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4D4" w:rsidRPr="00C61A42" w:rsidRDefault="00AD72AD" w:rsidP="000634D4">
      <w:pPr>
        <w:spacing w:before="150" w:after="0"/>
        <w:outlineLvl w:val="0"/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32"/>
          <w:szCs w:val="32"/>
        </w:rPr>
      </w:pPr>
      <w:r w:rsidRPr="00C61A42">
        <w:rPr>
          <w:rFonts w:ascii="Times New Roman" w:eastAsia="Times New Roman" w:hAnsi="Times New Roman" w:cs="Times New Roman"/>
          <w:b/>
          <w:color w:val="403152" w:themeColor="accent4" w:themeShade="80"/>
          <w:kern w:val="36"/>
          <w:sz w:val="32"/>
          <w:szCs w:val="32"/>
        </w:rPr>
        <w:t xml:space="preserve"> </w:t>
      </w:r>
      <w:r w:rsidR="000634D4"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32"/>
          <w:szCs w:val="32"/>
        </w:rPr>
        <w:t>Конспект итогового интегрированного занятия по</w:t>
      </w:r>
    </w:p>
    <w:p w:rsidR="000634D4" w:rsidRPr="00C61A42" w:rsidRDefault="007D4320" w:rsidP="000634D4">
      <w:pPr>
        <w:spacing w:before="150" w:after="0"/>
        <w:outlineLvl w:val="0"/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32"/>
          <w:szCs w:val="32"/>
        </w:rPr>
      </w:pPr>
      <w:r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32"/>
          <w:szCs w:val="32"/>
        </w:rPr>
        <w:t xml:space="preserve"> </w:t>
      </w:r>
      <w:r w:rsidR="000634D4"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32"/>
          <w:szCs w:val="32"/>
        </w:rPr>
        <w:t xml:space="preserve">математике во второй младшей </w:t>
      </w:r>
      <w:r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32"/>
          <w:szCs w:val="32"/>
        </w:rPr>
        <w:t>группе на</w:t>
      </w:r>
      <w:r w:rsidR="000634D4"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32"/>
          <w:szCs w:val="32"/>
        </w:rPr>
        <w:t xml:space="preserve"> тему:  </w:t>
      </w:r>
    </w:p>
    <w:p w:rsidR="000634D4" w:rsidRPr="00C61A42" w:rsidRDefault="000634D4" w:rsidP="000634D4">
      <w:pPr>
        <w:spacing w:before="150" w:after="0"/>
        <w:outlineLvl w:val="0"/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40"/>
          <w:szCs w:val="40"/>
        </w:rPr>
      </w:pPr>
      <w:r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40"/>
          <w:szCs w:val="40"/>
        </w:rPr>
        <w:t xml:space="preserve">                       </w:t>
      </w:r>
      <w:r w:rsidR="007D4320"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40"/>
          <w:szCs w:val="40"/>
        </w:rPr>
        <w:t xml:space="preserve">            «Б</w:t>
      </w:r>
      <w:r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48"/>
          <w:szCs w:val="48"/>
        </w:rPr>
        <w:t>елочка в гостях у ребят».</w:t>
      </w:r>
    </w:p>
    <w:p w:rsidR="0080368A" w:rsidRPr="00C61A42" w:rsidRDefault="0080368A" w:rsidP="0080368A">
      <w:pPr>
        <w:keepNext/>
        <w:widowControl w:val="0"/>
        <w:autoSpaceDE w:val="0"/>
        <w:autoSpaceDN w:val="0"/>
        <w:adjustRightInd w:val="0"/>
        <w:spacing w:before="100" w:after="100" w:line="240" w:lineRule="auto"/>
        <w:rPr>
          <w:rFonts w:ascii="Segoe Print" w:hAnsi="Segoe Print" w:cs="Times New Roman"/>
          <w:b/>
          <w:bCs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40"/>
          <w:szCs w:val="40"/>
        </w:rPr>
        <w:t xml:space="preserve">                                                                  </w:t>
      </w:r>
      <w:r w:rsidRPr="00C61A42">
        <w:rPr>
          <w:rFonts w:ascii="Segoe Print" w:hAnsi="Segoe Print" w:cs="Times New Roman"/>
          <w:b/>
          <w:bCs/>
          <w:color w:val="403152" w:themeColor="accent4" w:themeShade="80"/>
          <w:sz w:val="40"/>
          <w:szCs w:val="40"/>
        </w:rPr>
        <w:t xml:space="preserve">                                                                                            </w:t>
      </w:r>
    </w:p>
    <w:p w:rsidR="0080368A" w:rsidRPr="00C61A42" w:rsidRDefault="0080368A" w:rsidP="007D4320">
      <w:pPr>
        <w:keepNext/>
        <w:widowControl w:val="0"/>
        <w:autoSpaceDE w:val="0"/>
        <w:autoSpaceDN w:val="0"/>
        <w:adjustRightInd w:val="0"/>
        <w:spacing w:before="100" w:after="100" w:line="240" w:lineRule="auto"/>
        <w:rPr>
          <w:rFonts w:ascii="Segoe Print" w:hAnsi="Segoe Print" w:cs="Times New Roman"/>
          <w:b/>
          <w:i/>
          <w:color w:val="403152" w:themeColor="accent4" w:themeShade="80"/>
          <w:sz w:val="24"/>
          <w:szCs w:val="24"/>
        </w:rPr>
      </w:pPr>
      <w:r w:rsidRPr="00C61A42">
        <w:rPr>
          <w:rFonts w:ascii="Segoe Print" w:hAnsi="Segoe Print" w:cs="Times New Roman"/>
          <w:b/>
          <w:bCs/>
          <w:color w:val="403152" w:themeColor="accent4" w:themeShade="80"/>
          <w:sz w:val="24"/>
          <w:szCs w:val="24"/>
        </w:rPr>
        <w:t xml:space="preserve">                                                                                        </w:t>
      </w:r>
    </w:p>
    <w:p w:rsidR="0080368A" w:rsidRPr="00C61A42" w:rsidRDefault="0080368A" w:rsidP="0080368A">
      <w:pPr>
        <w:rPr>
          <w:rFonts w:ascii="Segoe Print" w:hAnsi="Segoe Print" w:cs="Times New Roman"/>
          <w:color w:val="403152" w:themeColor="accent4" w:themeShade="80"/>
          <w:sz w:val="24"/>
          <w:szCs w:val="24"/>
        </w:rPr>
      </w:pPr>
      <w:r w:rsidRPr="00C61A42">
        <w:rPr>
          <w:rFonts w:ascii="Segoe Print" w:hAnsi="Segoe Print" w:cs="Times New Roman"/>
          <w:color w:val="403152" w:themeColor="accent4" w:themeShade="80"/>
          <w:sz w:val="24"/>
          <w:szCs w:val="24"/>
        </w:rPr>
        <w:t xml:space="preserve">                                                                                        </w:t>
      </w:r>
    </w:p>
    <w:p w:rsidR="0080368A" w:rsidRPr="00C61A42" w:rsidRDefault="0080368A" w:rsidP="000634D4">
      <w:pPr>
        <w:spacing w:before="150" w:after="0"/>
        <w:outlineLvl w:val="0"/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24"/>
          <w:szCs w:val="24"/>
        </w:rPr>
      </w:pPr>
      <w:r w:rsidRPr="00C61A42">
        <w:rPr>
          <w:rFonts w:ascii="Segoe Print" w:eastAsia="Times New Roman" w:hAnsi="Segoe Print" w:cs="Times New Roman"/>
          <w:b/>
          <w:color w:val="403152" w:themeColor="accent4" w:themeShade="80"/>
          <w:kern w:val="36"/>
          <w:sz w:val="24"/>
          <w:szCs w:val="24"/>
        </w:rPr>
        <w:t xml:space="preserve"> 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b/>
          <w:bCs/>
          <w:color w:val="403152" w:themeColor="accent4" w:themeShade="80"/>
          <w:sz w:val="24"/>
          <w:szCs w:val="24"/>
          <w:u w:val="single"/>
        </w:rPr>
      </w:pPr>
      <w:r w:rsidRPr="00C61A42">
        <w:rPr>
          <w:rFonts w:ascii="Segoe Print" w:eastAsia="Times New Roman" w:hAnsi="Segoe Print" w:cs="Times New Roman"/>
          <w:b/>
          <w:bCs/>
          <w:color w:val="403152" w:themeColor="accent4" w:themeShade="80"/>
          <w:sz w:val="24"/>
          <w:szCs w:val="24"/>
          <w:u w:val="single"/>
        </w:rPr>
        <w:t>Программное содержание: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b/>
          <w:bCs/>
          <w:color w:val="403152" w:themeColor="accent4" w:themeShade="80"/>
          <w:sz w:val="24"/>
          <w:szCs w:val="24"/>
          <w:u w:val="single"/>
        </w:rPr>
      </w:pPr>
      <w:r w:rsidRPr="00C61A42">
        <w:rPr>
          <w:rFonts w:ascii="Segoe Print" w:hAnsi="Segoe Print" w:cs="Times New Roman"/>
          <w:color w:val="403152" w:themeColor="accent4" w:themeShade="80"/>
          <w:sz w:val="24"/>
          <w:szCs w:val="24"/>
        </w:rPr>
        <w:t xml:space="preserve"> закрепить знание геометрических фигур: прямоугольник, круг, </w:t>
      </w:r>
      <w:r w:rsidR="00C61A42" w:rsidRPr="00C61A42">
        <w:rPr>
          <w:rFonts w:ascii="Segoe Print" w:hAnsi="Segoe Print" w:cs="Times New Roman"/>
          <w:color w:val="403152" w:themeColor="accent4" w:themeShade="80"/>
          <w:sz w:val="24"/>
          <w:szCs w:val="24"/>
        </w:rPr>
        <w:t>квадрат, составить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4"/>
          <w:szCs w:val="24"/>
        </w:rPr>
        <w:t xml:space="preserve"> картинку из этих фигур;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b/>
          <w:bCs/>
          <w:color w:val="403152" w:themeColor="accent4" w:themeShade="80"/>
          <w:sz w:val="28"/>
          <w:szCs w:val="28"/>
          <w:u w:val="single"/>
        </w:rPr>
      </w:pPr>
      <w:r w:rsidRPr="00C61A42">
        <w:rPr>
          <w:rFonts w:ascii="Segoe Print" w:hAnsi="Segoe Print" w:cs="Times New Roman"/>
          <w:color w:val="403152" w:themeColor="accent4" w:themeShade="80"/>
          <w:sz w:val="24"/>
          <w:szCs w:val="24"/>
        </w:rPr>
        <w:t xml:space="preserve"> совершенствовать умение детей сравнивать предметы по величине (большой</w:t>
      </w:r>
      <w:r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 xml:space="preserve"> – маленький); по длине (короткий – длинный); закрепить знание основных цветов, счёт до 5, </w:t>
      </w:r>
      <w:r w:rsidR="00E7089D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>цвета.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b/>
          <w:bCs/>
          <w:color w:val="403152" w:themeColor="accent4" w:themeShade="80"/>
          <w:sz w:val="28"/>
          <w:szCs w:val="28"/>
          <w:u w:val="single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Закрепить умения различать части суток: утро, день, вечер, ночь.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 Упражнять детей в сравнении по ширине, длине предметов и обозначать словами: широкий, узкий, высокий, низкий;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 Развивать внимание, речь, наблюдательность, память, мыслительные операции.</w:t>
      </w:r>
    </w:p>
    <w:p w:rsidR="000634D4" w:rsidRPr="00C61A42" w:rsidRDefault="000634D4" w:rsidP="000634D4">
      <w:pPr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lastRenderedPageBreak/>
        <w:t xml:space="preserve">Материал: игрушка – белочка, корзинка с заданиями, </w:t>
      </w:r>
      <w:r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 xml:space="preserve">макеты бабочек и цветов по 5 </w:t>
      </w:r>
      <w:r w:rsidR="00E7089D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>шт. Картинка</w:t>
      </w:r>
      <w:r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 xml:space="preserve"> с изображением домика и ёлки из геом. фигур; </w:t>
      </w:r>
    </w:p>
    <w:p w:rsidR="000634D4" w:rsidRPr="00C61A42" w:rsidRDefault="000634D4" w:rsidP="000634D4">
      <w:pPr>
        <w:rPr>
          <w:rFonts w:ascii="Segoe Print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2 ёлочки – высокая и низкая; магнитная доска и 5 макетов грибов – 3 красных и 2 </w:t>
      </w:r>
      <w:r w:rsidR="00C61A42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жёлтых, иллюстрация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кошки из геометрических фигур.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Для детей: геометрические фигуры (для каждого), листочки зелёные - широкие, листочки жёлтые - узкие.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b/>
          <w:bCs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b/>
          <w:bCs/>
          <w:color w:val="403152" w:themeColor="accent4" w:themeShade="80"/>
          <w:sz w:val="28"/>
          <w:szCs w:val="28"/>
        </w:rPr>
        <w:t>Ход занятия.</w:t>
      </w:r>
    </w:p>
    <w:p w:rsidR="000634D4" w:rsidRPr="00C61A42" w:rsidRDefault="000634D4" w:rsidP="000634D4">
      <w:pPr>
        <w:pStyle w:val="c4"/>
        <w:spacing w:before="0" w:beforeAutospacing="0" w:after="0" w:afterAutospacing="0" w:line="276" w:lineRule="auto"/>
        <w:rPr>
          <w:rFonts w:ascii="Segoe Print" w:hAnsi="Segoe Print"/>
          <w:color w:val="403152" w:themeColor="accent4" w:themeShade="80"/>
          <w:sz w:val="28"/>
          <w:szCs w:val="28"/>
        </w:rPr>
      </w:pPr>
      <w:r w:rsidRPr="00C61A42">
        <w:rPr>
          <w:rStyle w:val="c6"/>
          <w:rFonts w:ascii="Segoe Print" w:hAnsi="Segoe Print"/>
          <w:color w:val="403152" w:themeColor="accent4" w:themeShade="80"/>
          <w:sz w:val="28"/>
          <w:szCs w:val="28"/>
        </w:rPr>
        <w:t>Ребята, к нам сегодня пришли гости. Давайте с ними поздороваемся. Молодцы!</w:t>
      </w:r>
    </w:p>
    <w:p w:rsidR="000634D4" w:rsidRPr="00C61A42" w:rsidRDefault="000634D4" w:rsidP="000634D4">
      <w:pPr>
        <w:pStyle w:val="c4"/>
        <w:spacing w:before="0" w:beforeAutospacing="0" w:after="0" w:afterAutospacing="0" w:line="276" w:lineRule="auto"/>
        <w:rPr>
          <w:rFonts w:ascii="Segoe Print" w:hAnsi="Segoe Print"/>
          <w:color w:val="403152" w:themeColor="accent4" w:themeShade="80"/>
          <w:sz w:val="28"/>
          <w:szCs w:val="28"/>
        </w:rPr>
      </w:pPr>
      <w:r w:rsidRPr="00C61A42">
        <w:rPr>
          <w:rStyle w:val="c6"/>
          <w:rFonts w:ascii="Segoe Print" w:hAnsi="Segoe Print"/>
          <w:color w:val="403152" w:themeColor="accent4" w:themeShade="80"/>
          <w:sz w:val="28"/>
          <w:szCs w:val="28"/>
        </w:rPr>
        <w:t>Организационный момент «Подари улыбку»</w:t>
      </w:r>
    </w:p>
    <w:p w:rsidR="000634D4" w:rsidRPr="00C61A42" w:rsidRDefault="000634D4" w:rsidP="000634D4">
      <w:pPr>
        <w:pStyle w:val="c1"/>
        <w:spacing w:before="0" w:beforeAutospacing="0" w:after="0" w:afterAutospacing="0" w:line="276" w:lineRule="auto"/>
        <w:ind w:firstLine="708"/>
        <w:rPr>
          <w:rFonts w:ascii="Segoe Print" w:hAnsi="Segoe Print"/>
          <w:color w:val="403152" w:themeColor="accent4" w:themeShade="80"/>
          <w:sz w:val="28"/>
          <w:szCs w:val="28"/>
        </w:rPr>
      </w:pPr>
      <w:r w:rsidRPr="00C61A42">
        <w:rPr>
          <w:rStyle w:val="c6"/>
          <w:rFonts w:ascii="Segoe Print" w:hAnsi="Segoe Print"/>
          <w:color w:val="403152" w:themeColor="accent4" w:themeShade="80"/>
          <w:sz w:val="28"/>
          <w:szCs w:val="28"/>
        </w:rPr>
        <w:t>Собрались все дети в круг.</w:t>
      </w:r>
    </w:p>
    <w:p w:rsidR="000634D4" w:rsidRPr="00C61A42" w:rsidRDefault="000634D4" w:rsidP="000634D4">
      <w:pPr>
        <w:pStyle w:val="c4"/>
        <w:spacing w:before="0" w:beforeAutospacing="0" w:after="0" w:afterAutospacing="0" w:line="276" w:lineRule="auto"/>
        <w:rPr>
          <w:rFonts w:ascii="Segoe Print" w:hAnsi="Segoe Print"/>
          <w:color w:val="403152" w:themeColor="accent4" w:themeShade="80"/>
          <w:sz w:val="28"/>
          <w:szCs w:val="28"/>
        </w:rPr>
      </w:pPr>
      <w:r w:rsidRPr="00C61A42">
        <w:rPr>
          <w:rStyle w:val="c6"/>
          <w:rFonts w:ascii="Segoe Print" w:hAnsi="Segoe Print"/>
          <w:color w:val="403152" w:themeColor="accent4" w:themeShade="80"/>
          <w:sz w:val="28"/>
          <w:szCs w:val="28"/>
        </w:rPr>
        <w:t>         Я - твой друг и ты - мой друг.</w:t>
      </w:r>
    </w:p>
    <w:p w:rsidR="000634D4" w:rsidRPr="00C61A42" w:rsidRDefault="000634D4" w:rsidP="000634D4">
      <w:pPr>
        <w:pStyle w:val="c4"/>
        <w:spacing w:before="0" w:beforeAutospacing="0" w:after="0" w:afterAutospacing="0" w:line="276" w:lineRule="auto"/>
        <w:ind w:left="708"/>
        <w:rPr>
          <w:rFonts w:ascii="Segoe Print" w:hAnsi="Segoe Print"/>
          <w:color w:val="403152" w:themeColor="accent4" w:themeShade="80"/>
          <w:sz w:val="28"/>
          <w:szCs w:val="28"/>
        </w:rPr>
      </w:pPr>
      <w:r w:rsidRPr="00C61A42">
        <w:rPr>
          <w:rStyle w:val="c6"/>
          <w:rFonts w:ascii="Segoe Print" w:hAnsi="Segoe Print"/>
          <w:color w:val="403152" w:themeColor="accent4" w:themeShade="80"/>
          <w:sz w:val="28"/>
          <w:szCs w:val="28"/>
        </w:rPr>
        <w:t>Крепко за руки возьмёмся</w:t>
      </w:r>
    </w:p>
    <w:p w:rsidR="000634D4" w:rsidRPr="00C61A42" w:rsidRDefault="000634D4" w:rsidP="000634D4">
      <w:pPr>
        <w:pStyle w:val="c1"/>
        <w:spacing w:before="0" w:beforeAutospacing="0" w:after="0" w:afterAutospacing="0" w:line="276" w:lineRule="auto"/>
        <w:ind w:firstLine="708"/>
        <w:rPr>
          <w:rStyle w:val="c6"/>
          <w:rFonts w:ascii="Segoe Print" w:hAnsi="Segoe Print"/>
          <w:color w:val="403152" w:themeColor="accent4" w:themeShade="80"/>
          <w:sz w:val="28"/>
          <w:szCs w:val="28"/>
        </w:rPr>
      </w:pPr>
      <w:r w:rsidRPr="00C61A42">
        <w:rPr>
          <w:rStyle w:val="c6"/>
          <w:rFonts w:ascii="Segoe Print" w:hAnsi="Segoe Print"/>
          <w:color w:val="403152" w:themeColor="accent4" w:themeShade="80"/>
          <w:sz w:val="28"/>
          <w:szCs w:val="28"/>
        </w:rPr>
        <w:t>И друг другу улыбнёмся.</w:t>
      </w:r>
    </w:p>
    <w:p w:rsidR="000634D4" w:rsidRPr="00C61A42" w:rsidRDefault="000634D4" w:rsidP="000634D4">
      <w:pPr>
        <w:pStyle w:val="c1"/>
        <w:spacing w:before="0" w:beforeAutospacing="0" w:after="0" w:afterAutospacing="0" w:line="276" w:lineRule="auto"/>
        <w:rPr>
          <w:rFonts w:ascii="Segoe Print" w:hAnsi="Segoe Print"/>
          <w:color w:val="403152" w:themeColor="accent4" w:themeShade="80"/>
          <w:sz w:val="28"/>
          <w:szCs w:val="28"/>
        </w:rPr>
      </w:pPr>
      <w:r w:rsidRPr="00C61A42">
        <w:rPr>
          <w:rStyle w:val="c6"/>
          <w:rFonts w:ascii="Segoe Print" w:hAnsi="Segoe Print"/>
          <w:color w:val="403152" w:themeColor="accent4" w:themeShade="80"/>
          <w:sz w:val="28"/>
          <w:szCs w:val="28"/>
        </w:rPr>
        <w:t>А теперь давайте улыбнёмся нашим гостям и поздороваемся.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Ребята, у меня в руке карточки, на которых нарисованы геом. фигуры. Точно такие фигуры нарисованы на стульчиках. Берите по одной карточке </w:t>
      </w:r>
      <w:r w:rsidR="00C61A42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и красиво,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и тихонько проходи</w:t>
      </w:r>
      <w:r w:rsidR="007D4320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м на свои стульчики (дети сели)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спокойно садитесь на стульчики с такими же геом. фигурами.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lastRenderedPageBreak/>
        <w:t>Ой! Кто-то к нам стучится, пойду, открою дверь. (воспитатель заносит корзину с заданиями и прикрытой игрушкой белочкой)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Ребята, к нам пришла ещё одна гостья, но сначала отгадайте загадку: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Хожу в пушистой </w:t>
      </w:r>
      <w:r w:rsidR="00C61A42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шубке, живу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в густом лесу,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В дупле на старом </w:t>
      </w:r>
      <w:r w:rsidR="00C61A42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дубе орешки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я грызу.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 Правильно, это – белочка!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</w:t>
      </w:r>
      <w:r w:rsidR="00A50D6A"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2540</wp:posOffset>
            </wp:positionV>
            <wp:extent cx="2941955" cy="2206625"/>
            <wp:effectExtent l="0" t="0" r="0" b="0"/>
            <wp:wrapThrough wrapText="bothSides">
              <wp:wrapPolygon edited="0">
                <wp:start x="0" y="0"/>
                <wp:lineTo x="0" y="21445"/>
                <wp:lineTo x="21400" y="21445"/>
                <wp:lineTo x="2140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610_0948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Наверное, белочка пришла к нам не просто так, у неё что-то случилось,  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Белочка говорит, что пришла она из леса. А в лесу оказывается есть «Лесная школа для зверят», где она учится уму - разуму. Но им задали очень сложные задания, с </w:t>
      </w:r>
      <w:r w:rsidR="00C61A42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которыми звери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не могут справиться, и прислали к нам белочку за помощью. А вот и те самые задания в корзиночке у белочки.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Ну что, ребята, поможем нашим лесным зверятам справиться с заданиями?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 Тогда начнём! А белочка посидит и посмотрит, как наши дети справятся с заданиями.</w:t>
      </w:r>
    </w:p>
    <w:p w:rsidR="00A50D6A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 Вот и </w:t>
      </w:r>
      <w:r w:rsidRPr="00C61A42">
        <w:rPr>
          <w:rFonts w:ascii="Segoe Print" w:eastAsia="Times New Roman" w:hAnsi="Segoe Print" w:cs="Times New Roman"/>
          <w:b/>
          <w:color w:val="403152" w:themeColor="accent4" w:themeShade="80"/>
          <w:sz w:val="28"/>
          <w:szCs w:val="28"/>
        </w:rPr>
        <w:t>первое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задание.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  <w:u w:val="single"/>
        </w:rPr>
        <w:t> 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На лесной полянке выросли цветочки. </w:t>
      </w:r>
    </w:p>
    <w:p w:rsidR="00A50D6A" w:rsidRPr="00C61A42" w:rsidRDefault="007D4320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lastRenderedPageBreak/>
        <w:drawing>
          <wp:anchor distT="0" distB="0" distL="114300" distR="114300" simplePos="0" relativeHeight="251642368" behindDoc="0" locked="0" layoutInCell="1" allowOverlap="1" wp14:anchorId="5A8472D8" wp14:editId="2636B797">
            <wp:simplePos x="0" y="0"/>
            <wp:positionH relativeFrom="column">
              <wp:posOffset>3100705</wp:posOffset>
            </wp:positionH>
            <wp:positionV relativeFrom="paragraph">
              <wp:posOffset>1162685</wp:posOffset>
            </wp:positionV>
            <wp:extent cx="2346960" cy="17595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610_0954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D4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Посмотрите, какие они красивые. Сколько их? (много 5). Вот прилетели бабочки. Давайте посадим их по одной на каждый цветок. Сколько бабочек? </w:t>
      </w:r>
    </w:p>
    <w:p w:rsidR="00A50D6A" w:rsidRPr="00C61A42" w:rsidRDefault="00A50D6A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333625" cy="1750060"/>
            <wp:effectExtent l="0" t="0" r="0" b="0"/>
            <wp:wrapTight wrapText="bothSides">
              <wp:wrapPolygon edited="0">
                <wp:start x="0" y="0"/>
                <wp:lineTo x="0" y="21396"/>
                <wp:lineTo x="21512" y="21396"/>
                <wp:lineTo x="215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610_1002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20" w:rsidRPr="00C61A42" w:rsidRDefault="007D4320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</w:p>
    <w:p w:rsidR="007D4320" w:rsidRPr="00C61A42" w:rsidRDefault="007D4320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</w:p>
    <w:p w:rsidR="007D4320" w:rsidRPr="00C61A42" w:rsidRDefault="007D4320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Чего больше бабочек или цветков? Почему? Что нужно сделать, чтобы бабочек и цветков стало поровну? Вот летит ещё одна бабочка. Что теперь можно сказать о количестве бабочек и цветков? Правильно, их поровну!</w:t>
      </w:r>
    </w:p>
    <w:p w:rsidR="000634D4" w:rsidRPr="00C61A42" w:rsidRDefault="000634D4" w:rsidP="000634D4">
      <w:pPr>
        <w:spacing w:before="150" w:after="150"/>
        <w:rPr>
          <w:rFonts w:ascii="Segoe Print" w:hAnsi="Segoe Print" w:cs="Times New Roman"/>
          <w:bCs/>
          <w:noProof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b/>
          <w:color w:val="403152" w:themeColor="accent4" w:themeShade="80"/>
          <w:sz w:val="28"/>
          <w:szCs w:val="28"/>
        </w:rPr>
        <w:t xml:space="preserve">Следующее 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задание.  </w:t>
      </w:r>
      <w:r w:rsidRPr="00C61A42">
        <w:rPr>
          <w:rFonts w:ascii="Segoe Print" w:hAnsi="Segoe Print" w:cs="Times New Roman"/>
          <w:bCs/>
          <w:color w:val="403152" w:themeColor="accent4" w:themeShade="80"/>
          <w:sz w:val="28"/>
          <w:szCs w:val="28"/>
        </w:rPr>
        <w:t>Игра «Назови геометрические фигуры».</w:t>
      </w:r>
    </w:p>
    <w:p w:rsidR="00A50D6A" w:rsidRPr="00C61A42" w:rsidRDefault="00AE013C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inline distT="0" distB="0" distL="0" distR="0" wp14:anchorId="6907820E" wp14:editId="601551B7">
            <wp:extent cx="1837645" cy="1378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610_095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23" cy="138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4D4" w:rsidRPr="00C61A42">
        <w:rPr>
          <w:rFonts w:ascii="Segoe Print" w:hAnsi="Segoe Print" w:cs="Times New Roman"/>
          <w:b/>
          <w:bCs/>
          <w:noProof/>
          <w:color w:val="403152" w:themeColor="accent4" w:themeShade="80"/>
          <w:sz w:val="28"/>
          <w:szCs w:val="28"/>
        </w:rPr>
        <w:drawing>
          <wp:inline distT="0" distB="0" distL="0" distR="0" wp14:anchorId="56A229D3" wp14:editId="262B6510">
            <wp:extent cx="2008971" cy="140878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62" cy="14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inline distT="0" distB="0" distL="0" distR="0" wp14:anchorId="69D0CF62" wp14:editId="0AB0C1C4">
            <wp:extent cx="1846593" cy="13848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610_0947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81" cy="139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b/>
          <w:color w:val="403152" w:themeColor="accent4" w:themeShade="80"/>
          <w:sz w:val="28"/>
          <w:szCs w:val="28"/>
        </w:rPr>
        <w:t>Следующее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задание.</w:t>
      </w:r>
    </w:p>
    <w:p w:rsidR="000634D4" w:rsidRPr="00C61A42" w:rsidRDefault="007D4320" w:rsidP="000634D4">
      <w:pPr>
        <w:rPr>
          <w:rFonts w:ascii="Segoe Print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46128B32" wp14:editId="5072CF96">
            <wp:simplePos x="0" y="0"/>
            <wp:positionH relativeFrom="column">
              <wp:posOffset>3320415</wp:posOffset>
            </wp:positionH>
            <wp:positionV relativeFrom="paragraph">
              <wp:posOffset>704850</wp:posOffset>
            </wp:positionV>
            <wp:extent cx="2558415" cy="1918335"/>
            <wp:effectExtent l="0" t="0" r="0" b="0"/>
            <wp:wrapThrough wrapText="bothSides">
              <wp:wrapPolygon edited="0">
                <wp:start x="0" y="0"/>
                <wp:lineTo x="0" y="21450"/>
                <wp:lineTo x="21391" y="21450"/>
                <wp:lineTo x="2139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610_10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D4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 xml:space="preserve">Ребята, </w:t>
      </w:r>
      <w:r w:rsidR="00A50D6A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>посмотрите, сколько много</w:t>
      </w:r>
      <w:r w:rsidR="000634D4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 xml:space="preserve"> выросло грибочков!  (на магнитной </w:t>
      </w:r>
      <w:r w:rsidR="00C61A42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>доске выставлены</w:t>
      </w:r>
      <w:r w:rsidR="000634D4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 xml:space="preserve"> 5 грибочков - 3 красных и 2 жёлтых)</w:t>
      </w:r>
    </w:p>
    <w:p w:rsidR="000634D4" w:rsidRPr="00C61A42" w:rsidRDefault="000634D4" w:rsidP="000634D4">
      <w:pPr>
        <w:rPr>
          <w:rFonts w:ascii="Segoe Print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>Давайте посчитаем их! (Счет до 5)</w:t>
      </w:r>
    </w:p>
    <w:p w:rsidR="000634D4" w:rsidRPr="00C61A42" w:rsidRDefault="007D4320" w:rsidP="000634D4">
      <w:pPr>
        <w:rPr>
          <w:rFonts w:ascii="Segoe Print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6022D841" wp14:editId="33CF106D">
            <wp:simplePos x="0" y="0"/>
            <wp:positionH relativeFrom="column">
              <wp:posOffset>3158490</wp:posOffset>
            </wp:positionH>
            <wp:positionV relativeFrom="paragraph">
              <wp:posOffset>22860</wp:posOffset>
            </wp:positionV>
            <wp:extent cx="2578193" cy="1933575"/>
            <wp:effectExtent l="0" t="0" r="0" b="0"/>
            <wp:wrapThrough wrapText="bothSides">
              <wp:wrapPolygon edited="0">
                <wp:start x="0" y="0"/>
                <wp:lineTo x="0" y="21281"/>
                <wp:lineTo x="21387" y="21281"/>
                <wp:lineTo x="2138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610_100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9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D4" w:rsidRPr="00C61A42">
        <w:rPr>
          <w:rFonts w:ascii="Segoe Print" w:hAnsi="Segoe Print" w:cs="Times New Roman"/>
          <w:color w:val="403152" w:themeColor="accent4" w:themeShade="80"/>
          <w:sz w:val="28"/>
          <w:szCs w:val="28"/>
        </w:rPr>
        <w:t xml:space="preserve"> Сколько красных? Сколько желтых?</w:t>
      </w:r>
    </w:p>
    <w:p w:rsidR="00A6676E" w:rsidRPr="00C61A42" w:rsidRDefault="00A6676E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А теперь немного отдохнём.  </w:t>
      </w:r>
      <w:r w:rsidRPr="00C61A42">
        <w:rPr>
          <w:rFonts w:ascii="Segoe Print" w:eastAsia="Times New Roman" w:hAnsi="Segoe Print" w:cs="Times New Roman"/>
          <w:b/>
          <w:color w:val="403152" w:themeColor="accent4" w:themeShade="80"/>
          <w:sz w:val="28"/>
          <w:szCs w:val="28"/>
          <w:u w:val="single"/>
        </w:rPr>
        <w:t>Физ. минутка: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Мишка шёл, шёл, шёл,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Землянику нашёл,</w:t>
      </w:r>
    </w:p>
    <w:p w:rsidR="000634D4" w:rsidRPr="00C61A42" w:rsidRDefault="00AE013C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372FFFC9" wp14:editId="47749830">
            <wp:simplePos x="0" y="0"/>
            <wp:positionH relativeFrom="column">
              <wp:posOffset>2710815</wp:posOffset>
            </wp:positionH>
            <wp:positionV relativeFrom="paragraph">
              <wp:posOffset>3175</wp:posOffset>
            </wp:positionV>
            <wp:extent cx="3416300" cy="25622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610_1007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D4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Он присел,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Землянику съел,</w:t>
      </w:r>
      <w:r w:rsidR="00AE013C"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t xml:space="preserve"> 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Потом поднялся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И опять собрался.</w:t>
      </w:r>
    </w:p>
    <w:p w:rsidR="00A50D6A" w:rsidRPr="00C61A42" w:rsidRDefault="00AE013C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inline distT="0" distB="0" distL="0" distR="0" wp14:anchorId="03CE0716" wp14:editId="11F28EF7">
            <wp:extent cx="2409699" cy="1807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610_1007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84" cy="180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- Молодцы! Ой! Посмотрите, ребята, что-то здесь лежит! </w:t>
      </w:r>
    </w:p>
    <w:p w:rsidR="00C61A42" w:rsidRPr="00C61A42" w:rsidRDefault="00C61A42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3FD18F4" wp14:editId="6FB2FD2A">
            <wp:simplePos x="0" y="0"/>
            <wp:positionH relativeFrom="column">
              <wp:posOffset>3282315</wp:posOffset>
            </wp:positionH>
            <wp:positionV relativeFrom="paragraph">
              <wp:posOffset>173990</wp:posOffset>
            </wp:positionV>
            <wp:extent cx="2538730" cy="19043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610_1003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Это </w:t>
      </w:r>
      <w:r w:rsidRPr="00C61A42">
        <w:rPr>
          <w:rFonts w:ascii="Segoe Print" w:eastAsia="Times New Roman" w:hAnsi="Segoe Print" w:cs="Times New Roman"/>
          <w:b/>
          <w:color w:val="403152" w:themeColor="accent4" w:themeShade="80"/>
          <w:sz w:val="28"/>
          <w:szCs w:val="28"/>
        </w:rPr>
        <w:t>следующее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задание. Это же листочки! А теперь посмотрите, какие они все разные; и широкие есть и узкие. 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lastRenderedPageBreak/>
        <w:t>Мальчики соберут широкие листочки, а девочки – узкие.</w:t>
      </w:r>
    </w:p>
    <w:p w:rsidR="000634D4" w:rsidRPr="00C61A42" w:rsidRDefault="001B604C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82126" cy="1861528"/>
            <wp:effectExtent l="0" t="0" r="0" b="0"/>
            <wp:wrapThrough wrapText="bothSides">
              <wp:wrapPolygon edited="0">
                <wp:start x="0" y="0"/>
                <wp:lineTo x="0" y="21445"/>
                <wp:lineTo x="21390" y="21445"/>
                <wp:lineTo x="2139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610_1005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126" cy="186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D4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Давайте их соберём! Каждый возьмёт по одному листочку, чтобы всем хватило. Собрали?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-  Георгий, какой листочек ты нашёл? (широкий) </w:t>
      </w:r>
      <w:r w:rsidR="00C61A42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а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какого он цвета? (зелёный)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- Милана, а ты какой листочек нашла? (узкий) </w:t>
      </w:r>
      <w:bookmarkStart w:id="0" w:name="_GoBack"/>
      <w:bookmarkEnd w:id="0"/>
      <w:r w:rsidR="00C61A42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а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какого он цвета? (жёлтый)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Хорошо, молодцы!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А теперь посмотрите, мы видим два дерева. Ребята, они одинаковые? Нет. Одно дерево высокое, а другое низкое. Вот теперь мальчики положат свои листочки под высокое дерево, а девочки – под низкое. Молодцы!</w:t>
      </w:r>
    </w:p>
    <w:p w:rsidR="000634D4" w:rsidRPr="00C61A42" w:rsidRDefault="001B604C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97200" cy="2247820"/>
            <wp:effectExtent l="0" t="0" r="0" b="0"/>
            <wp:wrapTight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0610_100434(0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D4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А теперь садитесь на свои стульчики и будем дальше белочке помогать.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b/>
          <w:color w:val="403152" w:themeColor="accent4" w:themeShade="80"/>
          <w:sz w:val="28"/>
          <w:szCs w:val="28"/>
        </w:rPr>
        <w:t>Следующее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задание.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Ой! Ребята, белочка говорит, что ей домой пора возвращаться, а то скоро ночь наступит, ей спать пора. Да что ты, белочка, ещё до ночи долго. Вот послушай-ка, дети тебя научат.  </w:t>
      </w:r>
      <w:r w:rsidR="00AE013C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Мы с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детьми части </w:t>
      </w:r>
      <w:r w:rsidR="00AE013C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суток хорошо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</w:t>
      </w:r>
      <w:r w:rsidR="00AE013C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знаем.</w:t>
      </w:r>
    </w:p>
    <w:p w:rsidR="000634D4" w:rsidRPr="00C61A42" w:rsidRDefault="000634D4" w:rsidP="000634D4">
      <w:pPr>
        <w:spacing w:after="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lastRenderedPageBreak/>
        <w:t xml:space="preserve"> Когда мы рано встаем и в садик идем? (</w:t>
      </w:r>
      <w:r w:rsidRPr="00C61A42">
        <w:rPr>
          <w:rFonts w:ascii="Segoe Print" w:eastAsia="Times New Roman" w:hAnsi="Segoe Print" w:cs="Times New Roman"/>
          <w:i/>
          <w:iCs/>
          <w:color w:val="403152" w:themeColor="accent4" w:themeShade="80"/>
          <w:sz w:val="28"/>
          <w:szCs w:val="28"/>
        </w:rPr>
        <w:t>утром)</w:t>
      </w:r>
    </w:p>
    <w:p w:rsidR="00AE013C" w:rsidRPr="00C61A42" w:rsidRDefault="000634D4" w:rsidP="000634D4">
      <w:pPr>
        <w:spacing w:after="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А когда в садике на прогулку ходим?</w:t>
      </w:r>
      <w:r w:rsidRPr="00C61A42">
        <w:rPr>
          <w:rFonts w:ascii="Segoe Print" w:eastAsia="Times New Roman" w:hAnsi="Segoe Print" w:cs="Times New Roman"/>
          <w:i/>
          <w:iCs/>
          <w:color w:val="403152" w:themeColor="accent4" w:themeShade="80"/>
          <w:sz w:val="28"/>
          <w:szCs w:val="28"/>
        </w:rPr>
        <w:t> (днем)</w:t>
      </w:r>
    </w:p>
    <w:p w:rsidR="000634D4" w:rsidRPr="00C61A42" w:rsidRDefault="000634D4" w:rsidP="000634D4">
      <w:pPr>
        <w:spacing w:after="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А </w:t>
      </w:r>
      <w:r w:rsidR="00A6676E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домой,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когда из садика идем?</w:t>
      </w:r>
      <w:r w:rsidRPr="00C61A42">
        <w:rPr>
          <w:rFonts w:ascii="Segoe Print" w:eastAsia="Times New Roman" w:hAnsi="Segoe Print" w:cs="Times New Roman"/>
          <w:i/>
          <w:iCs/>
          <w:color w:val="403152" w:themeColor="accent4" w:themeShade="80"/>
          <w:sz w:val="28"/>
          <w:szCs w:val="28"/>
        </w:rPr>
        <w:t> (вечером)</w:t>
      </w:r>
    </w:p>
    <w:p w:rsidR="000634D4" w:rsidRPr="00C61A42" w:rsidRDefault="000634D4" w:rsidP="000634D4">
      <w:pPr>
        <w:spacing w:after="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когда мы спим крепко-крепко и сны сладкие видим?</w:t>
      </w:r>
      <w:r w:rsidRPr="00C61A42">
        <w:rPr>
          <w:rFonts w:ascii="Segoe Print" w:eastAsia="Times New Roman" w:hAnsi="Segoe Print" w:cs="Times New Roman"/>
          <w:i/>
          <w:iCs/>
          <w:color w:val="403152" w:themeColor="accent4" w:themeShade="80"/>
          <w:sz w:val="28"/>
          <w:szCs w:val="28"/>
        </w:rPr>
        <w:t> (ночью)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 А вот и </w:t>
      </w:r>
      <w:r w:rsidRPr="00C61A42">
        <w:rPr>
          <w:rFonts w:ascii="Segoe Print" w:eastAsia="Times New Roman" w:hAnsi="Segoe Print" w:cs="Times New Roman"/>
          <w:b/>
          <w:color w:val="403152" w:themeColor="accent4" w:themeShade="80"/>
          <w:sz w:val="28"/>
          <w:szCs w:val="28"/>
        </w:rPr>
        <w:t>следующее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 xml:space="preserve"> задание</w:t>
      </w: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  <w:u w:val="single"/>
        </w:rPr>
        <w:t>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Но сначала нужно отгадать загадку: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Я умею чисто мыться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Не водой, а язычком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Мяу! Как мне часто снится</w:t>
      </w:r>
    </w:p>
    <w:p w:rsidR="000634D4" w:rsidRPr="00C61A42" w:rsidRDefault="000634D4" w:rsidP="000634D4">
      <w:pPr>
        <w:spacing w:before="150" w:after="150"/>
        <w:ind w:left="4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Блюдце с тёплым молоком.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Кто это? (кошка)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Правильно, посмотрите, какая она необычная!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Из какой геометрической фигуры у кошки туловище? (квадрат)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А голова? (круг)</w:t>
      </w:r>
    </w:p>
    <w:p w:rsidR="000634D4" w:rsidRPr="00C61A42" w:rsidRDefault="001B604C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27031096" wp14:editId="3BA00084">
            <wp:simplePos x="0" y="0"/>
            <wp:positionH relativeFrom="column">
              <wp:posOffset>91440</wp:posOffset>
            </wp:positionH>
            <wp:positionV relativeFrom="paragraph">
              <wp:posOffset>247650</wp:posOffset>
            </wp:positionV>
            <wp:extent cx="2305050" cy="1727835"/>
            <wp:effectExtent l="0" t="0" r="0" b="0"/>
            <wp:wrapThrough wrapText="bothSides">
              <wp:wrapPolygon edited="0">
                <wp:start x="0" y="0"/>
                <wp:lineTo x="0" y="21433"/>
                <wp:lineTo x="21421" y="21433"/>
                <wp:lineTo x="2142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0610_1011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D4"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А ушки и хвостик? (из треугольника)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Правильно, теперь подойдите к своим столикам и сами из таких же геометрических фигур составьте кошечку.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Молодцы, и с этим заданием вы справились.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b/>
          <w:bCs/>
          <w:color w:val="403152" w:themeColor="accent4" w:themeShade="80"/>
          <w:sz w:val="28"/>
          <w:szCs w:val="28"/>
          <w:u w:val="single"/>
        </w:rPr>
        <w:lastRenderedPageBreak/>
        <w:t>Подведение итогов.</w:t>
      </w:r>
    </w:p>
    <w:p w:rsidR="000634D4" w:rsidRPr="00C61A42" w:rsidRDefault="000634D4" w:rsidP="000634D4">
      <w:pPr>
        <w:spacing w:before="150" w:after="150"/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Спасибо вам, ребятки, говорит белочка, вы ей очень помогли, она много узнала, но ей пора возвращаться в лес. Она приготовила вам подарки – это вкусные лесные орешки. Белочка побежала выручать своих друзей. До свидания!</w:t>
      </w:r>
    </w:p>
    <w:p w:rsidR="000634D4" w:rsidRPr="007D4320" w:rsidRDefault="000634D4" w:rsidP="000634D4">
      <w:pPr>
        <w:spacing w:before="150" w:after="150"/>
        <w:rPr>
          <w:rFonts w:ascii="Segoe Print" w:eastAsia="Times New Roman" w:hAnsi="Segoe Print" w:cs="Times New Roman"/>
          <w:color w:val="0F243E" w:themeColor="text2" w:themeShade="80"/>
          <w:sz w:val="28"/>
          <w:szCs w:val="28"/>
        </w:rPr>
      </w:pPr>
      <w:r w:rsidRPr="00C61A42">
        <w:rPr>
          <w:rFonts w:ascii="Segoe Print" w:eastAsia="Times New Roman" w:hAnsi="Segoe Print" w:cs="Times New Roman"/>
          <w:color w:val="403152" w:themeColor="accent4" w:themeShade="80"/>
          <w:sz w:val="28"/>
          <w:szCs w:val="28"/>
        </w:rPr>
        <w:t>- Ребята, на этом наше занятие закончилось. Попрощаемся с нашими</w:t>
      </w:r>
      <w:r w:rsidRPr="007D4320">
        <w:rPr>
          <w:rFonts w:ascii="Segoe Print" w:eastAsia="Times New Roman" w:hAnsi="Segoe Print" w:cs="Times New Roman"/>
          <w:color w:val="0F243E" w:themeColor="text2" w:themeShade="80"/>
          <w:sz w:val="28"/>
          <w:szCs w:val="28"/>
        </w:rPr>
        <w:t xml:space="preserve"> гостями!</w:t>
      </w:r>
    </w:p>
    <w:p w:rsidR="000634D4" w:rsidRPr="007D4320" w:rsidRDefault="000634D4" w:rsidP="000634D4">
      <w:pPr>
        <w:spacing w:before="150" w:after="0"/>
        <w:outlineLvl w:val="0"/>
        <w:rPr>
          <w:rFonts w:ascii="Segoe Print" w:hAnsi="Segoe Print" w:cs="Times New Roman"/>
          <w:sz w:val="28"/>
          <w:szCs w:val="28"/>
        </w:rPr>
      </w:pPr>
    </w:p>
    <w:p w:rsidR="000634D4" w:rsidRPr="007D4320" w:rsidRDefault="000634D4" w:rsidP="000634D4">
      <w:pPr>
        <w:ind w:left="360"/>
        <w:rPr>
          <w:rFonts w:ascii="Segoe Print" w:hAnsi="Segoe Print" w:cs="Times New Roman"/>
          <w:sz w:val="28"/>
          <w:szCs w:val="28"/>
        </w:rPr>
      </w:pPr>
    </w:p>
    <w:p w:rsidR="002606CE" w:rsidRPr="00C61A42" w:rsidRDefault="002606CE">
      <w:pPr>
        <w:rPr>
          <w:rFonts w:ascii="Comic Sans MS" w:hAnsi="Comic Sans MS"/>
          <w:color w:val="365F91" w:themeColor="accent1" w:themeShade="BF"/>
        </w:rPr>
      </w:pPr>
    </w:p>
    <w:sectPr w:rsidR="002606CE" w:rsidRPr="00C61A42" w:rsidSect="00C61A4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34D4"/>
    <w:rsid w:val="00044049"/>
    <w:rsid w:val="000634D4"/>
    <w:rsid w:val="001B604C"/>
    <w:rsid w:val="002606CE"/>
    <w:rsid w:val="003C41B5"/>
    <w:rsid w:val="007D4320"/>
    <w:rsid w:val="0080368A"/>
    <w:rsid w:val="00A50D6A"/>
    <w:rsid w:val="00A6676E"/>
    <w:rsid w:val="00AD72AD"/>
    <w:rsid w:val="00AE013C"/>
    <w:rsid w:val="00C61A42"/>
    <w:rsid w:val="00E7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5A103-7530-443E-9DC7-68A76C34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63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634D4"/>
  </w:style>
  <w:style w:type="paragraph" w:customStyle="1" w:styleId="c1">
    <w:name w:val="c1"/>
    <w:basedOn w:val="a"/>
    <w:rsid w:val="00063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6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0C290-2E68-4675-B9E2-9C1D2778D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Orirat</dc:creator>
  <cp:keywords/>
  <dc:description/>
  <cp:lastModifiedBy>User</cp:lastModifiedBy>
  <cp:revision>10</cp:revision>
  <dcterms:created xsi:type="dcterms:W3CDTF">2016-12-18T11:09:00Z</dcterms:created>
  <dcterms:modified xsi:type="dcterms:W3CDTF">2016-12-20T15:58:00Z</dcterms:modified>
</cp:coreProperties>
</file>