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AA984" w14:textId="0249D2FF" w:rsidR="003C23AC" w:rsidRPr="00FA66B3" w:rsidRDefault="003C23AC" w:rsidP="00855841">
      <w:pPr>
        <w:spacing w:after="0" w:line="240" w:lineRule="auto"/>
        <w:rPr>
          <w:rFonts w:ascii="Times New Roman" w:eastAsiaTheme="minorHAnsi" w:hAnsi="Times New Roman" w:cs="Times New Roman"/>
          <w:b/>
          <w:color w:val="000000" w:themeColor="text1"/>
          <w:sz w:val="28"/>
          <w:szCs w:val="28"/>
          <w:lang w:eastAsia="en-US"/>
        </w:rPr>
      </w:pPr>
    </w:p>
    <w:p w14:paraId="71DD5320" w14:textId="110B4E5D" w:rsidR="003C23AC" w:rsidRPr="00FA66B3" w:rsidRDefault="003C23AC" w:rsidP="00855841">
      <w:pPr>
        <w:spacing w:after="0" w:line="240" w:lineRule="auto"/>
        <w:rPr>
          <w:rFonts w:ascii="Times New Roman" w:eastAsiaTheme="minorHAnsi" w:hAnsi="Times New Roman" w:cs="Times New Roman"/>
          <w:b/>
          <w:color w:val="000000" w:themeColor="text1"/>
          <w:sz w:val="28"/>
          <w:szCs w:val="28"/>
          <w:lang w:eastAsia="en-US"/>
        </w:rPr>
      </w:pPr>
      <w:r w:rsidRPr="00FA66B3">
        <w:rPr>
          <w:rFonts w:ascii="Times New Roman" w:eastAsiaTheme="minorHAnsi" w:hAnsi="Times New Roman" w:cs="Times New Roman"/>
          <w:b/>
          <w:noProof/>
          <w:color w:val="000000" w:themeColor="text1"/>
          <w:sz w:val="28"/>
          <w:szCs w:val="28"/>
        </w:rPr>
        <w:drawing>
          <wp:inline distT="0" distB="0" distL="0" distR="0" wp14:anchorId="0C3ECE9B" wp14:editId="03F029F6">
            <wp:extent cx="6894946" cy="9480550"/>
            <wp:effectExtent l="0" t="0" r="0" b="0"/>
            <wp:docPr id="1" name="Рисунок 1" descr="C:\Users\Залина\Pictures\2023-08-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Pictures\2023-08-25\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4946" cy="9480550"/>
                    </a:xfrm>
                    <a:prstGeom prst="rect">
                      <a:avLst/>
                    </a:prstGeom>
                    <a:noFill/>
                    <a:ln>
                      <a:noFill/>
                    </a:ln>
                  </pic:spPr>
                </pic:pic>
              </a:graphicData>
            </a:graphic>
          </wp:inline>
        </w:drawing>
      </w:r>
    </w:p>
    <w:p w14:paraId="4C6AED06" w14:textId="77777777" w:rsidR="008066C9" w:rsidRPr="00FA66B3" w:rsidRDefault="008066C9" w:rsidP="008066C9">
      <w:pPr>
        <w:pStyle w:val="af6"/>
        <w:jc w:val="left"/>
        <w:rPr>
          <w:color w:val="000000" w:themeColor="text1"/>
          <w:sz w:val="20"/>
        </w:rPr>
      </w:pPr>
    </w:p>
    <w:tbl>
      <w:tblPr>
        <w:tblStyle w:val="a3"/>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4"/>
        <w:gridCol w:w="4748"/>
      </w:tblGrid>
      <w:tr w:rsidR="008066C9" w:rsidRPr="00FA66B3" w14:paraId="35CA8EDE" w14:textId="77777777" w:rsidTr="008066C9">
        <w:trPr>
          <w:jc w:val="center"/>
        </w:trPr>
        <w:tc>
          <w:tcPr>
            <w:tcW w:w="5884" w:type="dxa"/>
          </w:tcPr>
          <w:p w14:paraId="3D13DC9E"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ПРИНЯТА</w:t>
            </w:r>
          </w:p>
          <w:p w14:paraId="3E036048"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Педагогическим советом</w:t>
            </w:r>
          </w:p>
          <w:p w14:paraId="22917D8E" w14:textId="36BBB200"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МБДОУ «Детский сад № 1</w:t>
            </w:r>
            <w:r w:rsidR="000A4744" w:rsidRPr="00FA66B3">
              <w:rPr>
                <w:b w:val="0"/>
                <w:bCs w:val="0"/>
                <w:color w:val="000000" w:themeColor="text1"/>
                <w:sz w:val="20"/>
                <w:u w:val="none"/>
              </w:rPr>
              <w:t>2</w:t>
            </w:r>
            <w:r w:rsidRPr="00FA66B3">
              <w:rPr>
                <w:b w:val="0"/>
                <w:bCs w:val="0"/>
                <w:color w:val="000000" w:themeColor="text1"/>
                <w:sz w:val="20"/>
                <w:u w:val="none"/>
              </w:rPr>
              <w:t xml:space="preserve"> </w:t>
            </w:r>
            <w:r w:rsidR="00EC16B4" w:rsidRPr="00FA66B3">
              <w:rPr>
                <w:b w:val="0"/>
                <w:bCs w:val="0"/>
                <w:color w:val="000000" w:themeColor="text1"/>
                <w:sz w:val="20"/>
                <w:u w:val="none"/>
              </w:rPr>
              <w:t>г. Беслана</w:t>
            </w:r>
            <w:r w:rsidRPr="00FA66B3">
              <w:rPr>
                <w:b w:val="0"/>
                <w:bCs w:val="0"/>
                <w:color w:val="000000" w:themeColor="text1"/>
                <w:sz w:val="20"/>
                <w:u w:val="none"/>
              </w:rPr>
              <w:t>»</w:t>
            </w:r>
          </w:p>
          <w:p w14:paraId="428A6A6E"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Протокол от «__» августа 2023 г. № ___</w:t>
            </w:r>
          </w:p>
        </w:tc>
        <w:tc>
          <w:tcPr>
            <w:tcW w:w="4748" w:type="dxa"/>
          </w:tcPr>
          <w:p w14:paraId="5321E07E" w14:textId="77777777" w:rsidR="008066C9" w:rsidRPr="00FA66B3" w:rsidRDefault="008066C9" w:rsidP="00EC16B4">
            <w:pPr>
              <w:pStyle w:val="af6"/>
              <w:ind w:left="894"/>
              <w:jc w:val="left"/>
              <w:rPr>
                <w:b w:val="0"/>
                <w:bCs w:val="0"/>
                <w:color w:val="000000" w:themeColor="text1"/>
                <w:sz w:val="20"/>
                <w:u w:val="none"/>
              </w:rPr>
            </w:pPr>
            <w:r w:rsidRPr="00FA66B3">
              <w:rPr>
                <w:b w:val="0"/>
                <w:bCs w:val="0"/>
                <w:color w:val="000000" w:themeColor="text1"/>
                <w:sz w:val="20"/>
                <w:u w:val="none"/>
              </w:rPr>
              <w:t>УТВЕРЖДЕНА</w:t>
            </w:r>
          </w:p>
          <w:p w14:paraId="1B85D8BE" w14:textId="77777777" w:rsidR="008066C9" w:rsidRPr="00FA66B3" w:rsidRDefault="008066C9" w:rsidP="00EC16B4">
            <w:pPr>
              <w:pStyle w:val="af6"/>
              <w:ind w:left="894"/>
              <w:jc w:val="left"/>
              <w:rPr>
                <w:b w:val="0"/>
                <w:bCs w:val="0"/>
                <w:color w:val="000000" w:themeColor="text1"/>
                <w:sz w:val="20"/>
                <w:u w:val="none"/>
              </w:rPr>
            </w:pPr>
            <w:r w:rsidRPr="00FA66B3">
              <w:rPr>
                <w:b w:val="0"/>
                <w:bCs w:val="0"/>
                <w:color w:val="000000" w:themeColor="text1"/>
                <w:sz w:val="20"/>
                <w:u w:val="none"/>
              </w:rPr>
              <w:t xml:space="preserve">Заведующим </w:t>
            </w:r>
          </w:p>
          <w:p w14:paraId="55AE1624" w14:textId="3690CFB2" w:rsidR="008066C9" w:rsidRPr="00FA66B3" w:rsidRDefault="008066C9" w:rsidP="00EC16B4">
            <w:pPr>
              <w:pStyle w:val="af6"/>
              <w:ind w:left="894"/>
              <w:jc w:val="left"/>
              <w:rPr>
                <w:b w:val="0"/>
                <w:bCs w:val="0"/>
                <w:color w:val="000000" w:themeColor="text1"/>
                <w:sz w:val="20"/>
                <w:u w:val="none"/>
              </w:rPr>
            </w:pPr>
            <w:r w:rsidRPr="00FA66B3">
              <w:rPr>
                <w:b w:val="0"/>
                <w:bCs w:val="0"/>
                <w:color w:val="000000" w:themeColor="text1"/>
                <w:sz w:val="20"/>
                <w:u w:val="none"/>
              </w:rPr>
              <w:t>МБДОУ «Детский сад № 1</w:t>
            </w:r>
            <w:r w:rsidR="000A4744" w:rsidRPr="00FA66B3">
              <w:rPr>
                <w:b w:val="0"/>
                <w:bCs w:val="0"/>
                <w:color w:val="000000" w:themeColor="text1"/>
                <w:sz w:val="20"/>
                <w:u w:val="none"/>
              </w:rPr>
              <w:t>2</w:t>
            </w:r>
            <w:r w:rsidRPr="00FA66B3">
              <w:rPr>
                <w:b w:val="0"/>
                <w:bCs w:val="0"/>
                <w:color w:val="000000" w:themeColor="text1"/>
                <w:sz w:val="20"/>
                <w:u w:val="none"/>
              </w:rPr>
              <w:t xml:space="preserve"> г.Беслана»</w:t>
            </w:r>
          </w:p>
          <w:p w14:paraId="12945127" w14:textId="3C729E08" w:rsidR="008066C9" w:rsidRPr="00FA66B3" w:rsidRDefault="008066C9" w:rsidP="00EC16B4">
            <w:pPr>
              <w:pStyle w:val="af6"/>
              <w:ind w:left="894"/>
              <w:jc w:val="left"/>
              <w:rPr>
                <w:b w:val="0"/>
                <w:bCs w:val="0"/>
                <w:color w:val="000000" w:themeColor="text1"/>
                <w:sz w:val="20"/>
                <w:u w:val="none"/>
              </w:rPr>
            </w:pPr>
            <w:r w:rsidRPr="00FA66B3">
              <w:rPr>
                <w:b w:val="0"/>
                <w:bCs w:val="0"/>
                <w:color w:val="000000" w:themeColor="text1"/>
                <w:sz w:val="20"/>
                <w:u w:val="none"/>
              </w:rPr>
              <w:t xml:space="preserve">________________ </w:t>
            </w:r>
            <w:r w:rsidR="002E3D75" w:rsidRPr="00FA66B3">
              <w:rPr>
                <w:b w:val="0"/>
                <w:bCs w:val="0"/>
                <w:color w:val="000000" w:themeColor="text1"/>
                <w:sz w:val="20"/>
                <w:u w:val="none"/>
              </w:rPr>
              <w:t>Меликова М.Б.</w:t>
            </w:r>
          </w:p>
          <w:p w14:paraId="5EF9F220" w14:textId="7DE0C194" w:rsidR="008066C9" w:rsidRPr="00FA66B3" w:rsidRDefault="008066C9" w:rsidP="00EC16B4">
            <w:pPr>
              <w:pStyle w:val="af6"/>
              <w:ind w:left="894"/>
              <w:jc w:val="left"/>
              <w:rPr>
                <w:b w:val="0"/>
                <w:bCs w:val="0"/>
                <w:color w:val="000000" w:themeColor="text1"/>
                <w:sz w:val="20"/>
                <w:u w:val="none"/>
              </w:rPr>
            </w:pPr>
            <w:r w:rsidRPr="00FA66B3">
              <w:rPr>
                <w:b w:val="0"/>
                <w:bCs w:val="0"/>
                <w:color w:val="000000" w:themeColor="text1"/>
                <w:sz w:val="20"/>
                <w:u w:val="none"/>
              </w:rPr>
              <w:t>Приказ от «___» августа</w:t>
            </w:r>
            <w:r w:rsidR="000C6DAD" w:rsidRPr="00FA66B3">
              <w:rPr>
                <w:b w:val="0"/>
                <w:bCs w:val="0"/>
                <w:color w:val="000000" w:themeColor="text1"/>
                <w:sz w:val="20"/>
                <w:u w:val="none"/>
              </w:rPr>
              <w:t xml:space="preserve"> 2023 г.</w:t>
            </w:r>
            <w:r w:rsidRPr="00FA66B3">
              <w:rPr>
                <w:b w:val="0"/>
                <w:bCs w:val="0"/>
                <w:color w:val="000000" w:themeColor="text1"/>
                <w:sz w:val="20"/>
                <w:u w:val="none"/>
              </w:rPr>
              <w:t xml:space="preserve"> № ______</w:t>
            </w:r>
          </w:p>
        </w:tc>
      </w:tr>
      <w:tr w:rsidR="008066C9" w:rsidRPr="00FA66B3" w14:paraId="5BE97F4D" w14:textId="77777777" w:rsidTr="008066C9">
        <w:trPr>
          <w:jc w:val="center"/>
        </w:trPr>
        <w:tc>
          <w:tcPr>
            <w:tcW w:w="5884" w:type="dxa"/>
          </w:tcPr>
          <w:p w14:paraId="36D79AF0" w14:textId="77777777" w:rsidR="008066C9" w:rsidRPr="00FA66B3" w:rsidRDefault="008066C9" w:rsidP="008066C9">
            <w:pPr>
              <w:pStyle w:val="af6"/>
              <w:jc w:val="left"/>
              <w:rPr>
                <w:b w:val="0"/>
                <w:bCs w:val="0"/>
                <w:color w:val="000000" w:themeColor="text1"/>
                <w:sz w:val="20"/>
                <w:u w:val="none"/>
              </w:rPr>
            </w:pPr>
          </w:p>
        </w:tc>
        <w:tc>
          <w:tcPr>
            <w:tcW w:w="4748" w:type="dxa"/>
          </w:tcPr>
          <w:p w14:paraId="085FBD30" w14:textId="77777777" w:rsidR="008066C9" w:rsidRPr="00FA66B3" w:rsidRDefault="008066C9" w:rsidP="00EC16B4">
            <w:pPr>
              <w:pStyle w:val="af6"/>
              <w:ind w:left="894"/>
              <w:jc w:val="left"/>
              <w:rPr>
                <w:b w:val="0"/>
                <w:bCs w:val="0"/>
                <w:color w:val="000000" w:themeColor="text1"/>
                <w:sz w:val="20"/>
                <w:u w:val="none"/>
              </w:rPr>
            </w:pPr>
          </w:p>
        </w:tc>
      </w:tr>
      <w:tr w:rsidR="008066C9" w:rsidRPr="00FA66B3" w14:paraId="0558B9A3" w14:textId="77777777" w:rsidTr="008066C9">
        <w:trPr>
          <w:jc w:val="center"/>
        </w:trPr>
        <w:tc>
          <w:tcPr>
            <w:tcW w:w="5884" w:type="dxa"/>
          </w:tcPr>
          <w:p w14:paraId="27C594E6" w14:textId="77777777" w:rsidR="008066C9" w:rsidRPr="00FA66B3" w:rsidRDefault="008066C9" w:rsidP="008066C9">
            <w:pPr>
              <w:pStyle w:val="af6"/>
              <w:jc w:val="left"/>
              <w:rPr>
                <w:b w:val="0"/>
                <w:bCs w:val="0"/>
                <w:color w:val="000000" w:themeColor="text1"/>
                <w:sz w:val="20"/>
                <w:u w:val="none"/>
              </w:rPr>
            </w:pPr>
          </w:p>
        </w:tc>
        <w:tc>
          <w:tcPr>
            <w:tcW w:w="4748" w:type="dxa"/>
          </w:tcPr>
          <w:p w14:paraId="61EE12EB" w14:textId="77777777" w:rsidR="008066C9" w:rsidRPr="00FA66B3" w:rsidRDefault="008066C9" w:rsidP="0003573D">
            <w:pPr>
              <w:pStyle w:val="af6"/>
              <w:jc w:val="left"/>
              <w:rPr>
                <w:b w:val="0"/>
                <w:bCs w:val="0"/>
                <w:color w:val="000000" w:themeColor="text1"/>
                <w:sz w:val="20"/>
                <w:u w:val="none"/>
              </w:rPr>
            </w:pPr>
          </w:p>
        </w:tc>
      </w:tr>
      <w:tr w:rsidR="008066C9" w:rsidRPr="00FA66B3" w14:paraId="69416A02" w14:textId="77777777" w:rsidTr="008066C9">
        <w:trPr>
          <w:jc w:val="center"/>
        </w:trPr>
        <w:tc>
          <w:tcPr>
            <w:tcW w:w="5884" w:type="dxa"/>
          </w:tcPr>
          <w:p w14:paraId="37D643C9"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СОГЛАСОВАНА</w:t>
            </w:r>
          </w:p>
          <w:p w14:paraId="31F337E2"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Заседанием Совета родителей</w:t>
            </w:r>
          </w:p>
          <w:p w14:paraId="5AB3A5FA" w14:textId="77777777" w:rsidR="008066C9" w:rsidRPr="00FA66B3" w:rsidRDefault="008066C9" w:rsidP="008066C9">
            <w:pPr>
              <w:pStyle w:val="af6"/>
              <w:jc w:val="left"/>
              <w:rPr>
                <w:b w:val="0"/>
                <w:bCs w:val="0"/>
                <w:color w:val="000000" w:themeColor="text1"/>
                <w:sz w:val="20"/>
                <w:u w:val="none"/>
              </w:rPr>
            </w:pPr>
            <w:r w:rsidRPr="00FA66B3">
              <w:rPr>
                <w:b w:val="0"/>
                <w:bCs w:val="0"/>
                <w:color w:val="000000" w:themeColor="text1"/>
                <w:sz w:val="20"/>
                <w:u w:val="none"/>
              </w:rPr>
              <w:t>Протокол от «___» августа 2023 г. № ___</w:t>
            </w:r>
          </w:p>
        </w:tc>
        <w:tc>
          <w:tcPr>
            <w:tcW w:w="4748" w:type="dxa"/>
          </w:tcPr>
          <w:p w14:paraId="38F34F99" w14:textId="77777777" w:rsidR="008066C9" w:rsidRPr="00FA66B3" w:rsidRDefault="008066C9" w:rsidP="0003573D">
            <w:pPr>
              <w:pStyle w:val="af6"/>
              <w:jc w:val="left"/>
              <w:rPr>
                <w:b w:val="0"/>
                <w:bCs w:val="0"/>
                <w:color w:val="000000" w:themeColor="text1"/>
                <w:sz w:val="20"/>
                <w:u w:val="none"/>
              </w:rPr>
            </w:pPr>
          </w:p>
        </w:tc>
      </w:tr>
    </w:tbl>
    <w:p w14:paraId="0D8CCF3B" w14:textId="77777777" w:rsidR="008066C9" w:rsidRPr="00FA66B3" w:rsidRDefault="008066C9" w:rsidP="008066C9">
      <w:pPr>
        <w:pStyle w:val="afc"/>
        <w:spacing w:line="276" w:lineRule="auto"/>
        <w:rPr>
          <w:color w:val="000000" w:themeColor="text1"/>
          <w:spacing w:val="-5"/>
        </w:rPr>
      </w:pPr>
    </w:p>
    <w:p w14:paraId="29B65B66" w14:textId="77777777" w:rsidR="00B06683" w:rsidRPr="00FA66B3" w:rsidRDefault="00B06683" w:rsidP="00B06683">
      <w:pPr>
        <w:spacing w:after="0" w:line="240" w:lineRule="auto"/>
        <w:ind w:firstLine="454"/>
        <w:jc w:val="both"/>
        <w:rPr>
          <w:rFonts w:ascii="Times New Roman" w:eastAsia="Times New Roman" w:hAnsi="Times New Roman" w:cs="Times New Roman"/>
          <w:color w:val="000000" w:themeColor="text1"/>
          <w:sz w:val="24"/>
          <w:szCs w:val="24"/>
        </w:rPr>
      </w:pPr>
    </w:p>
    <w:p w14:paraId="316A5DE3" w14:textId="77777777" w:rsidR="00B06683" w:rsidRPr="00FA66B3" w:rsidRDefault="00B06683" w:rsidP="00DE4B80">
      <w:pPr>
        <w:pStyle w:val="a4"/>
        <w:rPr>
          <w:rFonts w:ascii="Times New Roman" w:hAnsi="Times New Roman" w:cs="Times New Roman"/>
          <w:color w:val="000000" w:themeColor="text1"/>
          <w:sz w:val="36"/>
          <w:szCs w:val="36"/>
        </w:rPr>
      </w:pPr>
    </w:p>
    <w:p w14:paraId="0DEA0F55" w14:textId="77777777" w:rsidR="008066C9" w:rsidRPr="00FA66B3" w:rsidRDefault="008066C9" w:rsidP="008066C9">
      <w:pPr>
        <w:pStyle w:val="a4"/>
        <w:jc w:val="center"/>
        <w:rPr>
          <w:rFonts w:ascii="Times New Roman" w:hAnsi="Times New Roman" w:cs="Times New Roman"/>
          <w:b/>
          <w:bCs/>
          <w:color w:val="000000" w:themeColor="text1"/>
          <w:spacing w:val="-11"/>
          <w:sz w:val="36"/>
          <w:szCs w:val="36"/>
        </w:rPr>
      </w:pPr>
      <w:r w:rsidRPr="00FA66B3">
        <w:rPr>
          <w:rFonts w:ascii="Times New Roman" w:hAnsi="Times New Roman" w:cs="Times New Roman"/>
          <w:b/>
          <w:bCs/>
          <w:color w:val="000000" w:themeColor="text1"/>
          <w:sz w:val="36"/>
          <w:szCs w:val="36"/>
        </w:rPr>
        <w:t>Основная общеобразовательная программа- образовательная программа дошкольного образования</w:t>
      </w:r>
    </w:p>
    <w:p w14:paraId="50F9B141" w14:textId="77777777" w:rsidR="001647CF" w:rsidRPr="00FA66B3" w:rsidRDefault="00855841" w:rsidP="008D6221">
      <w:pPr>
        <w:pStyle w:val="a4"/>
        <w:jc w:val="center"/>
        <w:rPr>
          <w:rFonts w:ascii="Times New Roman" w:hAnsi="Times New Roman" w:cs="Times New Roman"/>
          <w:color w:val="000000" w:themeColor="text1"/>
          <w:sz w:val="36"/>
          <w:szCs w:val="36"/>
        </w:rPr>
      </w:pPr>
      <w:r w:rsidRPr="00FA66B3">
        <w:rPr>
          <w:rFonts w:ascii="Times New Roman" w:hAnsi="Times New Roman" w:cs="Times New Roman"/>
          <w:color w:val="000000" w:themeColor="text1"/>
          <w:sz w:val="36"/>
          <w:szCs w:val="36"/>
        </w:rPr>
        <w:t>м</w:t>
      </w:r>
      <w:r w:rsidR="00B06683" w:rsidRPr="00FA66B3">
        <w:rPr>
          <w:rFonts w:ascii="Times New Roman" w:hAnsi="Times New Roman" w:cs="Times New Roman"/>
          <w:color w:val="000000" w:themeColor="text1"/>
          <w:sz w:val="36"/>
          <w:szCs w:val="36"/>
        </w:rPr>
        <w:t>униципального бюджетного дошкольног</w:t>
      </w:r>
      <w:r w:rsidRPr="00FA66B3">
        <w:rPr>
          <w:rFonts w:ascii="Times New Roman" w:hAnsi="Times New Roman" w:cs="Times New Roman"/>
          <w:color w:val="000000" w:themeColor="text1"/>
          <w:sz w:val="36"/>
          <w:szCs w:val="36"/>
        </w:rPr>
        <w:t xml:space="preserve">о </w:t>
      </w:r>
    </w:p>
    <w:p w14:paraId="13C5DB66" w14:textId="16803EE6" w:rsidR="00B06683" w:rsidRPr="00FA66B3" w:rsidRDefault="00B06683" w:rsidP="008D6221">
      <w:pPr>
        <w:pStyle w:val="a4"/>
        <w:jc w:val="center"/>
        <w:rPr>
          <w:rFonts w:ascii="Times New Roman" w:hAnsi="Times New Roman" w:cs="Times New Roman"/>
          <w:color w:val="000000" w:themeColor="text1"/>
          <w:sz w:val="36"/>
          <w:szCs w:val="36"/>
        </w:rPr>
      </w:pPr>
      <w:r w:rsidRPr="00FA66B3">
        <w:rPr>
          <w:rFonts w:ascii="Times New Roman" w:hAnsi="Times New Roman" w:cs="Times New Roman"/>
          <w:color w:val="000000" w:themeColor="text1"/>
          <w:sz w:val="36"/>
          <w:szCs w:val="36"/>
        </w:rPr>
        <w:t>образовательного учреждения</w:t>
      </w:r>
    </w:p>
    <w:p w14:paraId="0BEA4880" w14:textId="49A98CD9" w:rsidR="00B06683" w:rsidRPr="00FA66B3" w:rsidRDefault="00B06683" w:rsidP="008D6221">
      <w:pPr>
        <w:pStyle w:val="a4"/>
        <w:jc w:val="center"/>
        <w:rPr>
          <w:rFonts w:ascii="Times New Roman" w:hAnsi="Times New Roman" w:cs="Times New Roman"/>
          <w:color w:val="000000" w:themeColor="text1"/>
          <w:sz w:val="36"/>
          <w:szCs w:val="36"/>
        </w:rPr>
      </w:pPr>
      <w:r w:rsidRPr="00FA66B3">
        <w:rPr>
          <w:rFonts w:ascii="Times New Roman" w:hAnsi="Times New Roman" w:cs="Times New Roman"/>
          <w:color w:val="000000" w:themeColor="text1"/>
          <w:sz w:val="36"/>
          <w:szCs w:val="36"/>
        </w:rPr>
        <w:t>«Детский сад № 1</w:t>
      </w:r>
      <w:r w:rsidR="000A4744" w:rsidRPr="00FA66B3">
        <w:rPr>
          <w:rFonts w:ascii="Times New Roman" w:hAnsi="Times New Roman" w:cs="Times New Roman"/>
          <w:color w:val="000000" w:themeColor="text1"/>
          <w:sz w:val="36"/>
          <w:szCs w:val="36"/>
        </w:rPr>
        <w:t>2</w:t>
      </w:r>
      <w:r w:rsidRPr="00FA66B3">
        <w:rPr>
          <w:rFonts w:ascii="Times New Roman" w:hAnsi="Times New Roman" w:cs="Times New Roman"/>
          <w:color w:val="000000" w:themeColor="text1"/>
          <w:sz w:val="36"/>
          <w:szCs w:val="36"/>
        </w:rPr>
        <w:t xml:space="preserve"> г. Беслана»</w:t>
      </w:r>
      <w:r w:rsidR="00114D9B" w:rsidRPr="00FA66B3">
        <w:rPr>
          <w:rFonts w:ascii="Times New Roman" w:hAnsi="Times New Roman" w:cs="Times New Roman"/>
          <w:color w:val="000000" w:themeColor="text1"/>
          <w:sz w:val="36"/>
          <w:szCs w:val="36"/>
        </w:rPr>
        <w:t xml:space="preserve"> </w:t>
      </w:r>
      <w:r w:rsidRPr="00FA66B3">
        <w:rPr>
          <w:rFonts w:ascii="Times New Roman" w:hAnsi="Times New Roman" w:cs="Times New Roman"/>
          <w:color w:val="000000" w:themeColor="text1"/>
          <w:sz w:val="36"/>
          <w:szCs w:val="36"/>
        </w:rPr>
        <w:t>Правобережного района</w:t>
      </w:r>
      <w:r w:rsidR="00114D9B" w:rsidRPr="00FA66B3">
        <w:rPr>
          <w:rFonts w:ascii="Times New Roman" w:hAnsi="Times New Roman" w:cs="Times New Roman"/>
          <w:color w:val="000000" w:themeColor="text1"/>
          <w:sz w:val="36"/>
          <w:szCs w:val="36"/>
        </w:rPr>
        <w:t xml:space="preserve">   Республики Северна</w:t>
      </w:r>
      <w:r w:rsidR="008D6221" w:rsidRPr="00FA66B3">
        <w:rPr>
          <w:rFonts w:ascii="Times New Roman" w:hAnsi="Times New Roman" w:cs="Times New Roman"/>
          <w:color w:val="000000" w:themeColor="text1"/>
          <w:sz w:val="36"/>
          <w:szCs w:val="36"/>
        </w:rPr>
        <w:t>я</w:t>
      </w:r>
      <w:r w:rsidR="00114D9B" w:rsidRPr="00FA66B3">
        <w:rPr>
          <w:rFonts w:ascii="Times New Roman" w:hAnsi="Times New Roman" w:cs="Times New Roman"/>
          <w:color w:val="000000" w:themeColor="text1"/>
          <w:sz w:val="36"/>
          <w:szCs w:val="36"/>
        </w:rPr>
        <w:t xml:space="preserve"> Осетия</w:t>
      </w:r>
      <w:r w:rsidR="008D6221" w:rsidRPr="00FA66B3">
        <w:rPr>
          <w:rFonts w:ascii="Times New Roman" w:hAnsi="Times New Roman" w:cs="Times New Roman"/>
          <w:color w:val="000000" w:themeColor="text1"/>
          <w:sz w:val="36"/>
          <w:szCs w:val="36"/>
        </w:rPr>
        <w:t>-</w:t>
      </w:r>
      <w:r w:rsidRPr="00FA66B3">
        <w:rPr>
          <w:rFonts w:ascii="Times New Roman" w:hAnsi="Times New Roman" w:cs="Times New Roman"/>
          <w:color w:val="000000" w:themeColor="text1"/>
          <w:sz w:val="36"/>
          <w:szCs w:val="36"/>
        </w:rPr>
        <w:t xml:space="preserve"> Алания</w:t>
      </w:r>
    </w:p>
    <w:p w14:paraId="51370DB1" w14:textId="77777777" w:rsidR="00D74117" w:rsidRPr="00FA66B3" w:rsidRDefault="00D74117" w:rsidP="008D6221">
      <w:pPr>
        <w:jc w:val="center"/>
        <w:rPr>
          <w:rFonts w:ascii="Times New Roman" w:hAnsi="Times New Roman" w:cs="Times New Roman"/>
          <w:b/>
          <w:color w:val="000000" w:themeColor="text1"/>
          <w:sz w:val="28"/>
          <w:szCs w:val="28"/>
        </w:rPr>
      </w:pPr>
    </w:p>
    <w:p w14:paraId="1FF4AD09" w14:textId="77777777" w:rsidR="00D74117" w:rsidRPr="00FA66B3" w:rsidRDefault="00D74117" w:rsidP="008D6221">
      <w:pPr>
        <w:ind w:right="249" w:hanging="4"/>
        <w:jc w:val="center"/>
        <w:rPr>
          <w:rFonts w:ascii="Times New Roman" w:hAnsi="Times New Roman" w:cs="Times New Roman"/>
          <w:color w:val="000000" w:themeColor="text1"/>
          <w:sz w:val="16"/>
          <w:szCs w:val="16"/>
        </w:rPr>
      </w:pPr>
    </w:p>
    <w:tbl>
      <w:tblPr>
        <w:tblStyle w:val="a3"/>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819"/>
      </w:tblGrid>
      <w:tr w:rsidR="00FA66B3" w:rsidRPr="00FA66B3" w14:paraId="4AA91DE4" w14:textId="77777777" w:rsidTr="008F15C2">
        <w:tc>
          <w:tcPr>
            <w:tcW w:w="3936" w:type="dxa"/>
          </w:tcPr>
          <w:p w14:paraId="319D8EE9" w14:textId="77777777" w:rsidR="00D74117" w:rsidRPr="00FA66B3" w:rsidRDefault="00D74117" w:rsidP="00855841">
            <w:pPr>
              <w:ind w:right="249"/>
              <w:jc w:val="both"/>
              <w:rPr>
                <w:rFonts w:ascii="Times New Roman" w:hAnsi="Times New Roman" w:cs="Times New Roman"/>
                <w:color w:val="000000" w:themeColor="text1"/>
                <w:sz w:val="16"/>
                <w:szCs w:val="16"/>
              </w:rPr>
            </w:pPr>
          </w:p>
        </w:tc>
        <w:tc>
          <w:tcPr>
            <w:tcW w:w="4819" w:type="dxa"/>
          </w:tcPr>
          <w:p w14:paraId="19CDFA78" w14:textId="77777777" w:rsidR="00D74117" w:rsidRPr="00FA66B3" w:rsidRDefault="00D74117" w:rsidP="00D74117">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Составили:</w:t>
            </w:r>
          </w:p>
          <w:p w14:paraId="76AD8EE7"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Самвельян З.В.. -старший воспитатель;</w:t>
            </w:r>
          </w:p>
          <w:p w14:paraId="7B5026DB"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Гутнова Л.А. -воспитатель;</w:t>
            </w:r>
          </w:p>
          <w:p w14:paraId="4CEF91F9"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Кокова И.М.- воспитатель;</w:t>
            </w:r>
          </w:p>
          <w:p w14:paraId="1DBFE563"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Кибизова А.У.- музыкальный руководитель;</w:t>
            </w:r>
          </w:p>
          <w:p w14:paraId="65CFB7F7"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Козырева Ж.К. - педагог-психолог;</w:t>
            </w:r>
          </w:p>
          <w:p w14:paraId="6CD176FD" w14:textId="77777777" w:rsidR="008F15C2" w:rsidRPr="008F15C2" w:rsidRDefault="008F15C2" w:rsidP="008F15C2">
            <w:pPr>
              <w:jc w:val="both"/>
              <w:rPr>
                <w:rFonts w:ascii="Times New Roman" w:eastAsia="Times New Roman" w:hAnsi="Times New Roman" w:cs="Times New Roman"/>
                <w:color w:val="000000" w:themeColor="text1"/>
                <w:sz w:val="24"/>
                <w:szCs w:val="24"/>
              </w:rPr>
            </w:pPr>
            <w:r w:rsidRPr="008F15C2">
              <w:rPr>
                <w:rFonts w:ascii="Times New Roman" w:eastAsia="Times New Roman" w:hAnsi="Times New Roman" w:cs="Times New Roman"/>
                <w:color w:val="000000" w:themeColor="text1"/>
                <w:sz w:val="24"/>
                <w:szCs w:val="24"/>
              </w:rPr>
              <w:t>Абоева Ф.В.-воспитатель по обучению осетинскому языку</w:t>
            </w:r>
            <w:r w:rsidRPr="008F15C2">
              <w:rPr>
                <w:rFonts w:ascii="Times New Roman" w:eastAsia="Times New Roman" w:hAnsi="Times New Roman" w:cs="Times New Roman"/>
                <w:color w:val="000000" w:themeColor="text1"/>
                <w:sz w:val="24"/>
                <w:szCs w:val="24"/>
              </w:rPr>
              <w:tab/>
            </w:r>
          </w:p>
          <w:p w14:paraId="10563FFA" w14:textId="77777777" w:rsidR="00D74117" w:rsidRPr="00FA66B3" w:rsidRDefault="00D74117" w:rsidP="00855841">
            <w:pPr>
              <w:ind w:right="249"/>
              <w:jc w:val="both"/>
              <w:rPr>
                <w:rFonts w:ascii="Times New Roman" w:hAnsi="Times New Roman" w:cs="Times New Roman"/>
                <w:color w:val="000000" w:themeColor="text1"/>
                <w:sz w:val="24"/>
                <w:szCs w:val="24"/>
              </w:rPr>
            </w:pPr>
          </w:p>
          <w:p w14:paraId="71CD5700" w14:textId="77777777" w:rsidR="00EC16B4" w:rsidRPr="00FA66B3" w:rsidRDefault="00EC16B4" w:rsidP="00855841">
            <w:pPr>
              <w:ind w:right="249"/>
              <w:jc w:val="both"/>
              <w:rPr>
                <w:rFonts w:ascii="Times New Roman" w:hAnsi="Times New Roman" w:cs="Times New Roman"/>
                <w:color w:val="000000" w:themeColor="text1"/>
                <w:sz w:val="24"/>
                <w:szCs w:val="24"/>
              </w:rPr>
            </w:pPr>
          </w:p>
          <w:p w14:paraId="374242A9" w14:textId="77777777" w:rsidR="00EC16B4" w:rsidRPr="00FA66B3" w:rsidRDefault="00EC16B4" w:rsidP="00855841">
            <w:pPr>
              <w:ind w:right="249"/>
              <w:jc w:val="both"/>
              <w:rPr>
                <w:rFonts w:ascii="Times New Roman" w:hAnsi="Times New Roman" w:cs="Times New Roman"/>
                <w:color w:val="000000" w:themeColor="text1"/>
                <w:sz w:val="24"/>
                <w:szCs w:val="24"/>
              </w:rPr>
            </w:pPr>
          </w:p>
          <w:p w14:paraId="2A516949" w14:textId="77777777" w:rsidR="00EC16B4" w:rsidRPr="00FA66B3" w:rsidRDefault="00EC16B4" w:rsidP="00855841">
            <w:pPr>
              <w:ind w:right="249"/>
              <w:jc w:val="both"/>
              <w:rPr>
                <w:rFonts w:ascii="Times New Roman" w:hAnsi="Times New Roman" w:cs="Times New Roman"/>
                <w:color w:val="000000" w:themeColor="text1"/>
                <w:sz w:val="24"/>
                <w:szCs w:val="24"/>
              </w:rPr>
            </w:pPr>
          </w:p>
          <w:p w14:paraId="050D0FFF" w14:textId="77777777" w:rsidR="00EC16B4" w:rsidRPr="00FA66B3" w:rsidRDefault="00EC16B4" w:rsidP="00855841">
            <w:pPr>
              <w:ind w:right="249"/>
              <w:jc w:val="both"/>
              <w:rPr>
                <w:rFonts w:ascii="Times New Roman" w:hAnsi="Times New Roman" w:cs="Times New Roman"/>
                <w:color w:val="000000" w:themeColor="text1"/>
                <w:sz w:val="24"/>
                <w:szCs w:val="24"/>
              </w:rPr>
            </w:pPr>
          </w:p>
          <w:p w14:paraId="0480577E" w14:textId="192A4105" w:rsidR="00EC16B4" w:rsidRPr="00FA66B3" w:rsidRDefault="00EC16B4" w:rsidP="00855841">
            <w:pPr>
              <w:ind w:right="249"/>
              <w:jc w:val="both"/>
              <w:rPr>
                <w:rFonts w:ascii="Times New Roman" w:hAnsi="Times New Roman" w:cs="Times New Roman"/>
                <w:color w:val="000000" w:themeColor="text1"/>
                <w:sz w:val="24"/>
                <w:szCs w:val="24"/>
              </w:rPr>
            </w:pPr>
          </w:p>
        </w:tc>
      </w:tr>
    </w:tbl>
    <w:p w14:paraId="1AD03B07" w14:textId="77777777" w:rsidR="008066C9" w:rsidRPr="00FA66B3" w:rsidRDefault="008066C9" w:rsidP="00B06683">
      <w:pPr>
        <w:spacing w:after="0" w:line="240" w:lineRule="auto"/>
        <w:jc w:val="center"/>
        <w:rPr>
          <w:rFonts w:ascii="Times New Roman" w:hAnsi="Times New Roman" w:cs="Times New Roman"/>
          <w:b/>
          <w:color w:val="000000" w:themeColor="text1"/>
          <w:sz w:val="28"/>
          <w:szCs w:val="28"/>
        </w:rPr>
      </w:pPr>
    </w:p>
    <w:p w14:paraId="09E99AA1" w14:textId="77777777" w:rsidR="00B06683" w:rsidRPr="00FA66B3" w:rsidRDefault="00B06683" w:rsidP="00855841">
      <w:pPr>
        <w:spacing w:after="0" w:line="240" w:lineRule="auto"/>
        <w:rPr>
          <w:rFonts w:ascii="Times New Roman" w:hAnsi="Times New Roman" w:cs="Times New Roman"/>
          <w:b/>
          <w:color w:val="000000" w:themeColor="text1"/>
          <w:sz w:val="24"/>
          <w:szCs w:val="24"/>
        </w:rPr>
      </w:pPr>
    </w:p>
    <w:p w14:paraId="61DDCC7B" w14:textId="5118BB81" w:rsidR="00B06683" w:rsidRPr="00FA66B3" w:rsidRDefault="00EC16B4" w:rsidP="00EC16B4">
      <w:pPr>
        <w:pStyle w:val="a7"/>
        <w:tabs>
          <w:tab w:val="left" w:pos="720"/>
        </w:tabs>
        <w:jc w:val="center"/>
        <w:rPr>
          <w:color w:val="000000" w:themeColor="text1"/>
        </w:rPr>
      </w:pPr>
      <w:r w:rsidRPr="00FA66B3">
        <w:rPr>
          <w:color w:val="000000" w:themeColor="text1"/>
        </w:rPr>
        <w:t xml:space="preserve">                                                                                                      </w:t>
      </w:r>
      <w:r w:rsidR="00B06683" w:rsidRPr="00FA66B3">
        <w:rPr>
          <w:color w:val="000000" w:themeColor="text1"/>
        </w:rPr>
        <w:t>Почтовый адрес:</w:t>
      </w:r>
    </w:p>
    <w:p w14:paraId="14FA7B27" w14:textId="25F6EE2E" w:rsidR="00B06683" w:rsidRPr="00FA66B3" w:rsidRDefault="00333F16" w:rsidP="00EC16B4">
      <w:pPr>
        <w:pStyle w:val="a7"/>
        <w:jc w:val="right"/>
        <w:rPr>
          <w:color w:val="000000" w:themeColor="text1"/>
          <w:lang w:eastAsia="en-US"/>
        </w:rPr>
      </w:pPr>
      <w:r w:rsidRPr="00FA66B3">
        <w:rPr>
          <w:color w:val="000000" w:themeColor="text1"/>
          <w:lang w:eastAsia="en-US"/>
        </w:rPr>
        <w:t xml:space="preserve">                                                                      </w:t>
      </w:r>
      <w:r w:rsidR="00B06683" w:rsidRPr="00FA66B3">
        <w:rPr>
          <w:color w:val="000000" w:themeColor="text1"/>
          <w:lang w:eastAsia="en-US"/>
        </w:rPr>
        <w:t>Республика Северная Осетия - Алания,</w:t>
      </w:r>
    </w:p>
    <w:p w14:paraId="6853534B" w14:textId="78E00497" w:rsidR="00B06683" w:rsidRPr="00FA66B3" w:rsidRDefault="00EC16B4" w:rsidP="00EC16B4">
      <w:pPr>
        <w:pStyle w:val="a7"/>
        <w:jc w:val="center"/>
        <w:rPr>
          <w:color w:val="000000" w:themeColor="text1"/>
          <w:lang w:eastAsia="en-US"/>
        </w:rPr>
      </w:pPr>
      <w:r w:rsidRPr="00FA66B3">
        <w:rPr>
          <w:color w:val="000000" w:themeColor="text1"/>
          <w:lang w:eastAsia="en-US"/>
        </w:rPr>
        <w:t xml:space="preserve">                                                                                               </w:t>
      </w:r>
      <w:r w:rsidR="00B06683" w:rsidRPr="00FA66B3">
        <w:rPr>
          <w:color w:val="000000" w:themeColor="text1"/>
          <w:lang w:eastAsia="en-US"/>
        </w:rPr>
        <w:t xml:space="preserve">г. Беслан, ул. </w:t>
      </w:r>
      <w:r w:rsidR="000A4744" w:rsidRPr="00FA66B3">
        <w:rPr>
          <w:color w:val="000000" w:themeColor="text1"/>
          <w:lang w:eastAsia="en-US"/>
        </w:rPr>
        <w:t>Ленина,103</w:t>
      </w:r>
    </w:p>
    <w:p w14:paraId="2D829EB4" w14:textId="276AE074" w:rsidR="00333F16" w:rsidRPr="00FA66B3" w:rsidRDefault="00EC16B4" w:rsidP="00EC16B4">
      <w:pPr>
        <w:pStyle w:val="a7"/>
        <w:rPr>
          <w:color w:val="000000" w:themeColor="text1"/>
          <w:lang w:eastAsia="en-US"/>
        </w:rPr>
      </w:pPr>
      <w:r w:rsidRPr="00FA66B3">
        <w:rPr>
          <w:color w:val="000000" w:themeColor="text1"/>
          <w:lang w:eastAsia="en-US"/>
        </w:rPr>
        <w:t xml:space="preserve">                                                                                                                     </w:t>
      </w:r>
      <w:r w:rsidR="00333F16" w:rsidRPr="00FA66B3">
        <w:rPr>
          <w:color w:val="000000" w:themeColor="text1"/>
          <w:lang w:eastAsia="en-US"/>
        </w:rPr>
        <w:t>телефон: 3-</w:t>
      </w:r>
      <w:r w:rsidR="000A4744" w:rsidRPr="00FA66B3">
        <w:rPr>
          <w:color w:val="000000" w:themeColor="text1"/>
          <w:lang w:eastAsia="en-US"/>
        </w:rPr>
        <w:t>13</w:t>
      </w:r>
      <w:r w:rsidR="00333F16" w:rsidRPr="00FA66B3">
        <w:rPr>
          <w:color w:val="000000" w:themeColor="text1"/>
          <w:lang w:eastAsia="en-US"/>
        </w:rPr>
        <w:t>-</w:t>
      </w:r>
      <w:r w:rsidR="000A4744" w:rsidRPr="00FA66B3">
        <w:rPr>
          <w:color w:val="000000" w:themeColor="text1"/>
          <w:lang w:eastAsia="en-US"/>
        </w:rPr>
        <w:t>76</w:t>
      </w:r>
    </w:p>
    <w:p w14:paraId="64127F73" w14:textId="1F44DBFD" w:rsidR="00B06683" w:rsidRPr="00FA66B3" w:rsidRDefault="00333F16" w:rsidP="00EC16B4">
      <w:pPr>
        <w:spacing w:after="0"/>
        <w:jc w:val="right"/>
        <w:rPr>
          <w:rFonts w:ascii="Times New Roman"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lang w:eastAsia="en-US"/>
        </w:rPr>
        <w:t xml:space="preserve">                                                                                  электронный адрес:</w:t>
      </w:r>
      <w:r w:rsidR="00EC16B4" w:rsidRPr="00FA66B3">
        <w:rPr>
          <w:rFonts w:ascii="Arial" w:hAnsi="Arial" w:cs="Arial"/>
          <w:color w:val="000000" w:themeColor="text1"/>
          <w:sz w:val="20"/>
          <w:szCs w:val="20"/>
          <w:shd w:val="clear" w:color="auto" w:fill="FFFFFF"/>
        </w:rPr>
        <w:t xml:space="preserve"> </w:t>
      </w:r>
      <w:r w:rsidR="00EC16B4" w:rsidRPr="00FA66B3">
        <w:rPr>
          <w:rFonts w:ascii="Times New Roman" w:hAnsi="Times New Roman" w:cs="Times New Roman"/>
          <w:color w:val="000000" w:themeColor="text1"/>
          <w:sz w:val="24"/>
          <w:szCs w:val="24"/>
          <w:shd w:val="clear" w:color="auto" w:fill="FFFFFF"/>
        </w:rPr>
        <w:t>mkdou.12b@yandex.ru</w:t>
      </w:r>
    </w:p>
    <w:p w14:paraId="34B05B89" w14:textId="0BAFC50B" w:rsidR="00B06683" w:rsidRPr="00FA66B3" w:rsidRDefault="00EC16B4" w:rsidP="00EC16B4">
      <w:pPr>
        <w:spacing w:after="0"/>
        <w:jc w:val="center"/>
        <w:rPr>
          <w:rFonts w:ascii="Times New Roman" w:hAnsi="Times New Roman" w:cs="Times New Roman"/>
          <w:color w:val="000000" w:themeColor="text1"/>
          <w:sz w:val="24"/>
          <w:szCs w:val="24"/>
        </w:rPr>
      </w:pPr>
      <w:r w:rsidRPr="00FA66B3">
        <w:rPr>
          <w:color w:val="000000" w:themeColor="text1"/>
        </w:rPr>
        <w:t xml:space="preserve">                                                                                                                                   </w:t>
      </w:r>
      <w:r w:rsidR="00333F16" w:rsidRPr="00FA66B3">
        <w:rPr>
          <w:rFonts w:ascii="Times New Roman" w:hAnsi="Times New Roman" w:cs="Times New Roman"/>
          <w:color w:val="000000" w:themeColor="text1"/>
          <w:sz w:val="24"/>
          <w:szCs w:val="24"/>
          <w:lang w:eastAsia="en-US"/>
        </w:rPr>
        <w:t>сайт ДОО:</w:t>
      </w:r>
      <w:r w:rsidR="00333F16" w:rsidRPr="00FA66B3">
        <w:rPr>
          <w:rFonts w:ascii="Times New Roman" w:eastAsiaTheme="minorHAnsi" w:hAnsi="Times New Roman" w:cs="Times New Roman"/>
          <w:color w:val="000000" w:themeColor="text1"/>
          <w:sz w:val="24"/>
          <w:szCs w:val="24"/>
          <w:lang w:eastAsia="en-US"/>
        </w:rPr>
        <w:t xml:space="preserve"> </w:t>
      </w:r>
      <w:r w:rsidRPr="00FA66B3">
        <w:rPr>
          <w:rFonts w:ascii="Times New Roman" w:eastAsiaTheme="minorHAnsi" w:hAnsi="Times New Roman" w:cs="Times New Roman"/>
          <w:color w:val="000000" w:themeColor="text1"/>
          <w:sz w:val="24"/>
          <w:szCs w:val="24"/>
          <w:lang w:eastAsia="en-US"/>
        </w:rPr>
        <w:t>http://beslan12.irdou.ru/</w:t>
      </w:r>
    </w:p>
    <w:p w14:paraId="21555C4A" w14:textId="77777777" w:rsidR="00DE4B80" w:rsidRPr="00FA66B3" w:rsidRDefault="00B06683" w:rsidP="00EC16B4">
      <w:pPr>
        <w:spacing w:after="0" w:line="240" w:lineRule="auto"/>
        <w:rPr>
          <w:rFonts w:ascii="Times New Roman"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lang w:eastAsia="en-US"/>
        </w:rPr>
        <w:t xml:space="preserve">                                                           </w:t>
      </w:r>
    </w:p>
    <w:p w14:paraId="54860139" w14:textId="77777777" w:rsidR="00DE4B80" w:rsidRPr="00FA66B3" w:rsidRDefault="00DE4B80" w:rsidP="00DE4B80">
      <w:pPr>
        <w:spacing w:after="0" w:line="240" w:lineRule="auto"/>
        <w:rPr>
          <w:rFonts w:ascii="Times New Roman" w:hAnsi="Times New Roman" w:cs="Times New Roman"/>
          <w:color w:val="000000" w:themeColor="text1"/>
          <w:sz w:val="24"/>
          <w:szCs w:val="24"/>
          <w:lang w:eastAsia="en-US"/>
        </w:rPr>
      </w:pPr>
    </w:p>
    <w:p w14:paraId="2D0B82FE" w14:textId="77777777" w:rsidR="00DE4B80" w:rsidRPr="00FA66B3" w:rsidRDefault="00DE4B80" w:rsidP="00DE4B80">
      <w:pPr>
        <w:spacing w:after="0" w:line="240" w:lineRule="auto"/>
        <w:rPr>
          <w:rFonts w:ascii="Times New Roman" w:hAnsi="Times New Roman" w:cs="Times New Roman"/>
          <w:color w:val="000000" w:themeColor="text1"/>
          <w:sz w:val="24"/>
          <w:szCs w:val="24"/>
          <w:lang w:eastAsia="en-US"/>
        </w:rPr>
      </w:pPr>
    </w:p>
    <w:p w14:paraId="662CBFC2" w14:textId="77777777" w:rsidR="00DE4B80" w:rsidRPr="00FA66B3" w:rsidRDefault="00DE4B80" w:rsidP="00DE4B80">
      <w:pPr>
        <w:spacing w:after="0" w:line="240" w:lineRule="auto"/>
        <w:rPr>
          <w:rFonts w:ascii="Times New Roman" w:hAnsi="Times New Roman" w:cs="Times New Roman"/>
          <w:color w:val="000000" w:themeColor="text1"/>
          <w:sz w:val="24"/>
          <w:szCs w:val="24"/>
          <w:lang w:eastAsia="en-US"/>
        </w:rPr>
      </w:pPr>
    </w:p>
    <w:p w14:paraId="154ECC74" w14:textId="5DC559F4" w:rsidR="00DE4B80" w:rsidRPr="00FA66B3" w:rsidRDefault="00DE4B80" w:rsidP="00DE4B80">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Беслан, 2023 г.</w:t>
      </w:r>
    </w:p>
    <w:p w14:paraId="694156FA" w14:textId="4940FEB7" w:rsidR="0046793A" w:rsidRPr="00FA66B3" w:rsidRDefault="00B06683" w:rsidP="00DE4B80">
      <w:pPr>
        <w:rPr>
          <w:rFonts w:ascii="Times New Roman" w:eastAsiaTheme="minorHAnsi"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lang w:eastAsia="en-US"/>
        </w:rPr>
        <w:lastRenderedPageBreak/>
        <w:t xml:space="preserve">                       </w:t>
      </w:r>
    </w:p>
    <w:p w14:paraId="72A6CA40" w14:textId="77777777" w:rsidR="0046793A" w:rsidRPr="00FA66B3" w:rsidRDefault="0046793A" w:rsidP="0046793A">
      <w:pPr>
        <w:rPr>
          <w:rFonts w:ascii="Times New Roman" w:eastAsiaTheme="minorHAnsi" w:hAnsi="Times New Roman" w:cs="Times New Roman"/>
          <w:color w:val="000000" w:themeColor="text1"/>
          <w:sz w:val="24"/>
          <w:szCs w:val="24"/>
          <w:lang w:eastAsia="en-US"/>
        </w:rPr>
      </w:pPr>
    </w:p>
    <w:p w14:paraId="587C5D7E" w14:textId="675FD071" w:rsidR="00DE4B80" w:rsidRPr="00FA66B3" w:rsidRDefault="00DE4B80" w:rsidP="0046793A">
      <w:pPr>
        <w:tabs>
          <w:tab w:val="center" w:pos="5233"/>
        </w:tabs>
        <w:rPr>
          <w:rFonts w:ascii="Times New Roman" w:eastAsiaTheme="minorHAnsi" w:hAnsi="Times New Roman" w:cs="Times New Roman"/>
          <w:color w:val="000000" w:themeColor="text1"/>
          <w:sz w:val="24"/>
          <w:szCs w:val="24"/>
          <w:lang w:eastAsia="en-US"/>
        </w:rPr>
        <w:sectPr w:rsidR="00DE4B80" w:rsidRPr="00FA66B3" w:rsidSect="001647CF">
          <w:footerReference w:type="even" r:id="rId9"/>
          <w:footerReference w:type="default" r:id="rId10"/>
          <w:pgSz w:w="11906" w:h="16838"/>
          <w:pgMar w:top="720" w:right="720" w:bottom="720" w:left="720" w:header="709" w:footer="709" w:gutter="0"/>
          <w:pgBorders w:offsetFrom="page">
            <w:top w:val="threeDEmboss" w:sz="24" w:space="24" w:color="00B050"/>
            <w:left w:val="threeDEmboss" w:sz="24" w:space="24" w:color="00B050"/>
            <w:bottom w:val="threeDEngrave" w:sz="24" w:space="24" w:color="00B050"/>
            <w:right w:val="threeDEngrave" w:sz="24" w:space="24" w:color="00B050"/>
          </w:pgBorders>
          <w:pgNumType w:start="0"/>
          <w:cols w:space="708"/>
          <w:titlePg/>
          <w:docGrid w:linePitch="360"/>
        </w:sectPr>
      </w:pPr>
    </w:p>
    <w:p w14:paraId="0FEB8116" w14:textId="77777777" w:rsidR="00A73ED6" w:rsidRPr="00FA66B3" w:rsidRDefault="00A73ED6" w:rsidP="00A73ED6">
      <w:pPr>
        <w:spacing w:after="0" w:line="240" w:lineRule="auto"/>
        <w:jc w:val="center"/>
        <w:rPr>
          <w:rFonts w:ascii="Times New Roman" w:hAnsi="Times New Roman" w:cs="Times New Roman"/>
          <w:color w:val="000000" w:themeColor="text1"/>
          <w:sz w:val="24"/>
          <w:szCs w:val="24"/>
        </w:rPr>
      </w:pPr>
    </w:p>
    <w:p w14:paraId="3FC2F2A2" w14:textId="3214DCFC" w:rsidR="00B309FD" w:rsidRPr="00FA66B3" w:rsidRDefault="00CB054E" w:rsidP="00333F16">
      <w:pPr>
        <w:spacing w:after="0" w:line="240" w:lineRule="auto"/>
        <w:jc w:val="center"/>
        <w:rPr>
          <w:rFonts w:ascii="Times New Roman" w:hAnsi="Times New Roman" w:cs="Times New Roman"/>
          <w:color w:val="000000" w:themeColor="text1"/>
          <w:sz w:val="24"/>
          <w:szCs w:val="24"/>
        </w:rPr>
      </w:pPr>
      <w:r w:rsidRPr="00FA66B3">
        <w:rPr>
          <w:rFonts w:ascii="Times New Roman" w:eastAsiaTheme="minorHAnsi" w:hAnsi="Times New Roman" w:cs="Times New Roman"/>
          <w:b/>
          <w:color w:val="000000" w:themeColor="text1"/>
          <w:sz w:val="28"/>
          <w:szCs w:val="28"/>
          <w:lang w:eastAsia="en-US"/>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130"/>
        <w:gridCol w:w="973"/>
      </w:tblGrid>
      <w:tr w:rsidR="004227E9" w:rsidRPr="00FA66B3" w14:paraId="5EE02C7F" w14:textId="77777777" w:rsidTr="0003573D">
        <w:tc>
          <w:tcPr>
            <w:tcW w:w="1242" w:type="dxa"/>
            <w:shd w:val="clear" w:color="auto" w:fill="auto"/>
          </w:tcPr>
          <w:p w14:paraId="3034C72F" w14:textId="77777777" w:rsidR="004227E9" w:rsidRPr="00FA66B3" w:rsidRDefault="004227E9"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п/п</w:t>
            </w:r>
          </w:p>
        </w:tc>
        <w:tc>
          <w:tcPr>
            <w:tcW w:w="7130" w:type="dxa"/>
            <w:shd w:val="clear" w:color="auto" w:fill="auto"/>
          </w:tcPr>
          <w:p w14:paraId="73CA1D7A" w14:textId="77777777" w:rsidR="004227E9" w:rsidRPr="00FA66B3" w:rsidRDefault="004227E9"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Оглавление</w:t>
            </w:r>
          </w:p>
        </w:tc>
        <w:tc>
          <w:tcPr>
            <w:tcW w:w="973" w:type="dxa"/>
            <w:shd w:val="clear" w:color="auto" w:fill="auto"/>
          </w:tcPr>
          <w:p w14:paraId="2BD9D57F" w14:textId="77777777" w:rsidR="004227E9" w:rsidRPr="00FA66B3" w:rsidRDefault="004227E9"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Стр.</w:t>
            </w:r>
          </w:p>
        </w:tc>
      </w:tr>
      <w:tr w:rsidR="003A5E52" w:rsidRPr="00FA66B3" w14:paraId="58213019" w14:textId="77777777" w:rsidTr="001647CF">
        <w:tc>
          <w:tcPr>
            <w:tcW w:w="1242" w:type="dxa"/>
            <w:shd w:val="clear" w:color="auto" w:fill="auto"/>
          </w:tcPr>
          <w:p w14:paraId="5917E94A" w14:textId="77777777" w:rsidR="003A5E52" w:rsidRPr="00FA66B3" w:rsidRDefault="003A5E52" w:rsidP="003A5E52">
            <w:pPr>
              <w:pStyle w:val="a4"/>
              <w:rPr>
                <w:rFonts w:ascii="Times New Roman" w:hAnsi="Times New Roman" w:cs="Times New Roman"/>
                <w:b/>
                <w:bCs/>
                <w:color w:val="000000" w:themeColor="text1"/>
                <w:sz w:val="24"/>
                <w:szCs w:val="24"/>
                <w:lang w:val="en-US"/>
              </w:rPr>
            </w:pPr>
            <w:r w:rsidRPr="00FA66B3">
              <w:rPr>
                <w:rFonts w:ascii="Times New Roman" w:hAnsi="Times New Roman" w:cs="Times New Roman"/>
                <w:b/>
                <w:bCs/>
                <w:color w:val="000000" w:themeColor="text1"/>
                <w:sz w:val="24"/>
                <w:szCs w:val="24"/>
                <w:lang w:val="en-US"/>
              </w:rPr>
              <w:t>I</w:t>
            </w:r>
          </w:p>
        </w:tc>
        <w:tc>
          <w:tcPr>
            <w:tcW w:w="7130" w:type="dxa"/>
            <w:shd w:val="clear" w:color="auto" w:fill="auto"/>
          </w:tcPr>
          <w:p w14:paraId="055D9DF8"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14:paraId="7381DDA6" w14:textId="5535741C"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3A5E52" w:rsidRPr="00FA66B3" w14:paraId="56F0D894" w14:textId="77777777" w:rsidTr="001647CF">
        <w:trPr>
          <w:trHeight w:val="300"/>
        </w:trPr>
        <w:tc>
          <w:tcPr>
            <w:tcW w:w="1242" w:type="dxa"/>
            <w:shd w:val="clear" w:color="auto" w:fill="auto"/>
          </w:tcPr>
          <w:p w14:paraId="0C3F2699"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w:t>
            </w:r>
          </w:p>
        </w:tc>
        <w:tc>
          <w:tcPr>
            <w:tcW w:w="7130" w:type="dxa"/>
            <w:shd w:val="clear" w:color="auto" w:fill="auto"/>
          </w:tcPr>
          <w:p w14:paraId="6DB86431"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Пояснительная записка. </w:t>
            </w:r>
          </w:p>
        </w:tc>
        <w:tc>
          <w:tcPr>
            <w:tcW w:w="973" w:type="dxa"/>
            <w:tcBorders>
              <w:top w:val="single" w:sz="4" w:space="0" w:color="auto"/>
              <w:left w:val="single" w:sz="4" w:space="0" w:color="auto"/>
              <w:bottom w:val="single" w:sz="4" w:space="0" w:color="auto"/>
              <w:right w:val="single" w:sz="4" w:space="0" w:color="auto"/>
            </w:tcBorders>
          </w:tcPr>
          <w:p w14:paraId="55E896DF" w14:textId="60D69DF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3A5E52" w:rsidRPr="00FA66B3" w14:paraId="33BFF18E" w14:textId="77777777" w:rsidTr="001647CF">
        <w:tc>
          <w:tcPr>
            <w:tcW w:w="1242" w:type="dxa"/>
            <w:shd w:val="clear" w:color="auto" w:fill="auto"/>
          </w:tcPr>
          <w:p w14:paraId="70B1915C"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w:t>
            </w:r>
          </w:p>
        </w:tc>
        <w:tc>
          <w:tcPr>
            <w:tcW w:w="7130" w:type="dxa"/>
            <w:shd w:val="clear" w:color="auto" w:fill="auto"/>
          </w:tcPr>
          <w:p w14:paraId="67227054"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Цель  и задачи Программы. </w:t>
            </w:r>
          </w:p>
        </w:tc>
        <w:tc>
          <w:tcPr>
            <w:tcW w:w="973" w:type="dxa"/>
            <w:tcBorders>
              <w:top w:val="single" w:sz="4" w:space="0" w:color="auto"/>
              <w:left w:val="single" w:sz="4" w:space="0" w:color="auto"/>
              <w:bottom w:val="single" w:sz="4" w:space="0" w:color="auto"/>
              <w:right w:val="single" w:sz="4" w:space="0" w:color="auto"/>
            </w:tcBorders>
          </w:tcPr>
          <w:p w14:paraId="2F3C34BD" w14:textId="61862522"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w:t>
            </w:r>
          </w:p>
        </w:tc>
      </w:tr>
      <w:tr w:rsidR="003A5E52" w:rsidRPr="00FA66B3" w14:paraId="4549D3CD" w14:textId="77777777" w:rsidTr="001647CF">
        <w:tc>
          <w:tcPr>
            <w:tcW w:w="1242" w:type="dxa"/>
            <w:shd w:val="clear" w:color="auto" w:fill="auto"/>
          </w:tcPr>
          <w:p w14:paraId="65A2A595"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w:t>
            </w:r>
          </w:p>
        </w:tc>
        <w:tc>
          <w:tcPr>
            <w:tcW w:w="7130" w:type="dxa"/>
            <w:shd w:val="clear" w:color="auto" w:fill="auto"/>
          </w:tcPr>
          <w:p w14:paraId="2BB72C8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Принципы и подходы к формированию Программы.</w:t>
            </w:r>
          </w:p>
        </w:tc>
        <w:tc>
          <w:tcPr>
            <w:tcW w:w="973" w:type="dxa"/>
            <w:tcBorders>
              <w:top w:val="single" w:sz="4" w:space="0" w:color="auto"/>
              <w:left w:val="single" w:sz="4" w:space="0" w:color="auto"/>
              <w:bottom w:val="single" w:sz="4" w:space="0" w:color="auto"/>
              <w:right w:val="single" w:sz="4" w:space="0" w:color="auto"/>
            </w:tcBorders>
          </w:tcPr>
          <w:p w14:paraId="2D342A5C" w14:textId="51685DA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w:t>
            </w:r>
          </w:p>
        </w:tc>
      </w:tr>
      <w:tr w:rsidR="003A5E52" w:rsidRPr="00FA66B3" w14:paraId="76626A6B" w14:textId="77777777" w:rsidTr="001647CF">
        <w:tc>
          <w:tcPr>
            <w:tcW w:w="1242" w:type="dxa"/>
            <w:shd w:val="clear" w:color="auto" w:fill="auto"/>
          </w:tcPr>
          <w:p w14:paraId="3C4F4B25" w14:textId="77777777" w:rsidR="003A5E52" w:rsidRPr="00FA66B3" w:rsidRDefault="003A5E52" w:rsidP="003A5E52">
            <w:pPr>
              <w:pStyle w:val="a4"/>
              <w:rPr>
                <w:rFonts w:ascii="Times New Roman" w:hAnsi="Times New Roman" w:cs="Times New Roman"/>
                <w:color w:val="000000" w:themeColor="text1"/>
                <w:sz w:val="24"/>
                <w:szCs w:val="24"/>
                <w:lang w:val="en-US"/>
              </w:rPr>
            </w:pPr>
            <w:r w:rsidRPr="00FA66B3">
              <w:rPr>
                <w:rFonts w:ascii="Times New Roman" w:hAnsi="Times New Roman" w:cs="Times New Roman"/>
                <w:color w:val="000000" w:themeColor="text1"/>
                <w:sz w:val="24"/>
                <w:szCs w:val="24"/>
                <w:lang w:val="en-US"/>
              </w:rPr>
              <w:t>1</w:t>
            </w:r>
            <w:r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lang w:val="en-US"/>
              </w:rPr>
              <w:t>4</w:t>
            </w:r>
          </w:p>
        </w:tc>
        <w:tc>
          <w:tcPr>
            <w:tcW w:w="7130" w:type="dxa"/>
            <w:shd w:val="clear" w:color="auto" w:fill="auto"/>
          </w:tcPr>
          <w:p w14:paraId="4902A4F4" w14:textId="7BDED850" w:rsidR="003A5E52" w:rsidRPr="00FA66B3" w:rsidRDefault="003A5E52" w:rsidP="003A5E52">
            <w:pPr>
              <w:pStyle w:val="a4"/>
              <w:rPr>
                <w:rFonts w:ascii="Times New Roman" w:hAnsi="Times New Roman" w:cs="Times New Roman"/>
                <w:color w:val="000000" w:themeColor="text1"/>
                <w:sz w:val="24"/>
                <w:szCs w:val="24"/>
                <w:highlight w:val="yellow"/>
              </w:rPr>
            </w:pPr>
            <w:r w:rsidRPr="00FA66B3">
              <w:rPr>
                <w:rFonts w:ascii="Times New Roman" w:hAnsi="Times New Roman" w:cs="Times New Roman"/>
                <w:color w:val="000000" w:themeColor="text1"/>
                <w:sz w:val="24"/>
                <w:szCs w:val="24"/>
              </w:rPr>
              <w:t>Значимые характеристики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057F0EAB" w14:textId="4D165804"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w:t>
            </w:r>
          </w:p>
        </w:tc>
      </w:tr>
      <w:tr w:rsidR="003A5E52" w:rsidRPr="00FA66B3" w14:paraId="16A2B3C1" w14:textId="77777777" w:rsidTr="001647CF">
        <w:tc>
          <w:tcPr>
            <w:tcW w:w="1242" w:type="dxa"/>
            <w:shd w:val="clear" w:color="auto" w:fill="auto"/>
          </w:tcPr>
          <w:p w14:paraId="31145C43" w14:textId="1DDC21D7" w:rsidR="003A5E52" w:rsidRPr="00FA66B3" w:rsidRDefault="003A5E52" w:rsidP="003A5E52">
            <w:pPr>
              <w:pStyle w:val="a4"/>
              <w:rPr>
                <w:rFonts w:ascii="Times New Roman" w:hAnsi="Times New Roman" w:cs="Times New Roman"/>
                <w:color w:val="000000" w:themeColor="text1"/>
                <w:sz w:val="24"/>
                <w:szCs w:val="24"/>
                <w:lang w:val="en-US"/>
              </w:rPr>
            </w:pPr>
            <w:r w:rsidRPr="00FA66B3">
              <w:rPr>
                <w:rFonts w:ascii="Times New Roman" w:hAnsi="Times New Roman" w:cs="Times New Roman"/>
                <w:color w:val="000000" w:themeColor="text1"/>
                <w:sz w:val="24"/>
                <w:szCs w:val="24"/>
              </w:rPr>
              <w:t>1.5</w:t>
            </w:r>
          </w:p>
        </w:tc>
        <w:tc>
          <w:tcPr>
            <w:tcW w:w="7130" w:type="dxa"/>
            <w:shd w:val="clear" w:color="auto" w:fill="auto"/>
          </w:tcPr>
          <w:p w14:paraId="7524319B" w14:textId="6C8541F9"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bCs/>
                <w:color w:val="000000" w:themeColor="text1"/>
                <w:sz w:val="24"/>
                <w:szCs w:val="24"/>
              </w:rPr>
              <w:t>Характеристики особенностей развития детей раннего и дошкольного возраста</w:t>
            </w:r>
          </w:p>
        </w:tc>
        <w:tc>
          <w:tcPr>
            <w:tcW w:w="973" w:type="dxa"/>
            <w:tcBorders>
              <w:top w:val="single" w:sz="4" w:space="0" w:color="auto"/>
              <w:left w:val="single" w:sz="4" w:space="0" w:color="auto"/>
              <w:bottom w:val="single" w:sz="4" w:space="0" w:color="auto"/>
              <w:right w:val="single" w:sz="4" w:space="0" w:color="auto"/>
            </w:tcBorders>
          </w:tcPr>
          <w:p w14:paraId="088FFB27" w14:textId="6D3B82D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w:t>
            </w:r>
          </w:p>
        </w:tc>
      </w:tr>
      <w:tr w:rsidR="003A5E52" w:rsidRPr="00FA66B3" w14:paraId="6DF8BE8E" w14:textId="77777777" w:rsidTr="001647CF">
        <w:trPr>
          <w:trHeight w:val="309"/>
        </w:trPr>
        <w:tc>
          <w:tcPr>
            <w:tcW w:w="1242" w:type="dxa"/>
            <w:shd w:val="clear" w:color="auto" w:fill="auto"/>
          </w:tcPr>
          <w:p w14:paraId="389982D5" w14:textId="53F75DC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val="en-US"/>
              </w:rPr>
              <w:t>1</w:t>
            </w:r>
            <w:r w:rsidRPr="00FA66B3">
              <w:rPr>
                <w:rFonts w:ascii="Times New Roman" w:hAnsi="Times New Roman" w:cs="Times New Roman"/>
                <w:color w:val="000000" w:themeColor="text1"/>
                <w:sz w:val="24"/>
                <w:szCs w:val="24"/>
              </w:rPr>
              <w:t>.6</w:t>
            </w:r>
          </w:p>
        </w:tc>
        <w:tc>
          <w:tcPr>
            <w:tcW w:w="7130" w:type="dxa"/>
            <w:shd w:val="clear" w:color="auto" w:fill="auto"/>
          </w:tcPr>
          <w:p w14:paraId="743CF7DF" w14:textId="77777777" w:rsidR="003A5E52" w:rsidRPr="00FA66B3" w:rsidRDefault="003A5E52" w:rsidP="003A5E52">
            <w:pPr>
              <w:pStyle w:val="a4"/>
              <w:rPr>
                <w:rFonts w:ascii="Times New Roman" w:hAnsi="Times New Roman" w:cs="Times New Roman"/>
                <w:color w:val="000000" w:themeColor="text1"/>
                <w:sz w:val="24"/>
                <w:szCs w:val="24"/>
                <w:highlight w:val="yellow"/>
              </w:rPr>
            </w:pPr>
            <w:r w:rsidRPr="00FA66B3">
              <w:rPr>
                <w:rFonts w:ascii="Times New Roman" w:hAnsi="Times New Roman" w:cs="Times New Roman"/>
                <w:color w:val="000000" w:themeColor="text1"/>
                <w:sz w:val="24"/>
                <w:szCs w:val="24"/>
              </w:rPr>
              <w:t>Планируемые результаты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61FE25B0" w14:textId="3E050B6E"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w:t>
            </w:r>
          </w:p>
        </w:tc>
      </w:tr>
      <w:tr w:rsidR="003A5E52" w:rsidRPr="00FA66B3" w14:paraId="0BDB993C" w14:textId="77777777" w:rsidTr="001647CF">
        <w:tc>
          <w:tcPr>
            <w:tcW w:w="1242" w:type="dxa"/>
            <w:shd w:val="clear" w:color="auto" w:fill="auto"/>
          </w:tcPr>
          <w:p w14:paraId="7AB343D2" w14:textId="326DBB9C"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1.6.1</w:t>
            </w:r>
          </w:p>
        </w:tc>
        <w:tc>
          <w:tcPr>
            <w:tcW w:w="7130" w:type="dxa"/>
            <w:shd w:val="clear" w:color="auto" w:fill="auto"/>
          </w:tcPr>
          <w:p w14:paraId="4A3DC16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Планируемые образовательные результаты в раннем возрасте.</w:t>
            </w:r>
          </w:p>
        </w:tc>
        <w:tc>
          <w:tcPr>
            <w:tcW w:w="973" w:type="dxa"/>
            <w:tcBorders>
              <w:top w:val="single" w:sz="4" w:space="0" w:color="auto"/>
              <w:left w:val="single" w:sz="4" w:space="0" w:color="auto"/>
              <w:bottom w:val="single" w:sz="4" w:space="0" w:color="auto"/>
              <w:right w:val="single" w:sz="4" w:space="0" w:color="auto"/>
            </w:tcBorders>
          </w:tcPr>
          <w:p w14:paraId="3E317ED5" w14:textId="6E2A3DC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w:t>
            </w:r>
          </w:p>
        </w:tc>
      </w:tr>
      <w:tr w:rsidR="003A5E52" w:rsidRPr="00FA66B3" w14:paraId="3E11E86C" w14:textId="77777777" w:rsidTr="001647CF">
        <w:tc>
          <w:tcPr>
            <w:tcW w:w="1242" w:type="dxa"/>
            <w:shd w:val="clear" w:color="auto" w:fill="auto"/>
          </w:tcPr>
          <w:p w14:paraId="02923CD6" w14:textId="789AD29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1.6.2</w:t>
            </w:r>
          </w:p>
        </w:tc>
        <w:tc>
          <w:tcPr>
            <w:tcW w:w="7130" w:type="dxa"/>
            <w:shd w:val="clear" w:color="auto" w:fill="auto"/>
          </w:tcPr>
          <w:p w14:paraId="3F348D66"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Планируемые образовательные результаты в дошкольном возрасте (</w:t>
            </w:r>
            <w:r w:rsidRPr="00FA66B3">
              <w:rPr>
                <w:rFonts w:ascii="Times New Roman" w:hAnsi="Times New Roman" w:cs="Times New Roman"/>
                <w:i/>
                <w:color w:val="000000" w:themeColor="text1"/>
                <w:sz w:val="24"/>
                <w:szCs w:val="24"/>
              </w:rPr>
              <w:t>к четыре, пяти, шести годам).</w:t>
            </w:r>
          </w:p>
        </w:tc>
        <w:tc>
          <w:tcPr>
            <w:tcW w:w="973" w:type="dxa"/>
            <w:tcBorders>
              <w:top w:val="single" w:sz="4" w:space="0" w:color="auto"/>
              <w:left w:val="single" w:sz="4" w:space="0" w:color="auto"/>
              <w:bottom w:val="single" w:sz="4" w:space="0" w:color="auto"/>
              <w:right w:val="single" w:sz="4" w:space="0" w:color="auto"/>
            </w:tcBorders>
          </w:tcPr>
          <w:p w14:paraId="5E21499D" w14:textId="17382312"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w:t>
            </w:r>
          </w:p>
        </w:tc>
      </w:tr>
      <w:tr w:rsidR="003A5E52" w:rsidRPr="00FA66B3" w14:paraId="0DCAB51F" w14:textId="77777777" w:rsidTr="001647CF">
        <w:tc>
          <w:tcPr>
            <w:tcW w:w="1242" w:type="dxa"/>
            <w:shd w:val="clear" w:color="auto" w:fill="auto"/>
          </w:tcPr>
          <w:p w14:paraId="500E4FA6" w14:textId="4C822C2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1.6.3</w:t>
            </w:r>
          </w:p>
        </w:tc>
        <w:tc>
          <w:tcPr>
            <w:tcW w:w="7130" w:type="dxa"/>
            <w:shd w:val="clear" w:color="auto" w:fill="auto"/>
          </w:tcPr>
          <w:p w14:paraId="50127A0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Планируемые образовательные результаты на этапе завершения освоения программы</w:t>
            </w:r>
            <w:r w:rsidRPr="00FA66B3">
              <w:rPr>
                <w:rFonts w:ascii="Times New Roman" w:hAnsi="Times New Roman" w:cs="Times New Roman"/>
                <w:i/>
                <w:color w:val="000000" w:themeColor="text1"/>
                <w:sz w:val="24"/>
                <w:szCs w:val="24"/>
              </w:rPr>
              <w:t xml:space="preserve"> (к концу дошкольного возраст.)</w:t>
            </w:r>
          </w:p>
        </w:tc>
        <w:tc>
          <w:tcPr>
            <w:tcW w:w="973" w:type="dxa"/>
            <w:tcBorders>
              <w:top w:val="single" w:sz="4" w:space="0" w:color="auto"/>
              <w:left w:val="single" w:sz="4" w:space="0" w:color="auto"/>
              <w:bottom w:val="single" w:sz="4" w:space="0" w:color="auto"/>
              <w:right w:val="single" w:sz="4" w:space="0" w:color="auto"/>
            </w:tcBorders>
          </w:tcPr>
          <w:p w14:paraId="6FE05FDE" w14:textId="06F5631D"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w:t>
            </w:r>
          </w:p>
        </w:tc>
      </w:tr>
      <w:tr w:rsidR="003A5E52" w:rsidRPr="00FA66B3" w14:paraId="5BC42BA0" w14:textId="77777777" w:rsidTr="001647CF">
        <w:tc>
          <w:tcPr>
            <w:tcW w:w="1242" w:type="dxa"/>
            <w:shd w:val="clear" w:color="auto" w:fill="auto"/>
          </w:tcPr>
          <w:p w14:paraId="34932846" w14:textId="3C69810E"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w:t>
            </w:r>
          </w:p>
        </w:tc>
        <w:tc>
          <w:tcPr>
            <w:tcW w:w="7130" w:type="dxa"/>
            <w:shd w:val="clear" w:color="auto" w:fill="auto"/>
          </w:tcPr>
          <w:p w14:paraId="0C7CE03F"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Педагогическая диагностика достижения планируемых результатов</w:t>
            </w:r>
          </w:p>
        </w:tc>
        <w:tc>
          <w:tcPr>
            <w:tcW w:w="973" w:type="dxa"/>
            <w:tcBorders>
              <w:top w:val="single" w:sz="4" w:space="0" w:color="auto"/>
              <w:left w:val="single" w:sz="4" w:space="0" w:color="auto"/>
              <w:bottom w:val="single" w:sz="4" w:space="0" w:color="auto"/>
              <w:right w:val="single" w:sz="4" w:space="0" w:color="auto"/>
            </w:tcBorders>
          </w:tcPr>
          <w:p w14:paraId="2DB38A0F" w14:textId="775DA986"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27</w:t>
            </w:r>
          </w:p>
        </w:tc>
      </w:tr>
      <w:tr w:rsidR="003A5E52" w:rsidRPr="00FA66B3" w14:paraId="1453A7FF" w14:textId="77777777" w:rsidTr="001647CF">
        <w:tc>
          <w:tcPr>
            <w:tcW w:w="1242" w:type="dxa"/>
            <w:shd w:val="clear" w:color="auto" w:fill="auto"/>
          </w:tcPr>
          <w:p w14:paraId="0FCA9296"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lang w:val="en-US"/>
              </w:rPr>
              <w:t>II</w:t>
            </w:r>
          </w:p>
        </w:tc>
        <w:tc>
          <w:tcPr>
            <w:tcW w:w="7130" w:type="dxa"/>
            <w:shd w:val="clear" w:color="auto" w:fill="auto"/>
          </w:tcPr>
          <w:p w14:paraId="696648D3"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14:paraId="1404B9AC" w14:textId="6A8768B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w:t>
            </w:r>
          </w:p>
        </w:tc>
      </w:tr>
      <w:tr w:rsidR="003A5E52" w:rsidRPr="00FA66B3" w14:paraId="655CE237" w14:textId="77777777" w:rsidTr="001647CF">
        <w:tc>
          <w:tcPr>
            <w:tcW w:w="1242" w:type="dxa"/>
            <w:shd w:val="clear" w:color="auto" w:fill="auto"/>
          </w:tcPr>
          <w:p w14:paraId="68609110"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w:t>
            </w:r>
          </w:p>
        </w:tc>
        <w:tc>
          <w:tcPr>
            <w:tcW w:w="7130" w:type="dxa"/>
            <w:shd w:val="clear" w:color="auto" w:fill="auto"/>
          </w:tcPr>
          <w:p w14:paraId="5BAA1230"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Программа образования   ДОУ.      </w:t>
            </w:r>
          </w:p>
        </w:tc>
        <w:tc>
          <w:tcPr>
            <w:tcW w:w="973" w:type="dxa"/>
            <w:tcBorders>
              <w:top w:val="single" w:sz="4" w:space="0" w:color="auto"/>
              <w:left w:val="single" w:sz="4" w:space="0" w:color="auto"/>
              <w:bottom w:val="single" w:sz="4" w:space="0" w:color="auto"/>
              <w:right w:val="single" w:sz="4" w:space="0" w:color="auto"/>
            </w:tcBorders>
          </w:tcPr>
          <w:p w14:paraId="2688B38D" w14:textId="7CA919C2"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w:t>
            </w:r>
          </w:p>
        </w:tc>
      </w:tr>
      <w:tr w:rsidR="003A5E52" w:rsidRPr="00FA66B3" w14:paraId="1611E1F1" w14:textId="77777777" w:rsidTr="001647CF">
        <w:tc>
          <w:tcPr>
            <w:tcW w:w="1242" w:type="dxa"/>
            <w:shd w:val="clear" w:color="auto" w:fill="auto"/>
          </w:tcPr>
          <w:p w14:paraId="375F4873"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2.2.1.</w:t>
            </w:r>
          </w:p>
        </w:tc>
        <w:tc>
          <w:tcPr>
            <w:tcW w:w="7130" w:type="dxa"/>
            <w:shd w:val="clear" w:color="auto" w:fill="auto"/>
          </w:tcPr>
          <w:p w14:paraId="5D6B2FE7"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14:paraId="74199FBC" w14:textId="7E4E23A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w:t>
            </w:r>
          </w:p>
        </w:tc>
      </w:tr>
      <w:tr w:rsidR="003A5E52" w:rsidRPr="00FA66B3" w14:paraId="6335B0D0" w14:textId="77777777" w:rsidTr="001647CF">
        <w:tc>
          <w:tcPr>
            <w:tcW w:w="1242" w:type="dxa"/>
            <w:shd w:val="clear" w:color="auto" w:fill="auto"/>
          </w:tcPr>
          <w:p w14:paraId="47158ABB"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w:t>
            </w:r>
          </w:p>
        </w:tc>
        <w:tc>
          <w:tcPr>
            <w:tcW w:w="7130" w:type="dxa"/>
            <w:shd w:val="clear" w:color="auto" w:fill="auto"/>
          </w:tcPr>
          <w:p w14:paraId="2077F9E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Задачи и содержания образования (обучения и воспитания) по образовательным областям:</w:t>
            </w:r>
          </w:p>
        </w:tc>
        <w:tc>
          <w:tcPr>
            <w:tcW w:w="973" w:type="dxa"/>
            <w:tcBorders>
              <w:top w:val="single" w:sz="4" w:space="0" w:color="auto"/>
              <w:left w:val="single" w:sz="4" w:space="0" w:color="auto"/>
              <w:bottom w:val="single" w:sz="4" w:space="0" w:color="auto"/>
              <w:right w:val="single" w:sz="4" w:space="0" w:color="auto"/>
            </w:tcBorders>
          </w:tcPr>
          <w:p w14:paraId="35BB082F" w14:textId="16B9D6F2"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w:t>
            </w:r>
          </w:p>
        </w:tc>
      </w:tr>
      <w:tr w:rsidR="003A5E52" w:rsidRPr="00FA66B3" w14:paraId="1157445E" w14:textId="77777777" w:rsidTr="001647CF">
        <w:tc>
          <w:tcPr>
            <w:tcW w:w="1242" w:type="dxa"/>
            <w:shd w:val="clear" w:color="auto" w:fill="auto"/>
          </w:tcPr>
          <w:p w14:paraId="1DCD0F2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2.2.2.1.</w:t>
            </w:r>
          </w:p>
        </w:tc>
        <w:tc>
          <w:tcPr>
            <w:tcW w:w="7130" w:type="dxa"/>
            <w:shd w:val="clear" w:color="auto" w:fill="auto"/>
          </w:tcPr>
          <w:p w14:paraId="5ECC159A"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shd w:val="clear" w:color="auto" w:fill="FEFAF8"/>
              </w:rPr>
              <w:t xml:space="preserve">Социально-коммуникативное развитие детей. </w:t>
            </w:r>
          </w:p>
        </w:tc>
        <w:tc>
          <w:tcPr>
            <w:tcW w:w="973" w:type="dxa"/>
            <w:tcBorders>
              <w:top w:val="single" w:sz="4" w:space="0" w:color="auto"/>
              <w:left w:val="single" w:sz="4" w:space="0" w:color="auto"/>
              <w:bottom w:val="single" w:sz="4" w:space="0" w:color="auto"/>
              <w:right w:val="single" w:sz="4" w:space="0" w:color="auto"/>
            </w:tcBorders>
          </w:tcPr>
          <w:p w14:paraId="56659022" w14:textId="7277B45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32</w:t>
            </w:r>
          </w:p>
        </w:tc>
      </w:tr>
      <w:tr w:rsidR="003A5E52" w:rsidRPr="00FA66B3" w14:paraId="1B0B7568" w14:textId="77777777" w:rsidTr="001647CF">
        <w:tc>
          <w:tcPr>
            <w:tcW w:w="1242" w:type="dxa"/>
            <w:shd w:val="clear" w:color="auto" w:fill="auto"/>
          </w:tcPr>
          <w:p w14:paraId="5BE67FB9"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2.2.2.2</w:t>
            </w:r>
          </w:p>
        </w:tc>
        <w:tc>
          <w:tcPr>
            <w:tcW w:w="7130" w:type="dxa"/>
            <w:shd w:val="clear" w:color="auto" w:fill="auto"/>
          </w:tcPr>
          <w:p w14:paraId="34BEB12D"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shd w:val="clear" w:color="auto" w:fill="FEFAF8"/>
              </w:rPr>
              <w:t xml:space="preserve">Познавательное развитие детей. </w:t>
            </w:r>
          </w:p>
        </w:tc>
        <w:tc>
          <w:tcPr>
            <w:tcW w:w="973" w:type="dxa"/>
            <w:tcBorders>
              <w:top w:val="single" w:sz="4" w:space="0" w:color="auto"/>
              <w:left w:val="single" w:sz="4" w:space="0" w:color="auto"/>
              <w:bottom w:val="single" w:sz="4" w:space="0" w:color="auto"/>
              <w:right w:val="single" w:sz="4" w:space="0" w:color="auto"/>
            </w:tcBorders>
          </w:tcPr>
          <w:p w14:paraId="129FE471" w14:textId="754E50CF"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34</w:t>
            </w:r>
          </w:p>
        </w:tc>
      </w:tr>
      <w:tr w:rsidR="003A5E52" w:rsidRPr="00FA66B3" w14:paraId="2A53C561" w14:textId="77777777" w:rsidTr="001647CF">
        <w:tc>
          <w:tcPr>
            <w:tcW w:w="1242" w:type="dxa"/>
            <w:shd w:val="clear" w:color="auto" w:fill="auto"/>
          </w:tcPr>
          <w:p w14:paraId="21A3CCA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2.2.2.3.</w:t>
            </w:r>
          </w:p>
        </w:tc>
        <w:tc>
          <w:tcPr>
            <w:tcW w:w="7130" w:type="dxa"/>
            <w:shd w:val="clear" w:color="auto" w:fill="auto"/>
          </w:tcPr>
          <w:p w14:paraId="23EF1383"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shd w:val="clear" w:color="auto" w:fill="FEFAF8"/>
              </w:rPr>
              <w:t xml:space="preserve">Речевое развитие детей. </w:t>
            </w:r>
          </w:p>
        </w:tc>
        <w:tc>
          <w:tcPr>
            <w:tcW w:w="973" w:type="dxa"/>
            <w:tcBorders>
              <w:top w:val="single" w:sz="4" w:space="0" w:color="auto"/>
              <w:left w:val="single" w:sz="4" w:space="0" w:color="auto"/>
              <w:bottom w:val="single" w:sz="4" w:space="0" w:color="auto"/>
              <w:right w:val="single" w:sz="4" w:space="0" w:color="auto"/>
            </w:tcBorders>
          </w:tcPr>
          <w:p w14:paraId="25CC5133" w14:textId="587F01EB"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37</w:t>
            </w:r>
          </w:p>
        </w:tc>
      </w:tr>
      <w:tr w:rsidR="003A5E52" w:rsidRPr="00FA66B3" w14:paraId="3CC5801A" w14:textId="77777777" w:rsidTr="001647CF">
        <w:tc>
          <w:tcPr>
            <w:tcW w:w="1242" w:type="dxa"/>
            <w:shd w:val="clear" w:color="auto" w:fill="auto"/>
          </w:tcPr>
          <w:p w14:paraId="6AC7E863"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2.2.2.4.</w:t>
            </w:r>
          </w:p>
        </w:tc>
        <w:tc>
          <w:tcPr>
            <w:tcW w:w="7130" w:type="dxa"/>
            <w:shd w:val="clear" w:color="auto" w:fill="auto"/>
          </w:tcPr>
          <w:p w14:paraId="122B091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shd w:val="clear" w:color="auto" w:fill="FEFAF8"/>
              </w:rPr>
              <w:t xml:space="preserve">Художественно-эстетическое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14:paraId="18096DC9" w14:textId="1B7983CB"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44</w:t>
            </w:r>
          </w:p>
        </w:tc>
      </w:tr>
      <w:tr w:rsidR="003A5E52" w:rsidRPr="00FA66B3" w14:paraId="61E884EE" w14:textId="77777777" w:rsidTr="001647CF">
        <w:tc>
          <w:tcPr>
            <w:tcW w:w="1242" w:type="dxa"/>
            <w:shd w:val="clear" w:color="auto" w:fill="auto"/>
          </w:tcPr>
          <w:p w14:paraId="7FD0353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2.2.2.5.</w:t>
            </w:r>
          </w:p>
        </w:tc>
        <w:tc>
          <w:tcPr>
            <w:tcW w:w="7130" w:type="dxa"/>
            <w:shd w:val="clear" w:color="auto" w:fill="auto"/>
          </w:tcPr>
          <w:p w14:paraId="71977685"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shd w:val="clear" w:color="auto" w:fill="FEFAF8"/>
              </w:rPr>
              <w:t xml:space="preserve">Физическое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14:paraId="5AAAB4D7" w14:textId="1FC1BA0C"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49</w:t>
            </w:r>
          </w:p>
        </w:tc>
      </w:tr>
      <w:tr w:rsidR="003A5E52" w:rsidRPr="00FA66B3" w14:paraId="2B793912" w14:textId="77777777" w:rsidTr="001647CF">
        <w:tc>
          <w:tcPr>
            <w:tcW w:w="1242" w:type="dxa"/>
            <w:shd w:val="clear" w:color="auto" w:fill="auto"/>
          </w:tcPr>
          <w:p w14:paraId="30407CB9"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2.2.3</w:t>
            </w:r>
          </w:p>
        </w:tc>
        <w:tc>
          <w:tcPr>
            <w:tcW w:w="7130" w:type="dxa"/>
            <w:shd w:val="clear" w:color="auto" w:fill="auto"/>
          </w:tcPr>
          <w:p w14:paraId="34FD8C04"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Вариативные формы, способы, методы и средства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7DF141E0" w14:textId="660B13C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52</w:t>
            </w:r>
          </w:p>
        </w:tc>
      </w:tr>
      <w:tr w:rsidR="003A5E52" w:rsidRPr="00FA66B3" w14:paraId="7FC2F962" w14:textId="77777777" w:rsidTr="001647CF">
        <w:tc>
          <w:tcPr>
            <w:tcW w:w="1242" w:type="dxa"/>
            <w:shd w:val="clear" w:color="auto" w:fill="auto"/>
          </w:tcPr>
          <w:p w14:paraId="648F236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2.2.4</w:t>
            </w:r>
          </w:p>
        </w:tc>
        <w:tc>
          <w:tcPr>
            <w:tcW w:w="7130" w:type="dxa"/>
            <w:shd w:val="clear" w:color="auto" w:fill="auto"/>
          </w:tcPr>
          <w:p w14:paraId="624E2BA4"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образовательной деятельности разных видов и культурных практик.</w:t>
            </w:r>
          </w:p>
        </w:tc>
        <w:tc>
          <w:tcPr>
            <w:tcW w:w="973" w:type="dxa"/>
            <w:tcBorders>
              <w:top w:val="single" w:sz="4" w:space="0" w:color="auto"/>
              <w:left w:val="single" w:sz="4" w:space="0" w:color="auto"/>
              <w:bottom w:val="single" w:sz="4" w:space="0" w:color="auto"/>
              <w:right w:val="single" w:sz="4" w:space="0" w:color="auto"/>
            </w:tcBorders>
          </w:tcPr>
          <w:p w14:paraId="6BED0AC4" w14:textId="5202CD0D"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71</w:t>
            </w:r>
          </w:p>
        </w:tc>
      </w:tr>
      <w:tr w:rsidR="003A5E52" w:rsidRPr="00FA66B3" w14:paraId="2E2891E2" w14:textId="77777777" w:rsidTr="001647CF">
        <w:tc>
          <w:tcPr>
            <w:tcW w:w="1242" w:type="dxa"/>
            <w:shd w:val="clear" w:color="auto" w:fill="auto"/>
          </w:tcPr>
          <w:p w14:paraId="75E6324A"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2.2.5</w:t>
            </w:r>
          </w:p>
        </w:tc>
        <w:tc>
          <w:tcPr>
            <w:tcW w:w="7130" w:type="dxa"/>
            <w:shd w:val="clear" w:color="auto" w:fill="auto"/>
          </w:tcPr>
          <w:p w14:paraId="1B242D4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Способы и направления поддержки детской инициативы</w:t>
            </w:r>
          </w:p>
        </w:tc>
        <w:tc>
          <w:tcPr>
            <w:tcW w:w="973" w:type="dxa"/>
            <w:tcBorders>
              <w:top w:val="single" w:sz="4" w:space="0" w:color="auto"/>
              <w:left w:val="single" w:sz="4" w:space="0" w:color="auto"/>
              <w:bottom w:val="single" w:sz="4" w:space="0" w:color="auto"/>
              <w:right w:val="single" w:sz="4" w:space="0" w:color="auto"/>
            </w:tcBorders>
          </w:tcPr>
          <w:p w14:paraId="55EADCE1" w14:textId="50814D0E"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73</w:t>
            </w:r>
          </w:p>
        </w:tc>
      </w:tr>
      <w:tr w:rsidR="003A5E52" w:rsidRPr="00FA66B3" w14:paraId="7AAD5D85" w14:textId="77777777" w:rsidTr="001647CF">
        <w:tc>
          <w:tcPr>
            <w:tcW w:w="1242" w:type="dxa"/>
            <w:shd w:val="clear" w:color="auto" w:fill="auto"/>
          </w:tcPr>
          <w:p w14:paraId="65716563"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2.2.6</w:t>
            </w:r>
          </w:p>
        </w:tc>
        <w:tc>
          <w:tcPr>
            <w:tcW w:w="7130" w:type="dxa"/>
            <w:shd w:val="clear" w:color="auto" w:fill="auto"/>
          </w:tcPr>
          <w:p w14:paraId="4A4B8272" w14:textId="77777777" w:rsidR="003A5E52" w:rsidRPr="00FA66B3" w:rsidRDefault="003A5E52" w:rsidP="003A5E52">
            <w:pPr>
              <w:pStyle w:val="a4"/>
              <w:rPr>
                <w:rFonts w:ascii="Times New Roman" w:hAnsi="Times New Roman" w:cs="Times New Roman"/>
                <w:color w:val="000000" w:themeColor="text1"/>
                <w:sz w:val="24"/>
                <w:szCs w:val="24"/>
                <w:highlight w:val="yellow"/>
              </w:rPr>
            </w:pPr>
            <w:r w:rsidRPr="00FA66B3">
              <w:rPr>
                <w:rFonts w:ascii="Times New Roman" w:hAnsi="Times New Roman" w:cs="Times New Roman"/>
                <w:color w:val="000000" w:themeColor="text1"/>
                <w:sz w:val="24"/>
                <w:szCs w:val="24"/>
              </w:rPr>
              <w:t>Особенности взаимодействия педагогического коллектива с семьями обучающихся.</w:t>
            </w:r>
          </w:p>
        </w:tc>
        <w:tc>
          <w:tcPr>
            <w:tcW w:w="973" w:type="dxa"/>
            <w:tcBorders>
              <w:top w:val="single" w:sz="4" w:space="0" w:color="auto"/>
              <w:left w:val="single" w:sz="4" w:space="0" w:color="auto"/>
              <w:bottom w:val="single" w:sz="4" w:space="0" w:color="auto"/>
              <w:right w:val="single" w:sz="4" w:space="0" w:color="auto"/>
            </w:tcBorders>
          </w:tcPr>
          <w:p w14:paraId="4DD83671" w14:textId="0B75EA0E"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81</w:t>
            </w:r>
          </w:p>
        </w:tc>
      </w:tr>
      <w:tr w:rsidR="003A5E52" w:rsidRPr="00FA66B3" w14:paraId="6C884B9A" w14:textId="77777777" w:rsidTr="001647CF">
        <w:tc>
          <w:tcPr>
            <w:tcW w:w="1242" w:type="dxa"/>
            <w:shd w:val="clear" w:color="auto" w:fill="auto"/>
          </w:tcPr>
          <w:p w14:paraId="67E9BAAA"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2.2.7</w:t>
            </w:r>
          </w:p>
        </w:tc>
        <w:tc>
          <w:tcPr>
            <w:tcW w:w="7130" w:type="dxa"/>
            <w:shd w:val="clear" w:color="auto" w:fill="auto"/>
          </w:tcPr>
          <w:p w14:paraId="0CAAF5A3"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Направления и задачи коррекционно-развивающей работы. Содержание коррекционно-развивающей работы на уровне ДОУ.</w:t>
            </w:r>
          </w:p>
        </w:tc>
        <w:tc>
          <w:tcPr>
            <w:tcW w:w="973" w:type="dxa"/>
            <w:tcBorders>
              <w:top w:val="single" w:sz="4" w:space="0" w:color="auto"/>
              <w:left w:val="single" w:sz="4" w:space="0" w:color="auto"/>
              <w:bottom w:val="single" w:sz="4" w:space="0" w:color="auto"/>
              <w:right w:val="single" w:sz="4" w:space="0" w:color="auto"/>
            </w:tcBorders>
          </w:tcPr>
          <w:p w14:paraId="159E1495" w14:textId="45A0D80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89</w:t>
            </w:r>
          </w:p>
        </w:tc>
      </w:tr>
      <w:tr w:rsidR="003A5E52" w:rsidRPr="00FA66B3" w14:paraId="37723906" w14:textId="77777777" w:rsidTr="001647CF">
        <w:tc>
          <w:tcPr>
            <w:tcW w:w="1242" w:type="dxa"/>
            <w:shd w:val="clear" w:color="auto" w:fill="auto"/>
          </w:tcPr>
          <w:p w14:paraId="43C94AFB" w14:textId="77777777"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2.2.8</w:t>
            </w:r>
          </w:p>
        </w:tc>
        <w:tc>
          <w:tcPr>
            <w:tcW w:w="7130" w:type="dxa"/>
            <w:shd w:val="clear" w:color="auto" w:fill="auto"/>
          </w:tcPr>
          <w:p w14:paraId="1C4E58BA" w14:textId="542DBAC6"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Программа воспитания</w:t>
            </w:r>
            <w:r w:rsidR="00550926" w:rsidRPr="00FA66B3">
              <w:rPr>
                <w:rFonts w:ascii="Times New Roman" w:hAnsi="Times New Roman" w:cs="Times New Roman"/>
                <w:b/>
                <w:bCs/>
                <w:i/>
                <w:iCs/>
                <w:color w:val="000000" w:themeColor="text1"/>
                <w:sz w:val="24"/>
                <w:szCs w:val="24"/>
              </w:rPr>
              <w:t xml:space="preserve"> </w:t>
            </w:r>
            <w:r w:rsidRPr="00FA66B3">
              <w:rPr>
                <w:rFonts w:ascii="Times New Roman" w:hAnsi="Times New Roman" w:cs="Times New Roman"/>
                <w:b/>
                <w:bCs/>
                <w:i/>
                <w:iCs/>
                <w:color w:val="000000" w:themeColor="text1"/>
                <w:sz w:val="24"/>
                <w:szCs w:val="24"/>
              </w:rPr>
              <w:t xml:space="preserve"> ДОУ</w:t>
            </w:r>
          </w:p>
        </w:tc>
        <w:tc>
          <w:tcPr>
            <w:tcW w:w="973" w:type="dxa"/>
            <w:tcBorders>
              <w:top w:val="single" w:sz="4" w:space="0" w:color="auto"/>
              <w:left w:val="single" w:sz="4" w:space="0" w:color="auto"/>
              <w:bottom w:val="single" w:sz="4" w:space="0" w:color="auto"/>
              <w:right w:val="single" w:sz="4" w:space="0" w:color="auto"/>
            </w:tcBorders>
          </w:tcPr>
          <w:p w14:paraId="04AE8D5F" w14:textId="468B6BB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96</w:t>
            </w:r>
          </w:p>
        </w:tc>
      </w:tr>
      <w:tr w:rsidR="003A5E52" w:rsidRPr="00FA66B3" w14:paraId="33999937" w14:textId="77777777" w:rsidTr="001647CF">
        <w:trPr>
          <w:trHeight w:val="373"/>
        </w:trPr>
        <w:tc>
          <w:tcPr>
            <w:tcW w:w="1242" w:type="dxa"/>
            <w:shd w:val="clear" w:color="auto" w:fill="auto"/>
          </w:tcPr>
          <w:p w14:paraId="340267E8"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bCs/>
                <w:i/>
                <w:iCs/>
                <w:color w:val="000000" w:themeColor="text1"/>
                <w:sz w:val="24"/>
                <w:szCs w:val="24"/>
              </w:rPr>
              <w:t>2.2.8.1</w:t>
            </w:r>
          </w:p>
        </w:tc>
        <w:tc>
          <w:tcPr>
            <w:tcW w:w="7130" w:type="dxa"/>
            <w:shd w:val="clear" w:color="auto" w:fill="auto"/>
          </w:tcPr>
          <w:p w14:paraId="5B59091E"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bCs/>
                <w:i/>
                <w:iCs/>
                <w:color w:val="000000" w:themeColor="text1"/>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14:paraId="01BFBBF0" w14:textId="6DAF2A2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96</w:t>
            </w:r>
          </w:p>
        </w:tc>
      </w:tr>
      <w:tr w:rsidR="003A5E52" w:rsidRPr="00FA66B3" w14:paraId="1E7A18B5" w14:textId="77777777" w:rsidTr="001647CF">
        <w:tc>
          <w:tcPr>
            <w:tcW w:w="1242" w:type="dxa"/>
            <w:shd w:val="clear" w:color="auto" w:fill="auto"/>
          </w:tcPr>
          <w:p w14:paraId="2697A136"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bCs/>
                <w:i/>
                <w:iCs/>
                <w:color w:val="000000" w:themeColor="text1"/>
                <w:sz w:val="24"/>
                <w:szCs w:val="24"/>
              </w:rPr>
              <w:t xml:space="preserve">2.2.8.2.  </w:t>
            </w:r>
          </w:p>
        </w:tc>
        <w:tc>
          <w:tcPr>
            <w:tcW w:w="7130" w:type="dxa"/>
            <w:shd w:val="clear" w:color="auto" w:fill="auto"/>
          </w:tcPr>
          <w:p w14:paraId="22105103"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bCs/>
                <w:i/>
                <w:iCs/>
                <w:color w:val="000000" w:themeColor="text1"/>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14:paraId="6700A300" w14:textId="73F13DF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98</w:t>
            </w:r>
          </w:p>
        </w:tc>
      </w:tr>
      <w:tr w:rsidR="003A5E52" w:rsidRPr="00FA66B3" w14:paraId="051AE4F9" w14:textId="77777777" w:rsidTr="001647CF">
        <w:tc>
          <w:tcPr>
            <w:tcW w:w="1242" w:type="dxa"/>
          </w:tcPr>
          <w:p w14:paraId="4D12AC33" w14:textId="77777777" w:rsidR="003A5E52" w:rsidRPr="00FA66B3" w:rsidRDefault="003A5E52" w:rsidP="003A5E52">
            <w:pPr>
              <w:pStyle w:val="a4"/>
              <w:rPr>
                <w:rFonts w:ascii="Times New Roman" w:hAnsi="Times New Roman" w:cs="Times New Roman"/>
                <w:bCs/>
                <w:i/>
                <w:iCs/>
                <w:color w:val="000000" w:themeColor="text1"/>
                <w:sz w:val="24"/>
                <w:szCs w:val="24"/>
              </w:rPr>
            </w:pPr>
            <w:bookmarkStart w:id="0" w:name="_Hlk129959051"/>
            <w:r w:rsidRPr="00FA66B3">
              <w:rPr>
                <w:rFonts w:ascii="Times New Roman" w:hAnsi="Times New Roman" w:cs="Times New Roman"/>
                <w:bCs/>
                <w:i/>
                <w:iCs/>
                <w:color w:val="000000" w:themeColor="text1"/>
                <w:sz w:val="24"/>
                <w:szCs w:val="24"/>
              </w:rPr>
              <w:t>2.2.8.2.</w:t>
            </w:r>
            <w:r w:rsidRPr="00FA66B3">
              <w:rPr>
                <w:rFonts w:ascii="Times New Roman" w:hAnsi="Times New Roman" w:cs="Times New Roman"/>
                <w:bCs/>
                <w:i/>
                <w:iCs/>
                <w:color w:val="000000" w:themeColor="text1"/>
                <w:sz w:val="24"/>
                <w:szCs w:val="24"/>
                <w:lang w:val="en-US"/>
              </w:rPr>
              <w:t>1</w:t>
            </w:r>
            <w:r w:rsidRPr="00FA66B3">
              <w:rPr>
                <w:rFonts w:ascii="Times New Roman" w:hAnsi="Times New Roman" w:cs="Times New Roman"/>
                <w:bCs/>
                <w:i/>
                <w:iCs/>
                <w:color w:val="000000" w:themeColor="text1"/>
                <w:sz w:val="24"/>
                <w:szCs w:val="24"/>
              </w:rPr>
              <w:t xml:space="preserve">  </w:t>
            </w:r>
            <w:bookmarkEnd w:id="0"/>
          </w:p>
        </w:tc>
        <w:tc>
          <w:tcPr>
            <w:tcW w:w="7130" w:type="dxa"/>
          </w:tcPr>
          <w:p w14:paraId="6064EF33"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Цели программы.</w:t>
            </w:r>
          </w:p>
        </w:tc>
        <w:tc>
          <w:tcPr>
            <w:tcW w:w="973" w:type="dxa"/>
            <w:tcBorders>
              <w:top w:val="single" w:sz="4" w:space="0" w:color="auto"/>
              <w:left w:val="single" w:sz="4" w:space="0" w:color="auto"/>
              <w:bottom w:val="single" w:sz="4" w:space="0" w:color="auto"/>
              <w:right w:val="single" w:sz="4" w:space="0" w:color="auto"/>
            </w:tcBorders>
          </w:tcPr>
          <w:p w14:paraId="1B396D18" w14:textId="08E2E2E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98</w:t>
            </w:r>
          </w:p>
        </w:tc>
      </w:tr>
      <w:tr w:rsidR="003A5E52" w:rsidRPr="00FA66B3" w14:paraId="78E3C426" w14:textId="77777777" w:rsidTr="001647CF">
        <w:trPr>
          <w:trHeight w:val="277"/>
        </w:trPr>
        <w:tc>
          <w:tcPr>
            <w:tcW w:w="1242" w:type="dxa"/>
          </w:tcPr>
          <w:p w14:paraId="73CEE139" w14:textId="77777777" w:rsidR="003A5E52" w:rsidRPr="00FA66B3" w:rsidRDefault="003A5E52" w:rsidP="003A5E52">
            <w:pPr>
              <w:pStyle w:val="a4"/>
              <w:rPr>
                <w:rFonts w:ascii="Times New Roman" w:hAnsi="Times New Roman" w:cs="Times New Roman"/>
                <w:bCs/>
                <w:i/>
                <w:iCs/>
                <w:color w:val="000000" w:themeColor="text1"/>
                <w:sz w:val="24"/>
                <w:szCs w:val="24"/>
                <w:lang w:val="en-US"/>
              </w:rPr>
            </w:pPr>
            <w:bookmarkStart w:id="1" w:name="_Hlk129959140"/>
            <w:r w:rsidRPr="00FA66B3">
              <w:rPr>
                <w:rFonts w:ascii="Times New Roman" w:hAnsi="Times New Roman" w:cs="Times New Roman"/>
                <w:bCs/>
                <w:i/>
                <w:iCs/>
                <w:color w:val="000000" w:themeColor="text1"/>
                <w:sz w:val="24"/>
                <w:szCs w:val="24"/>
              </w:rPr>
              <w:t>2.2.8.2.</w:t>
            </w:r>
            <w:r w:rsidRPr="00FA66B3">
              <w:rPr>
                <w:rFonts w:ascii="Times New Roman" w:hAnsi="Times New Roman" w:cs="Times New Roman"/>
                <w:bCs/>
                <w:i/>
                <w:iCs/>
                <w:color w:val="000000" w:themeColor="text1"/>
                <w:sz w:val="24"/>
                <w:szCs w:val="24"/>
                <w:lang w:val="en-US"/>
              </w:rPr>
              <w:t>2</w:t>
            </w:r>
            <w:bookmarkEnd w:id="1"/>
          </w:p>
        </w:tc>
        <w:tc>
          <w:tcPr>
            <w:tcW w:w="7130" w:type="dxa"/>
          </w:tcPr>
          <w:p w14:paraId="62A32D75"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Задачи воспитания.</w:t>
            </w:r>
          </w:p>
        </w:tc>
        <w:tc>
          <w:tcPr>
            <w:tcW w:w="973" w:type="dxa"/>
            <w:tcBorders>
              <w:top w:val="single" w:sz="4" w:space="0" w:color="auto"/>
              <w:left w:val="single" w:sz="4" w:space="0" w:color="auto"/>
              <w:bottom w:val="single" w:sz="4" w:space="0" w:color="auto"/>
              <w:right w:val="single" w:sz="4" w:space="0" w:color="auto"/>
            </w:tcBorders>
          </w:tcPr>
          <w:p w14:paraId="2913D51F" w14:textId="03279E59"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98</w:t>
            </w:r>
          </w:p>
        </w:tc>
      </w:tr>
      <w:tr w:rsidR="003A5E52" w:rsidRPr="00FA66B3" w14:paraId="47B5572E" w14:textId="77777777" w:rsidTr="001647CF">
        <w:trPr>
          <w:trHeight w:val="556"/>
        </w:trPr>
        <w:tc>
          <w:tcPr>
            <w:tcW w:w="1242" w:type="dxa"/>
          </w:tcPr>
          <w:p w14:paraId="54E8E75B" w14:textId="77777777" w:rsidR="003A5E52" w:rsidRPr="00FA66B3" w:rsidRDefault="003A5E52" w:rsidP="003A5E52">
            <w:pPr>
              <w:pStyle w:val="a4"/>
              <w:rPr>
                <w:rFonts w:ascii="Times New Roman" w:hAnsi="Times New Roman" w:cs="Times New Roman"/>
                <w:i/>
                <w:iCs/>
                <w:color w:val="000000" w:themeColor="text1"/>
                <w:sz w:val="24"/>
                <w:szCs w:val="24"/>
              </w:rPr>
            </w:pPr>
            <w:bookmarkStart w:id="2" w:name="_Hlk129959493"/>
            <w:r w:rsidRPr="00FA66B3">
              <w:rPr>
                <w:rFonts w:ascii="Times New Roman" w:hAnsi="Times New Roman" w:cs="Times New Roman"/>
                <w:bCs/>
                <w:i/>
                <w:iCs/>
                <w:color w:val="000000" w:themeColor="text1"/>
                <w:sz w:val="24"/>
                <w:szCs w:val="24"/>
              </w:rPr>
              <w:t>2.2.8.2.</w:t>
            </w:r>
            <w:r w:rsidRPr="00FA66B3">
              <w:rPr>
                <w:rFonts w:ascii="Times New Roman" w:hAnsi="Times New Roman" w:cs="Times New Roman"/>
                <w:bCs/>
                <w:i/>
                <w:iCs/>
                <w:color w:val="000000" w:themeColor="text1"/>
                <w:sz w:val="24"/>
                <w:szCs w:val="24"/>
                <w:lang w:val="en-US"/>
              </w:rPr>
              <w:t>3</w:t>
            </w:r>
            <w:r w:rsidRPr="00FA66B3">
              <w:rPr>
                <w:rFonts w:ascii="Times New Roman" w:hAnsi="Times New Roman" w:cs="Times New Roman"/>
                <w:bCs/>
                <w:i/>
                <w:iCs/>
                <w:color w:val="000000" w:themeColor="text1"/>
                <w:sz w:val="24"/>
                <w:szCs w:val="24"/>
              </w:rPr>
              <w:t xml:space="preserve"> </w:t>
            </w:r>
            <w:bookmarkEnd w:id="2"/>
          </w:p>
        </w:tc>
        <w:tc>
          <w:tcPr>
            <w:tcW w:w="7130" w:type="dxa"/>
          </w:tcPr>
          <w:p w14:paraId="06006A26"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bCs/>
                <w:i/>
                <w:iCs/>
                <w:color w:val="000000" w:themeColor="text1"/>
                <w:sz w:val="24"/>
                <w:szCs w:val="24"/>
              </w:rPr>
              <w:t>Методологические основы и принципы построения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14:paraId="58F4F058" w14:textId="21F27B6C"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103</w:t>
            </w:r>
          </w:p>
        </w:tc>
      </w:tr>
      <w:tr w:rsidR="003A5E52" w:rsidRPr="00FA66B3" w14:paraId="45349257" w14:textId="77777777" w:rsidTr="001647CF">
        <w:tc>
          <w:tcPr>
            <w:tcW w:w="1242" w:type="dxa"/>
          </w:tcPr>
          <w:p w14:paraId="12DE592E"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2.2.8.2.</w:t>
            </w:r>
            <w:r w:rsidRPr="00FA66B3">
              <w:rPr>
                <w:rFonts w:ascii="Times New Roman" w:hAnsi="Times New Roman" w:cs="Times New Roman"/>
                <w:bCs/>
                <w:i/>
                <w:iCs/>
                <w:color w:val="000000" w:themeColor="text1"/>
                <w:sz w:val="24"/>
                <w:szCs w:val="24"/>
                <w:lang w:val="en-US"/>
              </w:rPr>
              <w:t>4</w:t>
            </w:r>
          </w:p>
        </w:tc>
        <w:tc>
          <w:tcPr>
            <w:tcW w:w="7130" w:type="dxa"/>
          </w:tcPr>
          <w:p w14:paraId="770FE88A"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Основные направлениях воспитательной работы ДОУ.</w:t>
            </w:r>
          </w:p>
        </w:tc>
        <w:tc>
          <w:tcPr>
            <w:tcW w:w="973" w:type="dxa"/>
            <w:tcBorders>
              <w:top w:val="single" w:sz="4" w:space="0" w:color="auto"/>
              <w:left w:val="single" w:sz="4" w:space="0" w:color="auto"/>
              <w:bottom w:val="single" w:sz="4" w:space="0" w:color="auto"/>
              <w:right w:val="single" w:sz="4" w:space="0" w:color="auto"/>
            </w:tcBorders>
          </w:tcPr>
          <w:p w14:paraId="3858E421" w14:textId="6E75B5D3"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105</w:t>
            </w:r>
          </w:p>
        </w:tc>
      </w:tr>
      <w:tr w:rsidR="003A5E52" w:rsidRPr="00FA66B3" w14:paraId="6801A85B" w14:textId="77777777" w:rsidTr="001647CF">
        <w:trPr>
          <w:trHeight w:val="554"/>
        </w:trPr>
        <w:tc>
          <w:tcPr>
            <w:tcW w:w="1242" w:type="dxa"/>
          </w:tcPr>
          <w:p w14:paraId="0CDEF0F8" w14:textId="77777777" w:rsidR="003A5E52" w:rsidRPr="00FA66B3" w:rsidRDefault="003A5E52" w:rsidP="003A5E52">
            <w:pPr>
              <w:pStyle w:val="a4"/>
              <w:rPr>
                <w:rFonts w:ascii="Times New Roman" w:hAnsi="Times New Roman" w:cs="Times New Roman"/>
                <w:i/>
                <w:iCs/>
                <w:color w:val="000000" w:themeColor="text1"/>
                <w:sz w:val="24"/>
                <w:szCs w:val="24"/>
              </w:rPr>
            </w:pPr>
            <w:bookmarkStart w:id="3" w:name="_Hlk129960114"/>
            <w:r w:rsidRPr="00FA66B3">
              <w:rPr>
                <w:rFonts w:ascii="Times New Roman" w:hAnsi="Times New Roman" w:cs="Times New Roman"/>
                <w:bCs/>
                <w:i/>
                <w:iCs/>
                <w:color w:val="000000" w:themeColor="text1"/>
                <w:sz w:val="24"/>
                <w:szCs w:val="24"/>
              </w:rPr>
              <w:t>2.2.8.</w:t>
            </w:r>
            <w:bookmarkEnd w:id="3"/>
            <w:r w:rsidRPr="00FA66B3">
              <w:rPr>
                <w:rFonts w:ascii="Times New Roman" w:hAnsi="Times New Roman" w:cs="Times New Roman"/>
                <w:bCs/>
                <w:i/>
                <w:iCs/>
                <w:color w:val="000000" w:themeColor="text1"/>
                <w:sz w:val="24"/>
                <w:szCs w:val="24"/>
              </w:rPr>
              <w:t>2.</w:t>
            </w:r>
            <w:r w:rsidRPr="00FA66B3">
              <w:rPr>
                <w:rFonts w:ascii="Times New Roman" w:hAnsi="Times New Roman" w:cs="Times New Roman"/>
                <w:bCs/>
                <w:i/>
                <w:iCs/>
                <w:color w:val="000000" w:themeColor="text1"/>
                <w:sz w:val="24"/>
                <w:szCs w:val="24"/>
                <w:lang w:val="en-US"/>
              </w:rPr>
              <w:t>5</w:t>
            </w:r>
          </w:p>
        </w:tc>
        <w:tc>
          <w:tcPr>
            <w:tcW w:w="7130" w:type="dxa"/>
          </w:tcPr>
          <w:p w14:paraId="5FCF1A02"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eastAsia="Microsoft Sans Serif" w:hAnsi="Times New Roman" w:cs="Times New Roman"/>
                <w:bCs/>
                <w:i/>
                <w:iCs/>
                <w:color w:val="000000" w:themeColor="text1"/>
                <w:sz w:val="24"/>
                <w:szCs w:val="24"/>
                <w:lang w:bidi="ru-RU"/>
              </w:rPr>
              <w:t>Целевые ориентиры на этапе завершения дошкольного образования.</w:t>
            </w:r>
          </w:p>
        </w:tc>
        <w:tc>
          <w:tcPr>
            <w:tcW w:w="973" w:type="dxa"/>
            <w:tcBorders>
              <w:top w:val="single" w:sz="4" w:space="0" w:color="auto"/>
              <w:left w:val="single" w:sz="4" w:space="0" w:color="auto"/>
              <w:bottom w:val="single" w:sz="4" w:space="0" w:color="auto"/>
              <w:right w:val="single" w:sz="4" w:space="0" w:color="auto"/>
            </w:tcBorders>
          </w:tcPr>
          <w:p w14:paraId="2725963F" w14:textId="0CF06874"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107</w:t>
            </w:r>
          </w:p>
        </w:tc>
      </w:tr>
      <w:tr w:rsidR="003A5E52" w:rsidRPr="00FA66B3" w14:paraId="76609524" w14:textId="77777777" w:rsidTr="001647CF">
        <w:tc>
          <w:tcPr>
            <w:tcW w:w="1242" w:type="dxa"/>
          </w:tcPr>
          <w:p w14:paraId="22A4911D" w14:textId="77777777"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2.2.8.3</w:t>
            </w:r>
          </w:p>
        </w:tc>
        <w:tc>
          <w:tcPr>
            <w:tcW w:w="7130" w:type="dxa"/>
          </w:tcPr>
          <w:p w14:paraId="1E5FC826" w14:textId="77777777" w:rsidR="003A5E52" w:rsidRPr="00FA66B3" w:rsidRDefault="003A5E52" w:rsidP="003A5E52">
            <w:pPr>
              <w:pStyle w:val="a4"/>
              <w:rPr>
                <w:rFonts w:ascii="Times New Roman" w:eastAsia="Microsoft Sans Serif" w:hAnsi="Times New Roman" w:cs="Times New Roman"/>
                <w:b/>
                <w:bCs/>
                <w:i/>
                <w:iCs/>
                <w:color w:val="000000" w:themeColor="text1"/>
                <w:sz w:val="24"/>
                <w:szCs w:val="24"/>
                <w:lang w:bidi="ru-RU"/>
              </w:rPr>
            </w:pPr>
            <w:r w:rsidRPr="00FA66B3">
              <w:rPr>
                <w:rFonts w:ascii="Times New Roman" w:eastAsia="Microsoft Sans Serif" w:hAnsi="Times New Roman" w:cs="Times New Roman"/>
                <w:b/>
                <w:bCs/>
                <w:i/>
                <w:iCs/>
                <w:color w:val="000000" w:themeColor="text1"/>
                <w:sz w:val="24"/>
                <w:szCs w:val="24"/>
                <w:lang w:bidi="ru-RU"/>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14:paraId="5B8E1FA3" w14:textId="7DE3E21C"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110</w:t>
            </w:r>
          </w:p>
        </w:tc>
      </w:tr>
      <w:tr w:rsidR="003A5E52" w:rsidRPr="00FA66B3" w14:paraId="66FCDC64" w14:textId="77777777" w:rsidTr="001647CF">
        <w:tc>
          <w:tcPr>
            <w:tcW w:w="1242" w:type="dxa"/>
          </w:tcPr>
          <w:p w14:paraId="7246799D"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2.2.8.3.1</w:t>
            </w:r>
          </w:p>
        </w:tc>
        <w:tc>
          <w:tcPr>
            <w:tcW w:w="7130" w:type="dxa"/>
          </w:tcPr>
          <w:p w14:paraId="14B47FD6"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Уклад образовательной организации.</w:t>
            </w:r>
          </w:p>
        </w:tc>
        <w:tc>
          <w:tcPr>
            <w:tcW w:w="973" w:type="dxa"/>
            <w:tcBorders>
              <w:top w:val="single" w:sz="4" w:space="0" w:color="auto"/>
              <w:left w:val="single" w:sz="4" w:space="0" w:color="auto"/>
              <w:bottom w:val="single" w:sz="4" w:space="0" w:color="auto"/>
              <w:right w:val="single" w:sz="4" w:space="0" w:color="auto"/>
            </w:tcBorders>
          </w:tcPr>
          <w:p w14:paraId="6B98FBB2" w14:textId="2A66405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110</w:t>
            </w:r>
          </w:p>
        </w:tc>
      </w:tr>
    </w:tbl>
    <w:p w14:paraId="09221856" w14:textId="77777777" w:rsidR="00A73ED6" w:rsidRPr="00FA66B3" w:rsidRDefault="00A73ED6" w:rsidP="0003573D">
      <w:pPr>
        <w:pStyle w:val="a4"/>
        <w:rPr>
          <w:rFonts w:ascii="Times New Roman" w:hAnsi="Times New Roman" w:cs="Times New Roman"/>
          <w:i/>
          <w:iCs/>
          <w:color w:val="000000" w:themeColor="text1"/>
          <w:sz w:val="24"/>
          <w:szCs w:val="24"/>
        </w:rPr>
        <w:sectPr w:rsidR="00A73ED6" w:rsidRPr="00FA66B3" w:rsidSect="001647CF">
          <w:pgSz w:w="11906" w:h="16838"/>
          <w:pgMar w:top="851" w:right="850" w:bottom="1134" w:left="1701" w:header="709" w:footer="709" w:gutter="0"/>
          <w:pgBorders w:offsetFrom="page">
            <w:top w:val="threeDEmboss" w:sz="24" w:space="24" w:color="00B050"/>
            <w:left w:val="threeDEmboss" w:sz="24" w:space="24" w:color="00B050"/>
            <w:bottom w:val="threeDEngrave" w:sz="24" w:space="24" w:color="00B050"/>
            <w:right w:val="threeDEngrave" w:sz="24" w:space="24" w:color="00B050"/>
          </w:pgBorders>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130"/>
        <w:gridCol w:w="973"/>
      </w:tblGrid>
      <w:tr w:rsidR="003A5E52" w:rsidRPr="00FA66B3" w14:paraId="60F8A4ED" w14:textId="77777777" w:rsidTr="001647CF">
        <w:tc>
          <w:tcPr>
            <w:tcW w:w="1242" w:type="dxa"/>
          </w:tcPr>
          <w:p w14:paraId="0D9FC491"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2.2.8.3.2       </w:t>
            </w:r>
          </w:p>
        </w:tc>
        <w:tc>
          <w:tcPr>
            <w:tcW w:w="7130" w:type="dxa"/>
          </w:tcPr>
          <w:p w14:paraId="4544B928"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Воспитывающая среда.</w:t>
            </w:r>
          </w:p>
        </w:tc>
        <w:tc>
          <w:tcPr>
            <w:tcW w:w="973" w:type="dxa"/>
            <w:tcBorders>
              <w:top w:val="single" w:sz="4" w:space="0" w:color="auto"/>
              <w:left w:val="single" w:sz="4" w:space="0" w:color="auto"/>
              <w:bottom w:val="single" w:sz="4" w:space="0" w:color="auto"/>
              <w:right w:val="single" w:sz="4" w:space="0" w:color="auto"/>
            </w:tcBorders>
          </w:tcPr>
          <w:p w14:paraId="787FFC22" w14:textId="4B7194A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113</w:t>
            </w:r>
          </w:p>
        </w:tc>
      </w:tr>
      <w:tr w:rsidR="003A5E52" w:rsidRPr="00FA66B3" w14:paraId="1F6BFD7A" w14:textId="77777777" w:rsidTr="001647CF">
        <w:tc>
          <w:tcPr>
            <w:tcW w:w="1242" w:type="dxa"/>
          </w:tcPr>
          <w:p w14:paraId="3DDC0C9D"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2.2.8.3.3</w:t>
            </w:r>
          </w:p>
        </w:tc>
        <w:tc>
          <w:tcPr>
            <w:tcW w:w="7130" w:type="dxa"/>
          </w:tcPr>
          <w:p w14:paraId="3DDCA7D2"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Общности (сообщества) ДОО.</w:t>
            </w:r>
          </w:p>
        </w:tc>
        <w:tc>
          <w:tcPr>
            <w:tcW w:w="973" w:type="dxa"/>
            <w:tcBorders>
              <w:top w:val="single" w:sz="4" w:space="0" w:color="auto"/>
              <w:left w:val="single" w:sz="4" w:space="0" w:color="auto"/>
              <w:bottom w:val="single" w:sz="4" w:space="0" w:color="auto"/>
              <w:right w:val="single" w:sz="4" w:space="0" w:color="auto"/>
            </w:tcBorders>
          </w:tcPr>
          <w:p w14:paraId="551EF363" w14:textId="5F61257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118</w:t>
            </w:r>
          </w:p>
        </w:tc>
      </w:tr>
      <w:tr w:rsidR="003A5E52" w:rsidRPr="00FA66B3" w14:paraId="16708EB9" w14:textId="77777777" w:rsidTr="001647CF">
        <w:tc>
          <w:tcPr>
            <w:tcW w:w="1242" w:type="dxa"/>
          </w:tcPr>
          <w:p w14:paraId="0CE7E300"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 xml:space="preserve">2.2.8.3.4   </w:t>
            </w:r>
          </w:p>
        </w:tc>
        <w:tc>
          <w:tcPr>
            <w:tcW w:w="7130" w:type="dxa"/>
          </w:tcPr>
          <w:p w14:paraId="36FC3AE3"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Задачи воспитания в образовательных областях.</w:t>
            </w:r>
          </w:p>
        </w:tc>
        <w:tc>
          <w:tcPr>
            <w:tcW w:w="973" w:type="dxa"/>
            <w:tcBorders>
              <w:top w:val="single" w:sz="4" w:space="0" w:color="auto"/>
              <w:left w:val="single" w:sz="4" w:space="0" w:color="auto"/>
              <w:bottom w:val="single" w:sz="4" w:space="0" w:color="auto"/>
              <w:right w:val="single" w:sz="4" w:space="0" w:color="auto"/>
            </w:tcBorders>
          </w:tcPr>
          <w:p w14:paraId="056BDFAC" w14:textId="2CE6E254"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122</w:t>
            </w:r>
          </w:p>
        </w:tc>
      </w:tr>
      <w:tr w:rsidR="003A5E52" w:rsidRPr="00FA66B3" w14:paraId="011E6FBB" w14:textId="77777777" w:rsidTr="001647CF">
        <w:tc>
          <w:tcPr>
            <w:tcW w:w="1242" w:type="dxa"/>
          </w:tcPr>
          <w:p w14:paraId="771FFC63"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2.2.8.3.4.1   </w:t>
            </w:r>
          </w:p>
        </w:tc>
        <w:tc>
          <w:tcPr>
            <w:tcW w:w="7130" w:type="dxa"/>
          </w:tcPr>
          <w:p w14:paraId="2122501D"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Патриотическое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3C681C9C" w14:textId="30858EC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128</w:t>
            </w:r>
          </w:p>
        </w:tc>
      </w:tr>
      <w:tr w:rsidR="003A5E52" w:rsidRPr="00FA66B3" w14:paraId="50456B2E" w14:textId="77777777" w:rsidTr="001647CF">
        <w:tc>
          <w:tcPr>
            <w:tcW w:w="1242" w:type="dxa"/>
          </w:tcPr>
          <w:p w14:paraId="07B1115C"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2.2.8.3.4.2   </w:t>
            </w:r>
          </w:p>
        </w:tc>
        <w:tc>
          <w:tcPr>
            <w:tcW w:w="7130" w:type="dxa"/>
          </w:tcPr>
          <w:p w14:paraId="2EF3A149"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Социальное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537F289A" w14:textId="0EC32F1B"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130</w:t>
            </w:r>
          </w:p>
        </w:tc>
      </w:tr>
      <w:tr w:rsidR="003A5E52" w:rsidRPr="00FA66B3" w14:paraId="258023FC" w14:textId="77777777" w:rsidTr="001647CF">
        <w:tc>
          <w:tcPr>
            <w:tcW w:w="1242" w:type="dxa"/>
          </w:tcPr>
          <w:p w14:paraId="122DB3F5"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2.2.8.3.4.3     </w:t>
            </w:r>
          </w:p>
        </w:tc>
        <w:tc>
          <w:tcPr>
            <w:tcW w:w="7130" w:type="dxa"/>
          </w:tcPr>
          <w:p w14:paraId="7E5D7539"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Познавательное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626706E3" w14:textId="70F2C4DF"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133</w:t>
            </w:r>
          </w:p>
        </w:tc>
      </w:tr>
      <w:tr w:rsidR="003A5E52" w:rsidRPr="00FA66B3" w14:paraId="721B94FA" w14:textId="77777777" w:rsidTr="001647CF">
        <w:tc>
          <w:tcPr>
            <w:tcW w:w="1242" w:type="dxa"/>
          </w:tcPr>
          <w:p w14:paraId="3FF13524"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2.2.8.3.4.4    </w:t>
            </w:r>
          </w:p>
        </w:tc>
        <w:tc>
          <w:tcPr>
            <w:tcW w:w="7130" w:type="dxa"/>
          </w:tcPr>
          <w:p w14:paraId="23908191"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Физическое и оздоровительное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79C76932" w14:textId="2C77835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134</w:t>
            </w:r>
          </w:p>
        </w:tc>
      </w:tr>
      <w:tr w:rsidR="003A5E52" w:rsidRPr="00FA66B3" w14:paraId="4B50B3B0" w14:textId="77777777" w:rsidTr="001647CF">
        <w:tc>
          <w:tcPr>
            <w:tcW w:w="1242" w:type="dxa"/>
          </w:tcPr>
          <w:p w14:paraId="272F37BA"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2.2.8.3.4.5  </w:t>
            </w:r>
          </w:p>
        </w:tc>
        <w:tc>
          <w:tcPr>
            <w:tcW w:w="7130" w:type="dxa"/>
          </w:tcPr>
          <w:p w14:paraId="5979AC9E"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Трудовое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2BDFFF45" w14:textId="7FF682D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138</w:t>
            </w:r>
          </w:p>
        </w:tc>
      </w:tr>
      <w:tr w:rsidR="003A5E52" w:rsidRPr="00FA66B3" w14:paraId="316CC64F" w14:textId="77777777" w:rsidTr="001647CF">
        <w:tc>
          <w:tcPr>
            <w:tcW w:w="1242" w:type="dxa"/>
          </w:tcPr>
          <w:p w14:paraId="720A348F"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2.2.8.3.4.6  </w:t>
            </w:r>
          </w:p>
        </w:tc>
        <w:tc>
          <w:tcPr>
            <w:tcW w:w="7130" w:type="dxa"/>
          </w:tcPr>
          <w:p w14:paraId="0C8F590C"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Этико-эстетическое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14:paraId="7257E804" w14:textId="2F062A9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140</w:t>
            </w:r>
          </w:p>
        </w:tc>
      </w:tr>
      <w:tr w:rsidR="003A5E52" w:rsidRPr="00FA66B3" w14:paraId="2548AFA7" w14:textId="77777777" w:rsidTr="001647CF">
        <w:tc>
          <w:tcPr>
            <w:tcW w:w="1242" w:type="dxa"/>
          </w:tcPr>
          <w:p w14:paraId="35008B0F"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2.2.8.3.5</w:t>
            </w:r>
          </w:p>
        </w:tc>
        <w:tc>
          <w:tcPr>
            <w:tcW w:w="7130" w:type="dxa"/>
          </w:tcPr>
          <w:p w14:paraId="70E3876D"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Формы совместной деятельности в организации.</w:t>
            </w:r>
          </w:p>
        </w:tc>
        <w:tc>
          <w:tcPr>
            <w:tcW w:w="973" w:type="dxa"/>
            <w:tcBorders>
              <w:top w:val="single" w:sz="4" w:space="0" w:color="auto"/>
              <w:left w:val="single" w:sz="4" w:space="0" w:color="auto"/>
              <w:bottom w:val="single" w:sz="4" w:space="0" w:color="auto"/>
              <w:right w:val="single" w:sz="4" w:space="0" w:color="auto"/>
            </w:tcBorders>
          </w:tcPr>
          <w:p w14:paraId="63CF5DA7" w14:textId="1A9D2E4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144</w:t>
            </w:r>
          </w:p>
        </w:tc>
      </w:tr>
      <w:tr w:rsidR="003A5E52" w:rsidRPr="00FA66B3" w14:paraId="0DA1DBF6" w14:textId="77777777" w:rsidTr="001647CF">
        <w:tc>
          <w:tcPr>
            <w:tcW w:w="1242" w:type="dxa"/>
          </w:tcPr>
          <w:p w14:paraId="7087674B"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2.2.8.3.5.1   </w:t>
            </w:r>
          </w:p>
        </w:tc>
        <w:tc>
          <w:tcPr>
            <w:tcW w:w="7130" w:type="dxa"/>
          </w:tcPr>
          <w:p w14:paraId="159288FB"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Формы работы с родителями.</w:t>
            </w:r>
          </w:p>
        </w:tc>
        <w:tc>
          <w:tcPr>
            <w:tcW w:w="973" w:type="dxa"/>
            <w:tcBorders>
              <w:top w:val="single" w:sz="4" w:space="0" w:color="auto"/>
              <w:left w:val="single" w:sz="4" w:space="0" w:color="auto"/>
              <w:bottom w:val="single" w:sz="4" w:space="0" w:color="auto"/>
              <w:right w:val="single" w:sz="4" w:space="0" w:color="auto"/>
            </w:tcBorders>
          </w:tcPr>
          <w:p w14:paraId="319DCBD8" w14:textId="1B058648"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144</w:t>
            </w:r>
          </w:p>
        </w:tc>
      </w:tr>
      <w:tr w:rsidR="003A5E52" w:rsidRPr="00FA66B3" w14:paraId="721CED95" w14:textId="77777777" w:rsidTr="001647CF">
        <w:tc>
          <w:tcPr>
            <w:tcW w:w="1242" w:type="dxa"/>
          </w:tcPr>
          <w:p w14:paraId="15803294" w14:textId="77777777" w:rsidR="003A5E52" w:rsidRPr="00FA66B3" w:rsidRDefault="003A5E52" w:rsidP="003A5E52">
            <w:pPr>
              <w:pStyle w:val="a4"/>
              <w:rPr>
                <w:rFonts w:ascii="Times New Roman" w:hAnsi="Times New Roman" w:cs="Times New Roman"/>
                <w:i/>
                <w:iCs/>
                <w:color w:val="000000" w:themeColor="text1"/>
                <w:sz w:val="24"/>
                <w:szCs w:val="24"/>
              </w:rPr>
            </w:pPr>
            <w:bookmarkStart w:id="4" w:name="_Hlk129970217"/>
            <w:r w:rsidRPr="00FA66B3">
              <w:rPr>
                <w:rFonts w:ascii="Times New Roman" w:hAnsi="Times New Roman" w:cs="Times New Roman"/>
                <w:i/>
                <w:iCs/>
                <w:color w:val="000000" w:themeColor="text1"/>
                <w:sz w:val="24"/>
                <w:szCs w:val="24"/>
              </w:rPr>
              <w:t xml:space="preserve">2.2.8.3.5.2  </w:t>
            </w:r>
            <w:bookmarkEnd w:id="4"/>
          </w:p>
        </w:tc>
        <w:tc>
          <w:tcPr>
            <w:tcW w:w="7130" w:type="dxa"/>
          </w:tcPr>
          <w:p w14:paraId="722112CE"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События ДОУ.</w:t>
            </w:r>
          </w:p>
        </w:tc>
        <w:tc>
          <w:tcPr>
            <w:tcW w:w="973" w:type="dxa"/>
            <w:tcBorders>
              <w:top w:val="single" w:sz="4" w:space="0" w:color="auto"/>
              <w:left w:val="single" w:sz="4" w:space="0" w:color="auto"/>
              <w:bottom w:val="single" w:sz="4" w:space="0" w:color="auto"/>
              <w:right w:val="single" w:sz="4" w:space="0" w:color="auto"/>
            </w:tcBorders>
          </w:tcPr>
          <w:p w14:paraId="79DB6E21" w14:textId="3DFD30E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146</w:t>
            </w:r>
          </w:p>
        </w:tc>
      </w:tr>
      <w:tr w:rsidR="003A5E52" w:rsidRPr="00FA66B3" w14:paraId="70C8E283" w14:textId="77777777" w:rsidTr="001647CF">
        <w:trPr>
          <w:trHeight w:val="259"/>
        </w:trPr>
        <w:tc>
          <w:tcPr>
            <w:tcW w:w="1242" w:type="dxa"/>
          </w:tcPr>
          <w:p w14:paraId="5AD3683C" w14:textId="77777777" w:rsidR="003A5E52" w:rsidRPr="00FA66B3" w:rsidRDefault="003A5E52" w:rsidP="003A5E52">
            <w:pPr>
              <w:pStyle w:val="a4"/>
              <w:rPr>
                <w:rFonts w:ascii="Times New Roman" w:hAnsi="Times New Roman" w:cs="Times New Roman"/>
                <w:i/>
                <w:iCs/>
                <w:color w:val="000000" w:themeColor="text1"/>
                <w:sz w:val="24"/>
                <w:szCs w:val="24"/>
              </w:rPr>
            </w:pPr>
            <w:bookmarkStart w:id="5" w:name="_Hlk130018446"/>
            <w:r w:rsidRPr="00FA66B3">
              <w:rPr>
                <w:rFonts w:ascii="Times New Roman" w:hAnsi="Times New Roman" w:cs="Times New Roman"/>
                <w:i/>
                <w:iCs/>
                <w:color w:val="000000" w:themeColor="text1"/>
                <w:sz w:val="24"/>
                <w:szCs w:val="24"/>
              </w:rPr>
              <w:t>2.2.8.3.5.3</w:t>
            </w:r>
            <w:bookmarkEnd w:id="5"/>
          </w:p>
        </w:tc>
        <w:tc>
          <w:tcPr>
            <w:tcW w:w="7130" w:type="dxa"/>
          </w:tcPr>
          <w:p w14:paraId="7B52B06B"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Социокультурный контекст.</w:t>
            </w:r>
          </w:p>
        </w:tc>
        <w:tc>
          <w:tcPr>
            <w:tcW w:w="973" w:type="dxa"/>
            <w:tcBorders>
              <w:top w:val="single" w:sz="4" w:space="0" w:color="auto"/>
              <w:left w:val="single" w:sz="4" w:space="0" w:color="auto"/>
              <w:bottom w:val="single" w:sz="4" w:space="0" w:color="auto"/>
              <w:right w:val="single" w:sz="4" w:space="0" w:color="auto"/>
            </w:tcBorders>
          </w:tcPr>
          <w:p w14:paraId="2E46E4EB" w14:textId="3548EE79"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149</w:t>
            </w:r>
          </w:p>
        </w:tc>
      </w:tr>
      <w:tr w:rsidR="003A5E52" w:rsidRPr="00FA66B3" w14:paraId="483EB448" w14:textId="77777777" w:rsidTr="001647CF">
        <w:tc>
          <w:tcPr>
            <w:tcW w:w="1242" w:type="dxa"/>
          </w:tcPr>
          <w:p w14:paraId="65A69EF1" w14:textId="77777777" w:rsidR="003A5E52" w:rsidRPr="00FA66B3" w:rsidRDefault="003A5E52" w:rsidP="003A5E52">
            <w:pPr>
              <w:pStyle w:val="a4"/>
              <w:rPr>
                <w:rFonts w:ascii="Times New Roman" w:hAnsi="Times New Roman" w:cs="Times New Roman"/>
                <w:i/>
                <w:iCs/>
                <w:color w:val="000000" w:themeColor="text1"/>
                <w:sz w:val="24"/>
                <w:szCs w:val="24"/>
              </w:rPr>
            </w:pPr>
            <w:bookmarkStart w:id="6" w:name="_Hlk130018427"/>
            <w:r w:rsidRPr="00FA66B3">
              <w:rPr>
                <w:rFonts w:ascii="Times New Roman" w:hAnsi="Times New Roman" w:cs="Times New Roman"/>
                <w:i/>
                <w:iCs/>
                <w:color w:val="000000" w:themeColor="text1"/>
                <w:sz w:val="24"/>
                <w:szCs w:val="24"/>
              </w:rPr>
              <w:t>2.2.8.3.5.4</w:t>
            </w:r>
            <w:bookmarkEnd w:id="6"/>
            <w:r w:rsidRPr="00FA66B3">
              <w:rPr>
                <w:rFonts w:ascii="Times New Roman" w:hAnsi="Times New Roman" w:cs="Times New Roman"/>
                <w:i/>
                <w:iCs/>
                <w:color w:val="000000" w:themeColor="text1"/>
                <w:sz w:val="24"/>
                <w:szCs w:val="24"/>
              </w:rPr>
              <w:t xml:space="preserve">  </w:t>
            </w:r>
          </w:p>
        </w:tc>
        <w:tc>
          <w:tcPr>
            <w:tcW w:w="7130" w:type="dxa"/>
          </w:tcPr>
          <w:p w14:paraId="442C7E5C"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Деятельности и культурные практики в ДОО.</w:t>
            </w:r>
          </w:p>
        </w:tc>
        <w:tc>
          <w:tcPr>
            <w:tcW w:w="973" w:type="dxa"/>
            <w:tcBorders>
              <w:top w:val="single" w:sz="4" w:space="0" w:color="auto"/>
              <w:left w:val="single" w:sz="4" w:space="0" w:color="auto"/>
              <w:bottom w:val="single" w:sz="4" w:space="0" w:color="auto"/>
              <w:right w:val="single" w:sz="4" w:space="0" w:color="auto"/>
            </w:tcBorders>
          </w:tcPr>
          <w:p w14:paraId="79F85E18" w14:textId="49F15D6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w:t>
            </w:r>
          </w:p>
        </w:tc>
      </w:tr>
      <w:tr w:rsidR="003A5E52" w:rsidRPr="00FA66B3" w14:paraId="23F3FB2D" w14:textId="77777777" w:rsidTr="001647CF">
        <w:tc>
          <w:tcPr>
            <w:tcW w:w="1242" w:type="dxa"/>
          </w:tcPr>
          <w:p w14:paraId="289707D9"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2.2.8.3.6</w:t>
            </w:r>
          </w:p>
        </w:tc>
        <w:tc>
          <w:tcPr>
            <w:tcW w:w="7130" w:type="dxa"/>
          </w:tcPr>
          <w:p w14:paraId="4514D391"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bookmarkStart w:id="7" w:name="_Hlk129963848"/>
            <w:r w:rsidRPr="00FA66B3">
              <w:rPr>
                <w:rFonts w:ascii="Times New Roman" w:hAnsi="Times New Roman" w:cs="Times New Roman"/>
                <w:i/>
                <w:iCs/>
                <w:color w:val="000000" w:themeColor="text1"/>
                <w:sz w:val="24"/>
                <w:szCs w:val="24"/>
              </w:rPr>
              <w:t xml:space="preserve">Организация ППРС </w:t>
            </w:r>
            <w:bookmarkEnd w:id="7"/>
            <w:r w:rsidRPr="00FA66B3">
              <w:rPr>
                <w:rFonts w:ascii="Times New Roman" w:hAnsi="Times New Roman" w:cs="Times New Roman"/>
                <w:i/>
                <w:iCs/>
                <w:color w:val="000000" w:themeColor="text1"/>
                <w:sz w:val="24"/>
                <w:szCs w:val="24"/>
              </w:rPr>
              <w:t>.</w:t>
            </w:r>
          </w:p>
        </w:tc>
        <w:tc>
          <w:tcPr>
            <w:tcW w:w="973" w:type="dxa"/>
            <w:tcBorders>
              <w:top w:val="single" w:sz="4" w:space="0" w:color="auto"/>
              <w:left w:val="single" w:sz="4" w:space="0" w:color="auto"/>
              <w:bottom w:val="single" w:sz="4" w:space="0" w:color="auto"/>
              <w:right w:val="single" w:sz="4" w:space="0" w:color="auto"/>
            </w:tcBorders>
          </w:tcPr>
          <w:p w14:paraId="4B05434F" w14:textId="4B9993F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155</w:t>
            </w:r>
          </w:p>
        </w:tc>
      </w:tr>
      <w:tr w:rsidR="003A5E52" w:rsidRPr="00FA66B3" w14:paraId="0A2C2C8E" w14:textId="77777777" w:rsidTr="001647CF">
        <w:tc>
          <w:tcPr>
            <w:tcW w:w="1242" w:type="dxa"/>
          </w:tcPr>
          <w:p w14:paraId="61F7C024" w14:textId="77777777" w:rsidR="003A5E52" w:rsidRPr="00FA66B3" w:rsidRDefault="003A5E52" w:rsidP="003A5E52">
            <w:pPr>
              <w:pStyle w:val="a4"/>
              <w:rPr>
                <w:rFonts w:ascii="Times New Roman" w:hAnsi="Times New Roman" w:cs="Times New Roman"/>
                <w:bCs/>
                <w:i/>
                <w:iCs/>
                <w:color w:val="000000" w:themeColor="text1"/>
                <w:sz w:val="24"/>
                <w:szCs w:val="24"/>
              </w:rPr>
            </w:pPr>
            <w:bookmarkStart w:id="8" w:name="_Hlk129970300"/>
            <w:r w:rsidRPr="00FA66B3">
              <w:rPr>
                <w:rFonts w:ascii="Times New Roman" w:hAnsi="Times New Roman" w:cs="Times New Roman"/>
                <w:i/>
                <w:iCs/>
                <w:color w:val="000000" w:themeColor="text1"/>
                <w:sz w:val="24"/>
                <w:szCs w:val="24"/>
              </w:rPr>
              <w:t>2.2.8.3.7</w:t>
            </w:r>
            <w:bookmarkEnd w:id="8"/>
          </w:p>
        </w:tc>
        <w:tc>
          <w:tcPr>
            <w:tcW w:w="7130" w:type="dxa"/>
          </w:tcPr>
          <w:p w14:paraId="78931A43"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Социальное партнерство.</w:t>
            </w:r>
          </w:p>
        </w:tc>
        <w:tc>
          <w:tcPr>
            <w:tcW w:w="973" w:type="dxa"/>
            <w:tcBorders>
              <w:top w:val="single" w:sz="4" w:space="0" w:color="auto"/>
              <w:left w:val="single" w:sz="4" w:space="0" w:color="auto"/>
              <w:bottom w:val="single" w:sz="4" w:space="0" w:color="auto"/>
              <w:right w:val="single" w:sz="4" w:space="0" w:color="auto"/>
            </w:tcBorders>
          </w:tcPr>
          <w:p w14:paraId="3E637FD7" w14:textId="5DCDFFC9"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158</w:t>
            </w:r>
          </w:p>
        </w:tc>
      </w:tr>
      <w:tr w:rsidR="003A5E52" w:rsidRPr="00FA66B3" w14:paraId="189AACF1" w14:textId="77777777" w:rsidTr="001647CF">
        <w:tc>
          <w:tcPr>
            <w:tcW w:w="1242" w:type="dxa"/>
          </w:tcPr>
          <w:p w14:paraId="5BB60812" w14:textId="77777777" w:rsidR="003A5E52" w:rsidRPr="00FA66B3" w:rsidRDefault="003A5E52" w:rsidP="003A5E52">
            <w:pPr>
              <w:pStyle w:val="a4"/>
              <w:rPr>
                <w:rFonts w:ascii="Times New Roman" w:hAnsi="Times New Roman" w:cs="Times New Roman"/>
                <w:bCs/>
                <w:i/>
                <w:iCs/>
                <w:color w:val="000000" w:themeColor="text1"/>
                <w:sz w:val="24"/>
                <w:szCs w:val="24"/>
              </w:rPr>
            </w:pPr>
            <w:bookmarkStart w:id="9" w:name="_Hlk130018578"/>
            <w:r w:rsidRPr="00FA66B3">
              <w:rPr>
                <w:rFonts w:ascii="Times New Roman" w:hAnsi="Times New Roman" w:cs="Times New Roman"/>
                <w:i/>
                <w:iCs/>
                <w:color w:val="000000" w:themeColor="text1"/>
                <w:sz w:val="24"/>
                <w:szCs w:val="24"/>
              </w:rPr>
              <w:t>2.2.8.3.8</w:t>
            </w:r>
            <w:bookmarkEnd w:id="9"/>
          </w:p>
        </w:tc>
        <w:tc>
          <w:tcPr>
            <w:tcW w:w="7130" w:type="dxa"/>
          </w:tcPr>
          <w:p w14:paraId="71607520"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Региональный компонент содержания Рабочей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14:paraId="1C7A3D9F" w14:textId="42DA9D6F"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164</w:t>
            </w:r>
          </w:p>
        </w:tc>
      </w:tr>
      <w:tr w:rsidR="003A5E52" w:rsidRPr="00FA66B3" w14:paraId="2E01C2C4" w14:textId="77777777" w:rsidTr="001647CF">
        <w:tc>
          <w:tcPr>
            <w:tcW w:w="1242" w:type="dxa"/>
          </w:tcPr>
          <w:p w14:paraId="00E96B87" w14:textId="77777777"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2.2.8.4</w:t>
            </w:r>
          </w:p>
        </w:tc>
        <w:tc>
          <w:tcPr>
            <w:tcW w:w="7130" w:type="dxa"/>
          </w:tcPr>
          <w:p w14:paraId="15CEC295" w14:textId="77777777" w:rsidR="003A5E52" w:rsidRPr="00FA66B3" w:rsidRDefault="003A5E52" w:rsidP="003A5E52">
            <w:pPr>
              <w:pStyle w:val="a4"/>
              <w:rPr>
                <w:rFonts w:ascii="Times New Roman" w:eastAsia="Microsoft Sans Serif" w:hAnsi="Times New Roman" w:cs="Times New Roman"/>
                <w:b/>
                <w:bCs/>
                <w:i/>
                <w:iCs/>
                <w:color w:val="000000" w:themeColor="text1"/>
                <w:sz w:val="24"/>
                <w:szCs w:val="24"/>
                <w:lang w:bidi="ru-RU"/>
              </w:rPr>
            </w:pPr>
            <w:r w:rsidRPr="00FA66B3">
              <w:rPr>
                <w:rFonts w:ascii="Times New Roman" w:hAnsi="Times New Roman" w:cs="Times New Roman"/>
                <w:b/>
                <w:bCs/>
                <w:i/>
                <w:iCs/>
                <w:color w:val="000000" w:themeColor="text1"/>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14:paraId="380B8BDF" w14:textId="071E6023" w:rsidR="003A5E52" w:rsidRPr="00FA66B3" w:rsidRDefault="008022EA"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w:t>
            </w:r>
          </w:p>
        </w:tc>
      </w:tr>
      <w:tr w:rsidR="003A5E52" w:rsidRPr="00FA66B3" w14:paraId="1F5BDEED" w14:textId="77777777" w:rsidTr="001647CF">
        <w:tc>
          <w:tcPr>
            <w:tcW w:w="1242" w:type="dxa"/>
          </w:tcPr>
          <w:p w14:paraId="1499A5C8" w14:textId="77777777" w:rsidR="003A5E52" w:rsidRPr="00FA66B3" w:rsidRDefault="003A5E52" w:rsidP="003A5E52">
            <w:pPr>
              <w:pStyle w:val="a4"/>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2.2.8.4.1</w:t>
            </w:r>
          </w:p>
        </w:tc>
        <w:tc>
          <w:tcPr>
            <w:tcW w:w="7130" w:type="dxa"/>
          </w:tcPr>
          <w:p w14:paraId="6579B58F" w14:textId="77777777" w:rsidR="003A5E52" w:rsidRPr="00FA66B3" w:rsidRDefault="003A5E52" w:rsidP="003A5E52">
            <w:pPr>
              <w:pStyle w:val="a4"/>
              <w:rPr>
                <w:rFonts w:ascii="Times New Roman" w:eastAsia="Microsoft Sans Serif" w:hAnsi="Times New Roman" w:cs="Times New Roman"/>
                <w:bCs/>
                <w:i/>
                <w:iCs/>
                <w:color w:val="000000" w:themeColor="text1"/>
                <w:sz w:val="24"/>
                <w:szCs w:val="24"/>
                <w:lang w:bidi="ru-RU"/>
              </w:rPr>
            </w:pPr>
            <w:r w:rsidRPr="00FA66B3">
              <w:rPr>
                <w:rFonts w:ascii="Times New Roman" w:hAnsi="Times New Roman" w:cs="Times New Roman"/>
                <w:i/>
                <w:iCs/>
                <w:color w:val="000000" w:themeColor="text1"/>
                <w:sz w:val="24"/>
                <w:szCs w:val="24"/>
              </w:rPr>
              <w:t>Кадровое обеспечение.</w:t>
            </w:r>
          </w:p>
        </w:tc>
        <w:tc>
          <w:tcPr>
            <w:tcW w:w="973" w:type="dxa"/>
            <w:tcBorders>
              <w:top w:val="single" w:sz="4" w:space="0" w:color="auto"/>
              <w:left w:val="single" w:sz="4" w:space="0" w:color="auto"/>
              <w:bottom w:val="single" w:sz="4" w:space="0" w:color="auto"/>
              <w:right w:val="single" w:sz="4" w:space="0" w:color="auto"/>
            </w:tcBorders>
          </w:tcPr>
          <w:p w14:paraId="093708DE" w14:textId="5975085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166</w:t>
            </w:r>
          </w:p>
        </w:tc>
      </w:tr>
      <w:tr w:rsidR="003A5E52" w:rsidRPr="00FA66B3" w14:paraId="5B75B2EB" w14:textId="77777777" w:rsidTr="001647CF">
        <w:tc>
          <w:tcPr>
            <w:tcW w:w="1242" w:type="dxa"/>
          </w:tcPr>
          <w:p w14:paraId="2283FF5E" w14:textId="77777777" w:rsidR="003A5E52" w:rsidRPr="00FA66B3" w:rsidRDefault="003A5E52" w:rsidP="003A5E52">
            <w:pPr>
              <w:pStyle w:val="a4"/>
              <w:rPr>
                <w:rFonts w:ascii="Times New Roman" w:hAnsi="Times New Roman" w:cs="Times New Roman"/>
                <w:i/>
                <w:iCs/>
                <w:color w:val="000000" w:themeColor="text1"/>
                <w:sz w:val="24"/>
                <w:szCs w:val="24"/>
              </w:rPr>
            </w:pPr>
            <w:bookmarkStart w:id="10" w:name="_Hlk129970687"/>
            <w:r w:rsidRPr="00FA66B3">
              <w:rPr>
                <w:rFonts w:ascii="Times New Roman" w:hAnsi="Times New Roman" w:cs="Times New Roman"/>
                <w:i/>
                <w:iCs/>
                <w:color w:val="000000" w:themeColor="text1"/>
                <w:sz w:val="24"/>
                <w:szCs w:val="24"/>
              </w:rPr>
              <w:t xml:space="preserve">2.2.8.4.2  </w:t>
            </w:r>
            <w:bookmarkEnd w:id="10"/>
          </w:p>
        </w:tc>
        <w:tc>
          <w:tcPr>
            <w:tcW w:w="7130" w:type="dxa"/>
          </w:tcPr>
          <w:p w14:paraId="3CE887C0" w14:textId="77777777" w:rsidR="003A5E52" w:rsidRPr="00FA66B3" w:rsidRDefault="003A5E52" w:rsidP="003A5E52">
            <w:pPr>
              <w:pStyle w:val="a4"/>
              <w:rPr>
                <w:rFonts w:ascii="Times New Roman" w:hAnsi="Times New Roman" w:cs="Times New Roman"/>
                <w:i/>
                <w:iCs/>
                <w:color w:val="000000" w:themeColor="text1"/>
                <w:sz w:val="24"/>
                <w:szCs w:val="24"/>
              </w:rPr>
            </w:pPr>
            <w:bookmarkStart w:id="11" w:name="_Hlk130018785"/>
            <w:r w:rsidRPr="00FA66B3">
              <w:rPr>
                <w:rFonts w:ascii="Times New Roman" w:hAnsi="Times New Roman" w:cs="Times New Roman"/>
                <w:i/>
                <w:iCs/>
                <w:color w:val="000000" w:themeColor="text1"/>
                <w:sz w:val="24"/>
                <w:szCs w:val="24"/>
              </w:rPr>
              <w:t>Нормативно – правовое</w:t>
            </w:r>
            <w:bookmarkEnd w:id="11"/>
            <w:r w:rsidRPr="00FA66B3">
              <w:rPr>
                <w:rFonts w:ascii="Times New Roman" w:hAnsi="Times New Roman" w:cs="Times New Roman"/>
                <w:i/>
                <w:iCs/>
                <w:color w:val="000000" w:themeColor="text1"/>
                <w:sz w:val="24"/>
                <w:szCs w:val="24"/>
              </w:rPr>
              <w:t xml:space="preserve"> обеспечение реализации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14:paraId="3FAC98FB" w14:textId="79CCBB2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166</w:t>
            </w:r>
          </w:p>
        </w:tc>
      </w:tr>
      <w:tr w:rsidR="003A5E52" w:rsidRPr="00FA66B3" w14:paraId="713F5BC8" w14:textId="77777777" w:rsidTr="001647CF">
        <w:tc>
          <w:tcPr>
            <w:tcW w:w="1242" w:type="dxa"/>
          </w:tcPr>
          <w:p w14:paraId="4D5DC420"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2.2.8.4.3  </w:t>
            </w:r>
          </w:p>
        </w:tc>
        <w:tc>
          <w:tcPr>
            <w:tcW w:w="7130" w:type="dxa"/>
          </w:tcPr>
          <w:p w14:paraId="2139E8E7" w14:textId="77777777" w:rsidR="003A5E52" w:rsidRPr="00FA66B3" w:rsidRDefault="003A5E52" w:rsidP="003A5E52">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Требования к условиям работы с особыми категориями детей.</w:t>
            </w:r>
          </w:p>
        </w:tc>
        <w:tc>
          <w:tcPr>
            <w:tcW w:w="973" w:type="dxa"/>
            <w:tcBorders>
              <w:top w:val="single" w:sz="4" w:space="0" w:color="auto"/>
              <w:left w:val="single" w:sz="4" w:space="0" w:color="auto"/>
              <w:bottom w:val="single" w:sz="4" w:space="0" w:color="auto"/>
              <w:right w:val="single" w:sz="4" w:space="0" w:color="auto"/>
            </w:tcBorders>
          </w:tcPr>
          <w:p w14:paraId="45A8A143" w14:textId="3E34BC0E"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167</w:t>
            </w:r>
          </w:p>
        </w:tc>
      </w:tr>
      <w:tr w:rsidR="003A5E52" w:rsidRPr="00FA66B3" w14:paraId="213C689E" w14:textId="77777777" w:rsidTr="001647CF">
        <w:tc>
          <w:tcPr>
            <w:tcW w:w="1242" w:type="dxa"/>
          </w:tcPr>
          <w:p w14:paraId="26B0FCB2" w14:textId="77777777"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 xml:space="preserve">2.2.8.5  </w:t>
            </w:r>
          </w:p>
        </w:tc>
        <w:tc>
          <w:tcPr>
            <w:tcW w:w="7130" w:type="dxa"/>
          </w:tcPr>
          <w:p w14:paraId="6EDB0803" w14:textId="77777777" w:rsidR="003A5E52" w:rsidRPr="00FA66B3" w:rsidRDefault="003A5E52" w:rsidP="003A5E52">
            <w:pPr>
              <w:pStyle w:val="a4"/>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Примерный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14:paraId="63CF42A4" w14:textId="081F4CB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w:t>
            </w:r>
          </w:p>
        </w:tc>
      </w:tr>
      <w:tr w:rsidR="003A5E52" w:rsidRPr="00FA66B3" w14:paraId="252E3FF6" w14:textId="77777777" w:rsidTr="001647CF">
        <w:tc>
          <w:tcPr>
            <w:tcW w:w="1242" w:type="dxa"/>
            <w:shd w:val="clear" w:color="auto" w:fill="auto"/>
          </w:tcPr>
          <w:p w14:paraId="2586437A"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2.2.9</w:t>
            </w:r>
          </w:p>
        </w:tc>
        <w:tc>
          <w:tcPr>
            <w:tcW w:w="7130" w:type="dxa"/>
            <w:shd w:val="clear" w:color="auto" w:fill="auto"/>
          </w:tcPr>
          <w:p w14:paraId="2AD75D23"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Коррекционно – развивающие программы.</w:t>
            </w:r>
          </w:p>
        </w:tc>
        <w:tc>
          <w:tcPr>
            <w:tcW w:w="973" w:type="dxa"/>
            <w:tcBorders>
              <w:top w:val="single" w:sz="4" w:space="0" w:color="auto"/>
              <w:left w:val="single" w:sz="4" w:space="0" w:color="auto"/>
              <w:bottom w:val="single" w:sz="4" w:space="0" w:color="auto"/>
              <w:right w:val="single" w:sz="4" w:space="0" w:color="auto"/>
            </w:tcBorders>
          </w:tcPr>
          <w:p w14:paraId="231CDBF0" w14:textId="33CEC3F9"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172</w:t>
            </w:r>
          </w:p>
        </w:tc>
      </w:tr>
      <w:tr w:rsidR="003A5E52" w:rsidRPr="00FA66B3" w14:paraId="3B4E535B" w14:textId="77777777" w:rsidTr="001647CF">
        <w:tc>
          <w:tcPr>
            <w:tcW w:w="1242" w:type="dxa"/>
            <w:shd w:val="clear" w:color="auto" w:fill="auto"/>
          </w:tcPr>
          <w:p w14:paraId="7A587590"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2.2.9.1  </w:t>
            </w:r>
          </w:p>
        </w:tc>
        <w:tc>
          <w:tcPr>
            <w:tcW w:w="7130" w:type="dxa"/>
            <w:shd w:val="clear" w:color="auto" w:fill="auto"/>
          </w:tcPr>
          <w:p w14:paraId="2EA3142B"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и задачи реализации Программы КРР с одаренными воспитанниками.</w:t>
            </w:r>
          </w:p>
        </w:tc>
        <w:tc>
          <w:tcPr>
            <w:tcW w:w="973" w:type="dxa"/>
            <w:tcBorders>
              <w:top w:val="single" w:sz="4" w:space="0" w:color="auto"/>
              <w:left w:val="single" w:sz="4" w:space="0" w:color="auto"/>
              <w:bottom w:val="single" w:sz="4" w:space="0" w:color="auto"/>
              <w:right w:val="single" w:sz="4" w:space="0" w:color="auto"/>
            </w:tcBorders>
          </w:tcPr>
          <w:p w14:paraId="41497D07" w14:textId="1E4109D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w:t>
            </w:r>
          </w:p>
        </w:tc>
      </w:tr>
      <w:tr w:rsidR="003A5E52" w:rsidRPr="00FA66B3" w14:paraId="1AEF44C6" w14:textId="77777777" w:rsidTr="001647CF">
        <w:tc>
          <w:tcPr>
            <w:tcW w:w="1242" w:type="dxa"/>
          </w:tcPr>
          <w:p w14:paraId="46E08D6B"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2.2.9.2 </w:t>
            </w:r>
          </w:p>
          <w:p w14:paraId="2F9E2707" w14:textId="77777777" w:rsidR="003A5E52" w:rsidRPr="00FA66B3" w:rsidRDefault="003A5E52" w:rsidP="003A5E52">
            <w:pPr>
              <w:pStyle w:val="a4"/>
              <w:rPr>
                <w:rFonts w:ascii="Times New Roman" w:hAnsi="Times New Roman" w:cs="Times New Roman"/>
                <w:color w:val="000000" w:themeColor="text1"/>
                <w:sz w:val="24"/>
                <w:szCs w:val="24"/>
              </w:rPr>
            </w:pPr>
          </w:p>
        </w:tc>
        <w:tc>
          <w:tcPr>
            <w:tcW w:w="7130" w:type="dxa"/>
            <w:shd w:val="clear" w:color="auto" w:fill="auto"/>
          </w:tcPr>
          <w:p w14:paraId="614BF342"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и задачи реализации Программы КРР с обучающимися, имеющими девиации развития и поведения.</w:t>
            </w:r>
          </w:p>
        </w:tc>
        <w:tc>
          <w:tcPr>
            <w:tcW w:w="973" w:type="dxa"/>
            <w:tcBorders>
              <w:top w:val="single" w:sz="4" w:space="0" w:color="auto"/>
              <w:left w:val="single" w:sz="4" w:space="0" w:color="auto"/>
              <w:bottom w:val="single" w:sz="4" w:space="0" w:color="auto"/>
              <w:right w:val="single" w:sz="4" w:space="0" w:color="auto"/>
            </w:tcBorders>
          </w:tcPr>
          <w:p w14:paraId="39C02243" w14:textId="4023438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182</w:t>
            </w:r>
          </w:p>
        </w:tc>
      </w:tr>
      <w:tr w:rsidR="003A5E52" w:rsidRPr="00FA66B3" w14:paraId="52ED4D5B" w14:textId="77777777" w:rsidTr="001647CF">
        <w:tc>
          <w:tcPr>
            <w:tcW w:w="1242" w:type="dxa"/>
          </w:tcPr>
          <w:p w14:paraId="682E3100"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2.2.9.4  </w:t>
            </w:r>
          </w:p>
          <w:p w14:paraId="4F1ABB5E" w14:textId="77777777" w:rsidR="003A5E52" w:rsidRPr="00FA66B3" w:rsidRDefault="003A5E52" w:rsidP="003A5E52">
            <w:pPr>
              <w:pStyle w:val="a4"/>
              <w:rPr>
                <w:rFonts w:ascii="Times New Roman" w:hAnsi="Times New Roman" w:cs="Times New Roman"/>
                <w:color w:val="000000" w:themeColor="text1"/>
                <w:sz w:val="24"/>
                <w:szCs w:val="24"/>
              </w:rPr>
            </w:pPr>
          </w:p>
        </w:tc>
        <w:tc>
          <w:tcPr>
            <w:tcW w:w="7130" w:type="dxa"/>
            <w:shd w:val="clear" w:color="auto" w:fill="auto"/>
          </w:tcPr>
          <w:p w14:paraId="4F92F457"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и задачи реализации Программы КРР с часто болеющими воспитанниками.</w:t>
            </w:r>
          </w:p>
        </w:tc>
        <w:tc>
          <w:tcPr>
            <w:tcW w:w="973" w:type="dxa"/>
            <w:tcBorders>
              <w:top w:val="single" w:sz="4" w:space="0" w:color="auto"/>
              <w:left w:val="single" w:sz="4" w:space="0" w:color="auto"/>
              <w:bottom w:val="single" w:sz="4" w:space="0" w:color="auto"/>
              <w:right w:val="single" w:sz="4" w:space="0" w:color="auto"/>
            </w:tcBorders>
          </w:tcPr>
          <w:p w14:paraId="53B49CB9" w14:textId="23E2D515"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190</w:t>
            </w:r>
          </w:p>
        </w:tc>
      </w:tr>
      <w:tr w:rsidR="003A5E52" w:rsidRPr="00FA66B3" w14:paraId="41E34AF9" w14:textId="77777777" w:rsidTr="001647CF">
        <w:tc>
          <w:tcPr>
            <w:tcW w:w="1242" w:type="dxa"/>
            <w:shd w:val="clear" w:color="auto" w:fill="auto"/>
          </w:tcPr>
          <w:p w14:paraId="74BD8854"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lang w:val="en-US"/>
              </w:rPr>
              <w:t>III</w:t>
            </w:r>
          </w:p>
        </w:tc>
        <w:tc>
          <w:tcPr>
            <w:tcW w:w="7130" w:type="dxa"/>
            <w:shd w:val="clear" w:color="auto" w:fill="auto"/>
          </w:tcPr>
          <w:p w14:paraId="2623EA6A" w14:textId="77777777" w:rsidR="003A5E52" w:rsidRPr="00FA66B3" w:rsidRDefault="003A5E52" w:rsidP="003A5E52">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14:paraId="4AE4AD90" w14:textId="50155933"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217</w:t>
            </w:r>
          </w:p>
        </w:tc>
      </w:tr>
      <w:tr w:rsidR="003A5E52" w:rsidRPr="00FA66B3" w14:paraId="4EECFE5B" w14:textId="77777777" w:rsidTr="001647CF">
        <w:tc>
          <w:tcPr>
            <w:tcW w:w="1242" w:type="dxa"/>
            <w:shd w:val="clear" w:color="auto" w:fill="auto"/>
          </w:tcPr>
          <w:p w14:paraId="47C00E3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w:t>
            </w:r>
          </w:p>
        </w:tc>
        <w:tc>
          <w:tcPr>
            <w:tcW w:w="7130" w:type="dxa"/>
            <w:shd w:val="clear" w:color="auto" w:fill="auto"/>
          </w:tcPr>
          <w:p w14:paraId="2DEF4DEC"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Психолого-педагогические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508D11B4" w14:textId="5E0BD9CF"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217</w:t>
            </w:r>
          </w:p>
        </w:tc>
      </w:tr>
      <w:tr w:rsidR="003A5E52" w:rsidRPr="00FA66B3" w14:paraId="721433A3" w14:textId="77777777" w:rsidTr="001647CF">
        <w:tc>
          <w:tcPr>
            <w:tcW w:w="1242" w:type="dxa"/>
            <w:shd w:val="clear" w:color="auto" w:fill="auto"/>
          </w:tcPr>
          <w:p w14:paraId="74E6CC56"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3.2</w:t>
            </w:r>
          </w:p>
        </w:tc>
        <w:tc>
          <w:tcPr>
            <w:tcW w:w="7130" w:type="dxa"/>
            <w:shd w:val="clear" w:color="auto" w:fill="auto"/>
          </w:tcPr>
          <w:p w14:paraId="5539F2EE"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организации развивающей предметно-пространственной среды.</w:t>
            </w:r>
          </w:p>
        </w:tc>
        <w:tc>
          <w:tcPr>
            <w:tcW w:w="973" w:type="dxa"/>
            <w:tcBorders>
              <w:top w:val="single" w:sz="4" w:space="0" w:color="auto"/>
              <w:left w:val="single" w:sz="4" w:space="0" w:color="auto"/>
              <w:bottom w:val="single" w:sz="4" w:space="0" w:color="auto"/>
              <w:right w:val="single" w:sz="4" w:space="0" w:color="auto"/>
            </w:tcBorders>
          </w:tcPr>
          <w:p w14:paraId="2B297FAF" w14:textId="07AFC3B4"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218</w:t>
            </w:r>
          </w:p>
        </w:tc>
      </w:tr>
      <w:tr w:rsidR="003A5E52" w:rsidRPr="00FA66B3" w14:paraId="5000AA79" w14:textId="77777777" w:rsidTr="001647CF">
        <w:tc>
          <w:tcPr>
            <w:tcW w:w="1242" w:type="dxa"/>
            <w:shd w:val="clear" w:color="auto" w:fill="auto"/>
          </w:tcPr>
          <w:p w14:paraId="0C0DF6F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3.3</w:t>
            </w:r>
          </w:p>
        </w:tc>
        <w:tc>
          <w:tcPr>
            <w:tcW w:w="7130" w:type="dxa"/>
            <w:shd w:val="clear" w:color="auto" w:fill="auto"/>
          </w:tcPr>
          <w:p w14:paraId="0EC83A39"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73" w:type="dxa"/>
            <w:tcBorders>
              <w:top w:val="single" w:sz="4" w:space="0" w:color="auto"/>
              <w:left w:val="single" w:sz="4" w:space="0" w:color="auto"/>
              <w:bottom w:val="single" w:sz="4" w:space="0" w:color="auto"/>
              <w:right w:val="single" w:sz="4" w:space="0" w:color="auto"/>
            </w:tcBorders>
          </w:tcPr>
          <w:p w14:paraId="326E640A" w14:textId="7CF37A46"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223</w:t>
            </w:r>
          </w:p>
        </w:tc>
      </w:tr>
      <w:tr w:rsidR="003A5E52" w:rsidRPr="00FA66B3" w14:paraId="712BF6B8" w14:textId="77777777" w:rsidTr="001647CF">
        <w:tc>
          <w:tcPr>
            <w:tcW w:w="1242" w:type="dxa"/>
            <w:shd w:val="clear" w:color="auto" w:fill="auto"/>
          </w:tcPr>
          <w:p w14:paraId="4498D1CD"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3.4</w:t>
            </w:r>
          </w:p>
        </w:tc>
        <w:tc>
          <w:tcPr>
            <w:tcW w:w="7130" w:type="dxa"/>
            <w:shd w:val="clear" w:color="auto" w:fill="auto"/>
          </w:tcPr>
          <w:p w14:paraId="35B58A41"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Примерный перечень литературных, музыкальных, художественных, анимационных произведений для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10859EDB" w14:textId="0726EB4A"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230</w:t>
            </w:r>
          </w:p>
        </w:tc>
      </w:tr>
      <w:tr w:rsidR="003A5E52" w:rsidRPr="00FA66B3" w14:paraId="54EFE164" w14:textId="77777777" w:rsidTr="001647CF">
        <w:tc>
          <w:tcPr>
            <w:tcW w:w="1242" w:type="dxa"/>
            <w:shd w:val="clear" w:color="auto" w:fill="auto"/>
          </w:tcPr>
          <w:p w14:paraId="3EA4F5C4"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3.5</w:t>
            </w:r>
          </w:p>
        </w:tc>
        <w:tc>
          <w:tcPr>
            <w:tcW w:w="7130" w:type="dxa"/>
            <w:shd w:val="clear" w:color="auto" w:fill="auto"/>
          </w:tcPr>
          <w:p w14:paraId="59754308"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Кадровые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14:paraId="02997A27" w14:textId="7B1D2250"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232</w:t>
            </w:r>
          </w:p>
        </w:tc>
      </w:tr>
      <w:tr w:rsidR="003A5E52" w:rsidRPr="00FA66B3" w14:paraId="0350B24B" w14:textId="77777777" w:rsidTr="001647CF">
        <w:tc>
          <w:tcPr>
            <w:tcW w:w="1242" w:type="dxa"/>
            <w:shd w:val="clear" w:color="auto" w:fill="auto"/>
          </w:tcPr>
          <w:p w14:paraId="11A68E27"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3.6</w:t>
            </w:r>
          </w:p>
        </w:tc>
        <w:tc>
          <w:tcPr>
            <w:tcW w:w="7130" w:type="dxa"/>
            <w:shd w:val="clear" w:color="auto" w:fill="auto"/>
          </w:tcPr>
          <w:p w14:paraId="3DA829F6"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Примерный режим и распорядок дня в дошкольных группах.</w:t>
            </w:r>
          </w:p>
        </w:tc>
        <w:tc>
          <w:tcPr>
            <w:tcW w:w="973" w:type="dxa"/>
            <w:tcBorders>
              <w:top w:val="single" w:sz="4" w:space="0" w:color="auto"/>
              <w:left w:val="single" w:sz="4" w:space="0" w:color="auto"/>
              <w:bottom w:val="single" w:sz="4" w:space="0" w:color="auto"/>
              <w:right w:val="single" w:sz="4" w:space="0" w:color="auto"/>
            </w:tcBorders>
          </w:tcPr>
          <w:p w14:paraId="775E9A41" w14:textId="27BA4C41"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233</w:t>
            </w:r>
          </w:p>
        </w:tc>
      </w:tr>
      <w:tr w:rsidR="003A5E52" w:rsidRPr="00FA66B3" w14:paraId="24BF2ACD" w14:textId="77777777" w:rsidTr="001647CF">
        <w:tc>
          <w:tcPr>
            <w:tcW w:w="1242" w:type="dxa"/>
            <w:shd w:val="clear" w:color="auto" w:fill="auto"/>
          </w:tcPr>
          <w:p w14:paraId="49D49254" w14:textId="77777777"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3.7</w:t>
            </w:r>
          </w:p>
        </w:tc>
        <w:tc>
          <w:tcPr>
            <w:tcW w:w="7130" w:type="dxa"/>
            <w:shd w:val="clear" w:color="auto" w:fill="auto"/>
          </w:tcPr>
          <w:p w14:paraId="7AFE8B5D" w14:textId="77777777" w:rsidR="003A5E52" w:rsidRPr="00FA66B3" w:rsidRDefault="003A5E52" w:rsidP="003A5E52">
            <w:pPr>
              <w:pStyle w:val="a4"/>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Федеральный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14:paraId="12356061" w14:textId="310C1063" w:rsidR="003A5E52" w:rsidRPr="00FA66B3" w:rsidRDefault="003A5E52" w:rsidP="003A5E52">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261</w:t>
            </w:r>
          </w:p>
        </w:tc>
      </w:tr>
    </w:tbl>
    <w:p w14:paraId="2A2C7697" w14:textId="6B4D45B4" w:rsidR="00B309FD" w:rsidRPr="00FA66B3" w:rsidRDefault="00B309FD" w:rsidP="003321EA">
      <w:pPr>
        <w:spacing w:after="0" w:line="240" w:lineRule="auto"/>
        <w:jc w:val="center"/>
        <w:rPr>
          <w:rFonts w:ascii="Times New Roman" w:eastAsiaTheme="minorHAnsi" w:hAnsi="Times New Roman" w:cs="Times New Roman"/>
          <w:b/>
          <w:color w:val="000000" w:themeColor="text1"/>
          <w:sz w:val="24"/>
          <w:szCs w:val="24"/>
          <w:lang w:eastAsia="en-US"/>
        </w:rPr>
      </w:pPr>
    </w:p>
    <w:p w14:paraId="0E780640" w14:textId="71106EB2" w:rsidR="00B309FD" w:rsidRPr="00FA66B3" w:rsidRDefault="00B309FD" w:rsidP="003321EA">
      <w:pPr>
        <w:spacing w:after="0" w:line="240" w:lineRule="auto"/>
        <w:jc w:val="center"/>
        <w:rPr>
          <w:rFonts w:ascii="Times New Roman" w:eastAsiaTheme="minorHAnsi" w:hAnsi="Times New Roman" w:cs="Times New Roman"/>
          <w:b/>
          <w:color w:val="000000" w:themeColor="text1"/>
          <w:sz w:val="24"/>
          <w:szCs w:val="24"/>
          <w:lang w:eastAsia="en-US"/>
        </w:rPr>
      </w:pPr>
    </w:p>
    <w:p w14:paraId="1E73A198" w14:textId="0F225A46" w:rsidR="00B309FD" w:rsidRPr="00FA66B3" w:rsidRDefault="00B309FD" w:rsidP="003321EA">
      <w:pPr>
        <w:spacing w:after="0" w:line="240" w:lineRule="auto"/>
        <w:jc w:val="center"/>
        <w:rPr>
          <w:rFonts w:ascii="Times New Roman" w:eastAsiaTheme="minorHAnsi" w:hAnsi="Times New Roman" w:cs="Times New Roman"/>
          <w:b/>
          <w:color w:val="000000" w:themeColor="text1"/>
          <w:sz w:val="24"/>
          <w:szCs w:val="24"/>
          <w:lang w:eastAsia="en-US"/>
        </w:rPr>
      </w:pPr>
    </w:p>
    <w:p w14:paraId="33EDEB13" w14:textId="1E1EAB8F" w:rsidR="00B309FD" w:rsidRPr="00FA66B3" w:rsidRDefault="00B309FD" w:rsidP="003321EA">
      <w:pPr>
        <w:spacing w:after="0" w:line="240" w:lineRule="auto"/>
        <w:jc w:val="center"/>
        <w:rPr>
          <w:rFonts w:ascii="Times New Roman" w:eastAsiaTheme="minorHAnsi" w:hAnsi="Times New Roman" w:cs="Times New Roman"/>
          <w:b/>
          <w:color w:val="000000" w:themeColor="text1"/>
          <w:sz w:val="24"/>
          <w:szCs w:val="24"/>
          <w:lang w:eastAsia="en-US"/>
        </w:rPr>
      </w:pPr>
    </w:p>
    <w:p w14:paraId="32DB28E3" w14:textId="77777777" w:rsidR="00543F6B" w:rsidRPr="00FA66B3" w:rsidRDefault="00543F6B" w:rsidP="005F0112">
      <w:pPr>
        <w:spacing w:after="0" w:line="240" w:lineRule="auto"/>
        <w:rPr>
          <w:rFonts w:ascii="Times New Roman" w:eastAsiaTheme="minorHAnsi" w:hAnsi="Times New Roman" w:cs="Times New Roman"/>
          <w:b/>
          <w:color w:val="000000" w:themeColor="text1"/>
          <w:sz w:val="28"/>
          <w:szCs w:val="28"/>
          <w:lang w:eastAsia="en-US"/>
        </w:rPr>
      </w:pPr>
    </w:p>
    <w:p w14:paraId="430255A9" w14:textId="77777777" w:rsidR="005F0112" w:rsidRPr="00FA66B3" w:rsidRDefault="005F0112" w:rsidP="005F0112">
      <w:pPr>
        <w:spacing w:after="0" w:line="240" w:lineRule="auto"/>
        <w:rPr>
          <w:rFonts w:ascii="Times New Roman" w:eastAsiaTheme="minorHAnsi" w:hAnsi="Times New Roman" w:cs="Times New Roman"/>
          <w:b/>
          <w:color w:val="000000" w:themeColor="text1"/>
          <w:sz w:val="28"/>
          <w:szCs w:val="28"/>
          <w:lang w:eastAsia="en-US"/>
        </w:rPr>
      </w:pPr>
    </w:p>
    <w:p w14:paraId="74BB581B" w14:textId="77777777" w:rsidR="00335579" w:rsidRPr="00FA66B3" w:rsidRDefault="00335579" w:rsidP="008737F3">
      <w:pPr>
        <w:tabs>
          <w:tab w:val="left" w:pos="2835"/>
        </w:tabs>
        <w:spacing w:after="0" w:line="240" w:lineRule="auto"/>
        <w:jc w:val="both"/>
        <w:rPr>
          <w:rFonts w:ascii="Times New Roman" w:hAnsi="Times New Roman" w:cs="Times New Roman"/>
          <w:b/>
          <w:color w:val="000000" w:themeColor="text1"/>
          <w:sz w:val="24"/>
          <w:szCs w:val="24"/>
        </w:rPr>
      </w:pPr>
    </w:p>
    <w:p w14:paraId="522FFD0B" w14:textId="2FEFBAD7" w:rsidR="00CB054E" w:rsidRPr="00FA66B3" w:rsidRDefault="00D72906" w:rsidP="006165A5">
      <w:pPr>
        <w:pStyle w:val="a7"/>
        <w:numPr>
          <w:ilvl w:val="0"/>
          <w:numId w:val="123"/>
        </w:numPr>
        <w:tabs>
          <w:tab w:val="left" w:pos="2835"/>
        </w:tabs>
        <w:jc w:val="center"/>
        <w:rPr>
          <w:b/>
          <w:color w:val="000000" w:themeColor="text1"/>
          <w:sz w:val="32"/>
          <w:szCs w:val="32"/>
        </w:rPr>
      </w:pPr>
      <w:r w:rsidRPr="00FA66B3">
        <w:rPr>
          <w:b/>
          <w:color w:val="000000" w:themeColor="text1"/>
          <w:sz w:val="32"/>
          <w:szCs w:val="32"/>
        </w:rPr>
        <w:lastRenderedPageBreak/>
        <w:t>ЦЕЛЕВОЙ РАЗДЕЛ</w:t>
      </w:r>
    </w:p>
    <w:p w14:paraId="3DCE5716" w14:textId="30A34CDC" w:rsidR="00730DB4" w:rsidRPr="00FA66B3" w:rsidRDefault="00730DB4" w:rsidP="00730DB4">
      <w:pPr>
        <w:pStyle w:val="a7"/>
        <w:tabs>
          <w:tab w:val="left" w:pos="2835"/>
        </w:tabs>
        <w:ind w:left="1080"/>
        <w:rPr>
          <w:b/>
          <w:color w:val="000000" w:themeColor="text1"/>
          <w:sz w:val="32"/>
          <w:szCs w:val="32"/>
        </w:rPr>
      </w:pPr>
    </w:p>
    <w:p w14:paraId="160B7BDF" w14:textId="77777777" w:rsidR="008737F3" w:rsidRPr="00FA66B3" w:rsidRDefault="008737F3" w:rsidP="004C3C4B">
      <w:pPr>
        <w:tabs>
          <w:tab w:val="left" w:pos="3935"/>
        </w:tabs>
        <w:spacing w:after="0" w:line="240" w:lineRule="auto"/>
        <w:rPr>
          <w:rFonts w:ascii="Times New Roman" w:eastAsia="Times New Roman" w:hAnsi="Times New Roman" w:cs="Times New Roman"/>
          <w:b/>
          <w:color w:val="000000" w:themeColor="text1"/>
          <w:sz w:val="24"/>
          <w:szCs w:val="24"/>
          <w:u w:val="single"/>
        </w:rPr>
      </w:pPr>
    </w:p>
    <w:p w14:paraId="519BCA91" w14:textId="0122B926" w:rsidR="00CB054E" w:rsidRPr="00FA66B3" w:rsidRDefault="008C1EC5" w:rsidP="004C3C4B">
      <w:pPr>
        <w:tabs>
          <w:tab w:val="left" w:pos="3935"/>
        </w:tabs>
        <w:spacing w:after="0" w:line="240" w:lineRule="auto"/>
        <w:rPr>
          <w:rFonts w:ascii="Times New Roman" w:hAnsi="Times New Roman" w:cs="Times New Roman"/>
          <w:b/>
          <w:color w:val="000000" w:themeColor="text1"/>
          <w:sz w:val="28"/>
          <w:szCs w:val="28"/>
          <w:u w:val="single"/>
        </w:rPr>
      </w:pPr>
      <w:r w:rsidRPr="00FA66B3">
        <w:rPr>
          <w:rFonts w:ascii="Times New Roman" w:eastAsia="Times New Roman" w:hAnsi="Times New Roman" w:cs="Times New Roman"/>
          <w:b/>
          <w:color w:val="000000" w:themeColor="text1"/>
          <w:sz w:val="28"/>
          <w:szCs w:val="28"/>
          <w:u w:val="single"/>
        </w:rPr>
        <w:t>1.</w:t>
      </w:r>
      <w:r w:rsidR="00180356" w:rsidRPr="00FA66B3">
        <w:rPr>
          <w:rFonts w:ascii="Times New Roman" w:eastAsia="Times New Roman" w:hAnsi="Times New Roman" w:cs="Times New Roman"/>
          <w:b/>
          <w:color w:val="000000" w:themeColor="text1"/>
          <w:sz w:val="28"/>
          <w:szCs w:val="28"/>
          <w:u w:val="single"/>
        </w:rPr>
        <w:t>1.</w:t>
      </w:r>
      <w:r w:rsidR="00535957" w:rsidRPr="00FA66B3">
        <w:rPr>
          <w:rFonts w:ascii="Times New Roman" w:eastAsia="Times New Roman" w:hAnsi="Times New Roman" w:cs="Times New Roman"/>
          <w:b/>
          <w:color w:val="000000" w:themeColor="text1"/>
          <w:sz w:val="28"/>
          <w:szCs w:val="28"/>
          <w:u w:val="single"/>
        </w:rPr>
        <w:t xml:space="preserve"> </w:t>
      </w:r>
      <w:r w:rsidR="00CB054E" w:rsidRPr="00FA66B3">
        <w:rPr>
          <w:rFonts w:ascii="Times New Roman" w:hAnsi="Times New Roman" w:cs="Times New Roman"/>
          <w:b/>
          <w:color w:val="000000" w:themeColor="text1"/>
          <w:sz w:val="28"/>
          <w:szCs w:val="28"/>
          <w:u w:val="single"/>
        </w:rPr>
        <w:t>Пояснительная записка</w:t>
      </w:r>
      <w:r w:rsidR="009F26C4" w:rsidRPr="00FA66B3">
        <w:rPr>
          <w:rFonts w:ascii="Times New Roman" w:hAnsi="Times New Roman" w:cs="Times New Roman"/>
          <w:b/>
          <w:color w:val="000000" w:themeColor="text1"/>
          <w:sz w:val="28"/>
          <w:szCs w:val="28"/>
          <w:u w:val="single"/>
        </w:rPr>
        <w:t>.</w:t>
      </w:r>
    </w:p>
    <w:p w14:paraId="60B6EB20" w14:textId="77777777" w:rsidR="002F7074" w:rsidRPr="00FA66B3" w:rsidRDefault="002F7074" w:rsidP="004C3C4B">
      <w:pPr>
        <w:pStyle w:val="a4"/>
        <w:rPr>
          <w:rFonts w:ascii="Times New Roman" w:hAnsi="Times New Roman" w:cs="Times New Roman"/>
          <w:color w:val="000000" w:themeColor="text1"/>
          <w:sz w:val="24"/>
          <w:szCs w:val="24"/>
        </w:rPr>
      </w:pPr>
    </w:p>
    <w:p w14:paraId="3869A403" w14:textId="2E31FD17" w:rsidR="009014B7" w:rsidRPr="00FA66B3" w:rsidRDefault="00CB054E" w:rsidP="004C3C4B">
      <w:pPr>
        <w:spacing w:after="0" w:line="240" w:lineRule="auto"/>
        <w:ind w:firstLine="454"/>
        <w:jc w:val="both"/>
        <w:rPr>
          <w:rFonts w:ascii="Times New Roman" w:eastAsia="Times New Roman" w:hAnsi="Times New Roman" w:cs="Times New Roman"/>
          <w:bCs/>
          <w:color w:val="000000" w:themeColor="text1"/>
          <w:sz w:val="24"/>
          <w:szCs w:val="24"/>
        </w:rPr>
      </w:pPr>
      <w:r w:rsidRPr="00FA66B3">
        <w:rPr>
          <w:rFonts w:ascii="Times New Roman" w:eastAsia="Times New Roman" w:hAnsi="Times New Roman" w:cs="Times New Roman"/>
          <w:bCs/>
          <w:color w:val="000000" w:themeColor="text1"/>
          <w:sz w:val="24"/>
          <w:szCs w:val="24"/>
        </w:rPr>
        <w:t xml:space="preserve">          </w:t>
      </w:r>
      <w:bookmarkStart w:id="12" w:name="_Hlk108545935"/>
      <w:r w:rsidR="009014B7" w:rsidRPr="00FA66B3">
        <w:rPr>
          <w:rFonts w:ascii="Times New Roman" w:hAnsi="Times New Roman" w:cs="Times New Roman"/>
          <w:color w:val="000000" w:themeColor="text1"/>
          <w:sz w:val="24"/>
          <w:szCs w:val="24"/>
        </w:rPr>
        <w:t>Основная</w:t>
      </w:r>
      <w:r w:rsidR="009014B7" w:rsidRPr="00FA66B3">
        <w:rPr>
          <w:rFonts w:ascii="Times New Roman" w:hAnsi="Times New Roman" w:cs="Times New Roman"/>
          <w:color w:val="000000" w:themeColor="text1"/>
          <w:spacing w:val="1"/>
          <w:sz w:val="24"/>
          <w:szCs w:val="24"/>
        </w:rPr>
        <w:t xml:space="preserve"> общеобразовательная программа</w:t>
      </w:r>
      <w:r w:rsidR="005F0112" w:rsidRPr="00FA66B3">
        <w:rPr>
          <w:rFonts w:ascii="Times New Roman" w:hAnsi="Times New Roman" w:cs="Times New Roman"/>
          <w:color w:val="000000" w:themeColor="text1"/>
          <w:spacing w:val="1"/>
          <w:sz w:val="24"/>
          <w:szCs w:val="24"/>
        </w:rPr>
        <w:t xml:space="preserve"> </w:t>
      </w:r>
      <w:r w:rsidR="009014B7" w:rsidRPr="00FA66B3">
        <w:rPr>
          <w:rFonts w:ascii="Times New Roman" w:eastAsia="Times New Roman" w:hAnsi="Times New Roman" w:cs="Times New Roman"/>
          <w:bCs/>
          <w:color w:val="000000" w:themeColor="text1"/>
          <w:sz w:val="24"/>
          <w:szCs w:val="24"/>
        </w:rPr>
        <w:t xml:space="preserve">- </w:t>
      </w:r>
      <w:r w:rsidR="002440ED" w:rsidRPr="00FA66B3">
        <w:rPr>
          <w:rFonts w:ascii="Times New Roman" w:eastAsia="Times New Roman" w:hAnsi="Times New Roman" w:cs="Times New Roman"/>
          <w:bCs/>
          <w:color w:val="000000" w:themeColor="text1"/>
          <w:sz w:val="24"/>
          <w:szCs w:val="24"/>
        </w:rPr>
        <w:t>образовательная программа</w:t>
      </w:r>
      <w:bookmarkEnd w:id="12"/>
      <w:r w:rsidR="009014B7" w:rsidRPr="00FA66B3">
        <w:rPr>
          <w:rFonts w:ascii="Times New Roman" w:eastAsia="Times New Roman" w:hAnsi="Times New Roman" w:cs="Times New Roman"/>
          <w:bCs/>
          <w:color w:val="000000" w:themeColor="text1"/>
          <w:sz w:val="24"/>
          <w:szCs w:val="24"/>
        </w:rPr>
        <w:t xml:space="preserve"> дошкольного образования, </w:t>
      </w:r>
      <w:r w:rsidR="001215A4" w:rsidRPr="00FA66B3">
        <w:rPr>
          <w:rFonts w:ascii="Times New Roman" w:eastAsia="Times New Roman" w:hAnsi="Times New Roman" w:cs="Times New Roman"/>
          <w:bCs/>
          <w:color w:val="000000" w:themeColor="text1"/>
          <w:sz w:val="24"/>
          <w:szCs w:val="24"/>
        </w:rPr>
        <w:t xml:space="preserve"> муниципального бюджетного дошкольного образовательного учреждения </w:t>
      </w:r>
      <w:r w:rsidR="002440ED" w:rsidRPr="00FA66B3">
        <w:rPr>
          <w:rFonts w:ascii="Times New Roman" w:eastAsia="Times New Roman" w:hAnsi="Times New Roman" w:cs="Times New Roman"/>
          <w:bCs/>
          <w:color w:val="000000" w:themeColor="text1"/>
          <w:sz w:val="24"/>
          <w:szCs w:val="24"/>
        </w:rPr>
        <w:t xml:space="preserve"> </w:t>
      </w:r>
      <w:r w:rsidRPr="00FA66B3">
        <w:rPr>
          <w:rFonts w:ascii="Times New Roman" w:eastAsia="Times New Roman" w:hAnsi="Times New Roman" w:cs="Times New Roman"/>
          <w:bCs/>
          <w:color w:val="000000" w:themeColor="text1"/>
          <w:sz w:val="24"/>
          <w:szCs w:val="24"/>
        </w:rPr>
        <w:t>«Детский сад № 1</w:t>
      </w:r>
      <w:r w:rsidR="000A4744" w:rsidRPr="00FA66B3">
        <w:rPr>
          <w:rFonts w:ascii="Times New Roman" w:eastAsia="Times New Roman" w:hAnsi="Times New Roman" w:cs="Times New Roman"/>
          <w:bCs/>
          <w:color w:val="000000" w:themeColor="text1"/>
          <w:sz w:val="24"/>
          <w:szCs w:val="24"/>
        </w:rPr>
        <w:t>2</w:t>
      </w:r>
      <w:r w:rsidRPr="00FA66B3">
        <w:rPr>
          <w:rFonts w:ascii="Times New Roman" w:eastAsia="Times New Roman" w:hAnsi="Times New Roman" w:cs="Times New Roman"/>
          <w:bCs/>
          <w:color w:val="000000" w:themeColor="text1"/>
          <w:sz w:val="24"/>
          <w:szCs w:val="24"/>
        </w:rPr>
        <w:t xml:space="preserve"> г. Беслана»</w:t>
      </w:r>
      <w:r w:rsidR="001215A4" w:rsidRPr="00FA66B3">
        <w:rPr>
          <w:rFonts w:ascii="Times New Roman" w:eastAsia="Times New Roman" w:hAnsi="Times New Roman" w:cs="Times New Roman"/>
          <w:bCs/>
          <w:color w:val="000000" w:themeColor="text1"/>
          <w:sz w:val="24"/>
          <w:szCs w:val="24"/>
        </w:rPr>
        <w:t xml:space="preserve"> (краткое на</w:t>
      </w:r>
      <w:r w:rsidR="00E051D5" w:rsidRPr="00FA66B3">
        <w:rPr>
          <w:rFonts w:ascii="Times New Roman" w:eastAsia="Times New Roman" w:hAnsi="Times New Roman" w:cs="Times New Roman"/>
          <w:bCs/>
          <w:color w:val="000000" w:themeColor="text1"/>
          <w:sz w:val="24"/>
          <w:szCs w:val="24"/>
        </w:rPr>
        <w:t>именование</w:t>
      </w:r>
      <w:r w:rsidR="001215A4" w:rsidRPr="00FA66B3">
        <w:rPr>
          <w:rFonts w:ascii="Times New Roman" w:eastAsia="Times New Roman" w:hAnsi="Times New Roman" w:cs="Times New Roman"/>
          <w:bCs/>
          <w:color w:val="000000" w:themeColor="text1"/>
          <w:sz w:val="24"/>
          <w:szCs w:val="24"/>
        </w:rPr>
        <w:t xml:space="preserve"> МБДОУ «Детский сад № 1</w:t>
      </w:r>
      <w:r w:rsidR="000A4744" w:rsidRPr="00FA66B3">
        <w:rPr>
          <w:rFonts w:ascii="Times New Roman" w:eastAsia="Times New Roman" w:hAnsi="Times New Roman" w:cs="Times New Roman"/>
          <w:bCs/>
          <w:color w:val="000000" w:themeColor="text1"/>
          <w:sz w:val="24"/>
          <w:szCs w:val="24"/>
        </w:rPr>
        <w:t>2</w:t>
      </w:r>
      <w:r w:rsidR="001215A4" w:rsidRPr="00FA66B3">
        <w:rPr>
          <w:rFonts w:ascii="Times New Roman" w:eastAsia="Times New Roman" w:hAnsi="Times New Roman" w:cs="Times New Roman"/>
          <w:bCs/>
          <w:color w:val="000000" w:themeColor="text1"/>
          <w:sz w:val="24"/>
          <w:szCs w:val="24"/>
        </w:rPr>
        <w:t xml:space="preserve"> г.Беслана»</w:t>
      </w:r>
      <w:r w:rsidR="00855841" w:rsidRPr="00FA66B3">
        <w:rPr>
          <w:rFonts w:ascii="Times New Roman" w:eastAsia="Times New Roman" w:hAnsi="Times New Roman" w:cs="Times New Roman"/>
          <w:bCs/>
          <w:color w:val="000000" w:themeColor="text1"/>
          <w:sz w:val="24"/>
          <w:szCs w:val="24"/>
        </w:rPr>
        <w:t>, (далее –ДОУ)</w:t>
      </w:r>
      <w:r w:rsidR="001215A4" w:rsidRPr="00FA66B3">
        <w:rPr>
          <w:rFonts w:ascii="Times New Roman" w:eastAsia="Times New Roman" w:hAnsi="Times New Roman" w:cs="Times New Roman"/>
          <w:bCs/>
          <w:color w:val="000000" w:themeColor="text1"/>
          <w:sz w:val="24"/>
          <w:szCs w:val="24"/>
        </w:rPr>
        <w:t>)</w:t>
      </w:r>
      <w:r w:rsidR="00CA1818" w:rsidRPr="00FA66B3">
        <w:rPr>
          <w:rFonts w:ascii="Times New Roman" w:eastAsia="Times New Roman" w:hAnsi="Times New Roman" w:cs="Times New Roman"/>
          <w:bCs/>
          <w:color w:val="000000" w:themeColor="text1"/>
          <w:sz w:val="24"/>
          <w:szCs w:val="24"/>
        </w:rPr>
        <w:t xml:space="preserve">, </w:t>
      </w:r>
      <w:r w:rsidR="009014B7" w:rsidRPr="00FA66B3">
        <w:rPr>
          <w:rFonts w:ascii="Times New Roman" w:eastAsia="Times New Roman" w:hAnsi="Times New Roman" w:cs="Times New Roman"/>
          <w:bCs/>
          <w:color w:val="000000" w:themeColor="text1"/>
          <w:sz w:val="24"/>
          <w:szCs w:val="24"/>
        </w:rPr>
        <w:t>(далее Программа)</w:t>
      </w:r>
      <w:r w:rsidR="00CA1818" w:rsidRPr="00FA66B3">
        <w:rPr>
          <w:rFonts w:ascii="Times New Roman" w:eastAsia="Times New Roman" w:hAnsi="Times New Roman" w:cs="Times New Roman"/>
          <w:bCs/>
          <w:color w:val="000000" w:themeColor="text1"/>
          <w:sz w:val="24"/>
          <w:szCs w:val="24"/>
        </w:rPr>
        <w:t>,</w:t>
      </w:r>
      <w:r w:rsidRPr="00FA66B3">
        <w:rPr>
          <w:rFonts w:ascii="Times New Roman" w:eastAsia="Times New Roman" w:hAnsi="Times New Roman" w:cs="Times New Roman"/>
          <w:bCs/>
          <w:color w:val="000000" w:themeColor="text1"/>
          <w:sz w:val="24"/>
          <w:szCs w:val="24"/>
        </w:rPr>
        <w:t xml:space="preserve"> Правобережного района</w:t>
      </w:r>
      <w:r w:rsidR="00CA1818" w:rsidRPr="00FA66B3">
        <w:rPr>
          <w:rFonts w:ascii="Times New Roman" w:eastAsia="Times New Roman" w:hAnsi="Times New Roman" w:cs="Times New Roman"/>
          <w:bCs/>
          <w:color w:val="000000" w:themeColor="text1"/>
          <w:sz w:val="24"/>
          <w:szCs w:val="24"/>
        </w:rPr>
        <w:t>,</w:t>
      </w:r>
      <w:r w:rsidRPr="00FA66B3">
        <w:rPr>
          <w:rFonts w:ascii="Times New Roman" w:eastAsia="Times New Roman" w:hAnsi="Times New Roman" w:cs="Times New Roman"/>
          <w:bCs/>
          <w:color w:val="000000" w:themeColor="text1"/>
          <w:sz w:val="24"/>
          <w:szCs w:val="24"/>
        </w:rPr>
        <w:t xml:space="preserve"> РСО - Алания </w:t>
      </w:r>
      <w:r w:rsidR="009014B7" w:rsidRPr="00FA66B3">
        <w:rPr>
          <w:rFonts w:ascii="Times New Roman" w:eastAsia="Times New Roman" w:hAnsi="Times New Roman" w:cs="Times New Roman"/>
          <w:bCs/>
          <w:color w:val="000000" w:themeColor="text1"/>
          <w:sz w:val="24"/>
          <w:szCs w:val="24"/>
        </w:rPr>
        <w:t>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№1155) (далее –ФГОС ДО) и федеральной образовательной программой дошкольного образования (Приказ Минпросвещения России от 25 ноября 2022 г. № 1028 ) (далее – ФОП ДО).</w:t>
      </w:r>
    </w:p>
    <w:p w14:paraId="662B8FB2" w14:textId="387DEAD6" w:rsidR="009014B7" w:rsidRPr="00FA66B3" w:rsidRDefault="009014B7" w:rsidP="007F0ED4">
      <w:pPr>
        <w:spacing w:after="0" w:line="240" w:lineRule="auto"/>
        <w:jc w:val="both"/>
        <w:rPr>
          <w:rFonts w:ascii="Times New Roman" w:hAnsi="Times New Roman" w:cs="Times New Roman"/>
          <w:color w:val="000000" w:themeColor="text1"/>
          <w:sz w:val="24"/>
          <w:szCs w:val="24"/>
        </w:rPr>
      </w:pPr>
      <w:bookmarkStart w:id="13" w:name="_Hlk108545659"/>
    </w:p>
    <w:p w14:paraId="1FEFCD1C" w14:textId="6B7A1D3E" w:rsidR="00302B5F" w:rsidRPr="00FA66B3" w:rsidRDefault="005F0112" w:rsidP="005F011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9014B7" w:rsidRPr="00FA66B3">
        <w:rPr>
          <w:rFonts w:ascii="Times New Roman" w:hAnsi="Times New Roman" w:cs="Times New Roman"/>
          <w:color w:val="000000" w:themeColor="text1"/>
          <w:sz w:val="24"/>
          <w:szCs w:val="24"/>
        </w:rPr>
        <w:t>Нормативно-правовой основой для разработки Программы являются следующие нормативно-правовые документы:</w:t>
      </w:r>
    </w:p>
    <w:p w14:paraId="2EA16EAD" w14:textId="77777777" w:rsidR="00855841" w:rsidRPr="00FA66B3" w:rsidRDefault="00855841" w:rsidP="006165A5">
      <w:pPr>
        <w:pStyle w:val="a7"/>
        <w:widowControl w:val="0"/>
        <w:numPr>
          <w:ilvl w:val="0"/>
          <w:numId w:val="366"/>
        </w:numPr>
        <w:tabs>
          <w:tab w:val="left" w:pos="993"/>
        </w:tabs>
        <w:autoSpaceDE w:val="0"/>
        <w:autoSpaceDN w:val="0"/>
        <w:ind w:left="0" w:right="214" w:firstLine="567"/>
        <w:contextualSpacing w:val="0"/>
        <w:jc w:val="both"/>
        <w:rPr>
          <w:color w:val="000000" w:themeColor="text1"/>
        </w:rPr>
      </w:pPr>
      <w:r w:rsidRPr="00FA66B3">
        <w:rPr>
          <w:color w:val="000000" w:themeColor="text1"/>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021FB366" w14:textId="77777777" w:rsidR="00855841" w:rsidRPr="00FA66B3" w:rsidRDefault="00855841" w:rsidP="006165A5">
      <w:pPr>
        <w:pStyle w:val="TableParagraph"/>
        <w:numPr>
          <w:ilvl w:val="0"/>
          <w:numId w:val="366"/>
        </w:numPr>
        <w:tabs>
          <w:tab w:val="left" w:pos="404"/>
          <w:tab w:val="left" w:pos="993"/>
        </w:tabs>
        <w:autoSpaceDE w:val="0"/>
        <w:autoSpaceDN w:val="0"/>
        <w:ind w:left="0" w:right="214" w:firstLine="567"/>
        <w:jc w:val="both"/>
        <w:rPr>
          <w:rFonts w:ascii="Times New Roman" w:hAnsi="Times New Roman"/>
          <w:color w:val="000000" w:themeColor="text1"/>
          <w:sz w:val="24"/>
          <w:szCs w:val="24"/>
          <w:lang w:val="ru-RU"/>
        </w:rPr>
      </w:pPr>
      <w:r w:rsidRPr="00FA66B3">
        <w:rPr>
          <w:rFonts w:ascii="Times New Roman" w:hAnsi="Times New Roman"/>
          <w:color w:val="000000" w:themeColor="text1"/>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14:paraId="15320DA6" w14:textId="77777777" w:rsidR="00855841" w:rsidRPr="00FA66B3" w:rsidRDefault="00855841" w:rsidP="006165A5">
      <w:pPr>
        <w:pStyle w:val="a7"/>
        <w:widowControl w:val="0"/>
        <w:numPr>
          <w:ilvl w:val="0"/>
          <w:numId w:val="366"/>
        </w:numPr>
        <w:tabs>
          <w:tab w:val="left" w:pos="993"/>
        </w:tabs>
        <w:autoSpaceDE w:val="0"/>
        <w:autoSpaceDN w:val="0"/>
        <w:ind w:left="0" w:right="214" w:firstLine="567"/>
        <w:contextualSpacing w:val="0"/>
        <w:jc w:val="both"/>
        <w:rPr>
          <w:color w:val="000000" w:themeColor="text1"/>
        </w:rPr>
      </w:pPr>
      <w:r w:rsidRPr="00FA66B3">
        <w:rPr>
          <w:color w:val="000000" w:themeColor="text1"/>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45010CE" w14:textId="65867F7B" w:rsidR="00855841" w:rsidRPr="00FA66B3" w:rsidRDefault="00B036D7" w:rsidP="006165A5">
      <w:pPr>
        <w:pStyle w:val="a7"/>
        <w:widowControl w:val="0"/>
        <w:numPr>
          <w:ilvl w:val="0"/>
          <w:numId w:val="366"/>
        </w:numPr>
        <w:tabs>
          <w:tab w:val="left" w:pos="993"/>
        </w:tabs>
        <w:autoSpaceDE w:val="0"/>
        <w:autoSpaceDN w:val="0"/>
        <w:ind w:left="0" w:right="214" w:firstLine="567"/>
        <w:contextualSpacing w:val="0"/>
        <w:jc w:val="both"/>
        <w:rPr>
          <w:color w:val="000000" w:themeColor="text1"/>
        </w:rPr>
      </w:pPr>
      <w:r w:rsidRPr="00FA66B3">
        <w:rPr>
          <w:color w:val="000000" w:themeColor="text1"/>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0771DF9" w14:textId="06622C77" w:rsidR="006F304D" w:rsidRPr="00FA66B3" w:rsidRDefault="006F304D" w:rsidP="005F0112">
      <w:pPr>
        <w:pStyle w:val="a7"/>
        <w:numPr>
          <w:ilvl w:val="0"/>
          <w:numId w:val="63"/>
        </w:numPr>
        <w:ind w:left="0" w:firstLine="360"/>
        <w:jc w:val="both"/>
        <w:rPr>
          <w:color w:val="000000" w:themeColor="text1"/>
        </w:rPr>
      </w:pPr>
      <w:r w:rsidRPr="00FA66B3">
        <w:rPr>
          <w:color w:val="000000" w:themeColor="text1"/>
        </w:rPr>
        <w:t>Конституция Российской Федерации от 3 июля 2020 года «Об официальном опубликовании Конституции Российской Федерации с внесенными в нее поправками»;</w:t>
      </w:r>
    </w:p>
    <w:p w14:paraId="39B64165" w14:textId="4E30EEBD" w:rsidR="006F304D" w:rsidRPr="00FA66B3" w:rsidRDefault="006F304D" w:rsidP="005F0112">
      <w:pPr>
        <w:pStyle w:val="a7"/>
        <w:numPr>
          <w:ilvl w:val="0"/>
          <w:numId w:val="63"/>
        </w:numPr>
        <w:ind w:left="0" w:firstLine="360"/>
        <w:jc w:val="both"/>
        <w:rPr>
          <w:color w:val="000000" w:themeColor="text1"/>
        </w:rPr>
      </w:pPr>
      <w:r w:rsidRPr="00FA66B3">
        <w:rPr>
          <w:color w:val="000000" w:themeColor="text1"/>
        </w:rPr>
        <w:t>Конвенция о правах ребенка. Принята резолюцией 44/25 Генеральной Ассамблеи от 20 ноября 1989 года;</w:t>
      </w:r>
    </w:p>
    <w:p w14:paraId="3F8265A5" w14:textId="46439802" w:rsidR="00E7647D" w:rsidRPr="00FA66B3" w:rsidRDefault="00B17E07" w:rsidP="005F0112">
      <w:pPr>
        <w:pStyle w:val="a7"/>
        <w:numPr>
          <w:ilvl w:val="0"/>
          <w:numId w:val="63"/>
        </w:numPr>
        <w:ind w:left="0" w:firstLine="360"/>
        <w:jc w:val="both"/>
        <w:rPr>
          <w:color w:val="000000" w:themeColor="text1"/>
        </w:rPr>
      </w:pPr>
      <w:r w:rsidRPr="00FA66B3">
        <w:rPr>
          <w:color w:val="000000" w:themeColor="text1"/>
        </w:rPr>
        <w:t>Федеральный закон «Об образовании в РФ» от 29 декабря 2012 г. № 273-ФЗ</w:t>
      </w:r>
      <w:r w:rsidR="00302B5F" w:rsidRPr="00FA66B3">
        <w:rPr>
          <w:color w:val="000000" w:themeColor="text1"/>
        </w:rPr>
        <w:t>;</w:t>
      </w:r>
    </w:p>
    <w:p w14:paraId="2065F0F8" w14:textId="77777777" w:rsidR="006F304D" w:rsidRPr="00FA66B3" w:rsidRDefault="006F304D" w:rsidP="005F0112">
      <w:pPr>
        <w:pStyle w:val="a7"/>
        <w:numPr>
          <w:ilvl w:val="0"/>
          <w:numId w:val="63"/>
        </w:numPr>
        <w:ind w:left="0" w:firstLine="360"/>
        <w:jc w:val="both"/>
        <w:rPr>
          <w:color w:val="000000" w:themeColor="text1"/>
        </w:rPr>
      </w:pPr>
      <w:r w:rsidRPr="00FA66B3">
        <w:rPr>
          <w:color w:val="000000" w:themeColor="text1"/>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14:paraId="2B0A7B88" w14:textId="7438B9DF" w:rsidR="00E569D3" w:rsidRPr="00FA66B3" w:rsidRDefault="008901BA">
      <w:pPr>
        <w:pStyle w:val="a4"/>
        <w:numPr>
          <w:ilvl w:val="0"/>
          <w:numId w:val="63"/>
        </w:numPr>
        <w:ind w:left="0" w:firstLine="360"/>
        <w:jc w:val="both"/>
        <w:rPr>
          <w:rFonts w:ascii="Times New Roman" w:hAnsi="Times New Roman" w:cs="Times New Roman"/>
          <w:color w:val="000000" w:themeColor="text1"/>
          <w:sz w:val="24"/>
          <w:szCs w:val="24"/>
          <w:shd w:val="clear" w:color="auto" w:fill="FFFFFF"/>
        </w:rPr>
      </w:pPr>
      <w:r w:rsidRPr="00FA66B3">
        <w:rPr>
          <w:rFonts w:ascii="Times New Roman" w:hAnsi="Times New Roman" w:cs="Times New Roman"/>
          <w:color w:val="000000" w:themeColor="text1"/>
          <w:sz w:val="24"/>
          <w:szCs w:val="24"/>
          <w:shd w:val="clear" w:color="auto" w:fill="FFFFFF"/>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sidR="00CE3036" w:rsidRPr="00FA66B3">
        <w:rPr>
          <w:rFonts w:ascii="Times New Roman" w:hAnsi="Times New Roman" w:cs="Times New Roman"/>
          <w:color w:val="000000" w:themeColor="text1"/>
          <w:sz w:val="24"/>
          <w:szCs w:val="24"/>
          <w:shd w:val="clear" w:color="auto" w:fill="FFFFFF"/>
        </w:rPr>
        <w:t>;</w:t>
      </w:r>
    </w:p>
    <w:p w14:paraId="08ABCDB3" w14:textId="67C289CD" w:rsidR="00E7647D" w:rsidRPr="00FA66B3" w:rsidRDefault="00E569D3">
      <w:pPr>
        <w:pStyle w:val="a4"/>
        <w:numPr>
          <w:ilvl w:val="0"/>
          <w:numId w:val="63"/>
        </w:numPr>
        <w:ind w:left="0" w:firstLine="360"/>
        <w:jc w:val="both"/>
        <w:rPr>
          <w:rFonts w:ascii="Times New Roman" w:hAnsi="Times New Roman" w:cs="Times New Roman"/>
          <w:color w:val="000000" w:themeColor="text1"/>
          <w:sz w:val="24"/>
          <w:szCs w:val="24"/>
          <w:shd w:val="clear" w:color="auto" w:fill="FFFFFF"/>
        </w:rPr>
      </w:pPr>
      <w:r w:rsidRPr="00FA66B3">
        <w:rPr>
          <w:rFonts w:ascii="Times New Roman" w:hAnsi="Times New Roman" w:cs="Times New Roman"/>
          <w:color w:val="000000" w:themeColor="text1"/>
          <w:sz w:val="24"/>
          <w:szCs w:val="24"/>
          <w:shd w:val="clear" w:color="auto" w:fill="FFFFFF"/>
        </w:rPr>
        <w:t>Федеральный закон от 24 сентября 2022 г. № 371-ФЗ</w:t>
      </w:r>
      <w:r w:rsidR="00E7647D" w:rsidRPr="00FA66B3">
        <w:rPr>
          <w:rFonts w:ascii="Times New Roman" w:hAnsi="Times New Roman" w:cs="Times New Roman"/>
          <w:color w:val="000000" w:themeColor="text1"/>
          <w:sz w:val="24"/>
          <w:szCs w:val="24"/>
          <w:shd w:val="clear" w:color="auto" w:fill="FFFFFF"/>
        </w:rPr>
        <w:t xml:space="preserve"> </w:t>
      </w:r>
      <w:r w:rsidRPr="00FA66B3">
        <w:rPr>
          <w:rFonts w:ascii="Times New Roman" w:hAnsi="Times New Roman" w:cs="Times New Roman"/>
          <w:color w:val="000000" w:themeColor="text1"/>
          <w:sz w:val="24"/>
          <w:szCs w:val="24"/>
          <w:shd w:val="clear" w:color="auto" w:fill="FFFFFF"/>
        </w:rPr>
        <w:t>«О внесении изменений в Федеральный закон</w:t>
      </w:r>
      <w:r w:rsidR="00E7647D" w:rsidRPr="00FA66B3">
        <w:rPr>
          <w:rFonts w:ascii="Times New Roman" w:hAnsi="Times New Roman" w:cs="Times New Roman"/>
          <w:color w:val="000000" w:themeColor="text1"/>
          <w:sz w:val="24"/>
          <w:szCs w:val="24"/>
          <w:shd w:val="clear" w:color="auto" w:fill="FFFFFF"/>
        </w:rPr>
        <w:t xml:space="preserve"> </w:t>
      </w:r>
      <w:r w:rsidRPr="00FA66B3">
        <w:rPr>
          <w:rFonts w:ascii="Times New Roman" w:hAnsi="Times New Roman" w:cs="Times New Roman"/>
          <w:color w:val="000000" w:themeColor="text1"/>
          <w:sz w:val="24"/>
          <w:szCs w:val="24"/>
          <w:shd w:val="clear" w:color="auto" w:fill="FFFFFF"/>
        </w:rPr>
        <w:t>«Об образовании в Российской Федерации»</w:t>
      </w:r>
      <w:r w:rsidR="00E7647D" w:rsidRPr="00FA66B3">
        <w:rPr>
          <w:rFonts w:ascii="Times New Roman" w:hAnsi="Times New Roman" w:cs="Times New Roman"/>
          <w:color w:val="000000" w:themeColor="text1"/>
          <w:sz w:val="24"/>
          <w:szCs w:val="24"/>
          <w:shd w:val="clear" w:color="auto" w:fill="FFFFFF"/>
        </w:rPr>
        <w:t xml:space="preserve"> </w:t>
      </w:r>
      <w:r w:rsidRPr="00FA66B3">
        <w:rPr>
          <w:rFonts w:ascii="Times New Roman" w:hAnsi="Times New Roman" w:cs="Times New Roman"/>
          <w:color w:val="000000" w:themeColor="text1"/>
          <w:sz w:val="24"/>
          <w:szCs w:val="24"/>
          <w:shd w:val="clear" w:color="auto" w:fill="FFFFFF"/>
        </w:rPr>
        <w:t>и статью 1 Федерального закона «Об обязательных</w:t>
      </w:r>
      <w:r w:rsidR="00E7647D" w:rsidRPr="00FA66B3">
        <w:rPr>
          <w:rFonts w:ascii="Times New Roman" w:hAnsi="Times New Roman" w:cs="Times New Roman"/>
          <w:color w:val="000000" w:themeColor="text1"/>
          <w:sz w:val="24"/>
          <w:szCs w:val="24"/>
          <w:shd w:val="clear" w:color="auto" w:fill="FFFFFF"/>
        </w:rPr>
        <w:t xml:space="preserve">  </w:t>
      </w:r>
      <w:r w:rsidRPr="00FA66B3">
        <w:rPr>
          <w:rFonts w:ascii="Times New Roman" w:hAnsi="Times New Roman" w:cs="Times New Roman"/>
          <w:color w:val="000000" w:themeColor="text1"/>
          <w:sz w:val="24"/>
          <w:szCs w:val="24"/>
          <w:shd w:val="clear" w:color="auto" w:fill="FFFFFF"/>
        </w:rPr>
        <w:t>требованиях в Российской Федерации»</w:t>
      </w:r>
      <w:r w:rsidR="00CE3036" w:rsidRPr="00FA66B3">
        <w:rPr>
          <w:rFonts w:ascii="Times New Roman" w:hAnsi="Times New Roman" w:cs="Times New Roman"/>
          <w:color w:val="000000" w:themeColor="text1"/>
          <w:sz w:val="24"/>
          <w:szCs w:val="24"/>
          <w:shd w:val="clear" w:color="auto" w:fill="FFFFFF"/>
        </w:rPr>
        <w:t>;</w:t>
      </w:r>
    </w:p>
    <w:p w14:paraId="56173132" w14:textId="569A6DBE" w:rsidR="00EB0409" w:rsidRPr="00FA66B3" w:rsidRDefault="00E7647D">
      <w:pPr>
        <w:pStyle w:val="a4"/>
        <w:numPr>
          <w:ilvl w:val="0"/>
          <w:numId w:val="63"/>
        </w:numPr>
        <w:ind w:left="0" w:firstLine="360"/>
        <w:jc w:val="both"/>
        <w:rPr>
          <w:rFonts w:ascii="Times New Roman" w:hAnsi="Times New Roman" w:cs="Times New Roman"/>
          <w:color w:val="000000" w:themeColor="text1"/>
          <w:sz w:val="24"/>
          <w:szCs w:val="24"/>
          <w:shd w:val="clear" w:color="auto" w:fill="FFFFFF"/>
        </w:rPr>
      </w:pPr>
      <w:r w:rsidRPr="00FA66B3">
        <w:rPr>
          <w:rFonts w:ascii="Times New Roman" w:hAnsi="Times New Roman" w:cs="Times New Roman"/>
          <w:color w:val="000000" w:themeColor="text1"/>
          <w:sz w:val="24"/>
          <w:szCs w:val="24"/>
          <w:shd w:val="clear" w:color="auto" w:fill="FFFFFF"/>
        </w:rPr>
        <w:t>Федеральный  закон «Об обязательных требованиях в Российской Федерации» (Собрание законодательства Российской Федерации, 2022, № 39, ст. 6541) и пункт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w:t>
      </w:r>
      <w:r w:rsidR="00CE3036" w:rsidRPr="00FA66B3">
        <w:rPr>
          <w:rFonts w:ascii="Times New Roman" w:hAnsi="Times New Roman" w:cs="Times New Roman"/>
          <w:color w:val="000000" w:themeColor="text1"/>
          <w:sz w:val="24"/>
          <w:szCs w:val="24"/>
          <w:shd w:val="clear" w:color="auto" w:fill="FFFFFF"/>
        </w:rPr>
        <w:t>;</w:t>
      </w:r>
    </w:p>
    <w:p w14:paraId="19B9D0D6" w14:textId="24FF8EF2" w:rsidR="007C0599" w:rsidRPr="00FA66B3" w:rsidRDefault="00B17E07">
      <w:pPr>
        <w:pStyle w:val="a7"/>
        <w:numPr>
          <w:ilvl w:val="0"/>
          <w:numId w:val="63"/>
        </w:numPr>
        <w:ind w:left="0" w:firstLine="360"/>
        <w:jc w:val="both"/>
        <w:rPr>
          <w:color w:val="000000" w:themeColor="text1"/>
        </w:rPr>
      </w:pPr>
      <w:r w:rsidRPr="00FA66B3">
        <w:rPr>
          <w:color w:val="000000" w:themeColor="text1"/>
        </w:rPr>
        <w:t>Письмо Министерства образования и науки РФ и Департамента общего образования от 28 февраля 2014 года № 08-249 «Комментарии к ФГОС дошкольного образования»</w:t>
      </w:r>
      <w:r w:rsidR="00CE3036" w:rsidRPr="00FA66B3">
        <w:rPr>
          <w:color w:val="000000" w:themeColor="text1"/>
        </w:rPr>
        <w:t>;</w:t>
      </w:r>
    </w:p>
    <w:p w14:paraId="38272573" w14:textId="0712CFAB" w:rsidR="00CE3036" w:rsidRPr="00FA66B3" w:rsidRDefault="00B11F8E">
      <w:pPr>
        <w:pStyle w:val="a7"/>
        <w:numPr>
          <w:ilvl w:val="0"/>
          <w:numId w:val="63"/>
        </w:numPr>
        <w:ind w:left="0" w:firstLine="360"/>
        <w:jc w:val="both"/>
        <w:rPr>
          <w:color w:val="000000" w:themeColor="text1"/>
        </w:rPr>
      </w:pPr>
      <w:r w:rsidRPr="00FA66B3">
        <w:rPr>
          <w:color w:val="000000" w:themeColor="text1"/>
        </w:rPr>
        <w:lastRenderedPageBreak/>
        <w:t>Постановление Главного государственного санитарного врача Российской Федерации № 28 от 28.09.2020 г. «Об утверждении с</w:t>
      </w:r>
      <w:r w:rsidR="007C0599" w:rsidRPr="00FA66B3">
        <w:rPr>
          <w:color w:val="000000" w:themeColor="text1"/>
        </w:rPr>
        <w:t>анитарны</w:t>
      </w:r>
      <w:r w:rsidRPr="00FA66B3">
        <w:rPr>
          <w:color w:val="000000" w:themeColor="text1"/>
        </w:rPr>
        <w:t>х</w:t>
      </w:r>
      <w:r w:rsidR="007C0599" w:rsidRPr="00FA66B3">
        <w:rPr>
          <w:color w:val="000000" w:themeColor="text1"/>
        </w:rPr>
        <w:t xml:space="preserve"> правил СП 2.4.3648-20</w:t>
      </w:r>
      <w:r w:rsidRPr="00FA66B3">
        <w:rPr>
          <w:color w:val="000000" w:themeColor="text1"/>
        </w:rPr>
        <w:t xml:space="preserve"> </w:t>
      </w:r>
      <w:r w:rsidR="007C0599" w:rsidRPr="00FA66B3">
        <w:rPr>
          <w:color w:val="000000" w:themeColor="text1"/>
        </w:rPr>
        <w:t>«Санитарно-эпидемиологические требования к организациям воспитания и обучения,</w:t>
      </w:r>
      <w:r w:rsidR="00302B5F" w:rsidRPr="00FA66B3">
        <w:rPr>
          <w:color w:val="000000" w:themeColor="text1"/>
        </w:rPr>
        <w:t xml:space="preserve"> </w:t>
      </w:r>
      <w:r w:rsidR="007C0599" w:rsidRPr="00FA66B3">
        <w:rPr>
          <w:color w:val="000000" w:themeColor="text1"/>
        </w:rPr>
        <w:t>отдыха и оздоровления детей и молодежи»</w:t>
      </w:r>
      <w:r w:rsidR="00CE3036" w:rsidRPr="00FA66B3">
        <w:rPr>
          <w:color w:val="000000" w:themeColor="text1"/>
        </w:rPr>
        <w:t>;</w:t>
      </w:r>
    </w:p>
    <w:p w14:paraId="71A587D7" w14:textId="04DCF665" w:rsidR="00B11F8E" w:rsidRPr="00FA66B3" w:rsidRDefault="006F304D">
      <w:pPr>
        <w:pStyle w:val="a7"/>
        <w:numPr>
          <w:ilvl w:val="0"/>
          <w:numId w:val="63"/>
        </w:numPr>
        <w:ind w:left="0" w:firstLine="360"/>
        <w:jc w:val="both"/>
        <w:rPr>
          <w:color w:val="000000" w:themeColor="text1"/>
        </w:rPr>
      </w:pPr>
      <w:r w:rsidRPr="00FA66B3">
        <w:rPr>
          <w:color w:val="000000" w:themeColor="text1"/>
          <w:shd w:val="clear" w:color="auto" w:fill="FFFFFF"/>
        </w:rPr>
        <w:t>Постановления Главного государственного санитарно</w:t>
      </w:r>
      <w:r w:rsidR="00977BE5" w:rsidRPr="00FA66B3">
        <w:rPr>
          <w:color w:val="000000" w:themeColor="text1"/>
          <w:shd w:val="clear" w:color="auto" w:fill="FFFFFF"/>
        </w:rPr>
        <w:t>го</w:t>
      </w:r>
      <w:r w:rsidRPr="00FA66B3">
        <w:rPr>
          <w:color w:val="000000" w:themeColor="text1"/>
          <w:shd w:val="clear" w:color="auto" w:fill="FFFFFF"/>
        </w:rPr>
        <w:t xml:space="preserve"> врача Российской Федерации от 28.01.2021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009014B7" w:rsidRPr="00FA66B3">
        <w:rPr>
          <w:color w:val="000000" w:themeColor="text1"/>
          <w:shd w:val="clear" w:color="auto" w:fill="FFFFFF"/>
        </w:rPr>
        <w:t>;</w:t>
      </w:r>
      <w:r w:rsidRPr="00FA66B3">
        <w:rPr>
          <w:color w:val="000000" w:themeColor="text1"/>
          <w:shd w:val="clear" w:color="auto" w:fill="FFFFFF"/>
        </w:rPr>
        <w:t xml:space="preserve"> </w:t>
      </w:r>
    </w:p>
    <w:p w14:paraId="40E755E3" w14:textId="3F9F87CC" w:rsidR="00CE3036" w:rsidRPr="00FA66B3" w:rsidRDefault="00B17E07">
      <w:pPr>
        <w:pStyle w:val="a7"/>
        <w:numPr>
          <w:ilvl w:val="0"/>
          <w:numId w:val="63"/>
        </w:numPr>
        <w:ind w:left="0" w:firstLine="360"/>
        <w:jc w:val="both"/>
        <w:rPr>
          <w:color w:val="000000" w:themeColor="text1"/>
        </w:rPr>
      </w:pPr>
      <w:r w:rsidRPr="00FA66B3">
        <w:rPr>
          <w:color w:val="000000" w:themeColor="text1"/>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w:t>
      </w:r>
      <w:r w:rsidR="0046793A" w:rsidRPr="00FA66B3">
        <w:rPr>
          <w:color w:val="000000" w:themeColor="text1"/>
        </w:rPr>
        <w:t xml:space="preserve">тельным программама - </w:t>
      </w:r>
      <w:r w:rsidRPr="00FA66B3">
        <w:rPr>
          <w:color w:val="000000" w:themeColor="text1"/>
        </w:rPr>
        <w:t>образовательным программам дошкольного образования» (Зарегистрировано в Минюсте России 26.09.2013 № 30038)</w:t>
      </w:r>
      <w:r w:rsidR="00CE3036" w:rsidRPr="00FA66B3">
        <w:rPr>
          <w:color w:val="000000" w:themeColor="text1"/>
        </w:rPr>
        <w:t>;</w:t>
      </w:r>
    </w:p>
    <w:p w14:paraId="19194306" w14:textId="79DA72B6" w:rsidR="006F304D" w:rsidRPr="00FA66B3" w:rsidRDefault="006F304D">
      <w:pPr>
        <w:pStyle w:val="a7"/>
        <w:numPr>
          <w:ilvl w:val="0"/>
          <w:numId w:val="63"/>
        </w:numPr>
        <w:ind w:left="0" w:firstLine="360"/>
        <w:jc w:val="both"/>
        <w:rPr>
          <w:color w:val="000000" w:themeColor="text1"/>
        </w:rPr>
      </w:pPr>
      <w:r w:rsidRPr="00FA66B3">
        <w:rPr>
          <w:color w:val="000000" w:themeColor="text1"/>
          <w:shd w:val="clear" w:color="auto" w:fill="FFFFFF"/>
        </w:rPr>
        <w:t>Приказ Министерства 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9014B7" w:rsidRPr="00FA66B3">
        <w:rPr>
          <w:color w:val="000000" w:themeColor="text1"/>
        </w:rPr>
        <w:t xml:space="preserve"> </w:t>
      </w:r>
      <w:r w:rsidR="009014B7" w:rsidRPr="00FA66B3">
        <w:rPr>
          <w:color w:val="000000" w:themeColor="text1"/>
          <w:shd w:val="clear" w:color="auto" w:fill="FFFFFF"/>
        </w:rPr>
        <w:t>;</w:t>
      </w:r>
    </w:p>
    <w:p w14:paraId="2F491258" w14:textId="20AF2B54" w:rsidR="006F304D" w:rsidRPr="00FA66B3" w:rsidRDefault="006F304D">
      <w:pPr>
        <w:pStyle w:val="a7"/>
        <w:numPr>
          <w:ilvl w:val="0"/>
          <w:numId w:val="63"/>
        </w:numPr>
        <w:ind w:left="0" w:firstLine="360"/>
        <w:jc w:val="both"/>
        <w:rPr>
          <w:color w:val="000000" w:themeColor="text1"/>
        </w:rPr>
      </w:pPr>
      <w:r w:rsidRPr="00FA66B3">
        <w:rPr>
          <w:color w:val="000000" w:themeColor="text1"/>
          <w:shd w:val="clear" w:color="auto" w:fill="FFFFFF"/>
        </w:rPr>
        <w:t>Концепция развития дополнительного образования детей. Распоряжение Правительства  Российской Федерации от 04.09.2014 №1726 - р</w:t>
      </w:r>
      <w:r w:rsidR="009014B7" w:rsidRPr="00FA66B3">
        <w:rPr>
          <w:color w:val="000000" w:themeColor="text1"/>
          <w:shd w:val="clear" w:color="auto" w:fill="FFFFFF"/>
        </w:rPr>
        <w:t>;</w:t>
      </w:r>
    </w:p>
    <w:p w14:paraId="05C14178" w14:textId="2E74EE11" w:rsidR="006F304D" w:rsidRPr="00FA66B3" w:rsidRDefault="006F304D">
      <w:pPr>
        <w:pStyle w:val="a7"/>
        <w:numPr>
          <w:ilvl w:val="0"/>
          <w:numId w:val="63"/>
        </w:numPr>
        <w:ind w:left="0" w:firstLine="360"/>
        <w:jc w:val="both"/>
        <w:rPr>
          <w:color w:val="000000" w:themeColor="text1"/>
        </w:rPr>
      </w:pPr>
      <w:r w:rsidRPr="00FA66B3">
        <w:rPr>
          <w:color w:val="000000" w:themeColor="text1"/>
          <w:shd w:val="clear" w:color="auto" w:fill="FFFFFF"/>
        </w:rPr>
        <w:t>О рекомендациях по порядку комплектования дошкольных образовательных учреждений. Письмо Министерства образования и науки Российской Федерации от 08.08.2013 № 08-1063</w:t>
      </w:r>
      <w:r w:rsidR="009014B7" w:rsidRPr="00FA66B3">
        <w:rPr>
          <w:color w:val="000000" w:themeColor="text1"/>
        </w:rPr>
        <w:t xml:space="preserve"> </w:t>
      </w:r>
      <w:r w:rsidR="009014B7" w:rsidRPr="00FA66B3">
        <w:rPr>
          <w:color w:val="000000" w:themeColor="text1"/>
          <w:shd w:val="clear" w:color="auto" w:fill="FFFFFF"/>
        </w:rPr>
        <w:t>;</w:t>
      </w:r>
    </w:p>
    <w:p w14:paraId="30EA835A" w14:textId="26A78336" w:rsidR="006F304D" w:rsidRPr="00FA66B3" w:rsidRDefault="006F304D">
      <w:pPr>
        <w:pStyle w:val="a7"/>
        <w:numPr>
          <w:ilvl w:val="0"/>
          <w:numId w:val="63"/>
        </w:numPr>
        <w:ind w:left="0" w:firstLine="360"/>
        <w:jc w:val="both"/>
        <w:rPr>
          <w:color w:val="000000" w:themeColor="text1"/>
        </w:rPr>
      </w:pPr>
      <w:r w:rsidRPr="00FA66B3">
        <w:rPr>
          <w:color w:val="000000" w:themeColor="text1"/>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Приказ Министерства просвещения Российской Федерации от 31 июля 2020 года №373</w:t>
      </w:r>
    </w:p>
    <w:p w14:paraId="5A09C892" w14:textId="14612C13" w:rsidR="008C2C36" w:rsidRPr="00FA66B3" w:rsidRDefault="008C2C36">
      <w:pPr>
        <w:pStyle w:val="a7"/>
        <w:numPr>
          <w:ilvl w:val="0"/>
          <w:numId w:val="63"/>
        </w:numPr>
        <w:ind w:left="0" w:firstLine="360"/>
        <w:jc w:val="both"/>
        <w:rPr>
          <w:color w:val="000000" w:themeColor="text1"/>
        </w:rPr>
      </w:pPr>
      <w:r w:rsidRPr="00FA66B3">
        <w:rPr>
          <w:color w:val="000000" w:themeColor="text1"/>
        </w:rPr>
        <w:t>Федеральный закон от 1 июня 2005 г. № 53-ФЗ «О государственном языке Российской Федерации». С изменениями и дополнениями от 2 июля 2013 г., 5 мая 2014 г., 30 апреля 2021 г.</w:t>
      </w:r>
      <w:r w:rsidR="009014B7" w:rsidRPr="00FA66B3">
        <w:rPr>
          <w:color w:val="000000" w:themeColor="text1"/>
        </w:rPr>
        <w:t xml:space="preserve"> ;</w:t>
      </w:r>
    </w:p>
    <w:p w14:paraId="4F65039B" w14:textId="0AC62EE0" w:rsidR="008C2C36" w:rsidRPr="00FA66B3" w:rsidRDefault="008C2C36">
      <w:pPr>
        <w:pStyle w:val="a7"/>
        <w:numPr>
          <w:ilvl w:val="0"/>
          <w:numId w:val="63"/>
        </w:numPr>
        <w:ind w:left="0" w:firstLine="360"/>
        <w:jc w:val="both"/>
        <w:rPr>
          <w:color w:val="000000" w:themeColor="text1"/>
        </w:rPr>
      </w:pPr>
      <w:r w:rsidRPr="00FA66B3">
        <w:rPr>
          <w:color w:val="000000" w:themeColor="text1"/>
        </w:rPr>
        <w:t>Закон РФ от 25 октября 1991 г. № 1807-I «О языках народов Российской Федерации» (с изменениями и дополнениями от 24 июля 1998 г., 11 декабря 2002 г., 2 июля 2013 г., 12 марта 2014 г., 31 июля 2020 г., 11 июня 2021 г.)</w:t>
      </w:r>
      <w:r w:rsidR="009014B7" w:rsidRPr="00FA66B3">
        <w:rPr>
          <w:color w:val="000000" w:themeColor="text1"/>
        </w:rPr>
        <w:t xml:space="preserve"> ;</w:t>
      </w:r>
    </w:p>
    <w:p w14:paraId="674FA655" w14:textId="75CBCFE8" w:rsidR="008C2C36" w:rsidRPr="00FA66B3" w:rsidRDefault="008C2C36">
      <w:pPr>
        <w:pStyle w:val="a7"/>
        <w:numPr>
          <w:ilvl w:val="0"/>
          <w:numId w:val="63"/>
        </w:numPr>
        <w:ind w:left="0" w:firstLine="360"/>
        <w:jc w:val="both"/>
        <w:rPr>
          <w:color w:val="000000" w:themeColor="text1"/>
        </w:rPr>
      </w:pPr>
      <w:r w:rsidRPr="00FA66B3">
        <w:rPr>
          <w:color w:val="000000" w:themeColor="text1"/>
        </w:rPr>
        <w:t>Письмо Федеральной службы по надзору в сфере образования и науки от 20 июня 2018 г. № 05-192 «О вопросах изучения родных языков из числа языков народов РФ».</w:t>
      </w:r>
    </w:p>
    <w:p w14:paraId="26F3E3DB" w14:textId="3653E62F" w:rsidR="008C2C36" w:rsidRPr="00FA66B3" w:rsidRDefault="008C2C36">
      <w:pPr>
        <w:pStyle w:val="a7"/>
        <w:numPr>
          <w:ilvl w:val="0"/>
          <w:numId w:val="63"/>
        </w:numPr>
        <w:ind w:left="0" w:firstLine="360"/>
        <w:jc w:val="both"/>
        <w:rPr>
          <w:color w:val="000000" w:themeColor="text1"/>
        </w:rPr>
      </w:pPr>
      <w:r w:rsidRPr="00FA66B3">
        <w:rPr>
          <w:color w:val="000000" w:themeColor="text1"/>
        </w:rPr>
        <w:t>Письмо Минобрнауки России от 09.10.2017 № ТС-945/08 «О реализации прав граждан на получение образования на родном языке»</w:t>
      </w:r>
      <w:r w:rsidR="009014B7" w:rsidRPr="00FA66B3">
        <w:rPr>
          <w:color w:val="000000" w:themeColor="text1"/>
        </w:rPr>
        <w:t xml:space="preserve"> ;</w:t>
      </w:r>
    </w:p>
    <w:p w14:paraId="563C121D" w14:textId="4525E688" w:rsidR="00CE3036" w:rsidRPr="00FA66B3" w:rsidRDefault="00B17E07">
      <w:pPr>
        <w:pStyle w:val="a7"/>
        <w:numPr>
          <w:ilvl w:val="0"/>
          <w:numId w:val="63"/>
        </w:numPr>
        <w:ind w:left="0" w:firstLine="360"/>
        <w:jc w:val="both"/>
        <w:rPr>
          <w:color w:val="000000" w:themeColor="text1"/>
        </w:rPr>
      </w:pPr>
      <w:r w:rsidRPr="00FA66B3">
        <w:rPr>
          <w:color w:val="000000" w:themeColor="text1"/>
        </w:rPr>
        <w:t>Стратегия  развития образования Республики Северная Осетия-Алания</w:t>
      </w:r>
      <w:r w:rsidR="00CE3036" w:rsidRPr="00FA66B3">
        <w:rPr>
          <w:color w:val="000000" w:themeColor="text1"/>
        </w:rPr>
        <w:t>;</w:t>
      </w:r>
    </w:p>
    <w:p w14:paraId="7D709B8E" w14:textId="33D04BE7" w:rsidR="00CE3036" w:rsidRPr="00FA66B3" w:rsidRDefault="00B17E07">
      <w:pPr>
        <w:pStyle w:val="a7"/>
        <w:numPr>
          <w:ilvl w:val="0"/>
          <w:numId w:val="63"/>
        </w:numPr>
        <w:ind w:left="0" w:firstLine="360"/>
        <w:jc w:val="both"/>
        <w:rPr>
          <w:color w:val="000000" w:themeColor="text1"/>
        </w:rPr>
      </w:pPr>
      <w:r w:rsidRPr="00FA66B3">
        <w:rPr>
          <w:color w:val="000000" w:themeColor="text1"/>
        </w:rPr>
        <w:t>Устав   МБДОУ «Детский сад № 1</w:t>
      </w:r>
      <w:r w:rsidR="000A4744" w:rsidRPr="00FA66B3">
        <w:rPr>
          <w:color w:val="000000" w:themeColor="text1"/>
        </w:rPr>
        <w:t>2</w:t>
      </w:r>
      <w:r w:rsidRPr="00FA66B3">
        <w:rPr>
          <w:color w:val="000000" w:themeColor="text1"/>
        </w:rPr>
        <w:t xml:space="preserve"> г. Беслан» Правобережного района</w:t>
      </w:r>
      <w:r w:rsidR="00CE3036" w:rsidRPr="00FA66B3">
        <w:rPr>
          <w:color w:val="000000" w:themeColor="text1"/>
        </w:rPr>
        <w:t>;</w:t>
      </w:r>
    </w:p>
    <w:p w14:paraId="614A1492" w14:textId="7B5918FA" w:rsidR="00B17E07" w:rsidRPr="00FA66B3" w:rsidRDefault="00B17E07">
      <w:pPr>
        <w:pStyle w:val="a7"/>
        <w:numPr>
          <w:ilvl w:val="0"/>
          <w:numId w:val="63"/>
        </w:numPr>
        <w:ind w:left="0" w:firstLine="360"/>
        <w:jc w:val="both"/>
        <w:rPr>
          <w:color w:val="000000" w:themeColor="text1"/>
        </w:rPr>
      </w:pPr>
      <w:r w:rsidRPr="00FA66B3">
        <w:rPr>
          <w:color w:val="000000" w:themeColor="text1"/>
        </w:rPr>
        <w:t>Приказ  Министерств</w:t>
      </w:r>
      <w:r w:rsidR="00977BE5" w:rsidRPr="00FA66B3">
        <w:rPr>
          <w:color w:val="000000" w:themeColor="text1"/>
        </w:rPr>
        <w:t>а</w:t>
      </w:r>
      <w:r w:rsidRPr="00FA66B3">
        <w:rPr>
          <w:color w:val="000000" w:themeColor="text1"/>
        </w:rPr>
        <w:t xml:space="preserve"> образования и науки Республики Северная Осетия-Алания</w:t>
      </w:r>
    </w:p>
    <w:p w14:paraId="54ED5538" w14:textId="24201673" w:rsidR="00977BE5" w:rsidRPr="00FA66B3" w:rsidRDefault="00B17E07" w:rsidP="00977BE5">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661 от 10.98.2017 г. «Об утверждении перечня дошкольных образовательных учреждений, реализующих полилингвальную (осетино -русскую) образовательную модель;</w:t>
      </w:r>
    </w:p>
    <w:p w14:paraId="46103DBF" w14:textId="17CBAB61" w:rsidR="004C3C4B" w:rsidRPr="00FA66B3" w:rsidRDefault="00B17E07" w:rsidP="006165A5">
      <w:pPr>
        <w:pStyle w:val="a4"/>
        <w:numPr>
          <w:ilvl w:val="0"/>
          <w:numId w:val="12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Приказ УОФС, АМС Правобережного, района РСО – Алания, № 314 от 16.08.2017 г.  «Об открытии групп, реализующих полилингвальную (осетино- русскую) образовательную модель</w:t>
      </w:r>
      <w:bookmarkEnd w:id="13"/>
      <w:r w:rsidR="009014B7" w:rsidRPr="00FA66B3">
        <w:rPr>
          <w:rFonts w:ascii="Times New Roman" w:hAnsi="Times New Roman" w:cs="Times New Roman"/>
          <w:color w:val="000000" w:themeColor="text1"/>
          <w:sz w:val="24"/>
          <w:szCs w:val="24"/>
        </w:rPr>
        <w:t>;</w:t>
      </w:r>
    </w:p>
    <w:p w14:paraId="5A06BE56" w14:textId="6716382C" w:rsidR="00730DB4" w:rsidRPr="00FA66B3" w:rsidRDefault="009014B7" w:rsidP="006165A5">
      <w:pPr>
        <w:pStyle w:val="a4"/>
        <w:numPr>
          <w:ilvl w:val="0"/>
          <w:numId w:val="297"/>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 развития ДОУ.</w:t>
      </w:r>
    </w:p>
    <w:p w14:paraId="2D759F95" w14:textId="77777777" w:rsidR="009014B7" w:rsidRPr="00FA66B3" w:rsidRDefault="009014B7" w:rsidP="009014B7">
      <w:pPr>
        <w:pStyle w:val="a4"/>
        <w:jc w:val="both"/>
        <w:rPr>
          <w:rFonts w:ascii="Times New Roman" w:hAnsi="Times New Roman" w:cs="Times New Roman"/>
          <w:color w:val="000000" w:themeColor="text1"/>
          <w:sz w:val="24"/>
          <w:szCs w:val="24"/>
        </w:rPr>
      </w:pPr>
    </w:p>
    <w:p w14:paraId="46F32790" w14:textId="590FE3D3" w:rsidR="009014B7" w:rsidRPr="00FA66B3" w:rsidRDefault="009014B7" w:rsidP="009014B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w:t>
      </w:r>
      <w:r w:rsidRPr="00FA66B3">
        <w:rPr>
          <w:rFonts w:ascii="Times New Roman" w:hAnsi="Times New Roman" w:cs="Times New Roman"/>
          <w:color w:val="000000" w:themeColor="text1"/>
          <w:sz w:val="24"/>
          <w:szCs w:val="24"/>
        </w:rPr>
        <w:lastRenderedPageBreak/>
        <w:t>дошкольного возраста и специфичных для детей дошкольного возраста видов деятельности.</w:t>
      </w:r>
    </w:p>
    <w:p w14:paraId="79419254" w14:textId="67418ECB" w:rsidR="009014B7" w:rsidRPr="00FA66B3" w:rsidRDefault="009014B7" w:rsidP="009014B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8312694" w14:textId="77777777" w:rsidR="009014B7" w:rsidRPr="00FA66B3" w:rsidRDefault="009014B7" w:rsidP="009014B7">
      <w:pPr>
        <w:pStyle w:val="a4"/>
        <w:jc w:val="both"/>
        <w:rPr>
          <w:rFonts w:ascii="Times New Roman" w:hAnsi="Times New Roman" w:cs="Times New Roman"/>
          <w:color w:val="000000" w:themeColor="text1"/>
          <w:sz w:val="24"/>
          <w:szCs w:val="24"/>
        </w:rPr>
      </w:pPr>
    </w:p>
    <w:p w14:paraId="6397AA9B" w14:textId="5E7C78BF" w:rsidR="009014B7" w:rsidRPr="00FA66B3" w:rsidRDefault="009014B7" w:rsidP="009014B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Обязательная часть Программы соответствует ФОП ДО и обеспечивает: </w:t>
      </w:r>
    </w:p>
    <w:p w14:paraId="4C78F385" w14:textId="7D389789" w:rsidR="009014B7" w:rsidRPr="00FA66B3" w:rsidRDefault="009014B7" w:rsidP="006165A5">
      <w:pPr>
        <w:pStyle w:val="a4"/>
        <w:numPr>
          <w:ilvl w:val="0"/>
          <w:numId w:val="29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57230EC8" w14:textId="3D915DCD" w:rsidR="009014B7" w:rsidRPr="00FA66B3" w:rsidRDefault="009014B7" w:rsidP="006165A5">
      <w:pPr>
        <w:pStyle w:val="a4"/>
        <w:numPr>
          <w:ilvl w:val="0"/>
          <w:numId w:val="29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76FAE3D9" w14:textId="4C238FDF" w:rsidR="009014B7" w:rsidRPr="00FA66B3" w:rsidRDefault="009014B7" w:rsidP="006165A5">
      <w:pPr>
        <w:pStyle w:val="a4"/>
        <w:numPr>
          <w:ilvl w:val="0"/>
          <w:numId w:val="29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отместа и региона проживания.</w:t>
      </w:r>
    </w:p>
    <w:p w14:paraId="343C08BA" w14:textId="77777777" w:rsidR="009014B7" w:rsidRPr="00FA66B3" w:rsidRDefault="009014B7" w:rsidP="009014B7">
      <w:pPr>
        <w:pStyle w:val="a4"/>
        <w:ind w:left="360"/>
        <w:jc w:val="both"/>
        <w:rPr>
          <w:rFonts w:ascii="Times New Roman" w:hAnsi="Times New Roman" w:cs="Times New Roman"/>
          <w:color w:val="000000" w:themeColor="text1"/>
          <w:sz w:val="24"/>
          <w:szCs w:val="24"/>
        </w:rPr>
      </w:pPr>
    </w:p>
    <w:p w14:paraId="1203E9D4" w14:textId="00C992E0" w:rsidR="009014B7" w:rsidRPr="00FA66B3" w:rsidRDefault="009014B7" w:rsidP="009014B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53D80024" w14:textId="3EBA7FB6" w:rsidR="009014B7" w:rsidRPr="00FA66B3" w:rsidRDefault="009014B7" w:rsidP="009014B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Часть, формируемая участниками образовательных отношений, разработана с учетом парциальных программ:</w:t>
      </w:r>
    </w:p>
    <w:p w14:paraId="1C2451A4" w14:textId="77777777" w:rsidR="009014B7" w:rsidRPr="00FA66B3" w:rsidRDefault="009014B7" w:rsidP="009014B7">
      <w:pPr>
        <w:pStyle w:val="a4"/>
        <w:jc w:val="both"/>
        <w:rPr>
          <w:rFonts w:ascii="Times New Roman" w:hAnsi="Times New Roman" w:cs="Times New Roman"/>
          <w:color w:val="000000" w:themeColor="text1"/>
          <w:sz w:val="24"/>
          <w:szCs w:val="24"/>
        </w:rPr>
      </w:pPr>
    </w:p>
    <w:tbl>
      <w:tblPr>
        <w:tblW w:w="96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87"/>
      </w:tblGrid>
      <w:tr w:rsidR="009014B7" w:rsidRPr="00FA66B3" w14:paraId="3A2D5C82" w14:textId="77777777" w:rsidTr="005F0112">
        <w:trPr>
          <w:trHeight w:val="665"/>
        </w:trPr>
        <w:tc>
          <w:tcPr>
            <w:tcW w:w="3119" w:type="dxa"/>
            <w:shd w:val="clear" w:color="auto" w:fill="auto"/>
            <w:vAlign w:val="center"/>
            <w:hideMark/>
          </w:tcPr>
          <w:p w14:paraId="238F7122" w14:textId="2B004152" w:rsidR="009014B7" w:rsidRPr="00FA66B3" w:rsidRDefault="009014B7" w:rsidP="00F72E44">
            <w:pPr>
              <w:spacing w:line="240" w:lineRule="auto"/>
              <w:outlineLvl w:val="0"/>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u w:val="single"/>
              </w:rPr>
              <w:t>С. Н. Николаева.</w:t>
            </w:r>
          </w:p>
        </w:tc>
        <w:tc>
          <w:tcPr>
            <w:tcW w:w="6487" w:type="dxa"/>
            <w:shd w:val="clear" w:color="auto" w:fill="auto"/>
            <w:vAlign w:val="center"/>
            <w:hideMark/>
          </w:tcPr>
          <w:p w14:paraId="50F3F5E6" w14:textId="1FC2BC82" w:rsidR="009014B7" w:rsidRPr="00FA66B3" w:rsidRDefault="009014B7" w:rsidP="00F72E44">
            <w:pPr>
              <w:spacing w:line="240" w:lineRule="auto"/>
              <w:outlineLvl w:val="0"/>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u w:val="single"/>
              </w:rPr>
              <w:t>программа «Юный эколог»,</w:t>
            </w:r>
          </w:p>
        </w:tc>
      </w:tr>
      <w:tr w:rsidR="009014B7" w:rsidRPr="00FA66B3" w14:paraId="43EC0AF2" w14:textId="77777777" w:rsidTr="005F0112">
        <w:trPr>
          <w:trHeight w:val="561"/>
        </w:trPr>
        <w:tc>
          <w:tcPr>
            <w:tcW w:w="3119" w:type="dxa"/>
            <w:shd w:val="clear" w:color="auto" w:fill="auto"/>
            <w:vAlign w:val="center"/>
          </w:tcPr>
          <w:p w14:paraId="7942CCE7" w14:textId="3809ACBB" w:rsidR="009014B7" w:rsidRPr="00FA66B3" w:rsidRDefault="00F72E44" w:rsidP="00F72E44">
            <w:pPr>
              <w:spacing w:line="240" w:lineRule="auto"/>
              <w:outlineLvl w:val="0"/>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u w:val="single"/>
              </w:rPr>
              <w:t>К.Т.  Джимиева</w:t>
            </w:r>
          </w:p>
        </w:tc>
        <w:tc>
          <w:tcPr>
            <w:tcW w:w="6487" w:type="dxa"/>
            <w:shd w:val="clear" w:color="auto" w:fill="auto"/>
            <w:vAlign w:val="center"/>
          </w:tcPr>
          <w:p w14:paraId="12BBA66B" w14:textId="396AC6DB" w:rsidR="009014B7" w:rsidRPr="00FA66B3" w:rsidRDefault="00F72E44" w:rsidP="00F72E44">
            <w:pPr>
              <w:spacing w:line="240" w:lineRule="auto"/>
              <w:outlineLvl w:val="0"/>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u w:val="single"/>
              </w:rPr>
              <w:t>программа  «Обучению осетинскому языку для дошкольных образовательных учреждений по обучению осетинскому языку как второму языку»</w:t>
            </w:r>
          </w:p>
        </w:tc>
      </w:tr>
    </w:tbl>
    <w:p w14:paraId="063DC02C" w14:textId="77777777" w:rsidR="009014B7" w:rsidRPr="00FA66B3" w:rsidRDefault="009014B7" w:rsidP="00F72E44">
      <w:pPr>
        <w:pStyle w:val="a4"/>
        <w:jc w:val="both"/>
        <w:rPr>
          <w:rFonts w:ascii="Times New Roman" w:hAnsi="Times New Roman" w:cs="Times New Roman"/>
          <w:i/>
          <w:iCs/>
          <w:color w:val="000000" w:themeColor="text1"/>
          <w:sz w:val="24"/>
          <w:szCs w:val="24"/>
          <w:u w:val="single"/>
        </w:rPr>
      </w:pPr>
    </w:p>
    <w:p w14:paraId="005C39D0" w14:textId="62B4F81E" w:rsidR="00F72E44" w:rsidRPr="00FA66B3" w:rsidRDefault="00B036D7" w:rsidP="00F72E44">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F72E44" w:rsidRPr="00FA66B3">
        <w:rPr>
          <w:rFonts w:ascii="Times New Roman" w:hAnsi="Times New Roman" w:cs="Times New Roman"/>
          <w:color w:val="000000" w:themeColor="text1"/>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6D228F04" w14:textId="77777777" w:rsidR="00F72E44" w:rsidRPr="00FA66B3" w:rsidRDefault="00F72E44" w:rsidP="00F72E44">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 представляет собой учебно-методическую документацию, в составе которой:</w:t>
      </w:r>
    </w:p>
    <w:p w14:paraId="61D58978" w14:textId="39F3FFEF" w:rsidR="00F72E44" w:rsidRPr="00FA66B3" w:rsidRDefault="00F72E44" w:rsidP="006165A5">
      <w:pPr>
        <w:pStyle w:val="a4"/>
        <w:numPr>
          <w:ilvl w:val="0"/>
          <w:numId w:val="32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рабочая программа образования, </w:t>
      </w:r>
    </w:p>
    <w:p w14:paraId="58079C14" w14:textId="19118E01" w:rsidR="00F72E44" w:rsidRPr="00FA66B3" w:rsidRDefault="00F72E44" w:rsidP="006165A5">
      <w:pPr>
        <w:pStyle w:val="a4"/>
        <w:numPr>
          <w:ilvl w:val="0"/>
          <w:numId w:val="32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рабочая программа воспитания (далее – программа воспитания), </w:t>
      </w:r>
    </w:p>
    <w:p w14:paraId="36FBA327" w14:textId="6D5060EA" w:rsidR="00F72E44" w:rsidRPr="00FA66B3" w:rsidRDefault="00F72E44" w:rsidP="006165A5">
      <w:pPr>
        <w:pStyle w:val="a4"/>
        <w:numPr>
          <w:ilvl w:val="0"/>
          <w:numId w:val="32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календарный план воспитательной работы (далее – план).</w:t>
      </w:r>
    </w:p>
    <w:p w14:paraId="45634790" w14:textId="60F4F880" w:rsidR="00B036D7" w:rsidRPr="00FA66B3" w:rsidRDefault="00B036D7" w:rsidP="00B50F50">
      <w:pPr>
        <w:pStyle w:val="a4"/>
        <w:ind w:firstLine="480"/>
        <w:jc w:val="both"/>
        <w:rPr>
          <w:rFonts w:ascii="Times New Roman" w:hAnsi="Times New Roman" w:cs="Times New Roman"/>
          <w:color w:val="000000" w:themeColor="text1"/>
          <w:sz w:val="24"/>
          <w:szCs w:val="24"/>
        </w:rPr>
      </w:pPr>
    </w:p>
    <w:p w14:paraId="0FDBE1DA" w14:textId="514D6BDC"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соответствии с требованиями ФГОС ДО в Программе содержится целевой, содержательный и организационный разделы.</w:t>
      </w:r>
    </w:p>
    <w:p w14:paraId="0174215F" w14:textId="77777777"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F30DD53" w14:textId="77777777"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Содержательный раздел Программы включает описание:</w:t>
      </w:r>
    </w:p>
    <w:p w14:paraId="70A7B29C" w14:textId="49228DA4"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w:t>
      </w:r>
      <w:r w:rsidRPr="00FA66B3">
        <w:rPr>
          <w:rFonts w:ascii="Times New Roman" w:hAnsi="Times New Roman" w:cs="Times New Roman"/>
          <w:color w:val="000000" w:themeColor="text1"/>
          <w:sz w:val="24"/>
          <w:szCs w:val="24"/>
        </w:rPr>
        <w:lastRenderedPageBreak/>
        <w:t xml:space="preserve">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6C7C00D5" w14:textId="280E9DAE"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6C38D673" w14:textId="1F8F64BA"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особенностей образовательной деятельности разных видов и культурных практик;</w:t>
      </w:r>
    </w:p>
    <w:p w14:paraId="5B87E958" w14:textId="3E948E34"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способов поддержки детской инициативы; </w:t>
      </w:r>
    </w:p>
    <w:p w14:paraId="080FC0A5" w14:textId="451D96B9"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особенностей взаимодействия педагогического коллектива с семьями обучающихся; </w:t>
      </w:r>
    </w:p>
    <w:p w14:paraId="5F5E2E17" w14:textId="065736DC" w:rsidR="00B036D7" w:rsidRPr="00FA66B3" w:rsidRDefault="00B036D7" w:rsidP="006165A5">
      <w:pPr>
        <w:pStyle w:val="a4"/>
        <w:numPr>
          <w:ilvl w:val="0"/>
          <w:numId w:val="325"/>
        </w:numPr>
        <w:ind w:left="142"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образовательной деятельности по профессиональной коррекции нарушений развития детей.</w:t>
      </w:r>
    </w:p>
    <w:p w14:paraId="3B1B1261" w14:textId="77777777"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89CEDE7" w14:textId="77777777"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Организационный раздел Программы включает описание: </w:t>
      </w:r>
    </w:p>
    <w:p w14:paraId="575F8884" w14:textId="16F770B4" w:rsidR="00B036D7" w:rsidRPr="00FA66B3" w:rsidRDefault="00B036D7" w:rsidP="006165A5">
      <w:pPr>
        <w:pStyle w:val="a4"/>
        <w:numPr>
          <w:ilvl w:val="0"/>
          <w:numId w:val="326"/>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психолого-педагогических и кадровых условий реализации Программы; </w:t>
      </w:r>
    </w:p>
    <w:p w14:paraId="07050261" w14:textId="24D9A282" w:rsidR="00B036D7" w:rsidRPr="00FA66B3" w:rsidRDefault="00B036D7" w:rsidP="006165A5">
      <w:pPr>
        <w:pStyle w:val="a4"/>
        <w:numPr>
          <w:ilvl w:val="0"/>
          <w:numId w:val="326"/>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организации развивающей предметно-пространственной среды (далее – РППС); </w:t>
      </w:r>
    </w:p>
    <w:p w14:paraId="6638EF38" w14:textId="39628DD1" w:rsidR="00B036D7" w:rsidRPr="00FA66B3" w:rsidRDefault="00B036D7" w:rsidP="006165A5">
      <w:pPr>
        <w:pStyle w:val="a4"/>
        <w:numPr>
          <w:ilvl w:val="0"/>
          <w:numId w:val="326"/>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материально-техническое обеспечение Программы;</w:t>
      </w:r>
    </w:p>
    <w:p w14:paraId="313E2916" w14:textId="2BB2655D" w:rsidR="00B036D7" w:rsidRPr="00FA66B3" w:rsidRDefault="00B036D7" w:rsidP="006165A5">
      <w:pPr>
        <w:pStyle w:val="a4"/>
        <w:numPr>
          <w:ilvl w:val="0"/>
          <w:numId w:val="326"/>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обеспеченность методическими материалами и средствами обучения и воспитания.</w:t>
      </w:r>
    </w:p>
    <w:p w14:paraId="362ECFB4" w14:textId="38BB007E" w:rsidR="00B036D7" w:rsidRPr="00FA66B3" w:rsidRDefault="00B036D7" w:rsidP="00B036D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разделе представлены режим и распорядок дня во всех возрастных группах, календарный план воспитательной работы.</w:t>
      </w:r>
    </w:p>
    <w:p w14:paraId="6BBADF61" w14:textId="77777777" w:rsidR="00B036D7" w:rsidRPr="00FA66B3" w:rsidRDefault="00B036D7" w:rsidP="00F72E44">
      <w:pPr>
        <w:pStyle w:val="a4"/>
        <w:jc w:val="both"/>
        <w:rPr>
          <w:rFonts w:ascii="Times New Roman" w:hAnsi="Times New Roman" w:cs="Times New Roman"/>
          <w:color w:val="000000" w:themeColor="text1"/>
          <w:sz w:val="24"/>
          <w:szCs w:val="24"/>
        </w:rPr>
      </w:pPr>
    </w:p>
    <w:p w14:paraId="513984AA" w14:textId="3EE0874E" w:rsidR="009436F6" w:rsidRPr="00FA66B3" w:rsidRDefault="009436F6" w:rsidP="004C3C4B">
      <w:pPr>
        <w:tabs>
          <w:tab w:val="left" w:pos="3935"/>
        </w:tabs>
        <w:spacing w:after="0" w:line="240" w:lineRule="auto"/>
        <w:ind w:firstLine="454"/>
        <w:jc w:val="both"/>
        <w:rPr>
          <w:rFonts w:ascii="Times New Roman" w:eastAsia="Times New Roman" w:hAnsi="Times New Roman" w:cs="Times New Roman"/>
          <w:bCs/>
          <w:i/>
          <w:color w:val="000000" w:themeColor="text1"/>
          <w:sz w:val="24"/>
          <w:szCs w:val="24"/>
          <w:u w:val="single"/>
        </w:rPr>
      </w:pPr>
    </w:p>
    <w:p w14:paraId="46B39FAA" w14:textId="650FA202" w:rsidR="004C3C4B" w:rsidRPr="00FA66B3" w:rsidRDefault="004C3C4B" w:rsidP="004C3C4B">
      <w:pPr>
        <w:tabs>
          <w:tab w:val="left" w:pos="3935"/>
        </w:tabs>
        <w:spacing w:after="0" w:line="240" w:lineRule="auto"/>
        <w:ind w:firstLine="454"/>
        <w:jc w:val="both"/>
        <w:rPr>
          <w:rFonts w:ascii="Times New Roman" w:eastAsia="Times New Roman" w:hAnsi="Times New Roman" w:cs="Times New Roman"/>
          <w:bCs/>
          <w:i/>
          <w:color w:val="000000" w:themeColor="text1"/>
          <w:sz w:val="24"/>
          <w:szCs w:val="24"/>
          <w:u w:val="single"/>
        </w:rPr>
      </w:pPr>
    </w:p>
    <w:p w14:paraId="6A0BCEE5" w14:textId="77777777" w:rsidR="004C3C4B" w:rsidRPr="00FA66B3" w:rsidRDefault="004C3C4B" w:rsidP="00F72E44">
      <w:pPr>
        <w:tabs>
          <w:tab w:val="left" w:pos="3935"/>
        </w:tabs>
        <w:spacing w:after="0" w:line="240" w:lineRule="auto"/>
        <w:jc w:val="both"/>
        <w:rPr>
          <w:rFonts w:ascii="Times New Roman" w:eastAsia="Times New Roman" w:hAnsi="Times New Roman" w:cs="Times New Roman"/>
          <w:bCs/>
          <w:i/>
          <w:color w:val="000000" w:themeColor="text1"/>
          <w:sz w:val="24"/>
          <w:szCs w:val="24"/>
          <w:u w:val="single"/>
        </w:rPr>
      </w:pPr>
    </w:p>
    <w:p w14:paraId="6D6782D0" w14:textId="77777777" w:rsidR="005F0112" w:rsidRPr="00FA66B3" w:rsidRDefault="005F0112" w:rsidP="00F72E44">
      <w:pPr>
        <w:tabs>
          <w:tab w:val="left" w:pos="3935"/>
        </w:tabs>
        <w:spacing w:after="0" w:line="240" w:lineRule="auto"/>
        <w:jc w:val="both"/>
        <w:rPr>
          <w:rFonts w:ascii="Times New Roman" w:eastAsia="Times New Roman" w:hAnsi="Times New Roman" w:cs="Times New Roman"/>
          <w:bCs/>
          <w:i/>
          <w:color w:val="000000" w:themeColor="text1"/>
          <w:sz w:val="24"/>
          <w:szCs w:val="24"/>
          <w:u w:val="single"/>
        </w:rPr>
      </w:pPr>
    </w:p>
    <w:p w14:paraId="26A34760" w14:textId="2C25981C" w:rsidR="009436F6" w:rsidRPr="00FA66B3" w:rsidRDefault="009658DE" w:rsidP="009658DE">
      <w:pPr>
        <w:pStyle w:val="a4"/>
        <w:rPr>
          <w:rFonts w:ascii="Times New Roman" w:hAnsi="Times New Roman" w:cs="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 xml:space="preserve">1.2  </w:t>
      </w:r>
      <w:r w:rsidR="00720A57" w:rsidRPr="00FA66B3">
        <w:rPr>
          <w:rFonts w:ascii="Times New Roman" w:hAnsi="Times New Roman" w:cs="Times New Roman"/>
          <w:b/>
          <w:bCs/>
          <w:color w:val="000000" w:themeColor="text1"/>
          <w:sz w:val="28"/>
          <w:szCs w:val="28"/>
          <w:u w:val="single"/>
        </w:rPr>
        <w:t xml:space="preserve">Цель  </w:t>
      </w:r>
      <w:r w:rsidR="00180356" w:rsidRPr="00FA66B3">
        <w:rPr>
          <w:rFonts w:ascii="Times New Roman" w:hAnsi="Times New Roman" w:cs="Times New Roman"/>
          <w:b/>
          <w:bCs/>
          <w:color w:val="000000" w:themeColor="text1"/>
          <w:sz w:val="28"/>
          <w:szCs w:val="28"/>
          <w:u w:val="single"/>
        </w:rPr>
        <w:t xml:space="preserve"> и задачи  </w:t>
      </w:r>
      <w:r w:rsidR="00004CFB" w:rsidRPr="00FA66B3">
        <w:rPr>
          <w:rFonts w:ascii="Times New Roman" w:hAnsi="Times New Roman" w:cs="Times New Roman"/>
          <w:b/>
          <w:bCs/>
          <w:color w:val="000000" w:themeColor="text1"/>
          <w:sz w:val="28"/>
          <w:szCs w:val="28"/>
          <w:u w:val="single"/>
        </w:rPr>
        <w:t>П</w:t>
      </w:r>
      <w:r w:rsidR="00720A57" w:rsidRPr="00FA66B3">
        <w:rPr>
          <w:rFonts w:ascii="Times New Roman" w:hAnsi="Times New Roman" w:cs="Times New Roman"/>
          <w:b/>
          <w:bCs/>
          <w:color w:val="000000" w:themeColor="text1"/>
          <w:sz w:val="28"/>
          <w:szCs w:val="28"/>
          <w:u w:val="single"/>
        </w:rPr>
        <w:t>рограммы</w:t>
      </w:r>
      <w:r w:rsidR="009F26C4" w:rsidRPr="00FA66B3">
        <w:rPr>
          <w:rFonts w:ascii="Times New Roman" w:hAnsi="Times New Roman" w:cs="Times New Roman"/>
          <w:b/>
          <w:bCs/>
          <w:color w:val="000000" w:themeColor="text1"/>
          <w:sz w:val="28"/>
          <w:szCs w:val="28"/>
          <w:u w:val="single"/>
        </w:rPr>
        <w:t>.</w:t>
      </w:r>
    </w:p>
    <w:p w14:paraId="20E61417" w14:textId="77777777" w:rsidR="00F72E44" w:rsidRPr="00FA66B3" w:rsidRDefault="00F72E44" w:rsidP="009658DE">
      <w:pPr>
        <w:pStyle w:val="a4"/>
        <w:rPr>
          <w:rFonts w:ascii="Times New Roman" w:hAnsi="Times New Roman" w:cs="Times New Roman"/>
          <w:b/>
          <w:bCs/>
          <w:color w:val="000000" w:themeColor="text1"/>
          <w:sz w:val="28"/>
          <w:szCs w:val="28"/>
          <w:u w:val="single"/>
        </w:rPr>
      </w:pPr>
    </w:p>
    <w:p w14:paraId="11BA7FCE" w14:textId="77777777" w:rsidR="00F72E44" w:rsidRPr="00FA66B3" w:rsidRDefault="00F72E44" w:rsidP="00F72E44">
      <w:pPr>
        <w:pStyle w:val="a4"/>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Учитывая содержание пункта 1 статьи 64 ФЗ- 273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14:paraId="02971D42" w14:textId="073EF466" w:rsidR="00F25414" w:rsidRPr="00FA66B3" w:rsidRDefault="00F25414" w:rsidP="00F72E44">
      <w:pPr>
        <w:pStyle w:val="a4"/>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D387A" w:rsidRPr="00FA66B3">
        <w:rPr>
          <w:rFonts w:ascii="Times New Roman" w:hAnsi="Times New Roman" w:cs="Times New Roman"/>
          <w:color w:val="000000" w:themeColor="text1"/>
          <w:sz w:val="24"/>
          <w:szCs w:val="24"/>
        </w:rPr>
        <w:t xml:space="preserve"> </w:t>
      </w:r>
      <w:r w:rsidR="00B50F50" w:rsidRPr="00FA66B3">
        <w:rPr>
          <w:rFonts w:ascii="Times New Roman" w:hAnsi="Times New Roman" w:cs="Times New Roman"/>
          <w:color w:val="000000" w:themeColor="text1"/>
          <w:sz w:val="24"/>
          <w:szCs w:val="24"/>
        </w:rPr>
        <w:t xml:space="preserve">    </w:t>
      </w:r>
    </w:p>
    <w:p w14:paraId="41BC05D6" w14:textId="3AC5C8F2" w:rsidR="00B11F8E" w:rsidRPr="00FA66B3" w:rsidRDefault="00F72E44" w:rsidP="00F72E44">
      <w:pPr>
        <w:pStyle w:val="a4"/>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r w:rsidRPr="00FA66B3">
        <w:rPr>
          <w:rFonts w:ascii="Times New Roman" w:hAnsi="Times New Roman" w:cs="Times New Roman"/>
          <w:color w:val="000000" w:themeColor="text1"/>
          <w:sz w:val="24"/>
          <w:szCs w:val="24"/>
        </w:rPr>
        <w:lastRenderedPageBreak/>
        <w:t>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5B72C109" w14:textId="5C646D7B" w:rsidR="00B11F8E" w:rsidRPr="00FA66B3" w:rsidRDefault="00B11F8E" w:rsidP="004C3C4B">
      <w:pPr>
        <w:pStyle w:val="a4"/>
        <w:jc w:val="both"/>
        <w:rPr>
          <w:rFonts w:ascii="Times New Roman" w:hAnsi="Times New Roman" w:cs="Times New Roman"/>
          <w:b/>
          <w:color w:val="000000" w:themeColor="text1"/>
          <w:sz w:val="24"/>
          <w:szCs w:val="24"/>
          <w:u w:val="single"/>
        </w:rPr>
      </w:pPr>
    </w:p>
    <w:p w14:paraId="5F1A5DE5" w14:textId="0F3E468F" w:rsidR="00A65914" w:rsidRPr="00FA66B3" w:rsidRDefault="00004CFB" w:rsidP="004C3C4B">
      <w:pPr>
        <w:pStyle w:val="a4"/>
        <w:jc w:val="both"/>
        <w:rPr>
          <w:rFonts w:ascii="Times New Roman" w:hAnsi="Times New Roman" w:cs="Times New Roman"/>
          <w:b/>
          <w:i/>
          <w:color w:val="000000" w:themeColor="text1"/>
          <w:sz w:val="24"/>
          <w:szCs w:val="24"/>
          <w:u w:val="single"/>
        </w:rPr>
      </w:pPr>
      <w:r w:rsidRPr="00FA66B3">
        <w:rPr>
          <w:rFonts w:ascii="Times New Roman" w:hAnsi="Times New Roman" w:cs="Times New Roman"/>
          <w:i/>
          <w:color w:val="000000" w:themeColor="text1"/>
          <w:sz w:val="24"/>
          <w:szCs w:val="24"/>
          <w:u w:val="single"/>
        </w:rPr>
        <w:t xml:space="preserve">      </w:t>
      </w:r>
      <w:r w:rsidR="00A65914" w:rsidRPr="00FA66B3">
        <w:rPr>
          <w:rFonts w:ascii="Times New Roman" w:hAnsi="Times New Roman" w:cs="Times New Roman"/>
          <w:i/>
          <w:color w:val="000000" w:themeColor="text1"/>
          <w:sz w:val="24"/>
          <w:szCs w:val="24"/>
          <w:u w:val="single"/>
        </w:rPr>
        <w:t>Разработанная программа  предусматривает включение воспитанников в процессы ознакомления с региональными особенностями РСО -Алании. Основной целью</w:t>
      </w:r>
      <w:r w:rsidR="00A65914" w:rsidRPr="00FA66B3">
        <w:rPr>
          <w:rFonts w:ascii="Times New Roman" w:hAnsi="Times New Roman" w:cs="Times New Roman"/>
          <w:b/>
          <w:i/>
          <w:color w:val="000000" w:themeColor="text1"/>
          <w:sz w:val="24"/>
          <w:szCs w:val="24"/>
          <w:u w:val="single"/>
        </w:rPr>
        <w:t xml:space="preserve"> </w:t>
      </w:r>
      <w:r w:rsidR="00A65914" w:rsidRPr="00FA66B3">
        <w:rPr>
          <w:rFonts w:ascii="Times New Roman" w:hAnsi="Times New Roman" w:cs="Times New Roman"/>
          <w:i/>
          <w:color w:val="000000" w:themeColor="text1"/>
          <w:sz w:val="24"/>
          <w:szCs w:val="24"/>
          <w:u w:val="single"/>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11910438" w14:textId="77777777" w:rsidR="00A65914" w:rsidRPr="00FA66B3" w:rsidRDefault="00A65914" w:rsidP="004C3C4B">
      <w:pPr>
        <w:pStyle w:val="a7"/>
        <w:ind w:firstLine="454"/>
        <w:jc w:val="both"/>
        <w:rPr>
          <w:b/>
          <w:color w:val="000000" w:themeColor="text1"/>
          <w:u w:val="single"/>
        </w:rPr>
      </w:pPr>
    </w:p>
    <w:p w14:paraId="13C8E127" w14:textId="1C724400" w:rsidR="00B11F8E" w:rsidRPr="00FA66B3" w:rsidRDefault="00B11F8E" w:rsidP="004C3C4B">
      <w:pPr>
        <w:pStyle w:val="a4"/>
        <w:jc w:val="both"/>
        <w:rPr>
          <w:rFonts w:ascii="Times New Roman" w:hAnsi="Times New Roman" w:cs="Times New Roman"/>
          <w:b/>
          <w:color w:val="000000" w:themeColor="text1"/>
          <w:sz w:val="24"/>
          <w:szCs w:val="24"/>
          <w:u w:val="single"/>
        </w:rPr>
      </w:pPr>
    </w:p>
    <w:p w14:paraId="34F41949" w14:textId="77777777" w:rsidR="00302B5F" w:rsidRPr="00FA66B3" w:rsidRDefault="00302B5F" w:rsidP="00302B5F">
      <w:pPr>
        <w:spacing w:after="0" w:line="240" w:lineRule="auto"/>
        <w:jc w:val="both"/>
        <w:rPr>
          <w:rFonts w:ascii="Times New Roman" w:hAnsi="Times New Roman"/>
          <w:b/>
          <w:bCs/>
          <w:color w:val="000000" w:themeColor="text1"/>
          <w:sz w:val="24"/>
          <w:szCs w:val="24"/>
          <w:u w:val="single"/>
        </w:rPr>
      </w:pPr>
    </w:p>
    <w:p w14:paraId="461FAAC8" w14:textId="6F7D7DB2" w:rsidR="00B11F8E" w:rsidRPr="00FA66B3" w:rsidRDefault="00B11F8E" w:rsidP="004C3C4B">
      <w:pPr>
        <w:spacing w:after="0" w:line="240" w:lineRule="auto"/>
        <w:jc w:val="both"/>
        <w:rPr>
          <w:rFonts w:ascii="Times New Roman" w:hAnsi="Times New Roman"/>
          <w:b/>
          <w:bCs/>
          <w:i/>
          <w:color w:val="000000" w:themeColor="text1"/>
          <w:sz w:val="24"/>
          <w:szCs w:val="24"/>
          <w:u w:val="single"/>
        </w:rPr>
      </w:pPr>
      <w:r w:rsidRPr="00FA66B3">
        <w:rPr>
          <w:rFonts w:ascii="Times New Roman" w:hAnsi="Times New Roman"/>
          <w:b/>
          <w:bCs/>
          <w:color w:val="000000" w:themeColor="text1"/>
          <w:sz w:val="24"/>
          <w:szCs w:val="24"/>
          <w:u w:val="single"/>
        </w:rPr>
        <w:t xml:space="preserve">Цель </w:t>
      </w:r>
      <w:r w:rsidR="00004CFB" w:rsidRPr="00FA66B3">
        <w:rPr>
          <w:rFonts w:ascii="Times New Roman" w:hAnsi="Times New Roman"/>
          <w:b/>
          <w:bCs/>
          <w:color w:val="000000" w:themeColor="text1"/>
          <w:sz w:val="24"/>
          <w:szCs w:val="24"/>
          <w:u w:val="single"/>
        </w:rPr>
        <w:t>П</w:t>
      </w:r>
      <w:r w:rsidRPr="00FA66B3">
        <w:rPr>
          <w:rFonts w:ascii="Times New Roman" w:hAnsi="Times New Roman"/>
          <w:b/>
          <w:bCs/>
          <w:color w:val="000000" w:themeColor="text1"/>
          <w:sz w:val="24"/>
          <w:szCs w:val="24"/>
          <w:u w:val="single"/>
        </w:rPr>
        <w:t xml:space="preserve">рограммы достигается через решение следующих </w:t>
      </w:r>
      <w:r w:rsidRPr="00FA66B3">
        <w:rPr>
          <w:rFonts w:ascii="Times New Roman" w:hAnsi="Times New Roman"/>
          <w:b/>
          <w:bCs/>
          <w:iCs/>
          <w:color w:val="000000" w:themeColor="text1"/>
          <w:sz w:val="24"/>
          <w:szCs w:val="24"/>
          <w:u w:val="single"/>
        </w:rPr>
        <w:t>задач</w:t>
      </w:r>
      <w:r w:rsidRPr="00FA66B3">
        <w:rPr>
          <w:rFonts w:ascii="Times New Roman" w:hAnsi="Times New Roman"/>
          <w:b/>
          <w:bCs/>
          <w:i/>
          <w:color w:val="000000" w:themeColor="text1"/>
          <w:sz w:val="24"/>
          <w:szCs w:val="24"/>
          <w:u w:val="single"/>
        </w:rPr>
        <w:t>:</w:t>
      </w:r>
      <w:r w:rsidR="00F72E44" w:rsidRPr="00FA66B3">
        <w:rPr>
          <w:color w:val="000000" w:themeColor="text1"/>
        </w:rPr>
        <w:t xml:space="preserve"> </w:t>
      </w:r>
      <w:r w:rsidR="00F72E44" w:rsidRPr="00FA66B3">
        <w:rPr>
          <w:rFonts w:ascii="Times New Roman" w:hAnsi="Times New Roman"/>
          <w:b/>
          <w:bCs/>
          <w:i/>
          <w:color w:val="000000" w:themeColor="text1"/>
          <w:sz w:val="24"/>
          <w:szCs w:val="24"/>
          <w:u w:val="single"/>
        </w:rPr>
        <w:t>(п. 1.6. ФГОС ДО, п. 1.1.1 ФОП ДО):</w:t>
      </w:r>
    </w:p>
    <w:p w14:paraId="2A572C04" w14:textId="77777777" w:rsidR="00302B5F" w:rsidRPr="00FA66B3" w:rsidRDefault="00302B5F" w:rsidP="004C3C4B">
      <w:pPr>
        <w:spacing w:after="0" w:line="240" w:lineRule="auto"/>
        <w:ind w:firstLine="426"/>
        <w:jc w:val="both"/>
        <w:rPr>
          <w:rFonts w:ascii="Times New Roman" w:hAnsi="Times New Roman"/>
          <w:b/>
          <w:bCs/>
          <w:color w:val="000000" w:themeColor="text1"/>
          <w:sz w:val="24"/>
          <w:szCs w:val="24"/>
          <w:u w:val="single"/>
        </w:rPr>
      </w:pPr>
    </w:p>
    <w:p w14:paraId="47E7A5E1"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14:paraId="1CD37FCF"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78DADE38"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7F8C091E"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3A46D0FD"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49CC54F3" w14:textId="77777777" w:rsidR="00B11F8E" w:rsidRPr="00FA66B3" w:rsidRDefault="00B11F8E">
      <w:pPr>
        <w:pStyle w:val="a7"/>
        <w:numPr>
          <w:ilvl w:val="0"/>
          <w:numId w:val="66"/>
        </w:numPr>
        <w:ind w:left="0" w:firstLine="426"/>
        <w:jc w:val="both"/>
        <w:rPr>
          <w:color w:val="000000" w:themeColor="text1"/>
        </w:rPr>
      </w:pPr>
      <w:r w:rsidRPr="00FA66B3">
        <w:rPr>
          <w:color w:val="000000" w:themeColor="text1"/>
        </w:rPr>
        <w:t>охрана и укрепление физического и психического здоровья детей, в том числе их эмоционального благополучия;</w:t>
      </w:r>
    </w:p>
    <w:p w14:paraId="3EE3BC5A" w14:textId="7942A5E8" w:rsidR="00B11F8E" w:rsidRPr="00FA66B3" w:rsidRDefault="00B11F8E">
      <w:pPr>
        <w:pStyle w:val="a7"/>
        <w:numPr>
          <w:ilvl w:val="0"/>
          <w:numId w:val="66"/>
        </w:numPr>
        <w:ind w:left="0" w:firstLine="426"/>
        <w:jc w:val="both"/>
        <w:rPr>
          <w:color w:val="000000" w:themeColor="text1"/>
        </w:rPr>
      </w:pPr>
      <w:r w:rsidRPr="00FA66B3">
        <w:rPr>
          <w:color w:val="000000" w:themeColor="text1"/>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r w:rsidR="002D5C5E" w:rsidRPr="00FA66B3">
        <w:rPr>
          <w:color w:val="000000" w:themeColor="text1"/>
        </w:rPr>
        <w:t>;</w:t>
      </w:r>
    </w:p>
    <w:p w14:paraId="41BDACE0" w14:textId="43423436" w:rsidR="00B11F8E" w:rsidRPr="00FA66B3" w:rsidRDefault="002D5C5E">
      <w:pPr>
        <w:pStyle w:val="a4"/>
        <w:numPr>
          <w:ilvl w:val="0"/>
          <w:numId w:val="66"/>
        </w:numPr>
        <w:ind w:left="0" w:firstLine="426"/>
        <w:jc w:val="both"/>
        <w:rPr>
          <w:rFonts w:ascii="Times New Roman" w:hAnsi="Times New Roman" w:cs="Times New Roman"/>
          <w:bCs/>
          <w:color w:val="000000" w:themeColor="text1"/>
          <w:sz w:val="24"/>
          <w:szCs w:val="24"/>
        </w:rPr>
      </w:pPr>
      <w:r w:rsidRPr="00FA66B3">
        <w:rPr>
          <w:rFonts w:ascii="Times New Roman" w:hAnsi="Times New Roman" w:cs="Times New Roman"/>
          <w:bCs/>
          <w:color w:val="000000" w:themeColor="text1"/>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DD9C499" w14:textId="34983171" w:rsidR="002D5C5E" w:rsidRPr="00FA66B3" w:rsidRDefault="002D5C5E">
      <w:pPr>
        <w:pStyle w:val="a4"/>
        <w:numPr>
          <w:ilvl w:val="0"/>
          <w:numId w:val="66"/>
        </w:numPr>
        <w:ind w:left="0" w:firstLine="426"/>
        <w:jc w:val="both"/>
        <w:rPr>
          <w:rFonts w:ascii="Times New Roman" w:hAnsi="Times New Roman" w:cs="Times New Roman"/>
          <w:bCs/>
          <w:color w:val="000000" w:themeColor="text1"/>
          <w:sz w:val="24"/>
          <w:szCs w:val="24"/>
        </w:rPr>
      </w:pPr>
      <w:r w:rsidRPr="00FA66B3">
        <w:rPr>
          <w:rFonts w:ascii="Times New Roman" w:hAnsi="Times New Roman" w:cs="Times New Roman"/>
          <w:bCs/>
          <w:color w:val="000000" w:themeColor="text1"/>
          <w:sz w:val="24"/>
          <w:szCs w:val="24"/>
        </w:rPr>
        <w:t>создание условий для формирования ценностного  отношения к окружающему миру, становление опыта действий и поступков на основе осмысления ценностей.</w:t>
      </w:r>
      <w:r w:rsidR="003177FC" w:rsidRPr="00FA66B3">
        <w:rPr>
          <w:rFonts w:ascii="Times New Roman" w:hAnsi="Times New Roman" w:cs="Times New Roman"/>
          <w:bCs/>
          <w:color w:val="000000" w:themeColor="text1"/>
          <w:sz w:val="24"/>
          <w:szCs w:val="24"/>
        </w:rPr>
        <w:t>;</w:t>
      </w:r>
    </w:p>
    <w:p w14:paraId="4DAD943E" w14:textId="3E8A5BC5" w:rsidR="003177FC" w:rsidRPr="00FA66B3" w:rsidRDefault="003177FC">
      <w:pPr>
        <w:pStyle w:val="a4"/>
        <w:numPr>
          <w:ilvl w:val="0"/>
          <w:numId w:val="66"/>
        </w:numPr>
        <w:ind w:left="0" w:firstLine="426"/>
        <w:jc w:val="both"/>
        <w:rPr>
          <w:rFonts w:ascii="Times New Roman" w:hAnsi="Times New Roman" w:cs="Times New Roman"/>
          <w:bCs/>
          <w:color w:val="000000" w:themeColor="text1"/>
          <w:sz w:val="24"/>
          <w:szCs w:val="24"/>
        </w:rPr>
      </w:pPr>
      <w:r w:rsidRPr="00FA66B3">
        <w:rPr>
          <w:rFonts w:ascii="Times New Roman" w:hAnsi="Times New Roman" w:cs="Times New Roman"/>
          <w:bCs/>
          <w:color w:val="000000" w:themeColor="text1"/>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дошкольного образования.</w:t>
      </w:r>
    </w:p>
    <w:p w14:paraId="09EE9953" w14:textId="6894156C" w:rsidR="00B50F50" w:rsidRPr="00FA66B3" w:rsidRDefault="00B50F50" w:rsidP="00B50F50">
      <w:pPr>
        <w:pStyle w:val="a4"/>
        <w:rPr>
          <w:rFonts w:ascii="Times New Roman" w:hAnsi="Times New Roman" w:cs="Times New Roman"/>
          <w:color w:val="000000" w:themeColor="text1"/>
          <w:sz w:val="24"/>
          <w:szCs w:val="24"/>
        </w:rPr>
      </w:pPr>
    </w:p>
    <w:p w14:paraId="1406AFC5" w14:textId="0E3AB8BA" w:rsidR="0046793A" w:rsidRPr="00FA66B3" w:rsidRDefault="0046793A" w:rsidP="00B50F50">
      <w:pPr>
        <w:pStyle w:val="a4"/>
        <w:rPr>
          <w:rFonts w:ascii="Times New Roman" w:hAnsi="Times New Roman" w:cs="Times New Roman"/>
          <w:color w:val="000000" w:themeColor="text1"/>
          <w:sz w:val="24"/>
          <w:szCs w:val="24"/>
        </w:rPr>
      </w:pPr>
    </w:p>
    <w:p w14:paraId="7DCD81BF" w14:textId="4D8B6A41" w:rsidR="0046793A" w:rsidRPr="00FA66B3" w:rsidRDefault="0046793A" w:rsidP="00B50F50">
      <w:pPr>
        <w:pStyle w:val="a4"/>
        <w:rPr>
          <w:rFonts w:ascii="Times New Roman" w:hAnsi="Times New Roman" w:cs="Times New Roman"/>
          <w:color w:val="000000" w:themeColor="text1"/>
          <w:sz w:val="24"/>
          <w:szCs w:val="24"/>
        </w:rPr>
      </w:pPr>
    </w:p>
    <w:p w14:paraId="787813AE" w14:textId="6C16B450" w:rsidR="0046793A" w:rsidRPr="00FA66B3" w:rsidRDefault="0046793A" w:rsidP="00B50F50">
      <w:pPr>
        <w:pStyle w:val="a4"/>
        <w:rPr>
          <w:rFonts w:ascii="Times New Roman" w:hAnsi="Times New Roman" w:cs="Times New Roman"/>
          <w:color w:val="000000" w:themeColor="text1"/>
          <w:sz w:val="24"/>
          <w:szCs w:val="24"/>
        </w:rPr>
      </w:pPr>
    </w:p>
    <w:p w14:paraId="3E10623D" w14:textId="22C46F6B" w:rsidR="0046793A" w:rsidRPr="00FA66B3" w:rsidRDefault="0046793A" w:rsidP="00B50F50">
      <w:pPr>
        <w:pStyle w:val="a4"/>
        <w:rPr>
          <w:rFonts w:ascii="Times New Roman" w:hAnsi="Times New Roman" w:cs="Times New Roman"/>
          <w:color w:val="000000" w:themeColor="text1"/>
          <w:sz w:val="24"/>
          <w:szCs w:val="24"/>
        </w:rPr>
      </w:pPr>
    </w:p>
    <w:p w14:paraId="64F3206E" w14:textId="77777777" w:rsidR="0046793A" w:rsidRPr="00FA66B3" w:rsidRDefault="0046793A" w:rsidP="00B50F50">
      <w:pPr>
        <w:pStyle w:val="a4"/>
        <w:rPr>
          <w:rFonts w:ascii="Times New Roman" w:hAnsi="Times New Roman" w:cs="Times New Roman"/>
          <w:color w:val="000000" w:themeColor="text1"/>
          <w:sz w:val="24"/>
          <w:szCs w:val="24"/>
        </w:rPr>
      </w:pPr>
    </w:p>
    <w:p w14:paraId="514E0523" w14:textId="3927E92E" w:rsidR="00E051D5" w:rsidRPr="00FA66B3" w:rsidRDefault="00E051D5" w:rsidP="004C3C4B">
      <w:pPr>
        <w:pStyle w:val="a4"/>
        <w:ind w:firstLine="426"/>
        <w:jc w:val="both"/>
        <w:rPr>
          <w:rFonts w:ascii="Times New Roman" w:hAnsi="Times New Roman" w:cs="Times New Roman"/>
          <w:b/>
          <w:color w:val="000000" w:themeColor="text1"/>
          <w:sz w:val="24"/>
          <w:szCs w:val="24"/>
          <w:u w:val="single"/>
        </w:rPr>
      </w:pPr>
    </w:p>
    <w:p w14:paraId="58C013DC" w14:textId="77777777" w:rsidR="00004CFB" w:rsidRPr="00FA66B3" w:rsidRDefault="00004CFB" w:rsidP="00B11F8E">
      <w:pPr>
        <w:pStyle w:val="a4"/>
        <w:jc w:val="both"/>
        <w:rPr>
          <w:rFonts w:ascii="Times New Roman" w:hAnsi="Times New Roman" w:cs="Times New Roman"/>
          <w:b/>
          <w:color w:val="000000" w:themeColor="text1"/>
          <w:sz w:val="24"/>
          <w:szCs w:val="24"/>
          <w:u w:val="single"/>
        </w:rPr>
      </w:pPr>
    </w:p>
    <w:p w14:paraId="4B295EE7" w14:textId="4DF1F78E" w:rsidR="00E051D5" w:rsidRPr="00FA66B3" w:rsidRDefault="00E051D5" w:rsidP="00B11F8E">
      <w:pPr>
        <w:pStyle w:val="a4"/>
        <w:jc w:val="both"/>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lastRenderedPageBreak/>
        <w:t xml:space="preserve">Задачи </w:t>
      </w:r>
      <w:r w:rsidR="00004CFB" w:rsidRPr="00FA66B3">
        <w:rPr>
          <w:rFonts w:ascii="Times New Roman" w:hAnsi="Times New Roman" w:cs="Times New Roman"/>
          <w:b/>
          <w:i/>
          <w:iCs/>
          <w:color w:val="000000" w:themeColor="text1"/>
          <w:sz w:val="24"/>
          <w:szCs w:val="24"/>
          <w:u w:val="single"/>
        </w:rPr>
        <w:t>П</w:t>
      </w:r>
      <w:r w:rsidRPr="00FA66B3">
        <w:rPr>
          <w:rFonts w:ascii="Times New Roman" w:hAnsi="Times New Roman" w:cs="Times New Roman"/>
          <w:b/>
          <w:i/>
          <w:iCs/>
          <w:color w:val="000000" w:themeColor="text1"/>
          <w:sz w:val="24"/>
          <w:szCs w:val="24"/>
          <w:u w:val="single"/>
        </w:rPr>
        <w:t>рограм</w:t>
      </w:r>
      <w:r w:rsidR="00004CFB" w:rsidRPr="00FA66B3">
        <w:rPr>
          <w:rFonts w:ascii="Times New Roman" w:hAnsi="Times New Roman" w:cs="Times New Roman"/>
          <w:b/>
          <w:i/>
          <w:iCs/>
          <w:color w:val="000000" w:themeColor="text1"/>
          <w:sz w:val="24"/>
          <w:szCs w:val="24"/>
          <w:u w:val="single"/>
        </w:rPr>
        <w:t>м</w:t>
      </w:r>
      <w:r w:rsidRPr="00FA66B3">
        <w:rPr>
          <w:rFonts w:ascii="Times New Roman" w:hAnsi="Times New Roman" w:cs="Times New Roman"/>
          <w:b/>
          <w:i/>
          <w:iCs/>
          <w:color w:val="000000" w:themeColor="text1"/>
          <w:sz w:val="24"/>
          <w:szCs w:val="24"/>
          <w:u w:val="single"/>
        </w:rPr>
        <w:t>ы (вариативн</w:t>
      </w:r>
      <w:r w:rsidR="00E602E4" w:rsidRPr="00FA66B3">
        <w:rPr>
          <w:rFonts w:ascii="Times New Roman" w:hAnsi="Times New Roman" w:cs="Times New Roman"/>
          <w:b/>
          <w:i/>
          <w:iCs/>
          <w:color w:val="000000" w:themeColor="text1"/>
          <w:sz w:val="24"/>
          <w:szCs w:val="24"/>
          <w:u w:val="single"/>
        </w:rPr>
        <w:t>ая</w:t>
      </w:r>
      <w:r w:rsidRPr="00FA66B3">
        <w:rPr>
          <w:rFonts w:ascii="Times New Roman" w:hAnsi="Times New Roman" w:cs="Times New Roman"/>
          <w:b/>
          <w:i/>
          <w:iCs/>
          <w:color w:val="000000" w:themeColor="text1"/>
          <w:sz w:val="24"/>
          <w:szCs w:val="24"/>
          <w:u w:val="single"/>
        </w:rPr>
        <w:t xml:space="preserve"> част</w:t>
      </w:r>
      <w:r w:rsidR="00E602E4" w:rsidRPr="00FA66B3">
        <w:rPr>
          <w:rFonts w:ascii="Times New Roman" w:hAnsi="Times New Roman" w:cs="Times New Roman"/>
          <w:b/>
          <w:i/>
          <w:iCs/>
          <w:color w:val="000000" w:themeColor="text1"/>
          <w:sz w:val="24"/>
          <w:szCs w:val="24"/>
          <w:u w:val="single"/>
        </w:rPr>
        <w:t>ь</w:t>
      </w:r>
      <w:r w:rsidRPr="00FA66B3">
        <w:rPr>
          <w:rFonts w:ascii="Times New Roman" w:hAnsi="Times New Roman" w:cs="Times New Roman"/>
          <w:b/>
          <w:i/>
          <w:iCs/>
          <w:color w:val="000000" w:themeColor="text1"/>
          <w:sz w:val="24"/>
          <w:szCs w:val="24"/>
          <w:u w:val="single"/>
        </w:rPr>
        <w:t>)</w:t>
      </w:r>
      <w:r w:rsidR="009F26C4" w:rsidRPr="00FA66B3">
        <w:rPr>
          <w:rFonts w:ascii="Times New Roman" w:hAnsi="Times New Roman" w:cs="Times New Roman"/>
          <w:b/>
          <w:i/>
          <w:iCs/>
          <w:color w:val="000000" w:themeColor="text1"/>
          <w:sz w:val="24"/>
          <w:szCs w:val="24"/>
          <w:u w:val="single"/>
        </w:rPr>
        <w:t>.</w:t>
      </w:r>
    </w:p>
    <w:p w14:paraId="75A75499" w14:textId="77777777" w:rsidR="00004CFB" w:rsidRPr="00FA66B3" w:rsidRDefault="00004CFB" w:rsidP="00B11F8E">
      <w:pPr>
        <w:pStyle w:val="a4"/>
        <w:jc w:val="both"/>
        <w:rPr>
          <w:rFonts w:ascii="Times New Roman" w:hAnsi="Times New Roman" w:cs="Times New Roman"/>
          <w:b/>
          <w:color w:val="000000" w:themeColor="text1"/>
          <w:sz w:val="24"/>
          <w:szCs w:val="24"/>
          <w:u w:val="single"/>
        </w:rPr>
      </w:pPr>
    </w:p>
    <w:p w14:paraId="54A5D51F" w14:textId="61CB95BF" w:rsidR="00E051D5" w:rsidRPr="00FA66B3" w:rsidRDefault="00E051D5" w:rsidP="00E051D5">
      <w:pPr>
        <w:pStyle w:val="a4"/>
        <w:jc w:val="both"/>
        <w:rPr>
          <w:rFonts w:ascii="Times New Roman" w:hAnsi="Times New Roman" w:cs="Times New Roman"/>
          <w:b/>
          <w:color w:val="000000" w:themeColor="text1"/>
          <w:sz w:val="24"/>
          <w:szCs w:val="24"/>
          <w:u w:val="single"/>
        </w:rPr>
      </w:pPr>
      <w:r w:rsidRPr="00FA66B3">
        <w:rPr>
          <w:rFonts w:ascii="Times New Roman" w:hAnsi="Times New Roman" w:cs="Times New Roman"/>
          <w:b/>
          <w:i/>
          <w:color w:val="000000" w:themeColor="text1"/>
          <w:sz w:val="24"/>
          <w:szCs w:val="24"/>
          <w:u w:val="single"/>
        </w:rPr>
        <w:t>«Программ</w:t>
      </w:r>
      <w:r w:rsidR="00F72E44" w:rsidRPr="00FA66B3">
        <w:rPr>
          <w:rFonts w:ascii="Times New Roman" w:hAnsi="Times New Roman" w:cs="Times New Roman"/>
          <w:b/>
          <w:i/>
          <w:color w:val="000000" w:themeColor="text1"/>
          <w:sz w:val="24"/>
          <w:szCs w:val="24"/>
          <w:u w:val="single"/>
        </w:rPr>
        <w:t>а</w:t>
      </w:r>
      <w:r w:rsidRPr="00FA66B3">
        <w:rPr>
          <w:rFonts w:ascii="Times New Roman" w:hAnsi="Times New Roman" w:cs="Times New Roman"/>
          <w:b/>
          <w:i/>
          <w:color w:val="000000" w:themeColor="text1"/>
          <w:sz w:val="24"/>
          <w:szCs w:val="24"/>
          <w:u w:val="single"/>
        </w:rPr>
        <w:t xml:space="preserve"> по обучению осетинскому языку для дошкольных образовательных учреждений по обучению осетинскому языку как второму языку», автор К.Т.  Джимиева:</w:t>
      </w:r>
    </w:p>
    <w:p w14:paraId="78EDE711" w14:textId="5E2039FE" w:rsidR="00E051D5" w:rsidRPr="00FA66B3" w:rsidRDefault="00E051D5">
      <w:pPr>
        <w:pStyle w:val="a4"/>
        <w:numPr>
          <w:ilvl w:val="0"/>
          <w:numId w:val="67"/>
        </w:numPr>
        <w:ind w:left="0" w:firstLine="426"/>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формирование у детей интереса и ценностного отношения к родному краю;</w:t>
      </w:r>
    </w:p>
    <w:p w14:paraId="59C66B17" w14:textId="155D9FCA" w:rsidR="00E051D5" w:rsidRPr="00FA66B3" w:rsidRDefault="00E051D5">
      <w:pPr>
        <w:pStyle w:val="a4"/>
        <w:numPr>
          <w:ilvl w:val="0"/>
          <w:numId w:val="67"/>
        </w:numPr>
        <w:ind w:left="0" w:firstLine="426"/>
        <w:rPr>
          <w:rFonts w:ascii="Times New Roman" w:hAnsi="Times New Roman" w:cs="Times New Roman"/>
          <w:i/>
          <w:color w:val="000000" w:themeColor="text1"/>
          <w:sz w:val="24"/>
          <w:szCs w:val="24"/>
          <w:u w:val="single"/>
        </w:rPr>
      </w:pPr>
      <w:r w:rsidRPr="00FA66B3">
        <w:rPr>
          <w:rFonts w:ascii="Times New Roman" w:hAnsi="Times New Roman" w:cs="Times New Roman"/>
          <w:bCs/>
          <w:i/>
          <w:color w:val="000000" w:themeColor="text1"/>
          <w:sz w:val="24"/>
          <w:szCs w:val="24"/>
          <w:u w:val="single"/>
        </w:rPr>
        <w:t xml:space="preserve">формирование </w:t>
      </w:r>
      <w:r w:rsidRPr="00FA66B3">
        <w:rPr>
          <w:rFonts w:ascii="Times New Roman" w:hAnsi="Times New Roman" w:cs="Times New Roman"/>
          <w:i/>
          <w:color w:val="000000" w:themeColor="text1"/>
          <w:sz w:val="24"/>
          <w:szCs w:val="24"/>
          <w:u w:val="single"/>
        </w:rPr>
        <w:t>любви к своему городу, краю, чувства гордости за него;</w:t>
      </w:r>
    </w:p>
    <w:p w14:paraId="2C072B32" w14:textId="77777777" w:rsidR="00E051D5" w:rsidRPr="00FA66B3" w:rsidRDefault="00E051D5">
      <w:pPr>
        <w:pStyle w:val="a4"/>
        <w:numPr>
          <w:ilvl w:val="0"/>
          <w:numId w:val="67"/>
        </w:numPr>
        <w:ind w:left="0" w:firstLine="426"/>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14:paraId="2A10EED6" w14:textId="43C7CC0B" w:rsidR="00E051D5" w:rsidRPr="00FA66B3" w:rsidRDefault="00E051D5">
      <w:pPr>
        <w:pStyle w:val="a4"/>
        <w:numPr>
          <w:ilvl w:val="0"/>
          <w:numId w:val="67"/>
        </w:numPr>
        <w:ind w:left="0" w:firstLine="426"/>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формирование общих представлений о своеобразии природы Осетии;</w:t>
      </w:r>
    </w:p>
    <w:p w14:paraId="66A76121" w14:textId="62EB9CA8" w:rsidR="00E051D5" w:rsidRPr="00FA66B3" w:rsidRDefault="00E051D5">
      <w:pPr>
        <w:pStyle w:val="a4"/>
        <w:numPr>
          <w:ilvl w:val="0"/>
          <w:numId w:val="67"/>
        </w:numPr>
        <w:ind w:left="0" w:firstLine="426"/>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воспитание позитивного эмоционально-ценностного и бережного отношения  к природе Осетии.</w:t>
      </w:r>
    </w:p>
    <w:p w14:paraId="60F36764" w14:textId="77777777" w:rsidR="00004CFB" w:rsidRPr="00FA66B3" w:rsidRDefault="00004CFB" w:rsidP="00E051D5">
      <w:pPr>
        <w:pStyle w:val="a4"/>
        <w:rPr>
          <w:rFonts w:ascii="Times New Roman" w:hAnsi="Times New Roman" w:cs="Times New Roman"/>
          <w:i/>
          <w:color w:val="000000" w:themeColor="text1"/>
          <w:sz w:val="24"/>
          <w:szCs w:val="24"/>
          <w:u w:val="single"/>
        </w:rPr>
      </w:pPr>
    </w:p>
    <w:p w14:paraId="3E462394" w14:textId="56B2CFD6" w:rsidR="00E051D5" w:rsidRPr="00FA66B3" w:rsidRDefault="00E051D5" w:rsidP="00E051D5">
      <w:pPr>
        <w:pStyle w:val="a4"/>
        <w:rPr>
          <w:rFonts w:ascii="Times New Roman" w:hAnsi="Times New Roman" w:cs="Times New Roman"/>
          <w:b/>
          <w:i/>
          <w:color w:val="000000" w:themeColor="text1"/>
          <w:sz w:val="24"/>
          <w:szCs w:val="24"/>
          <w:u w:val="single"/>
        </w:rPr>
      </w:pPr>
      <w:r w:rsidRPr="00FA66B3">
        <w:rPr>
          <w:rFonts w:ascii="Times New Roman" w:hAnsi="Times New Roman" w:cs="Times New Roman"/>
          <w:b/>
          <w:i/>
          <w:color w:val="000000" w:themeColor="text1"/>
          <w:sz w:val="24"/>
          <w:szCs w:val="24"/>
          <w:u w:val="single"/>
        </w:rPr>
        <w:t>Парциальная программа «Юный эколог» автор  С.Н. Николаева</w:t>
      </w:r>
      <w:r w:rsidR="009F26C4" w:rsidRPr="00FA66B3">
        <w:rPr>
          <w:rFonts w:ascii="Times New Roman" w:hAnsi="Times New Roman" w:cs="Times New Roman"/>
          <w:b/>
          <w:i/>
          <w:color w:val="000000" w:themeColor="text1"/>
          <w:sz w:val="24"/>
          <w:szCs w:val="24"/>
          <w:u w:val="single"/>
        </w:rPr>
        <w:t>.</w:t>
      </w:r>
    </w:p>
    <w:p w14:paraId="23CFB085" w14:textId="64EE50BB" w:rsidR="00E051D5" w:rsidRPr="00FA66B3" w:rsidRDefault="00E051D5">
      <w:pPr>
        <w:pStyle w:val="a7"/>
        <w:widowControl w:val="0"/>
        <w:numPr>
          <w:ilvl w:val="0"/>
          <w:numId w:val="69"/>
        </w:numPr>
        <w:ind w:left="0" w:firstLine="426"/>
        <w:rPr>
          <w:rFonts w:eastAsia="Courier New"/>
          <w:i/>
          <w:color w:val="000000" w:themeColor="text1"/>
          <w:u w:val="single"/>
        </w:rPr>
      </w:pPr>
      <w:r w:rsidRPr="00FA66B3">
        <w:rPr>
          <w:rFonts w:eastAsia="Courier New"/>
          <w:i/>
          <w:color w:val="000000" w:themeColor="text1"/>
          <w:u w:val="single"/>
        </w:rPr>
        <w:t>формировать у детей осознанно-правильное отношение  к природе;</w:t>
      </w:r>
    </w:p>
    <w:p w14:paraId="71B3AA4A" w14:textId="259BF924" w:rsidR="00E051D5" w:rsidRPr="00FA66B3" w:rsidRDefault="00E051D5">
      <w:pPr>
        <w:pStyle w:val="a7"/>
        <w:widowControl w:val="0"/>
        <w:numPr>
          <w:ilvl w:val="0"/>
          <w:numId w:val="69"/>
        </w:numPr>
        <w:ind w:left="0" w:firstLine="426"/>
        <w:rPr>
          <w:rFonts w:eastAsia="Courier New"/>
          <w:i/>
          <w:color w:val="000000" w:themeColor="text1"/>
          <w:u w:val="single"/>
        </w:rPr>
      </w:pPr>
      <w:r w:rsidRPr="00FA66B3">
        <w:rPr>
          <w:rFonts w:eastAsia="Courier New"/>
          <w:i/>
          <w:color w:val="000000" w:themeColor="text1"/>
          <w:u w:val="single"/>
        </w:rPr>
        <w:t>воспитывать у детей  чувственное, эмоциональное отношении к природе,  знание особенностей жизни, роста и развития отдель</w:t>
      </w:r>
      <w:r w:rsidRPr="00FA66B3">
        <w:rPr>
          <w:rFonts w:eastAsia="Courier New"/>
          <w:i/>
          <w:color w:val="000000" w:themeColor="text1"/>
          <w:u w:val="single"/>
        </w:rPr>
        <w:softHyphen/>
        <w:t>ных живых существ, некоторых биоценозов, знании приспосо</w:t>
      </w:r>
      <w:r w:rsidRPr="00FA66B3">
        <w:rPr>
          <w:rFonts w:eastAsia="Courier New"/>
          <w:i/>
          <w:color w:val="000000" w:themeColor="text1"/>
          <w:u w:val="single"/>
        </w:rPr>
        <w:softHyphen/>
        <w:t>бительных зависимостей существования живых организмов от факторов внешней среды, взаимосвязей внутри природных со</w:t>
      </w:r>
      <w:r w:rsidRPr="00FA66B3">
        <w:rPr>
          <w:rFonts w:eastAsia="Courier New"/>
          <w:i/>
          <w:color w:val="000000" w:themeColor="text1"/>
          <w:u w:val="single"/>
        </w:rPr>
        <w:softHyphen/>
        <w:t>обществ;</w:t>
      </w:r>
    </w:p>
    <w:p w14:paraId="1498E022" w14:textId="6BB1A06F" w:rsidR="00E051D5" w:rsidRPr="00FA66B3" w:rsidRDefault="00E051D5">
      <w:pPr>
        <w:pStyle w:val="a7"/>
        <w:widowControl w:val="0"/>
        <w:numPr>
          <w:ilvl w:val="0"/>
          <w:numId w:val="68"/>
        </w:numPr>
        <w:ind w:left="0" w:firstLine="426"/>
        <w:rPr>
          <w:rFonts w:eastAsia="Courier New"/>
          <w:i/>
          <w:color w:val="000000" w:themeColor="text1"/>
          <w:u w:val="single"/>
        </w:rPr>
      </w:pPr>
      <w:r w:rsidRPr="00FA66B3">
        <w:rPr>
          <w:rFonts w:eastAsia="Courier New"/>
          <w:i/>
          <w:color w:val="000000" w:themeColor="text1"/>
          <w:u w:val="single"/>
        </w:rPr>
        <w:t>формировать у детей понимание конкретных ситуаций в по</w:t>
      </w:r>
      <w:r w:rsidRPr="00FA66B3">
        <w:rPr>
          <w:rFonts w:eastAsia="Courier New"/>
          <w:i/>
          <w:color w:val="000000" w:themeColor="text1"/>
          <w:u w:val="single"/>
        </w:rPr>
        <w:softHyphen/>
        <w:t xml:space="preserve">ведении животных, состоянии растений, правильную их оценку и адекватное реагирование. </w:t>
      </w:r>
    </w:p>
    <w:p w14:paraId="3193758F" w14:textId="4E1BA074" w:rsidR="009436F6" w:rsidRPr="00FA66B3" w:rsidRDefault="009436F6" w:rsidP="00D75471">
      <w:pPr>
        <w:pStyle w:val="a4"/>
        <w:rPr>
          <w:rFonts w:ascii="Times New Roman" w:hAnsi="Times New Roman" w:cs="Times New Roman"/>
          <w:color w:val="000000" w:themeColor="text1"/>
          <w:sz w:val="24"/>
          <w:szCs w:val="24"/>
          <w:u w:val="single"/>
        </w:rPr>
      </w:pPr>
    </w:p>
    <w:p w14:paraId="14E75EAE" w14:textId="77777777" w:rsidR="00730DB4" w:rsidRPr="00FA66B3" w:rsidRDefault="00730DB4" w:rsidP="00D75471">
      <w:pPr>
        <w:pStyle w:val="a4"/>
        <w:rPr>
          <w:rFonts w:ascii="Times New Roman" w:hAnsi="Times New Roman" w:cs="Times New Roman"/>
          <w:color w:val="000000" w:themeColor="text1"/>
          <w:sz w:val="24"/>
          <w:szCs w:val="24"/>
        </w:rPr>
      </w:pPr>
    </w:p>
    <w:p w14:paraId="0111AD38" w14:textId="47BC3595" w:rsidR="00885708" w:rsidRPr="00FA66B3" w:rsidRDefault="00885708" w:rsidP="00885708">
      <w:pPr>
        <w:pStyle w:val="a4"/>
        <w:jc w:val="both"/>
        <w:rPr>
          <w:rFonts w:ascii="Times New Roman" w:hAnsi="Times New Roman" w:cs="Times New Roman"/>
          <w:b/>
          <w:color w:val="000000" w:themeColor="text1"/>
          <w:sz w:val="24"/>
          <w:szCs w:val="24"/>
        </w:rPr>
      </w:pPr>
    </w:p>
    <w:p w14:paraId="1A6080E1" w14:textId="033CF2DC" w:rsidR="009658DE" w:rsidRPr="00FA66B3" w:rsidRDefault="009658DE" w:rsidP="00885708">
      <w:pPr>
        <w:pStyle w:val="a4"/>
        <w:jc w:val="both"/>
        <w:rPr>
          <w:rFonts w:ascii="Times New Roman" w:hAnsi="Times New Roman" w:cs="Times New Roman"/>
          <w:b/>
          <w:color w:val="000000" w:themeColor="text1"/>
          <w:sz w:val="24"/>
          <w:szCs w:val="24"/>
        </w:rPr>
      </w:pPr>
    </w:p>
    <w:p w14:paraId="543DA176" w14:textId="77777777" w:rsidR="009658DE" w:rsidRPr="00FA66B3" w:rsidRDefault="009658DE" w:rsidP="00885708">
      <w:pPr>
        <w:pStyle w:val="a4"/>
        <w:jc w:val="both"/>
        <w:rPr>
          <w:rFonts w:ascii="Times New Roman" w:hAnsi="Times New Roman" w:cs="Times New Roman"/>
          <w:b/>
          <w:color w:val="000000" w:themeColor="text1"/>
          <w:sz w:val="24"/>
          <w:szCs w:val="24"/>
        </w:rPr>
      </w:pPr>
    </w:p>
    <w:p w14:paraId="3EC0137C" w14:textId="77777777" w:rsidR="008F4375" w:rsidRPr="00FA66B3" w:rsidRDefault="008F4375" w:rsidP="00885708">
      <w:pPr>
        <w:pStyle w:val="a4"/>
        <w:jc w:val="both"/>
        <w:rPr>
          <w:rFonts w:ascii="Times New Roman" w:hAnsi="Times New Roman" w:cs="Times New Roman"/>
          <w:b/>
          <w:color w:val="000000" w:themeColor="text1"/>
          <w:sz w:val="24"/>
          <w:szCs w:val="24"/>
        </w:rPr>
      </w:pPr>
    </w:p>
    <w:p w14:paraId="4701F110" w14:textId="77777777" w:rsidR="008F4375" w:rsidRPr="00FA66B3" w:rsidRDefault="008F4375" w:rsidP="00885708">
      <w:pPr>
        <w:pStyle w:val="a4"/>
        <w:jc w:val="both"/>
        <w:rPr>
          <w:rFonts w:ascii="Times New Roman" w:hAnsi="Times New Roman" w:cs="Times New Roman"/>
          <w:b/>
          <w:color w:val="000000" w:themeColor="text1"/>
          <w:sz w:val="24"/>
          <w:szCs w:val="24"/>
        </w:rPr>
      </w:pPr>
    </w:p>
    <w:p w14:paraId="1E2EEEA6" w14:textId="24DC2900" w:rsidR="00885708" w:rsidRPr="00FA66B3" w:rsidRDefault="00885708" w:rsidP="006165A5">
      <w:pPr>
        <w:pStyle w:val="a4"/>
        <w:numPr>
          <w:ilvl w:val="1"/>
          <w:numId w:val="123"/>
        </w:numPr>
        <w:ind w:left="426" w:hanging="426"/>
        <w:jc w:val="both"/>
        <w:rPr>
          <w:rFonts w:ascii="Times New Roman" w:hAnsi="Times New Roman" w:cs="Times New Roman"/>
          <w:b/>
          <w:color w:val="000000" w:themeColor="text1"/>
          <w:sz w:val="28"/>
          <w:szCs w:val="28"/>
          <w:u w:val="single"/>
        </w:rPr>
      </w:pPr>
      <w:r w:rsidRPr="00FA66B3">
        <w:rPr>
          <w:rFonts w:ascii="Times New Roman" w:hAnsi="Times New Roman" w:cs="Times New Roman"/>
          <w:b/>
          <w:color w:val="000000" w:themeColor="text1"/>
          <w:sz w:val="28"/>
          <w:szCs w:val="28"/>
          <w:u w:val="single"/>
        </w:rPr>
        <w:t>Принципы и подходы к формированию Программы</w:t>
      </w:r>
      <w:r w:rsidR="009F26C4" w:rsidRPr="00FA66B3">
        <w:rPr>
          <w:rFonts w:ascii="Times New Roman" w:hAnsi="Times New Roman" w:cs="Times New Roman"/>
          <w:b/>
          <w:color w:val="000000" w:themeColor="text1"/>
          <w:sz w:val="28"/>
          <w:szCs w:val="28"/>
          <w:u w:val="single"/>
        </w:rPr>
        <w:t>.</w:t>
      </w:r>
    </w:p>
    <w:p w14:paraId="332E569D" w14:textId="77777777" w:rsidR="00B50F50" w:rsidRPr="00FA66B3" w:rsidRDefault="00B50F50" w:rsidP="00B50F50">
      <w:pPr>
        <w:pStyle w:val="a4"/>
        <w:jc w:val="both"/>
        <w:rPr>
          <w:rFonts w:ascii="Times New Roman" w:hAnsi="Times New Roman" w:cs="Times New Roman"/>
          <w:b/>
          <w:color w:val="000000" w:themeColor="text1"/>
          <w:sz w:val="28"/>
          <w:szCs w:val="28"/>
          <w:u w:val="single"/>
        </w:rPr>
      </w:pPr>
    </w:p>
    <w:p w14:paraId="2E09F3F3" w14:textId="77777777" w:rsidR="00B50F50" w:rsidRPr="00FA66B3" w:rsidRDefault="00B50F50" w:rsidP="00B50F50">
      <w:pPr>
        <w:pStyle w:val="a4"/>
        <w:rPr>
          <w:rFonts w:ascii="Times New Roman" w:hAnsi="Times New Roman" w:cs="Times New Roman"/>
          <w:b/>
          <w:bCs/>
          <w:i/>
          <w:iCs/>
          <w:color w:val="000000" w:themeColor="text1"/>
          <w:sz w:val="24"/>
          <w:szCs w:val="24"/>
          <w:u w:val="single"/>
        </w:rPr>
      </w:pPr>
      <w:r w:rsidRPr="00FA66B3">
        <w:rPr>
          <w:rFonts w:ascii="Times New Roman" w:hAnsi="Times New Roman" w:cs="Times New Roman"/>
          <w:b/>
          <w:bCs/>
          <w:color w:val="000000" w:themeColor="text1"/>
          <w:sz w:val="24"/>
          <w:szCs w:val="24"/>
          <w:u w:val="single"/>
        </w:rPr>
        <w:t>Основные подходы к формированию Программы.</w:t>
      </w:r>
    </w:p>
    <w:p w14:paraId="4EE06D38" w14:textId="77777777" w:rsidR="00B50F50" w:rsidRPr="00FA66B3" w:rsidRDefault="00B50F50" w:rsidP="00B50F50">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w:t>
      </w:r>
    </w:p>
    <w:p w14:paraId="12CAE32D" w14:textId="77777777" w:rsidR="00B50F50" w:rsidRPr="00FA66B3" w:rsidRDefault="00B50F50" w:rsidP="006165A5">
      <w:pPr>
        <w:pStyle w:val="a4"/>
        <w:numPr>
          <w:ilvl w:val="0"/>
          <w:numId w:val="327"/>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0C79E30F" w14:textId="77777777" w:rsidR="00B50F50" w:rsidRPr="00FA66B3" w:rsidRDefault="00B50F50" w:rsidP="006165A5">
      <w:pPr>
        <w:pStyle w:val="a4"/>
        <w:numPr>
          <w:ilvl w:val="0"/>
          <w:numId w:val="327"/>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определяет содержание и организацию образовательной деятельности на уровне дошкольного образования;</w:t>
      </w:r>
    </w:p>
    <w:p w14:paraId="3B086248" w14:textId="77777777" w:rsidR="00B50F50" w:rsidRPr="00FA66B3" w:rsidRDefault="00B50F50" w:rsidP="006165A5">
      <w:pPr>
        <w:pStyle w:val="a4"/>
        <w:numPr>
          <w:ilvl w:val="0"/>
          <w:numId w:val="327"/>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BAF47F6" w14:textId="77777777" w:rsidR="00B50F50" w:rsidRPr="00FA66B3" w:rsidRDefault="00B50F50" w:rsidP="006165A5">
      <w:pPr>
        <w:pStyle w:val="a4"/>
        <w:numPr>
          <w:ilvl w:val="0"/>
          <w:numId w:val="327"/>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1E68801C" w14:textId="77777777" w:rsidR="00B50F50" w:rsidRPr="00FA66B3" w:rsidRDefault="00B50F50" w:rsidP="00B50F50">
      <w:pPr>
        <w:pStyle w:val="a4"/>
        <w:ind w:firstLine="360"/>
        <w:rPr>
          <w:rFonts w:ascii="Times New Roman" w:hAnsi="Times New Roman" w:cs="Times New Roman"/>
          <w:b/>
          <w:color w:val="000000" w:themeColor="text1"/>
          <w:sz w:val="24"/>
          <w:szCs w:val="24"/>
          <w:u w:val="single"/>
        </w:rPr>
      </w:pPr>
    </w:p>
    <w:p w14:paraId="3900E89B" w14:textId="77777777" w:rsidR="00B50F50" w:rsidRPr="00FA66B3" w:rsidRDefault="00B50F50" w:rsidP="00B50F50">
      <w:pPr>
        <w:pStyle w:val="a4"/>
        <w:jc w:val="both"/>
        <w:rPr>
          <w:rFonts w:ascii="Times New Roman" w:hAnsi="Times New Roman" w:cs="Times New Roman"/>
          <w:b/>
          <w:color w:val="000000" w:themeColor="text1"/>
          <w:sz w:val="28"/>
          <w:szCs w:val="28"/>
          <w:u w:val="single"/>
        </w:rPr>
      </w:pPr>
    </w:p>
    <w:p w14:paraId="5CDD3A14" w14:textId="77777777" w:rsidR="00B50F50" w:rsidRPr="00FA66B3" w:rsidRDefault="00B50F50" w:rsidP="00B50F50">
      <w:pPr>
        <w:pStyle w:val="a4"/>
        <w:jc w:val="both"/>
        <w:rPr>
          <w:rFonts w:ascii="Times New Roman" w:hAnsi="Times New Roman" w:cs="Times New Roman"/>
          <w:b/>
          <w:color w:val="000000" w:themeColor="text1"/>
          <w:sz w:val="28"/>
          <w:szCs w:val="28"/>
          <w:u w:val="single"/>
        </w:rPr>
      </w:pPr>
    </w:p>
    <w:p w14:paraId="4770F9AE" w14:textId="55FB4DE4" w:rsidR="00B77493" w:rsidRPr="00FA66B3" w:rsidRDefault="00F72E44" w:rsidP="00B77493">
      <w:pPr>
        <w:pStyle w:val="a4"/>
        <w:jc w:val="both"/>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Федеральная программа построена на следующих принципах ДО, установленных ФГОС:</w:t>
      </w:r>
    </w:p>
    <w:p w14:paraId="36994ADE" w14:textId="307E4F43" w:rsidR="00B77493" w:rsidRPr="00FA66B3" w:rsidRDefault="00B77493">
      <w:pPr>
        <w:pStyle w:val="a7"/>
        <w:widowControl w:val="0"/>
        <w:numPr>
          <w:ilvl w:val="0"/>
          <w:numId w:val="76"/>
        </w:numPr>
        <w:ind w:left="0" w:firstLine="360"/>
        <w:jc w:val="both"/>
        <w:rPr>
          <w:color w:val="000000" w:themeColor="text1"/>
        </w:rPr>
      </w:pPr>
      <w:r w:rsidRPr="00FA66B3">
        <w:rPr>
          <w:b/>
          <w:bCs/>
          <w:iCs/>
          <w:color w:val="000000" w:themeColor="text1"/>
        </w:rPr>
        <w:t>принцип учёта ведущей деятельности:</w:t>
      </w:r>
      <w:r w:rsidRPr="00FA66B3">
        <w:rPr>
          <w:color w:val="000000" w:themeColor="text1"/>
        </w:rPr>
        <w:t xml:space="preserve">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w:t>
      </w:r>
      <w:r w:rsidRPr="00FA66B3">
        <w:rPr>
          <w:color w:val="000000" w:themeColor="text1"/>
        </w:rPr>
        <w:lastRenderedPageBreak/>
        <w:t>общения со взрослым до предметной (предметно - манипулятивной) и игровой деятельности;</w:t>
      </w:r>
    </w:p>
    <w:p w14:paraId="31DA06C8" w14:textId="78B37E4D" w:rsidR="00B77493" w:rsidRPr="00FA66B3" w:rsidRDefault="00B77493">
      <w:pPr>
        <w:pStyle w:val="a7"/>
        <w:widowControl w:val="0"/>
        <w:numPr>
          <w:ilvl w:val="0"/>
          <w:numId w:val="76"/>
        </w:numPr>
        <w:ind w:left="0" w:firstLine="360"/>
        <w:jc w:val="both"/>
        <w:rPr>
          <w:color w:val="000000" w:themeColor="text1"/>
        </w:rPr>
      </w:pPr>
      <w:r w:rsidRPr="00FA66B3">
        <w:rPr>
          <w:b/>
          <w:bCs/>
          <w:iCs/>
          <w:color w:val="000000" w:themeColor="text1"/>
        </w:rPr>
        <w:t>принцип учета возрастных и индивидуальных особенностей детей:</w:t>
      </w:r>
      <w:r w:rsidRPr="00FA66B3">
        <w:rPr>
          <w:color w:val="000000" w:themeColor="text1"/>
        </w:rPr>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14430239" w14:textId="77777777" w:rsidR="00B77493" w:rsidRPr="00FA66B3" w:rsidRDefault="00B77493">
      <w:pPr>
        <w:pStyle w:val="a7"/>
        <w:widowControl w:val="0"/>
        <w:numPr>
          <w:ilvl w:val="0"/>
          <w:numId w:val="76"/>
        </w:numPr>
        <w:ind w:left="0" w:firstLine="360"/>
        <w:jc w:val="both"/>
        <w:rPr>
          <w:color w:val="000000" w:themeColor="text1"/>
        </w:rPr>
      </w:pPr>
      <w:r w:rsidRPr="00FA66B3">
        <w:rPr>
          <w:b/>
          <w:bCs/>
          <w:iCs/>
          <w:color w:val="000000" w:themeColor="text1"/>
        </w:rPr>
        <w:t>принцип амплификации детского развития</w:t>
      </w:r>
      <w:r w:rsidRPr="00FA66B3">
        <w:rPr>
          <w:i/>
          <w:color w:val="000000" w:themeColor="text1"/>
        </w:rPr>
        <w:t xml:space="preserve"> </w:t>
      </w:r>
      <w:r w:rsidRPr="00FA66B3">
        <w:rPr>
          <w:color w:val="000000" w:themeColor="text1"/>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14:paraId="69B8F6D5" w14:textId="77777777" w:rsidR="00B77493" w:rsidRPr="00FA66B3" w:rsidRDefault="00B77493">
      <w:pPr>
        <w:pStyle w:val="a7"/>
        <w:numPr>
          <w:ilvl w:val="0"/>
          <w:numId w:val="76"/>
        </w:numPr>
        <w:ind w:left="0" w:firstLine="360"/>
        <w:jc w:val="both"/>
        <w:rPr>
          <w:b/>
          <w:bCs/>
          <w:iCs/>
          <w:color w:val="000000" w:themeColor="text1"/>
        </w:rPr>
      </w:pPr>
      <w:r w:rsidRPr="00FA66B3">
        <w:rPr>
          <w:b/>
          <w:bCs/>
          <w:iCs/>
          <w:color w:val="000000" w:themeColor="text1"/>
        </w:rPr>
        <w:t xml:space="preserve">принцип интеграции и единства обучения и воспитания: </w:t>
      </w:r>
    </w:p>
    <w:p w14:paraId="77E23712" w14:textId="39B751A2" w:rsidR="00B77493" w:rsidRPr="00FA66B3" w:rsidRDefault="00B77493">
      <w:pPr>
        <w:pStyle w:val="a7"/>
        <w:numPr>
          <w:ilvl w:val="0"/>
          <w:numId w:val="76"/>
        </w:numPr>
        <w:ind w:left="0" w:firstLine="360"/>
        <w:jc w:val="both"/>
        <w:rPr>
          <w:color w:val="000000" w:themeColor="text1"/>
        </w:rPr>
      </w:pPr>
      <w:r w:rsidRPr="00FA66B3">
        <w:rPr>
          <w:b/>
          <w:bCs/>
          <w:iCs/>
          <w:color w:val="000000" w:themeColor="text1"/>
        </w:rPr>
        <w:t>принцип преемственности образовательной работы</w:t>
      </w:r>
      <w:r w:rsidRPr="00FA66B3">
        <w:rPr>
          <w:color w:val="000000" w:themeColor="text1"/>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14:paraId="030B0928" w14:textId="48C38EBE" w:rsidR="00B77493" w:rsidRPr="00FA66B3" w:rsidRDefault="00B77493">
      <w:pPr>
        <w:pStyle w:val="a7"/>
        <w:numPr>
          <w:ilvl w:val="0"/>
          <w:numId w:val="76"/>
        </w:numPr>
        <w:ind w:left="0" w:firstLine="360"/>
        <w:jc w:val="both"/>
        <w:rPr>
          <w:color w:val="000000" w:themeColor="text1"/>
        </w:rPr>
      </w:pPr>
      <w:r w:rsidRPr="00FA66B3">
        <w:rPr>
          <w:b/>
          <w:bCs/>
          <w:iCs/>
          <w:color w:val="000000" w:themeColor="text1"/>
        </w:rPr>
        <w:t>принцип сотрудничества с семьей:</w:t>
      </w:r>
      <w:r w:rsidRPr="00FA66B3">
        <w:rPr>
          <w:i/>
          <w:color w:val="000000" w:themeColor="text1"/>
        </w:rPr>
        <w:t xml:space="preserve"> </w:t>
      </w:r>
      <w:r w:rsidRPr="00FA66B3">
        <w:rPr>
          <w:color w:val="000000" w:themeColor="text1"/>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14:paraId="596AF907" w14:textId="77777777" w:rsidR="00B77493" w:rsidRPr="00FA66B3" w:rsidRDefault="00B77493">
      <w:pPr>
        <w:pStyle w:val="a7"/>
        <w:widowControl w:val="0"/>
        <w:numPr>
          <w:ilvl w:val="0"/>
          <w:numId w:val="76"/>
        </w:numPr>
        <w:ind w:left="0" w:firstLine="360"/>
        <w:jc w:val="both"/>
        <w:rPr>
          <w:color w:val="000000" w:themeColor="text1"/>
        </w:rPr>
      </w:pPr>
      <w:r w:rsidRPr="00FA66B3">
        <w:rPr>
          <w:b/>
          <w:bCs/>
          <w:iCs/>
          <w:color w:val="000000" w:themeColor="text1"/>
        </w:rPr>
        <w:t>принцип здоровьесбережения:</w:t>
      </w:r>
      <w:r w:rsidRPr="00FA66B3">
        <w:rPr>
          <w:color w:val="000000" w:themeColor="text1"/>
        </w:rPr>
        <w:t xml:space="preserve"> при организации образовательной деятельности </w:t>
      </w:r>
      <w:r w:rsidRPr="00FA66B3">
        <w:rPr>
          <w:color w:val="000000" w:themeColor="text1"/>
        </w:rPr>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14:paraId="181D0059" w14:textId="2BA315F3" w:rsidR="00B77493" w:rsidRPr="00FA66B3" w:rsidRDefault="00B77493" w:rsidP="004C3C4B">
      <w:pPr>
        <w:pStyle w:val="a4"/>
        <w:ind w:firstLine="360"/>
        <w:jc w:val="both"/>
        <w:rPr>
          <w:rFonts w:ascii="Times New Roman" w:hAnsi="Times New Roman" w:cs="Times New Roman"/>
          <w:b/>
          <w:color w:val="000000" w:themeColor="text1"/>
          <w:sz w:val="24"/>
          <w:szCs w:val="24"/>
          <w:u w:val="single"/>
        </w:rPr>
      </w:pPr>
    </w:p>
    <w:p w14:paraId="6FEDE57D" w14:textId="77777777" w:rsidR="00B77493" w:rsidRPr="00FA66B3" w:rsidRDefault="00B77493" w:rsidP="00B77493">
      <w:pPr>
        <w:pStyle w:val="a4"/>
        <w:jc w:val="both"/>
        <w:rPr>
          <w:rFonts w:ascii="Times New Roman" w:hAnsi="Times New Roman" w:cs="Times New Roman"/>
          <w:color w:val="000000" w:themeColor="text1"/>
          <w:sz w:val="24"/>
          <w:szCs w:val="24"/>
          <w:u w:val="single"/>
        </w:rPr>
      </w:pPr>
    </w:p>
    <w:p w14:paraId="0DED1B99" w14:textId="77777777" w:rsidR="000C06CD" w:rsidRPr="00FA66B3" w:rsidRDefault="00004CFB" w:rsidP="000C06CD">
      <w:pPr>
        <w:spacing w:after="0"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 xml:space="preserve">      </w:t>
      </w:r>
      <w:r w:rsidR="000C06CD" w:rsidRPr="00FA66B3">
        <w:rPr>
          <w:rFonts w:ascii="Times New Roman" w:hAnsi="Times New Roman" w:cs="Times New Roman"/>
          <w:b/>
          <w:bCs/>
          <w:color w:val="000000" w:themeColor="text1"/>
          <w:sz w:val="24"/>
          <w:szCs w:val="24"/>
          <w:u w:val="single"/>
        </w:rPr>
        <w:t>Также свою Программу мы строим на принципах дошкольной педагогики и возрастной психологии:</w:t>
      </w:r>
    </w:p>
    <w:p w14:paraId="5C487933" w14:textId="3AC80981" w:rsidR="000C06CD" w:rsidRPr="00FA66B3" w:rsidRDefault="000C06CD" w:rsidP="006165A5">
      <w:pPr>
        <w:pStyle w:val="a7"/>
        <w:numPr>
          <w:ilvl w:val="0"/>
          <w:numId w:val="299"/>
        </w:numPr>
        <w:ind w:left="142" w:firstLine="672"/>
        <w:jc w:val="both"/>
        <w:rPr>
          <w:color w:val="000000" w:themeColor="text1"/>
        </w:rPr>
      </w:pPr>
      <w:r w:rsidRPr="00FA66B3">
        <w:rPr>
          <w:bCs/>
          <w:color w:val="000000" w:themeColor="text1"/>
        </w:rPr>
        <w:t>принцип развивающего образования,</w:t>
      </w:r>
      <w:r w:rsidRPr="00FA66B3">
        <w:rPr>
          <w:b/>
          <w:bCs/>
          <w:color w:val="000000" w:themeColor="text1"/>
        </w:rPr>
        <w:t xml:space="preserve"> </w:t>
      </w:r>
      <w:r w:rsidRPr="00FA66B3">
        <w:rPr>
          <w:color w:val="000000" w:themeColor="text1"/>
        </w:rPr>
        <w:t>в соответствии с которым главной целью дошкольного образования является развитие ребенка;</w:t>
      </w:r>
    </w:p>
    <w:p w14:paraId="635E7157" w14:textId="704BDD18" w:rsidR="000C06CD" w:rsidRPr="00FA66B3" w:rsidRDefault="000C06CD" w:rsidP="006165A5">
      <w:pPr>
        <w:pStyle w:val="a7"/>
        <w:numPr>
          <w:ilvl w:val="0"/>
          <w:numId w:val="299"/>
        </w:numPr>
        <w:ind w:left="142" w:firstLine="672"/>
        <w:jc w:val="both"/>
        <w:rPr>
          <w:color w:val="000000" w:themeColor="text1"/>
        </w:rPr>
      </w:pPr>
      <w:r w:rsidRPr="00FA66B3">
        <w:rPr>
          <w:bCs/>
          <w:color w:val="000000" w:themeColor="text1"/>
        </w:rPr>
        <w:t>принцип научной обоснованности и практической применимости</w:t>
      </w:r>
      <w:r w:rsidRPr="00FA66B3">
        <w:rPr>
          <w:b/>
          <w:bCs/>
          <w:color w:val="000000" w:themeColor="text1"/>
        </w:rPr>
        <w:t xml:space="preserve"> </w:t>
      </w:r>
      <w:r w:rsidRPr="00FA66B3">
        <w:rPr>
          <w:color w:val="000000" w:themeColor="text1"/>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14:paraId="392F1250" w14:textId="7333FDEF" w:rsidR="000C06CD" w:rsidRPr="00FA66B3" w:rsidRDefault="000C06CD" w:rsidP="006165A5">
      <w:pPr>
        <w:pStyle w:val="a7"/>
        <w:numPr>
          <w:ilvl w:val="0"/>
          <w:numId w:val="299"/>
        </w:numPr>
        <w:ind w:left="142" w:firstLine="672"/>
        <w:jc w:val="both"/>
        <w:rPr>
          <w:color w:val="000000" w:themeColor="text1"/>
        </w:rPr>
      </w:pPr>
      <w:r w:rsidRPr="00FA66B3">
        <w:rPr>
          <w:bCs/>
          <w:color w:val="000000" w:themeColor="text1"/>
        </w:rPr>
        <w:t>принцип интеграции содержания дошкольного образования</w:t>
      </w:r>
      <w:r w:rsidRPr="00FA66B3">
        <w:rPr>
          <w:b/>
          <w:bCs/>
          <w:color w:val="000000" w:themeColor="text1"/>
        </w:rPr>
        <w:t xml:space="preserve"> </w:t>
      </w:r>
      <w:r w:rsidRPr="00FA66B3">
        <w:rPr>
          <w:color w:val="000000" w:themeColor="text1"/>
        </w:rPr>
        <w:t>в соответствии с возрастными возможностями и особенностями детей, спецификой и возможностями образовательных областей;</w:t>
      </w:r>
    </w:p>
    <w:p w14:paraId="5DDE5CA1" w14:textId="542B07B3" w:rsidR="000C06CD" w:rsidRPr="00FA66B3" w:rsidRDefault="000C06CD" w:rsidP="006165A5">
      <w:pPr>
        <w:pStyle w:val="a7"/>
        <w:numPr>
          <w:ilvl w:val="0"/>
          <w:numId w:val="299"/>
        </w:numPr>
        <w:tabs>
          <w:tab w:val="left" w:pos="698"/>
        </w:tabs>
        <w:ind w:left="142" w:firstLine="672"/>
        <w:jc w:val="both"/>
        <w:rPr>
          <w:color w:val="000000" w:themeColor="text1"/>
        </w:rPr>
      </w:pPr>
      <w:r w:rsidRPr="00FA66B3">
        <w:rPr>
          <w:bCs/>
          <w:color w:val="000000" w:themeColor="text1"/>
        </w:rPr>
        <w:t>комплексно-тематический принцип построения образовательного процесса.</w:t>
      </w:r>
      <w:r w:rsidRPr="00FA66B3">
        <w:rPr>
          <w:color w:val="000000" w:themeColor="text1"/>
        </w:rPr>
        <w:t xml:space="preserve"> </w:t>
      </w:r>
    </w:p>
    <w:p w14:paraId="0B6D600E" w14:textId="77777777" w:rsidR="00D75471" w:rsidRPr="00FA66B3" w:rsidRDefault="00D75471" w:rsidP="00B50F50">
      <w:pPr>
        <w:tabs>
          <w:tab w:val="left" w:pos="698"/>
        </w:tabs>
        <w:spacing w:after="0" w:line="240" w:lineRule="auto"/>
        <w:jc w:val="both"/>
        <w:rPr>
          <w:rFonts w:ascii="Times New Roman" w:eastAsia="Times New Roman" w:hAnsi="Times New Roman" w:cs="Times New Roman"/>
          <w:color w:val="000000" w:themeColor="text1"/>
          <w:sz w:val="24"/>
          <w:szCs w:val="24"/>
        </w:rPr>
      </w:pPr>
    </w:p>
    <w:p w14:paraId="77F1DFF0" w14:textId="77777777" w:rsidR="00004CFB" w:rsidRPr="00FA66B3" w:rsidRDefault="00004CFB" w:rsidP="00730DB4">
      <w:pPr>
        <w:tabs>
          <w:tab w:val="left" w:pos="698"/>
        </w:tabs>
        <w:spacing w:after="0" w:line="240" w:lineRule="auto"/>
        <w:jc w:val="both"/>
        <w:rPr>
          <w:rFonts w:ascii="Times New Roman" w:hAnsi="Times New Roman" w:cs="Times New Roman"/>
          <w:i/>
          <w:color w:val="000000" w:themeColor="text1"/>
          <w:u w:val="single"/>
        </w:rPr>
      </w:pPr>
    </w:p>
    <w:p w14:paraId="38ABEF13" w14:textId="77777777" w:rsidR="008F4375" w:rsidRPr="00FA66B3" w:rsidRDefault="008F4375" w:rsidP="00730DB4">
      <w:pPr>
        <w:tabs>
          <w:tab w:val="left" w:pos="698"/>
        </w:tabs>
        <w:spacing w:after="0" w:line="240" w:lineRule="auto"/>
        <w:jc w:val="both"/>
        <w:rPr>
          <w:rFonts w:ascii="Times New Roman" w:hAnsi="Times New Roman" w:cs="Times New Roman"/>
          <w:i/>
          <w:color w:val="000000" w:themeColor="text1"/>
          <w:u w:val="single"/>
        </w:rPr>
      </w:pPr>
    </w:p>
    <w:p w14:paraId="0344C100" w14:textId="77777777" w:rsidR="008F4375" w:rsidRPr="00FA66B3" w:rsidRDefault="008F4375" w:rsidP="00730DB4">
      <w:pPr>
        <w:tabs>
          <w:tab w:val="left" w:pos="698"/>
        </w:tabs>
        <w:spacing w:after="0" w:line="240" w:lineRule="auto"/>
        <w:jc w:val="both"/>
        <w:rPr>
          <w:rFonts w:ascii="Times New Roman" w:hAnsi="Times New Roman" w:cs="Times New Roman"/>
          <w:i/>
          <w:color w:val="000000" w:themeColor="text1"/>
          <w:u w:val="single"/>
        </w:rPr>
      </w:pPr>
    </w:p>
    <w:p w14:paraId="3753E79B" w14:textId="732BE7A9" w:rsidR="00704B14" w:rsidRPr="00FA66B3" w:rsidRDefault="00704B14" w:rsidP="004C3C4B">
      <w:pPr>
        <w:tabs>
          <w:tab w:val="left" w:pos="698"/>
        </w:tabs>
        <w:spacing w:after="0" w:line="240" w:lineRule="auto"/>
        <w:jc w:val="both"/>
        <w:rPr>
          <w:rFonts w:ascii="Times New Roman" w:eastAsia="Times New Roman" w:hAnsi="Times New Roman" w:cs="Times New Roman"/>
          <w:b/>
          <w:bCs/>
          <w:color w:val="000000" w:themeColor="text1"/>
          <w:sz w:val="24"/>
          <w:szCs w:val="24"/>
        </w:rPr>
      </w:pPr>
      <w:r w:rsidRPr="00FA66B3">
        <w:rPr>
          <w:rFonts w:ascii="Times New Roman" w:hAnsi="Times New Roman" w:cs="Times New Roman"/>
          <w:b/>
          <w:bCs/>
          <w:i/>
          <w:color w:val="000000" w:themeColor="text1"/>
          <w:sz w:val="24"/>
          <w:szCs w:val="24"/>
          <w:u w:val="single"/>
        </w:rPr>
        <w:t xml:space="preserve">Принципы обучения осетинскому языку в </w:t>
      </w:r>
      <w:r w:rsidR="00004CFB" w:rsidRPr="00FA66B3">
        <w:rPr>
          <w:rFonts w:ascii="Times New Roman" w:hAnsi="Times New Roman" w:cs="Times New Roman"/>
          <w:b/>
          <w:bCs/>
          <w:i/>
          <w:color w:val="000000" w:themeColor="text1"/>
          <w:sz w:val="24"/>
          <w:szCs w:val="24"/>
          <w:u w:val="single"/>
        </w:rPr>
        <w:t>ДОУ  (вариативная  часть)</w:t>
      </w:r>
      <w:r w:rsidR="009F26C4" w:rsidRPr="00FA66B3">
        <w:rPr>
          <w:rFonts w:ascii="Times New Roman" w:hAnsi="Times New Roman" w:cs="Times New Roman"/>
          <w:b/>
          <w:bCs/>
          <w:i/>
          <w:color w:val="000000" w:themeColor="text1"/>
          <w:sz w:val="24"/>
          <w:szCs w:val="24"/>
          <w:u w:val="single"/>
        </w:rPr>
        <w:t>.</w:t>
      </w:r>
    </w:p>
    <w:p w14:paraId="28E8F077" w14:textId="512F3859" w:rsidR="00704B14" w:rsidRPr="00FA66B3" w:rsidRDefault="00004CFB" w:rsidP="00704B14">
      <w:pPr>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П</w:t>
      </w:r>
      <w:r w:rsidR="00704B14" w:rsidRPr="00FA66B3">
        <w:rPr>
          <w:rFonts w:ascii="Times New Roman" w:hAnsi="Times New Roman" w:cs="Times New Roman"/>
          <w:i/>
          <w:color w:val="000000" w:themeColor="text1"/>
          <w:sz w:val="24"/>
          <w:szCs w:val="24"/>
          <w:u w:val="single"/>
        </w:rPr>
        <w:t>рограмма основывается на следующих принципах обучения:</w:t>
      </w:r>
    </w:p>
    <w:p w14:paraId="1B9196A2" w14:textId="1DC4C877" w:rsidR="008C2C36" w:rsidRPr="00FA66B3" w:rsidRDefault="00730DB4" w:rsidP="006165A5">
      <w:pPr>
        <w:pStyle w:val="a4"/>
        <w:numPr>
          <w:ilvl w:val="0"/>
          <w:numId w:val="122"/>
        </w:numPr>
        <w:ind w:left="0" w:firstLine="360"/>
        <w:rPr>
          <w:rFonts w:ascii="Times New Roman" w:hAnsi="Times New Roman" w:cs="Times New Roman"/>
          <w:i/>
          <w:iCs/>
          <w:color w:val="000000" w:themeColor="text1"/>
          <w:sz w:val="24"/>
          <w:szCs w:val="24"/>
          <w:shd w:val="clear" w:color="auto" w:fill="FFFFFF"/>
        </w:rPr>
      </w:pPr>
      <w:r w:rsidRPr="00FA66B3">
        <w:rPr>
          <w:rFonts w:ascii="Times New Roman" w:hAnsi="Times New Roman" w:cs="Times New Roman"/>
          <w:i/>
          <w:iCs/>
          <w:color w:val="000000" w:themeColor="text1"/>
          <w:sz w:val="24"/>
          <w:szCs w:val="24"/>
          <w:shd w:val="clear" w:color="auto" w:fill="FFFFFF"/>
        </w:rPr>
        <w:t>п</w:t>
      </w:r>
      <w:r w:rsidR="008C2C36" w:rsidRPr="00FA66B3">
        <w:rPr>
          <w:rFonts w:ascii="Times New Roman" w:hAnsi="Times New Roman" w:cs="Times New Roman"/>
          <w:i/>
          <w:iCs/>
          <w:color w:val="000000" w:themeColor="text1"/>
          <w:sz w:val="24"/>
          <w:szCs w:val="24"/>
          <w:shd w:val="clear" w:color="auto" w:fill="FFFFFF"/>
        </w:rPr>
        <w:t>ринцип внимания к материи языка, к развитию органов речи, к правильному развитию речевых навыков</w:t>
      </w:r>
      <w:r w:rsidRPr="00FA66B3">
        <w:rPr>
          <w:rFonts w:ascii="Times New Roman" w:hAnsi="Times New Roman" w:cs="Times New Roman"/>
          <w:i/>
          <w:iCs/>
          <w:color w:val="000000" w:themeColor="text1"/>
          <w:sz w:val="24"/>
          <w:szCs w:val="24"/>
          <w:shd w:val="clear" w:color="auto" w:fill="FFFFFF"/>
        </w:rPr>
        <w:t>;</w:t>
      </w:r>
      <w:r w:rsidR="008C2C36" w:rsidRPr="00FA66B3">
        <w:rPr>
          <w:rFonts w:ascii="Times New Roman" w:hAnsi="Times New Roman" w:cs="Times New Roman"/>
          <w:i/>
          <w:iCs/>
          <w:color w:val="000000" w:themeColor="text1"/>
          <w:sz w:val="24"/>
          <w:szCs w:val="24"/>
          <w:shd w:val="clear" w:color="auto" w:fill="FFFFFF"/>
        </w:rPr>
        <w:t> </w:t>
      </w:r>
    </w:p>
    <w:p w14:paraId="66455775" w14:textId="06256182" w:rsidR="008C2C36" w:rsidRPr="00FA66B3" w:rsidRDefault="008C2C36" w:rsidP="006165A5">
      <w:pPr>
        <w:pStyle w:val="a4"/>
        <w:numPr>
          <w:ilvl w:val="0"/>
          <w:numId w:val="122"/>
        </w:numPr>
        <w:ind w:left="0" w:firstLine="360"/>
        <w:rPr>
          <w:rFonts w:ascii="Times New Roman" w:hAnsi="Times New Roman" w:cs="Times New Roman"/>
          <w:i/>
          <w:iCs/>
          <w:color w:val="000000" w:themeColor="text1"/>
          <w:sz w:val="24"/>
          <w:szCs w:val="24"/>
          <w:shd w:val="clear" w:color="auto" w:fill="FFFFFF"/>
        </w:rPr>
      </w:pPr>
      <w:r w:rsidRPr="00FA66B3">
        <w:rPr>
          <w:rFonts w:ascii="Times New Roman" w:hAnsi="Times New Roman" w:cs="Times New Roman"/>
          <w:i/>
          <w:iCs/>
          <w:color w:val="000000" w:themeColor="text1"/>
          <w:sz w:val="24"/>
          <w:szCs w:val="24"/>
          <w:shd w:val="clear" w:color="auto" w:fill="FFFFFF"/>
        </w:rPr>
        <w:t>Принцип понимания языковых значений, как лексических, так и грамматических, морфемных, синтаксических</w:t>
      </w:r>
      <w:r w:rsidR="00730DB4" w:rsidRPr="00FA66B3">
        <w:rPr>
          <w:rFonts w:ascii="Times New Roman" w:hAnsi="Times New Roman" w:cs="Times New Roman"/>
          <w:i/>
          <w:iCs/>
          <w:color w:val="000000" w:themeColor="text1"/>
          <w:sz w:val="24"/>
          <w:szCs w:val="24"/>
          <w:shd w:val="clear" w:color="auto" w:fill="FFFFFF"/>
        </w:rPr>
        <w:t>;</w:t>
      </w:r>
    </w:p>
    <w:p w14:paraId="1EC8099B" w14:textId="0832639A" w:rsidR="008C2C36" w:rsidRPr="00FA66B3" w:rsidRDefault="008C2C36" w:rsidP="006165A5">
      <w:pPr>
        <w:pStyle w:val="a4"/>
        <w:numPr>
          <w:ilvl w:val="0"/>
          <w:numId w:val="122"/>
        </w:numPr>
        <w:ind w:left="0" w:firstLine="360"/>
        <w:rPr>
          <w:rFonts w:ascii="Times New Roman" w:hAnsi="Times New Roman" w:cs="Times New Roman"/>
          <w:i/>
          <w:iCs/>
          <w:color w:val="000000" w:themeColor="text1"/>
          <w:sz w:val="24"/>
          <w:szCs w:val="24"/>
          <w:shd w:val="clear" w:color="auto" w:fill="FFFFFF"/>
        </w:rPr>
      </w:pPr>
      <w:r w:rsidRPr="00FA66B3">
        <w:rPr>
          <w:rFonts w:ascii="Times New Roman" w:hAnsi="Times New Roman" w:cs="Times New Roman"/>
          <w:i/>
          <w:iCs/>
          <w:color w:val="000000" w:themeColor="text1"/>
          <w:sz w:val="24"/>
          <w:szCs w:val="24"/>
          <w:shd w:val="clear" w:color="auto" w:fill="FFFFFF"/>
        </w:rPr>
        <w:lastRenderedPageBreak/>
        <w:t>Принцип развития чувства языка</w:t>
      </w:r>
      <w:r w:rsidR="00730DB4" w:rsidRPr="00FA66B3">
        <w:rPr>
          <w:rFonts w:ascii="Times New Roman" w:hAnsi="Times New Roman" w:cs="Times New Roman"/>
          <w:i/>
          <w:iCs/>
          <w:color w:val="000000" w:themeColor="text1"/>
          <w:sz w:val="24"/>
          <w:szCs w:val="24"/>
          <w:shd w:val="clear" w:color="auto" w:fill="FFFFFF"/>
        </w:rPr>
        <w:t>;</w:t>
      </w:r>
    </w:p>
    <w:p w14:paraId="3DD6E6B8" w14:textId="2C2E88CC" w:rsidR="008C2C36" w:rsidRPr="00FA66B3" w:rsidRDefault="008C2C36" w:rsidP="006165A5">
      <w:pPr>
        <w:pStyle w:val="a4"/>
        <w:numPr>
          <w:ilvl w:val="0"/>
          <w:numId w:val="122"/>
        </w:numPr>
        <w:ind w:left="0" w:firstLine="360"/>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shd w:val="clear" w:color="auto" w:fill="FFFFFF"/>
        </w:rPr>
        <w:t>Принцип оценки выразительности речи</w:t>
      </w:r>
      <w:r w:rsidR="00730DB4" w:rsidRPr="00FA66B3">
        <w:rPr>
          <w:rFonts w:ascii="Times New Roman" w:hAnsi="Times New Roman" w:cs="Times New Roman"/>
          <w:i/>
          <w:iCs/>
          <w:color w:val="000000" w:themeColor="text1"/>
          <w:sz w:val="24"/>
          <w:szCs w:val="24"/>
          <w:shd w:val="clear" w:color="auto" w:fill="FFFFFF"/>
        </w:rPr>
        <w:t>.</w:t>
      </w:r>
      <w:r w:rsidRPr="00FA66B3">
        <w:rPr>
          <w:rFonts w:ascii="Times New Roman" w:hAnsi="Times New Roman" w:cs="Times New Roman"/>
          <w:i/>
          <w:iCs/>
          <w:color w:val="000000" w:themeColor="text1"/>
          <w:sz w:val="24"/>
          <w:szCs w:val="24"/>
          <w:shd w:val="clear" w:color="auto" w:fill="FFFFFF"/>
        </w:rPr>
        <w:t> </w:t>
      </w:r>
    </w:p>
    <w:p w14:paraId="413DF367" w14:textId="77777777" w:rsidR="0085011B" w:rsidRPr="00FA66B3" w:rsidRDefault="0085011B" w:rsidP="0085011B">
      <w:pPr>
        <w:pStyle w:val="a4"/>
        <w:rPr>
          <w:rFonts w:ascii="Times New Roman" w:hAnsi="Times New Roman" w:cs="Times New Roman"/>
          <w:i/>
          <w:iCs/>
          <w:color w:val="000000" w:themeColor="text1"/>
          <w:sz w:val="24"/>
          <w:szCs w:val="24"/>
          <w:shd w:val="clear" w:color="auto" w:fill="FFFFFF"/>
        </w:rPr>
      </w:pPr>
    </w:p>
    <w:p w14:paraId="6794DB4D" w14:textId="77777777" w:rsidR="0085011B" w:rsidRPr="00FA66B3" w:rsidRDefault="0085011B" w:rsidP="0085011B">
      <w:pPr>
        <w:pStyle w:val="a4"/>
        <w:rPr>
          <w:rFonts w:ascii="Times New Roman" w:hAnsi="Times New Roman" w:cs="Times New Roman"/>
          <w:i/>
          <w:iCs/>
          <w:color w:val="000000" w:themeColor="text1"/>
          <w:sz w:val="24"/>
          <w:szCs w:val="24"/>
          <w:shd w:val="clear" w:color="auto" w:fill="FFFFFF"/>
        </w:rPr>
      </w:pPr>
    </w:p>
    <w:p w14:paraId="2CBB8C2D" w14:textId="77777777" w:rsidR="00885708" w:rsidRPr="00FA66B3" w:rsidRDefault="00885708" w:rsidP="00004CFB">
      <w:pPr>
        <w:spacing w:after="0" w:line="240" w:lineRule="auto"/>
        <w:jc w:val="both"/>
        <w:rPr>
          <w:rFonts w:ascii="Times New Roman" w:eastAsia="Times New Roman" w:hAnsi="Times New Roman" w:cs="Times New Roman"/>
          <w:color w:val="000000" w:themeColor="text1"/>
          <w:sz w:val="24"/>
          <w:szCs w:val="24"/>
        </w:rPr>
      </w:pPr>
    </w:p>
    <w:p w14:paraId="31FD58C4" w14:textId="766327F7" w:rsidR="00E124FF" w:rsidRPr="00FA66B3" w:rsidRDefault="008C1EC5" w:rsidP="00134EB3">
      <w:pPr>
        <w:spacing w:after="0" w:line="240" w:lineRule="auto"/>
        <w:rPr>
          <w:rFonts w:ascii="Times New Roman" w:hAnsi="Times New Roman" w:cs="Times New Roman"/>
          <w:b/>
          <w:color w:val="000000" w:themeColor="text1"/>
          <w:sz w:val="28"/>
          <w:szCs w:val="28"/>
          <w:u w:val="single"/>
        </w:rPr>
      </w:pPr>
      <w:r w:rsidRPr="00FA66B3">
        <w:rPr>
          <w:rFonts w:ascii="Times New Roman" w:hAnsi="Times New Roman" w:cs="Times New Roman"/>
          <w:b/>
          <w:color w:val="000000" w:themeColor="text1"/>
          <w:sz w:val="28"/>
          <w:szCs w:val="28"/>
          <w:u w:val="single"/>
        </w:rPr>
        <w:t>1.</w:t>
      </w:r>
      <w:r w:rsidR="00004CFB" w:rsidRPr="00FA66B3">
        <w:rPr>
          <w:rFonts w:ascii="Times New Roman" w:hAnsi="Times New Roman" w:cs="Times New Roman"/>
          <w:b/>
          <w:color w:val="000000" w:themeColor="text1"/>
          <w:sz w:val="28"/>
          <w:szCs w:val="28"/>
          <w:u w:val="single"/>
        </w:rPr>
        <w:t>4</w:t>
      </w:r>
      <w:r w:rsidR="00134EB3" w:rsidRPr="00FA66B3">
        <w:rPr>
          <w:rFonts w:ascii="Times New Roman" w:hAnsi="Times New Roman" w:cs="Times New Roman"/>
          <w:b/>
          <w:color w:val="000000" w:themeColor="text1"/>
          <w:sz w:val="28"/>
          <w:szCs w:val="28"/>
          <w:u w:val="single"/>
        </w:rPr>
        <w:t xml:space="preserve"> </w:t>
      </w:r>
      <w:r w:rsidR="00885708" w:rsidRPr="00FA66B3">
        <w:rPr>
          <w:rFonts w:ascii="Times New Roman" w:hAnsi="Times New Roman" w:cs="Times New Roman"/>
          <w:b/>
          <w:color w:val="000000" w:themeColor="text1"/>
          <w:sz w:val="28"/>
          <w:szCs w:val="28"/>
          <w:u w:val="single"/>
        </w:rPr>
        <w:t xml:space="preserve">Значимые характеристики, </w:t>
      </w:r>
      <w:r w:rsidR="001A2D88" w:rsidRPr="00FA66B3">
        <w:rPr>
          <w:rFonts w:ascii="Times New Roman" w:hAnsi="Times New Roman" w:cs="Times New Roman"/>
          <w:b/>
          <w:color w:val="000000" w:themeColor="text1"/>
          <w:sz w:val="28"/>
          <w:szCs w:val="28"/>
          <w:u w:val="single"/>
        </w:rPr>
        <w:t xml:space="preserve"> реализации Программы </w:t>
      </w:r>
      <w:r w:rsidR="009F26C4" w:rsidRPr="00FA66B3">
        <w:rPr>
          <w:rFonts w:ascii="Times New Roman" w:hAnsi="Times New Roman" w:cs="Times New Roman"/>
          <w:b/>
          <w:color w:val="000000" w:themeColor="text1"/>
          <w:sz w:val="28"/>
          <w:szCs w:val="28"/>
          <w:u w:val="single"/>
        </w:rPr>
        <w:t>.</w:t>
      </w:r>
    </w:p>
    <w:p w14:paraId="5F431671" w14:textId="77777777" w:rsidR="00456D0D" w:rsidRPr="00FA66B3" w:rsidRDefault="00456D0D" w:rsidP="00885708">
      <w:pPr>
        <w:spacing w:after="0" w:line="240" w:lineRule="auto"/>
        <w:ind w:firstLine="454"/>
        <w:rPr>
          <w:rFonts w:ascii="Times New Roman" w:hAnsi="Times New Roman" w:cs="Times New Roman"/>
          <w:i/>
          <w:color w:val="000000" w:themeColor="text1"/>
          <w:sz w:val="28"/>
          <w:szCs w:val="28"/>
          <w:u w:val="single"/>
        </w:rPr>
      </w:pPr>
    </w:p>
    <w:p w14:paraId="29A1E1E2" w14:textId="650A9871" w:rsidR="000C06CD" w:rsidRPr="00FA66B3" w:rsidRDefault="000C06CD" w:rsidP="000C06CD">
      <w:pPr>
        <w:pStyle w:val="a4"/>
        <w:rPr>
          <w:rFonts w:ascii="Times New Roman" w:hAnsi="Times New Roman" w:cs="Times New Roman"/>
          <w:color w:val="000000" w:themeColor="text1"/>
          <w:sz w:val="24"/>
          <w:szCs w:val="24"/>
        </w:rPr>
      </w:pPr>
      <w:r w:rsidRPr="00FA66B3">
        <w:rPr>
          <w:rFonts w:ascii="Times New Roman" w:hAnsi="Times New Roman" w:cs="Times New Roman"/>
          <w:b/>
          <w:iCs/>
          <w:color w:val="000000" w:themeColor="text1"/>
          <w:sz w:val="24"/>
          <w:szCs w:val="24"/>
          <w:u w:val="single"/>
        </w:rPr>
        <w:t>Основные участники реализации Программы</w:t>
      </w:r>
      <w:r w:rsidRPr="00FA66B3">
        <w:rPr>
          <w:rFonts w:ascii="Times New Roman" w:hAnsi="Times New Roman" w:cs="Times New Roman"/>
          <w:b/>
          <w:i/>
          <w:color w:val="000000" w:themeColor="text1"/>
          <w:sz w:val="24"/>
          <w:szCs w:val="24"/>
        </w:rPr>
        <w:t xml:space="preserve">: </w:t>
      </w:r>
      <w:r w:rsidRPr="00FA66B3">
        <w:rPr>
          <w:rFonts w:ascii="Times New Roman" w:hAnsi="Times New Roman" w:cs="Times New Roman"/>
          <w:color w:val="000000" w:themeColor="text1"/>
          <w:sz w:val="24"/>
          <w:szCs w:val="24"/>
        </w:rPr>
        <w:t>педагоги, обучающиеся (воспитанники), родители (законные представители).</w:t>
      </w:r>
    </w:p>
    <w:p w14:paraId="3D7F79FB" w14:textId="77777777" w:rsidR="000C06CD" w:rsidRPr="00FA66B3" w:rsidRDefault="000C06CD" w:rsidP="000C06CD">
      <w:pPr>
        <w:pStyle w:val="a4"/>
        <w:rPr>
          <w:rFonts w:ascii="Times New Roman" w:hAnsi="Times New Roman" w:cs="Times New Roman"/>
          <w:b/>
          <w:i/>
          <w:color w:val="000000" w:themeColor="text1"/>
          <w:sz w:val="24"/>
          <w:szCs w:val="24"/>
        </w:rPr>
      </w:pPr>
    </w:p>
    <w:p w14:paraId="43B0E598" w14:textId="77777777" w:rsidR="0085011B" w:rsidRPr="00FA66B3" w:rsidRDefault="000C06CD" w:rsidP="0085011B">
      <w:pPr>
        <w:pStyle w:val="a4"/>
        <w:rPr>
          <w:rFonts w:ascii="Times New Roman" w:hAnsi="Times New Roman" w:cs="Times New Roman"/>
          <w:color w:val="000000" w:themeColor="text1"/>
          <w:sz w:val="24"/>
          <w:szCs w:val="24"/>
        </w:rPr>
      </w:pPr>
      <w:r w:rsidRPr="00FA66B3">
        <w:rPr>
          <w:rFonts w:ascii="Times New Roman" w:hAnsi="Times New Roman" w:cs="Times New Roman"/>
          <w:b/>
          <w:iCs/>
          <w:color w:val="000000" w:themeColor="text1"/>
          <w:sz w:val="24"/>
          <w:szCs w:val="24"/>
          <w:u w:val="single"/>
        </w:rPr>
        <w:t>Социальными заказчиками реализации Программы</w:t>
      </w:r>
      <w:r w:rsidRPr="00FA66B3">
        <w:rPr>
          <w:rFonts w:ascii="Times New Roman" w:hAnsi="Times New Roman" w:cs="Times New Roman"/>
          <w:b/>
          <w:i/>
          <w:color w:val="000000" w:themeColor="text1"/>
          <w:sz w:val="24"/>
          <w:szCs w:val="24"/>
        </w:rPr>
        <w:t xml:space="preserve"> </w:t>
      </w:r>
      <w:r w:rsidRPr="00FA66B3">
        <w:rPr>
          <w:rFonts w:ascii="Times New Roman" w:hAnsi="Times New Roman" w:cs="Times New Roman"/>
          <w:color w:val="000000" w:themeColor="text1"/>
          <w:sz w:val="24"/>
          <w:szCs w:val="24"/>
        </w:rPr>
        <w:t>как комплекса образовательных услуг выступают, в первую очередь, родители (законные представители) обучающихся (воспитанники), как гаранты реализации прав ребенка на уход, присмотр и оздоровление, воспитание и обучение.</w:t>
      </w:r>
    </w:p>
    <w:p w14:paraId="6CC01DAF" w14:textId="3AC05E26" w:rsidR="009764E3" w:rsidRPr="00FA66B3" w:rsidRDefault="0085011B" w:rsidP="007E77CA">
      <w:pPr>
        <w:pStyle w:val="a4"/>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2440ED" w:rsidRPr="00FA66B3">
        <w:rPr>
          <w:rFonts w:ascii="Times New Roman" w:eastAsia="Times New Roman" w:hAnsi="Times New Roman" w:cs="Times New Roman"/>
          <w:color w:val="000000" w:themeColor="text1"/>
          <w:sz w:val="24"/>
          <w:szCs w:val="24"/>
        </w:rPr>
        <w:t>Муниципальное  бюджет</w:t>
      </w:r>
      <w:r w:rsidR="009764E3" w:rsidRPr="00FA66B3">
        <w:rPr>
          <w:rFonts w:ascii="Times New Roman" w:eastAsia="Times New Roman" w:hAnsi="Times New Roman" w:cs="Times New Roman"/>
          <w:color w:val="000000" w:themeColor="text1"/>
          <w:sz w:val="24"/>
          <w:szCs w:val="24"/>
        </w:rPr>
        <w:t>ное дошкольное образовательное учреждение «Детский сад  № 1</w:t>
      </w:r>
      <w:r w:rsidR="000A4744" w:rsidRPr="00FA66B3">
        <w:rPr>
          <w:rFonts w:ascii="Times New Roman" w:eastAsia="Times New Roman" w:hAnsi="Times New Roman" w:cs="Times New Roman"/>
          <w:color w:val="000000" w:themeColor="text1"/>
          <w:sz w:val="24"/>
          <w:szCs w:val="24"/>
        </w:rPr>
        <w:t>2</w:t>
      </w:r>
      <w:r w:rsidR="009764E3" w:rsidRPr="00FA66B3">
        <w:rPr>
          <w:rFonts w:ascii="Times New Roman" w:eastAsia="Times New Roman" w:hAnsi="Times New Roman" w:cs="Times New Roman"/>
          <w:color w:val="000000" w:themeColor="text1"/>
          <w:sz w:val="24"/>
          <w:szCs w:val="24"/>
        </w:rPr>
        <w:t xml:space="preserve"> г. </w:t>
      </w:r>
      <w:r w:rsidR="009764E3" w:rsidRPr="00FA66B3">
        <w:rPr>
          <w:rFonts w:ascii="Times New Roman" w:hAnsi="Times New Roman" w:cs="Times New Roman"/>
          <w:color w:val="000000" w:themeColor="text1"/>
          <w:sz w:val="24"/>
          <w:szCs w:val="24"/>
        </w:rPr>
        <w:t xml:space="preserve">Беслана», Правобережного района  </w:t>
      </w:r>
    </w:p>
    <w:p w14:paraId="213FA867" w14:textId="296A6B5A" w:rsidR="009764E3" w:rsidRPr="00FA66B3" w:rsidRDefault="009764E3" w:rsidP="00730DB4">
      <w:pPr>
        <w:pStyle w:val="a4"/>
        <w:shd w:val="clear" w:color="auto" w:fill="FFFFFF" w:themeFill="background1"/>
        <w:ind w:firstLine="426"/>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Основная задача  учреждения – </w:t>
      </w:r>
      <w:r w:rsidR="00730DB4" w:rsidRPr="00FA66B3">
        <w:rPr>
          <w:rFonts w:ascii="Times New Roman" w:eastAsia="Times New Roman" w:hAnsi="Times New Roman" w:cs="Times New Roman"/>
          <w:color w:val="000000" w:themeColor="text1"/>
          <w:sz w:val="24"/>
          <w:szCs w:val="24"/>
        </w:rPr>
        <w:t>воспитательно-</w:t>
      </w:r>
      <w:r w:rsidRPr="00FA66B3">
        <w:rPr>
          <w:rFonts w:ascii="Times New Roman" w:eastAsia="Times New Roman" w:hAnsi="Times New Roman" w:cs="Times New Roman"/>
          <w:color w:val="000000" w:themeColor="text1"/>
          <w:sz w:val="24"/>
          <w:szCs w:val="24"/>
        </w:rPr>
        <w:t xml:space="preserve">образовательная. </w:t>
      </w:r>
    </w:p>
    <w:p w14:paraId="222C4B91" w14:textId="03DD7488" w:rsidR="009764E3" w:rsidRPr="00FA66B3" w:rsidRDefault="009764E3" w:rsidP="00730DB4">
      <w:pPr>
        <w:pStyle w:val="a4"/>
        <w:shd w:val="clear" w:color="auto" w:fill="FFFFFF" w:themeFill="background1"/>
        <w:ind w:firstLine="426"/>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Детский сад находится по адресу: РСО – Алания Правобережный район г. Беслана, ул. </w:t>
      </w:r>
      <w:r w:rsidR="007E77CA">
        <w:rPr>
          <w:rFonts w:ascii="Times New Roman" w:eastAsia="Times New Roman" w:hAnsi="Times New Roman" w:cs="Times New Roman"/>
          <w:color w:val="000000" w:themeColor="text1"/>
          <w:sz w:val="24"/>
          <w:szCs w:val="24"/>
        </w:rPr>
        <w:t>Ленина,103</w:t>
      </w:r>
      <w:r w:rsidRPr="00FA66B3">
        <w:rPr>
          <w:rFonts w:ascii="Times New Roman" w:eastAsia="Times New Roman" w:hAnsi="Times New Roman" w:cs="Times New Roman"/>
          <w:color w:val="000000" w:themeColor="text1"/>
          <w:sz w:val="24"/>
          <w:szCs w:val="24"/>
        </w:rPr>
        <w:t>,  телефон:  (86737) 3-</w:t>
      </w:r>
      <w:r w:rsidR="007E77CA">
        <w:rPr>
          <w:rFonts w:ascii="Times New Roman" w:eastAsia="Times New Roman" w:hAnsi="Times New Roman" w:cs="Times New Roman"/>
          <w:color w:val="000000" w:themeColor="text1"/>
          <w:sz w:val="24"/>
          <w:szCs w:val="24"/>
        </w:rPr>
        <w:t>13</w:t>
      </w:r>
      <w:r w:rsidRPr="00FA66B3">
        <w:rPr>
          <w:rFonts w:ascii="Times New Roman" w:eastAsia="Times New Roman" w:hAnsi="Times New Roman" w:cs="Times New Roman"/>
          <w:color w:val="000000" w:themeColor="text1"/>
          <w:sz w:val="24"/>
          <w:szCs w:val="24"/>
        </w:rPr>
        <w:t>-</w:t>
      </w:r>
      <w:r w:rsidR="007E77CA">
        <w:rPr>
          <w:rFonts w:ascii="Times New Roman" w:eastAsia="Times New Roman" w:hAnsi="Times New Roman" w:cs="Times New Roman"/>
          <w:color w:val="000000" w:themeColor="text1"/>
          <w:sz w:val="24"/>
          <w:szCs w:val="24"/>
        </w:rPr>
        <w:t>76</w:t>
      </w:r>
      <w:r w:rsidRPr="00FA66B3">
        <w:rPr>
          <w:rFonts w:ascii="Times New Roman" w:eastAsia="Times New Roman" w:hAnsi="Times New Roman" w:cs="Times New Roman"/>
          <w:color w:val="000000" w:themeColor="text1"/>
          <w:sz w:val="24"/>
          <w:szCs w:val="24"/>
        </w:rPr>
        <w:t>.</w:t>
      </w:r>
    </w:p>
    <w:p w14:paraId="3744927B" w14:textId="23821708" w:rsidR="00075F05" w:rsidRPr="00FA66B3" w:rsidRDefault="00075F05" w:rsidP="00730DB4">
      <w:pPr>
        <w:pStyle w:val="a4"/>
        <w:shd w:val="clear" w:color="auto" w:fill="FFFFFF" w:themeFill="background1"/>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Территория огорожена и хорошо озеленена различными породами деревьев, кустарников и многолетних цветов. На территории расположены </w:t>
      </w:r>
      <w:r w:rsidR="007E77CA">
        <w:rPr>
          <w:rFonts w:ascii="Times New Roman" w:hAnsi="Times New Roman" w:cs="Times New Roman"/>
          <w:color w:val="000000" w:themeColor="text1"/>
          <w:sz w:val="24"/>
          <w:szCs w:val="24"/>
        </w:rPr>
        <w:t>6</w:t>
      </w:r>
      <w:r w:rsidRPr="00FA66B3">
        <w:rPr>
          <w:rFonts w:ascii="Times New Roman" w:hAnsi="Times New Roman" w:cs="Times New Roman"/>
          <w:color w:val="000000" w:themeColor="text1"/>
          <w:sz w:val="24"/>
          <w:szCs w:val="24"/>
        </w:rPr>
        <w:t xml:space="preserve"> прогулочных участков. Участки оснащены стационарным игровым оборудованием. </w:t>
      </w:r>
    </w:p>
    <w:p w14:paraId="0A8FCA38" w14:textId="1413AE63" w:rsidR="00075F05" w:rsidRPr="00FA66B3" w:rsidRDefault="002440ED" w:rsidP="00730DB4">
      <w:pPr>
        <w:pStyle w:val="a4"/>
        <w:ind w:firstLine="426"/>
        <w:jc w:val="both"/>
        <w:rPr>
          <w:rFonts w:ascii="Times New Roman" w:hAnsi="Times New Roman" w:cs="Times New Roman"/>
          <w:bCs/>
          <w:color w:val="000000" w:themeColor="text1"/>
          <w:sz w:val="24"/>
          <w:szCs w:val="24"/>
          <w:lang w:eastAsia="ru-RU"/>
        </w:rPr>
      </w:pPr>
      <w:r w:rsidRPr="00FA66B3">
        <w:rPr>
          <w:rFonts w:ascii="Times New Roman" w:hAnsi="Times New Roman" w:cs="Times New Roman"/>
          <w:color w:val="000000" w:themeColor="text1"/>
          <w:sz w:val="24"/>
          <w:szCs w:val="24"/>
          <w:lang w:eastAsia="ru-RU"/>
        </w:rPr>
        <w:t xml:space="preserve">  </w:t>
      </w:r>
      <w:r w:rsidR="00730DB4" w:rsidRPr="00FA66B3">
        <w:rPr>
          <w:rFonts w:ascii="Times New Roman" w:hAnsi="Times New Roman" w:cs="Times New Roman"/>
          <w:color w:val="000000" w:themeColor="text1"/>
          <w:sz w:val="24"/>
          <w:szCs w:val="24"/>
          <w:lang w:eastAsia="ru-RU"/>
        </w:rPr>
        <w:t xml:space="preserve">    </w:t>
      </w:r>
      <w:r w:rsidR="00075F05" w:rsidRPr="00FA66B3">
        <w:rPr>
          <w:rFonts w:ascii="Times New Roman" w:hAnsi="Times New Roman" w:cs="Times New Roman"/>
          <w:color w:val="000000" w:themeColor="text1"/>
          <w:sz w:val="24"/>
          <w:szCs w:val="24"/>
          <w:lang w:eastAsia="ru-RU"/>
        </w:rPr>
        <w:t>ДОУ работает в условиях 12-часового пребывания. Группы функционируют в режиме 5-дневной рабочей недели с 7.00 до 19.00. часов.</w:t>
      </w:r>
      <w:r w:rsidR="00730DB4" w:rsidRPr="00FA66B3">
        <w:rPr>
          <w:rFonts w:ascii="Times New Roman" w:hAnsi="Times New Roman" w:cs="Times New Roman"/>
          <w:bCs/>
          <w:color w:val="000000" w:themeColor="text1"/>
          <w:sz w:val="24"/>
          <w:szCs w:val="24"/>
          <w:lang w:eastAsia="ru-RU"/>
        </w:rPr>
        <w:t xml:space="preserve">  </w:t>
      </w:r>
      <w:r w:rsidR="00075F05" w:rsidRPr="00FA66B3">
        <w:rPr>
          <w:rFonts w:ascii="Times New Roman" w:hAnsi="Times New Roman" w:cs="Times New Roman"/>
          <w:bCs/>
          <w:color w:val="000000" w:themeColor="text1"/>
          <w:sz w:val="24"/>
          <w:szCs w:val="24"/>
          <w:lang w:eastAsia="ru-RU"/>
        </w:rPr>
        <w:t xml:space="preserve">Воспитание и развитие ребенка в ДОУ ведется на русском  и осетинском языках.   </w:t>
      </w:r>
    </w:p>
    <w:p w14:paraId="494D8BF4" w14:textId="4E20030A" w:rsidR="00075F05" w:rsidRPr="00FA66B3" w:rsidRDefault="00075F05" w:rsidP="00730DB4">
      <w:pPr>
        <w:pStyle w:val="a4"/>
        <w:ind w:firstLine="426"/>
        <w:jc w:val="both"/>
        <w:rPr>
          <w:rFonts w:ascii="Times New Roman" w:hAnsi="Times New Roman" w:cs="Times New Roman"/>
          <w:bCs/>
          <w:color w:val="000000" w:themeColor="text1"/>
          <w:sz w:val="24"/>
          <w:szCs w:val="24"/>
          <w:lang w:eastAsia="ru-RU"/>
        </w:rPr>
      </w:pPr>
      <w:r w:rsidRPr="00FA66B3">
        <w:rPr>
          <w:rFonts w:ascii="Times New Roman" w:hAnsi="Times New Roman" w:cs="Times New Roman"/>
          <w:bCs/>
          <w:color w:val="000000" w:themeColor="text1"/>
          <w:sz w:val="24"/>
          <w:szCs w:val="24"/>
          <w:lang w:eastAsia="ru-RU"/>
        </w:rPr>
        <w:t xml:space="preserve"> </w:t>
      </w:r>
      <w:r w:rsidRPr="00FA66B3">
        <w:rPr>
          <w:rFonts w:ascii="Times New Roman" w:hAnsi="Times New Roman" w:cs="Times New Roman"/>
          <w:color w:val="000000" w:themeColor="text1"/>
          <w:sz w:val="24"/>
          <w:szCs w:val="24"/>
        </w:rPr>
        <w:t xml:space="preserve">  </w:t>
      </w:r>
      <w:r w:rsidR="00730DB4" w:rsidRPr="00FA66B3">
        <w:rPr>
          <w:rFonts w:ascii="Times New Roman" w:hAnsi="Times New Roman" w:cs="Times New Roman"/>
          <w:color w:val="000000" w:themeColor="text1"/>
          <w:sz w:val="24"/>
          <w:szCs w:val="24"/>
        </w:rPr>
        <w:t xml:space="preserve">   </w:t>
      </w:r>
      <w:r w:rsidR="002440ED" w:rsidRPr="00FA66B3">
        <w:rPr>
          <w:rFonts w:ascii="Times New Roman" w:hAnsi="Times New Roman" w:cs="Times New Roman"/>
          <w:color w:val="000000" w:themeColor="text1"/>
          <w:sz w:val="24"/>
          <w:szCs w:val="24"/>
          <w:lang w:eastAsia="ru-RU"/>
        </w:rPr>
        <w:t>МБ</w:t>
      </w:r>
      <w:r w:rsidRPr="00FA66B3">
        <w:rPr>
          <w:rFonts w:ascii="Times New Roman" w:hAnsi="Times New Roman" w:cs="Times New Roman"/>
          <w:color w:val="000000" w:themeColor="text1"/>
          <w:sz w:val="24"/>
          <w:szCs w:val="24"/>
          <w:lang w:eastAsia="ru-RU"/>
        </w:rPr>
        <w:t>ДОУ «Детский сад № 1</w:t>
      </w:r>
      <w:r w:rsidR="000A4744" w:rsidRPr="00FA66B3">
        <w:rPr>
          <w:rFonts w:ascii="Times New Roman" w:hAnsi="Times New Roman" w:cs="Times New Roman"/>
          <w:color w:val="000000" w:themeColor="text1"/>
          <w:sz w:val="24"/>
          <w:szCs w:val="24"/>
          <w:lang w:eastAsia="ru-RU"/>
        </w:rPr>
        <w:t>2</w:t>
      </w:r>
      <w:r w:rsidR="00A83E9E" w:rsidRPr="00FA66B3">
        <w:rPr>
          <w:rFonts w:ascii="Times New Roman" w:hAnsi="Times New Roman" w:cs="Times New Roman"/>
          <w:color w:val="000000" w:themeColor="text1"/>
          <w:sz w:val="24"/>
          <w:szCs w:val="24"/>
          <w:lang w:eastAsia="ru-RU"/>
        </w:rPr>
        <w:t xml:space="preserve"> г.Беслана</w:t>
      </w:r>
      <w:r w:rsidRPr="00FA66B3">
        <w:rPr>
          <w:rFonts w:ascii="Times New Roman" w:hAnsi="Times New Roman" w:cs="Times New Roman"/>
          <w:color w:val="000000" w:themeColor="text1"/>
          <w:sz w:val="24"/>
          <w:szCs w:val="24"/>
          <w:lang w:eastAsia="ru-RU"/>
        </w:rPr>
        <w:t xml:space="preserve">»  посещают дети не только из  г. Беслана, а так же,  близ лежащих сел. </w:t>
      </w:r>
    </w:p>
    <w:p w14:paraId="3EFEDFAA" w14:textId="2D89C6BD" w:rsidR="00075F05" w:rsidRPr="00FA66B3" w:rsidRDefault="002440ED" w:rsidP="00730DB4">
      <w:pPr>
        <w:pStyle w:val="a4"/>
        <w:ind w:firstLine="426"/>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 xml:space="preserve">   Ближайшие объекты МБ</w:t>
      </w:r>
      <w:r w:rsidR="00075F05" w:rsidRPr="00FA66B3">
        <w:rPr>
          <w:rFonts w:ascii="Times New Roman" w:hAnsi="Times New Roman" w:cs="Times New Roman"/>
          <w:color w:val="000000" w:themeColor="text1"/>
          <w:sz w:val="24"/>
          <w:szCs w:val="24"/>
          <w:lang w:eastAsia="ru-RU"/>
        </w:rPr>
        <w:t>ДОУ  «Детский сад № 1</w:t>
      </w:r>
      <w:r w:rsidR="000A4744" w:rsidRPr="00FA66B3">
        <w:rPr>
          <w:rFonts w:ascii="Times New Roman" w:hAnsi="Times New Roman" w:cs="Times New Roman"/>
          <w:color w:val="000000" w:themeColor="text1"/>
          <w:sz w:val="24"/>
          <w:szCs w:val="24"/>
          <w:lang w:eastAsia="ru-RU"/>
        </w:rPr>
        <w:t>2 г.Беслана</w:t>
      </w:r>
      <w:r w:rsidR="00075F05" w:rsidRPr="00FA66B3">
        <w:rPr>
          <w:rFonts w:ascii="Times New Roman" w:hAnsi="Times New Roman" w:cs="Times New Roman"/>
          <w:color w:val="000000" w:themeColor="text1"/>
          <w:sz w:val="24"/>
          <w:szCs w:val="24"/>
          <w:lang w:eastAsia="ru-RU"/>
        </w:rPr>
        <w:t xml:space="preserve">» это   поликлиника,   торговые объекты, жилые дома.  </w:t>
      </w:r>
    </w:p>
    <w:p w14:paraId="60FAEF6F" w14:textId="1B7DADEB" w:rsidR="001F2A11" w:rsidRPr="00FA66B3" w:rsidRDefault="001F2A11" w:rsidP="00730DB4">
      <w:pPr>
        <w:pStyle w:val="a4"/>
        <w:ind w:firstLine="426"/>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ДОУ сотрудничает с организациями</w:t>
      </w:r>
      <w:r w:rsidR="00D62B3C" w:rsidRPr="00FA66B3">
        <w:rPr>
          <w:rFonts w:ascii="Times New Roman" w:hAnsi="Times New Roman" w:cs="Times New Roman"/>
          <w:color w:val="000000" w:themeColor="text1"/>
          <w:sz w:val="24"/>
          <w:szCs w:val="24"/>
          <w:lang w:eastAsia="ru-RU"/>
        </w:rPr>
        <w:t>:</w:t>
      </w:r>
    </w:p>
    <w:p w14:paraId="03D8BCFE"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УОФС Правобережного района РСО -Алания;</w:t>
      </w:r>
    </w:p>
    <w:p w14:paraId="2CD70077" w14:textId="32A2050B"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 xml:space="preserve">МБОУ СОШ </w:t>
      </w:r>
      <w:r w:rsidR="007E77CA">
        <w:rPr>
          <w:rFonts w:eastAsia="Microsoft Sans Serif"/>
          <w:color w:val="000000" w:themeColor="text1"/>
        </w:rPr>
        <w:t>№ 5,8</w:t>
      </w:r>
      <w:bookmarkStart w:id="14" w:name="_GoBack"/>
      <w:bookmarkEnd w:id="14"/>
      <w:r w:rsidRPr="00FA66B3">
        <w:rPr>
          <w:rFonts w:eastAsia="Microsoft Sans Serif"/>
          <w:color w:val="000000" w:themeColor="text1"/>
        </w:rPr>
        <w:t>;</w:t>
      </w:r>
    </w:p>
    <w:p w14:paraId="4F39A4CE"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МУ СОК</w:t>
      </w:r>
      <w:r w:rsidRPr="00FA66B3">
        <w:rPr>
          <w:rFonts w:eastAsia="Microsoft Sans Serif"/>
          <w:color w:val="000000" w:themeColor="text1"/>
          <w:shd w:val="clear" w:color="auto" w:fill="FFFFFF"/>
          <w:lang w:bidi="ru-RU"/>
        </w:rPr>
        <w:t xml:space="preserve"> Правобережного района РСО -Алания;</w:t>
      </w:r>
    </w:p>
    <w:p w14:paraId="717448ED"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МКУК ЦБС Центральная районной библиотека;</w:t>
      </w:r>
    </w:p>
    <w:p w14:paraId="151EA0FD"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Пожарная часть;</w:t>
      </w:r>
    </w:p>
    <w:p w14:paraId="5312CB2C"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Детская музыкальная школа;</w:t>
      </w:r>
    </w:p>
    <w:p w14:paraId="130938D8" w14:textId="77777777" w:rsidR="00D62B3C"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МБУДО «Центр дополнительного образования» Правобережного района РСО -Алания;</w:t>
      </w:r>
    </w:p>
    <w:p w14:paraId="6652D87D" w14:textId="03EDB91F" w:rsidR="000C06CD" w:rsidRPr="00FA66B3" w:rsidRDefault="00D62B3C"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Полиция.</w:t>
      </w:r>
    </w:p>
    <w:p w14:paraId="22B89236" w14:textId="77777777" w:rsidR="009F26C4" w:rsidRPr="00FA66B3" w:rsidRDefault="009F26C4" w:rsidP="009F26C4">
      <w:pPr>
        <w:pStyle w:val="a7"/>
        <w:widowControl w:val="0"/>
        <w:ind w:left="360"/>
        <w:jc w:val="both"/>
        <w:rPr>
          <w:rFonts w:eastAsia="Microsoft Sans Serif"/>
          <w:color w:val="000000" w:themeColor="text1"/>
        </w:rPr>
      </w:pPr>
    </w:p>
    <w:p w14:paraId="52D7564C" w14:textId="22CF41A2" w:rsidR="00075F05" w:rsidRPr="00FA66B3" w:rsidRDefault="00075F05" w:rsidP="00D62B3C">
      <w:pPr>
        <w:pStyle w:val="a4"/>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 xml:space="preserve">  </w:t>
      </w:r>
      <w:r w:rsidR="0085011B" w:rsidRPr="00FA66B3">
        <w:rPr>
          <w:rFonts w:ascii="Times New Roman" w:hAnsi="Times New Roman" w:cs="Times New Roman"/>
          <w:color w:val="000000" w:themeColor="text1"/>
          <w:sz w:val="24"/>
          <w:szCs w:val="24"/>
          <w:lang w:eastAsia="ru-RU"/>
        </w:rPr>
        <w:t xml:space="preserve">      </w:t>
      </w:r>
      <w:r w:rsidRPr="00FA66B3">
        <w:rPr>
          <w:rFonts w:ascii="Times New Roman" w:hAnsi="Times New Roman" w:cs="Times New Roman"/>
          <w:color w:val="000000" w:themeColor="text1"/>
          <w:sz w:val="24"/>
          <w:szCs w:val="24"/>
          <w:lang w:eastAsia="ru-RU"/>
        </w:rPr>
        <w:t xml:space="preserve"> Социальными заказчиками деятельности учреждения являются в первую очередь родители вос</w:t>
      </w:r>
      <w:r w:rsidR="002440ED" w:rsidRPr="00FA66B3">
        <w:rPr>
          <w:rFonts w:ascii="Times New Roman" w:hAnsi="Times New Roman" w:cs="Times New Roman"/>
          <w:color w:val="000000" w:themeColor="text1"/>
          <w:sz w:val="24"/>
          <w:szCs w:val="24"/>
          <w:lang w:eastAsia="ru-RU"/>
        </w:rPr>
        <w:t xml:space="preserve">питанников. Поэтому коллектив </w:t>
      </w:r>
      <w:r w:rsidRPr="00FA66B3">
        <w:rPr>
          <w:rFonts w:ascii="Times New Roman" w:hAnsi="Times New Roman" w:cs="Times New Roman"/>
          <w:color w:val="000000" w:themeColor="text1"/>
          <w:sz w:val="24"/>
          <w:szCs w:val="24"/>
          <w:lang w:eastAsia="ru-RU"/>
        </w:rPr>
        <w:t>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2A167DC6" w14:textId="77777777" w:rsidR="00075F05" w:rsidRPr="00FA66B3" w:rsidRDefault="00075F05" w:rsidP="00730DB4">
      <w:pPr>
        <w:pStyle w:val="a4"/>
        <w:ind w:firstLine="426"/>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 xml:space="preserve">   Приоритетные направления определяются «Типовым положением», а также самостоятельно формулируются ДОУ в соответствии с содержанием Программы в части, формируемой участниками образовательного процесса</w:t>
      </w:r>
    </w:p>
    <w:p w14:paraId="3BE3D871" w14:textId="240241AC" w:rsidR="00075F05" w:rsidRPr="00FA66B3" w:rsidRDefault="002440ED" w:rsidP="00730DB4">
      <w:pPr>
        <w:pStyle w:val="c1"/>
        <w:shd w:val="clear" w:color="auto" w:fill="FFFFFF"/>
        <w:spacing w:before="0" w:after="0"/>
        <w:ind w:firstLine="426"/>
        <w:jc w:val="both"/>
        <w:rPr>
          <w:rStyle w:val="c2"/>
          <w:color w:val="000000" w:themeColor="text1"/>
        </w:rPr>
      </w:pPr>
      <w:r w:rsidRPr="00FA66B3">
        <w:rPr>
          <w:rStyle w:val="c2"/>
          <w:color w:val="000000" w:themeColor="text1"/>
        </w:rPr>
        <w:t xml:space="preserve">Образовательная программа </w:t>
      </w:r>
      <w:r w:rsidR="00075F05" w:rsidRPr="00FA66B3">
        <w:rPr>
          <w:rStyle w:val="c2"/>
          <w:color w:val="000000" w:themeColor="text1"/>
        </w:rPr>
        <w:t xml:space="preserve">ДОУ 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от </w:t>
      </w:r>
      <w:r w:rsidR="0046793A" w:rsidRPr="00FA66B3">
        <w:rPr>
          <w:rStyle w:val="c2"/>
          <w:color w:val="000000" w:themeColor="text1"/>
        </w:rPr>
        <w:t>2</w:t>
      </w:r>
      <w:r w:rsidR="00075F05" w:rsidRPr="00FA66B3">
        <w:rPr>
          <w:rStyle w:val="c2"/>
          <w:color w:val="000000" w:themeColor="text1"/>
        </w:rPr>
        <w:t xml:space="preserve"> до </w:t>
      </w:r>
      <w:r w:rsidR="00917915" w:rsidRPr="00FA66B3">
        <w:rPr>
          <w:rStyle w:val="c2"/>
          <w:color w:val="000000" w:themeColor="text1"/>
        </w:rPr>
        <w:t>7</w:t>
      </w:r>
      <w:r w:rsidR="00075F05" w:rsidRPr="00FA66B3">
        <w:rPr>
          <w:rStyle w:val="c2"/>
          <w:color w:val="000000" w:themeColor="text1"/>
        </w:rPr>
        <w:t xml:space="preserve"> лет с учетом их возрастных и индивидуальных особенностей. Данная работа направлена на формирование </w:t>
      </w:r>
      <w:r w:rsidR="00075F05" w:rsidRPr="00FA66B3">
        <w:rPr>
          <w:rStyle w:val="c2"/>
          <w:color w:val="000000" w:themeColor="text1"/>
        </w:rPr>
        <w:lastRenderedPageBreak/>
        <w:t xml:space="preserve">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физическому, социально-личностному, познавательно-речевому и художественно-эстетическому. </w:t>
      </w:r>
    </w:p>
    <w:p w14:paraId="4F96F26E" w14:textId="77777777" w:rsidR="0085011B" w:rsidRPr="00FA66B3" w:rsidRDefault="0085011B" w:rsidP="001F2A11">
      <w:pPr>
        <w:spacing w:after="0" w:line="240" w:lineRule="auto"/>
        <w:jc w:val="both"/>
        <w:outlineLvl w:val="0"/>
        <w:rPr>
          <w:rFonts w:ascii="Times New Roman" w:hAnsi="Times New Roman" w:cs="Times New Roman"/>
          <w:color w:val="000000" w:themeColor="text1"/>
          <w:sz w:val="24"/>
          <w:szCs w:val="24"/>
        </w:rPr>
      </w:pPr>
    </w:p>
    <w:p w14:paraId="4E70ECAF" w14:textId="77777777" w:rsidR="0085011B" w:rsidRPr="00FA66B3" w:rsidRDefault="0085011B" w:rsidP="001F2A11">
      <w:pPr>
        <w:spacing w:after="0" w:line="240" w:lineRule="auto"/>
        <w:jc w:val="both"/>
        <w:outlineLvl w:val="0"/>
        <w:rPr>
          <w:rFonts w:ascii="Times New Roman" w:hAnsi="Times New Roman" w:cs="Times New Roman"/>
          <w:color w:val="000000" w:themeColor="text1"/>
          <w:sz w:val="24"/>
          <w:szCs w:val="24"/>
        </w:rPr>
      </w:pPr>
    </w:p>
    <w:p w14:paraId="3660CC92" w14:textId="6CDF529B" w:rsidR="009764E3" w:rsidRPr="00FA66B3" w:rsidRDefault="009764E3" w:rsidP="001F2A11">
      <w:pPr>
        <w:spacing w:after="0" w:line="240" w:lineRule="auto"/>
        <w:jc w:val="both"/>
        <w:outlineLvl w:val="0"/>
        <w:rPr>
          <w:rFonts w:ascii="Times New Roman" w:eastAsia="Times New Roman" w:hAnsi="Times New Roman" w:cs="Times New Roman"/>
          <w:b/>
          <w:iCs/>
          <w:color w:val="000000" w:themeColor="text1"/>
          <w:sz w:val="24"/>
          <w:szCs w:val="24"/>
          <w:u w:val="single"/>
        </w:rPr>
      </w:pPr>
      <w:r w:rsidRPr="00FA66B3">
        <w:rPr>
          <w:rFonts w:ascii="Times New Roman" w:eastAsia="Times New Roman" w:hAnsi="Times New Roman" w:cs="Times New Roman"/>
          <w:b/>
          <w:iCs/>
          <w:color w:val="000000" w:themeColor="text1"/>
          <w:sz w:val="24"/>
          <w:szCs w:val="24"/>
          <w:u w:val="single"/>
        </w:rPr>
        <w:t>Комплектование групп дошкольного образовательного учреждения.</w:t>
      </w:r>
    </w:p>
    <w:p w14:paraId="74AD0316" w14:textId="77777777" w:rsidR="001F2A11" w:rsidRPr="00FA66B3" w:rsidRDefault="001F2A11" w:rsidP="001F2A11">
      <w:pPr>
        <w:spacing w:after="0" w:line="240" w:lineRule="auto"/>
        <w:jc w:val="both"/>
        <w:outlineLvl w:val="0"/>
        <w:rPr>
          <w:rFonts w:ascii="Times New Roman" w:eastAsia="Times New Roman" w:hAnsi="Times New Roman" w:cs="Times New Roman"/>
          <w:b/>
          <w:iCs/>
          <w:color w:val="000000" w:themeColor="text1"/>
          <w:sz w:val="24"/>
          <w:szCs w:val="24"/>
          <w:u w:val="single"/>
        </w:rPr>
      </w:pPr>
    </w:p>
    <w:p w14:paraId="1B8470BE" w14:textId="54A21A08" w:rsidR="009764E3" w:rsidRPr="00FA66B3" w:rsidRDefault="009764E3" w:rsidP="00340270">
      <w:pPr>
        <w:autoSpaceDE w:val="0"/>
        <w:autoSpaceDN w:val="0"/>
        <w:adjustRightInd w:val="0"/>
        <w:spacing w:after="0" w:line="240" w:lineRule="auto"/>
        <w:ind w:firstLine="454"/>
        <w:jc w:val="both"/>
        <w:rPr>
          <w:rFonts w:ascii="Times New Roman" w:eastAsia="Times New Roman" w:hAnsi="Times New Roman" w:cs="Times New Roman"/>
          <w:bCs/>
          <w:color w:val="000000" w:themeColor="text1"/>
          <w:sz w:val="24"/>
          <w:szCs w:val="24"/>
        </w:rPr>
      </w:pPr>
      <w:r w:rsidRPr="00FA66B3">
        <w:rPr>
          <w:rFonts w:ascii="Times New Roman" w:eastAsia="Times New Roman" w:hAnsi="Times New Roman" w:cs="Times New Roman"/>
          <w:bCs/>
          <w:color w:val="000000" w:themeColor="text1"/>
          <w:sz w:val="24"/>
          <w:szCs w:val="24"/>
        </w:rPr>
        <w:t>Общие требования к приему воспитанников в детский сад определяется  законодательством Российской Федерации</w:t>
      </w:r>
      <w:r w:rsidR="00340270" w:rsidRPr="00FA66B3">
        <w:rPr>
          <w:rFonts w:ascii="Times New Roman" w:eastAsia="Times New Roman" w:hAnsi="Times New Roman" w:cs="Times New Roman"/>
          <w:bCs/>
          <w:color w:val="000000" w:themeColor="text1"/>
          <w:sz w:val="24"/>
          <w:szCs w:val="24"/>
        </w:rPr>
        <w:t>.</w:t>
      </w:r>
      <w:r w:rsidR="00F34E5E" w:rsidRPr="00FA66B3">
        <w:rPr>
          <w:rFonts w:ascii="Times New Roman" w:eastAsia="Times New Roman" w:hAnsi="Times New Roman" w:cs="Times New Roman"/>
          <w:bCs/>
          <w:color w:val="000000" w:themeColor="text1"/>
          <w:sz w:val="24"/>
          <w:szCs w:val="24"/>
        </w:rPr>
        <w:t xml:space="preserve"> </w:t>
      </w:r>
      <w:r w:rsidRPr="00FA66B3">
        <w:rPr>
          <w:rFonts w:ascii="Times New Roman" w:eastAsia="Times New Roman" w:hAnsi="Times New Roman" w:cs="Times New Roman"/>
          <w:bCs/>
          <w:color w:val="000000" w:themeColor="text1"/>
          <w:sz w:val="24"/>
          <w:szCs w:val="24"/>
        </w:rPr>
        <w:t xml:space="preserve">В детский сад принимаются дети от </w:t>
      </w:r>
      <w:r w:rsidR="0046793A" w:rsidRPr="00FA66B3">
        <w:rPr>
          <w:rFonts w:ascii="Times New Roman" w:eastAsia="Times New Roman" w:hAnsi="Times New Roman" w:cs="Times New Roman"/>
          <w:bCs/>
          <w:color w:val="000000" w:themeColor="text1"/>
          <w:sz w:val="24"/>
          <w:szCs w:val="24"/>
        </w:rPr>
        <w:t xml:space="preserve">2 </w:t>
      </w:r>
      <w:r w:rsidRPr="00FA66B3">
        <w:rPr>
          <w:rFonts w:ascii="Times New Roman" w:eastAsia="Times New Roman" w:hAnsi="Times New Roman" w:cs="Times New Roman"/>
          <w:bCs/>
          <w:color w:val="000000" w:themeColor="text1"/>
          <w:sz w:val="24"/>
          <w:szCs w:val="24"/>
        </w:rPr>
        <w:t>лет, до 7-8 лет включительно. Контингент воспитанников формируется в соответствии с их возрастом и видом дошкольного образовательного учреждения. Количество групп в детском саду  определяется Учредителем  исходя  из их предельной наполняемости.</w:t>
      </w:r>
      <w:r w:rsidR="00340270" w:rsidRPr="00FA66B3">
        <w:rPr>
          <w:rFonts w:ascii="Times New Roman" w:eastAsia="Times New Roman" w:hAnsi="Times New Roman" w:cs="Times New Roman"/>
          <w:bCs/>
          <w:color w:val="000000" w:themeColor="text1"/>
          <w:sz w:val="24"/>
          <w:szCs w:val="24"/>
        </w:rPr>
        <w:t xml:space="preserve"> </w:t>
      </w:r>
      <w:r w:rsidRPr="00FA66B3">
        <w:rPr>
          <w:rFonts w:ascii="Times New Roman" w:eastAsia="Times New Roman" w:hAnsi="Times New Roman" w:cs="Times New Roman"/>
          <w:bCs/>
          <w:color w:val="000000" w:themeColor="text1"/>
          <w:sz w:val="24"/>
          <w:szCs w:val="24"/>
        </w:rPr>
        <w:t>Формирование контингента воспитанников  проводит заведующий детским садом  в пределах оговоренной  лицензионной квоты.</w:t>
      </w:r>
      <w:r w:rsidR="00340270" w:rsidRPr="00FA66B3">
        <w:rPr>
          <w:rFonts w:ascii="Times New Roman" w:eastAsia="Times New Roman" w:hAnsi="Times New Roman" w:cs="Times New Roman"/>
          <w:bCs/>
          <w:color w:val="000000" w:themeColor="text1"/>
          <w:sz w:val="24"/>
          <w:szCs w:val="24"/>
        </w:rPr>
        <w:t xml:space="preserve">  </w:t>
      </w:r>
      <w:r w:rsidRPr="00FA66B3">
        <w:rPr>
          <w:rFonts w:ascii="Times New Roman" w:eastAsia="Times New Roman" w:hAnsi="Times New Roman" w:cs="Times New Roman"/>
          <w:bCs/>
          <w:color w:val="000000" w:themeColor="text1"/>
          <w:sz w:val="24"/>
          <w:szCs w:val="24"/>
        </w:rPr>
        <w:t>В детском саду функционируют группы общеразвивающей направленности.</w:t>
      </w:r>
      <w:r w:rsidR="00340270" w:rsidRPr="00FA66B3">
        <w:rPr>
          <w:rFonts w:ascii="Times New Roman" w:eastAsia="Times New Roman" w:hAnsi="Times New Roman" w:cs="Times New Roman"/>
          <w:bCs/>
          <w:color w:val="000000" w:themeColor="text1"/>
          <w:sz w:val="24"/>
          <w:szCs w:val="24"/>
        </w:rPr>
        <w:t xml:space="preserve"> </w:t>
      </w:r>
      <w:r w:rsidRPr="00FA66B3">
        <w:rPr>
          <w:rFonts w:ascii="Times New Roman" w:hAnsi="Times New Roman" w:cs="Times New Roman"/>
          <w:color w:val="000000" w:themeColor="text1"/>
          <w:sz w:val="24"/>
          <w:szCs w:val="24"/>
        </w:rPr>
        <w:t xml:space="preserve">Всего в ДОУ воспитывается  </w:t>
      </w:r>
      <w:r w:rsidR="0046793A" w:rsidRPr="00FA66B3">
        <w:rPr>
          <w:rFonts w:ascii="Times New Roman" w:hAnsi="Times New Roman" w:cs="Times New Roman"/>
          <w:color w:val="000000" w:themeColor="text1"/>
          <w:sz w:val="24"/>
          <w:szCs w:val="24"/>
        </w:rPr>
        <w:t>105</w:t>
      </w:r>
      <w:r w:rsidRPr="00FA66B3">
        <w:rPr>
          <w:rFonts w:ascii="Times New Roman" w:hAnsi="Times New Roman" w:cs="Times New Roman"/>
          <w:color w:val="000000" w:themeColor="text1"/>
          <w:sz w:val="24"/>
          <w:szCs w:val="24"/>
        </w:rPr>
        <w:t xml:space="preserve"> детей, функционирует  </w:t>
      </w:r>
      <w:r w:rsidR="0046793A" w:rsidRPr="00FA66B3">
        <w:rPr>
          <w:rFonts w:ascii="Times New Roman" w:hAnsi="Times New Roman" w:cs="Times New Roman"/>
          <w:color w:val="000000" w:themeColor="text1"/>
          <w:sz w:val="24"/>
          <w:szCs w:val="24"/>
        </w:rPr>
        <w:t>6</w:t>
      </w:r>
      <w:r w:rsidRPr="00FA66B3">
        <w:rPr>
          <w:rFonts w:ascii="Times New Roman" w:hAnsi="Times New Roman" w:cs="Times New Roman"/>
          <w:color w:val="000000" w:themeColor="text1"/>
          <w:sz w:val="24"/>
          <w:szCs w:val="24"/>
        </w:rPr>
        <w:t xml:space="preserve"> групп</w:t>
      </w:r>
      <w:r w:rsidR="00340270" w:rsidRPr="00FA66B3">
        <w:rPr>
          <w:rFonts w:ascii="Times New Roman" w:hAnsi="Times New Roman" w:cs="Times New Roman"/>
          <w:color w:val="000000" w:themeColor="text1"/>
          <w:sz w:val="24"/>
          <w:szCs w:val="24"/>
        </w:rPr>
        <w:t>.</w:t>
      </w:r>
    </w:p>
    <w:p w14:paraId="2CBD89B1" w14:textId="77777777" w:rsidR="008F4375" w:rsidRPr="00FA66B3" w:rsidRDefault="008F4375" w:rsidP="00917915">
      <w:pPr>
        <w:pStyle w:val="2"/>
        <w:widowControl w:val="0"/>
        <w:tabs>
          <w:tab w:val="left" w:pos="1134"/>
        </w:tabs>
        <w:autoSpaceDE w:val="0"/>
        <w:autoSpaceDN w:val="0"/>
        <w:spacing w:before="0" w:beforeAutospacing="0" w:after="0" w:afterAutospacing="0" w:line="276" w:lineRule="auto"/>
        <w:ind w:right="1267"/>
        <w:jc w:val="both"/>
        <w:rPr>
          <w:color w:val="000000" w:themeColor="text1"/>
        </w:rPr>
      </w:pPr>
    </w:p>
    <w:p w14:paraId="16B31E7A" w14:textId="3E68D209" w:rsidR="00917915" w:rsidRPr="00FA66B3" w:rsidRDefault="00917915" w:rsidP="00917915">
      <w:pPr>
        <w:pStyle w:val="a4"/>
        <w:rPr>
          <w:rFonts w:ascii="Times New Roman" w:hAnsi="Times New Roman" w:cs="Times New Roman"/>
          <w:b/>
          <w:bCs/>
          <w:i/>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Специфика национальных, социокультурных и иных условий, в которых </w:t>
      </w:r>
      <w:r w:rsidRPr="00FA66B3">
        <w:rPr>
          <w:rFonts w:ascii="Times New Roman" w:hAnsi="Times New Roman" w:cs="Times New Roman"/>
          <w:b/>
          <w:bCs/>
          <w:color w:val="000000" w:themeColor="text1"/>
          <w:spacing w:val="-57"/>
          <w:sz w:val="24"/>
          <w:szCs w:val="24"/>
          <w:u w:val="single"/>
        </w:rPr>
        <w:t xml:space="preserve"> </w:t>
      </w:r>
      <w:r w:rsidRPr="00FA66B3">
        <w:rPr>
          <w:rFonts w:ascii="Times New Roman" w:hAnsi="Times New Roman" w:cs="Times New Roman"/>
          <w:b/>
          <w:bCs/>
          <w:color w:val="000000" w:themeColor="text1"/>
          <w:sz w:val="24"/>
          <w:szCs w:val="24"/>
          <w:u w:val="single"/>
        </w:rPr>
        <w:t>осуществляется</w:t>
      </w:r>
      <w:r w:rsidRPr="00FA66B3">
        <w:rPr>
          <w:rFonts w:ascii="Times New Roman" w:hAnsi="Times New Roman" w:cs="Times New Roman"/>
          <w:b/>
          <w:bCs/>
          <w:color w:val="000000" w:themeColor="text1"/>
          <w:spacing w:val="2"/>
          <w:sz w:val="24"/>
          <w:szCs w:val="24"/>
          <w:u w:val="single"/>
        </w:rPr>
        <w:t xml:space="preserve"> </w:t>
      </w:r>
      <w:r w:rsidRPr="00FA66B3">
        <w:rPr>
          <w:rFonts w:ascii="Times New Roman" w:hAnsi="Times New Roman" w:cs="Times New Roman"/>
          <w:b/>
          <w:bCs/>
          <w:color w:val="000000" w:themeColor="text1"/>
          <w:sz w:val="24"/>
          <w:szCs w:val="24"/>
          <w:u w:val="single"/>
        </w:rPr>
        <w:t>образовательная</w:t>
      </w:r>
      <w:r w:rsidRPr="00FA66B3">
        <w:rPr>
          <w:rFonts w:ascii="Times New Roman" w:hAnsi="Times New Roman" w:cs="Times New Roman"/>
          <w:b/>
          <w:bCs/>
          <w:color w:val="000000" w:themeColor="text1"/>
          <w:spacing w:val="2"/>
          <w:sz w:val="24"/>
          <w:szCs w:val="24"/>
          <w:u w:val="single"/>
        </w:rPr>
        <w:t xml:space="preserve"> </w:t>
      </w:r>
      <w:r w:rsidRPr="00FA66B3">
        <w:rPr>
          <w:rFonts w:ascii="Times New Roman" w:hAnsi="Times New Roman" w:cs="Times New Roman"/>
          <w:b/>
          <w:bCs/>
          <w:color w:val="000000" w:themeColor="text1"/>
          <w:sz w:val="24"/>
          <w:szCs w:val="24"/>
          <w:u w:val="single"/>
        </w:rPr>
        <w:t>деятельность:</w:t>
      </w:r>
    </w:p>
    <w:p w14:paraId="3872A1DB" w14:textId="77777777" w:rsidR="001A2D88" w:rsidRPr="00FA66B3" w:rsidRDefault="001A2D88" w:rsidP="00917915">
      <w:pPr>
        <w:pStyle w:val="a4"/>
        <w:rPr>
          <w:rFonts w:ascii="Times New Roman" w:hAnsi="Times New Roman" w:cs="Times New Roman"/>
          <w:b/>
          <w:bCs/>
          <w:color w:val="000000" w:themeColor="text1"/>
          <w:sz w:val="24"/>
          <w:szCs w:val="24"/>
        </w:rPr>
      </w:pPr>
    </w:p>
    <w:p w14:paraId="03A63A42" w14:textId="77AF042E"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РСО – Алании, об особенностях растительного и животного мира родного края, знакомятся с традициями и обычаями осетин, историей города.</w:t>
      </w:r>
    </w:p>
    <w:p w14:paraId="6189FC49" w14:textId="77777777"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u w:val="single"/>
        </w:rPr>
        <w:t>Демографическая ситуация.</w:t>
      </w:r>
      <w:r w:rsidRPr="00FA66B3">
        <w:rPr>
          <w:rFonts w:ascii="Times New Roman" w:hAnsi="Times New Roman" w:cs="Times New Roman"/>
          <w:color w:val="000000" w:themeColor="text1"/>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РСО – Алания определяются формы, средства образовательной деятельности. </w:t>
      </w:r>
    </w:p>
    <w:p w14:paraId="60DCC862" w14:textId="77777777"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u w:val="single"/>
        </w:rPr>
        <w:t>Климатические условия.</w:t>
      </w:r>
      <w:r w:rsidRPr="00FA66B3">
        <w:rPr>
          <w:rFonts w:ascii="Times New Roman" w:hAnsi="Times New Roman" w:cs="Times New Roman"/>
          <w:color w:val="000000" w:themeColor="text1"/>
          <w:sz w:val="24"/>
          <w:szCs w:val="24"/>
        </w:rPr>
        <w:t xml:space="preserve"> 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w:t>
      </w:r>
    </w:p>
    <w:p w14:paraId="54831386" w14:textId="77777777"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sym w:font="Symbol" w:char="F0B7"/>
      </w:r>
      <w:r w:rsidRPr="00FA66B3">
        <w:rPr>
          <w:rFonts w:ascii="Times New Roman" w:hAnsi="Times New Roman" w:cs="Times New Roman"/>
          <w:color w:val="000000" w:themeColor="text1"/>
          <w:sz w:val="24"/>
          <w:szCs w:val="24"/>
        </w:rPr>
        <w:t xml:space="preserve"> холодный период (сентябрь-май) – образовательный: определенный режим дня и планирование занятий с детьми;</w:t>
      </w:r>
    </w:p>
    <w:p w14:paraId="2A16760E" w14:textId="77777777"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sym w:font="Symbol" w:char="F0B7"/>
      </w:r>
      <w:r w:rsidRPr="00FA66B3">
        <w:rPr>
          <w:rFonts w:ascii="Times New Roman" w:hAnsi="Times New Roman" w:cs="Times New Roman"/>
          <w:color w:val="000000" w:themeColor="text1"/>
          <w:sz w:val="24"/>
          <w:szCs w:val="24"/>
        </w:rPr>
        <w:t xml:space="preserve"> теплый период (июнь-август) – оздоровительный: другой режим дня, оздоровительная и культурно-досуговая деятельность. </w:t>
      </w:r>
    </w:p>
    <w:p w14:paraId="75B09352" w14:textId="4BE5C608"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u w:val="single"/>
        </w:rPr>
        <w:t>Наци</w:t>
      </w:r>
      <w:r w:rsidR="00D24661" w:rsidRPr="00FA66B3">
        <w:rPr>
          <w:rFonts w:ascii="Times New Roman" w:hAnsi="Times New Roman" w:cs="Times New Roman"/>
          <w:b/>
          <w:bCs/>
          <w:color w:val="000000" w:themeColor="text1"/>
          <w:sz w:val="24"/>
          <w:szCs w:val="24"/>
          <w:u w:val="single"/>
        </w:rPr>
        <w:t>о</w:t>
      </w:r>
      <w:r w:rsidRPr="00FA66B3">
        <w:rPr>
          <w:rFonts w:ascii="Times New Roman" w:hAnsi="Times New Roman" w:cs="Times New Roman"/>
          <w:b/>
          <w:bCs/>
          <w:color w:val="000000" w:themeColor="text1"/>
          <w:sz w:val="24"/>
          <w:szCs w:val="24"/>
          <w:u w:val="single"/>
        </w:rPr>
        <w:t>нально-культурные традиции</w:t>
      </w:r>
      <w:r w:rsidRPr="00FA66B3">
        <w:rPr>
          <w:rFonts w:ascii="Times New Roman" w:hAnsi="Times New Roman" w:cs="Times New Roman"/>
          <w:color w:val="000000" w:themeColor="text1"/>
          <w:sz w:val="24"/>
          <w:szCs w:val="24"/>
        </w:rPr>
        <w:t>. С учетом национально-культурных традиций осуществляется отбор произведений писателей, поэтов, композиторов, художников РСО- Алания,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14:paraId="2330E3E5" w14:textId="77777777" w:rsidR="006B44AF" w:rsidRPr="00FA66B3" w:rsidRDefault="006B44AF" w:rsidP="006B44A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u w:val="single"/>
        </w:rPr>
        <w:t>Цели образования в национальных, социокультурных условиях ребенка дошкольного возраста:</w:t>
      </w:r>
      <w:r w:rsidRPr="00FA66B3">
        <w:rPr>
          <w:rFonts w:ascii="Times New Roman" w:hAnsi="Times New Roman" w:cs="Times New Roman"/>
          <w:color w:val="000000" w:themeColor="text1"/>
          <w:sz w:val="24"/>
          <w:szCs w:val="24"/>
        </w:rPr>
        <w:t xml:space="preserve"> </w:t>
      </w:r>
    </w:p>
    <w:p w14:paraId="080ADF62" w14:textId="499A62A3" w:rsidR="006B44AF" w:rsidRPr="00FA66B3" w:rsidRDefault="006B44AF" w:rsidP="006165A5">
      <w:pPr>
        <w:pStyle w:val="a4"/>
        <w:numPr>
          <w:ilvl w:val="0"/>
          <w:numId w:val="36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14:paraId="0F80B61E" w14:textId="12724BFB" w:rsidR="006B44AF" w:rsidRPr="00FA66B3" w:rsidRDefault="006B44AF" w:rsidP="006165A5">
      <w:pPr>
        <w:pStyle w:val="a4"/>
        <w:numPr>
          <w:ilvl w:val="0"/>
          <w:numId w:val="36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7D4CA0D9" w14:textId="49462297" w:rsidR="006B44AF" w:rsidRPr="00FA66B3" w:rsidRDefault="006B44AF" w:rsidP="006165A5">
      <w:pPr>
        <w:pStyle w:val="a4"/>
        <w:numPr>
          <w:ilvl w:val="0"/>
          <w:numId w:val="36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Формирование бережного отношения к родной природе, окружающему миру. </w:t>
      </w:r>
    </w:p>
    <w:p w14:paraId="121093FA" w14:textId="633A68DE" w:rsidR="005F2FEE" w:rsidRPr="00FA66B3" w:rsidRDefault="006B44AF" w:rsidP="006165A5">
      <w:pPr>
        <w:pStyle w:val="a4"/>
        <w:numPr>
          <w:ilvl w:val="0"/>
          <w:numId w:val="36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начал культуры здорового образа жизни на основе национально-культурных традиций.</w:t>
      </w:r>
    </w:p>
    <w:p w14:paraId="09B2C448" w14:textId="77777777" w:rsidR="005F2FEE" w:rsidRPr="00FA66B3" w:rsidRDefault="005F2FEE" w:rsidP="00917915">
      <w:pPr>
        <w:pStyle w:val="a4"/>
        <w:rPr>
          <w:rFonts w:ascii="Times New Roman" w:hAnsi="Times New Roman" w:cs="Times New Roman"/>
          <w:b/>
          <w:bCs/>
          <w:color w:val="000000" w:themeColor="text1"/>
          <w:sz w:val="24"/>
          <w:szCs w:val="24"/>
        </w:rPr>
      </w:pPr>
    </w:p>
    <w:p w14:paraId="1345ADE7" w14:textId="77777777" w:rsidR="008F4375" w:rsidRPr="00FA66B3" w:rsidRDefault="008F4375" w:rsidP="00917915">
      <w:pPr>
        <w:pStyle w:val="a4"/>
        <w:rPr>
          <w:rFonts w:ascii="Times New Roman" w:hAnsi="Times New Roman" w:cs="Times New Roman"/>
          <w:b/>
          <w:bCs/>
          <w:color w:val="000000" w:themeColor="text1"/>
          <w:sz w:val="24"/>
          <w:szCs w:val="24"/>
        </w:rPr>
      </w:pPr>
    </w:p>
    <w:p w14:paraId="2AA8895C" w14:textId="77777777" w:rsidR="008F4375" w:rsidRPr="00FA66B3" w:rsidRDefault="008F4375" w:rsidP="00917915">
      <w:pPr>
        <w:pStyle w:val="a4"/>
        <w:rPr>
          <w:rFonts w:ascii="Times New Roman" w:hAnsi="Times New Roman" w:cs="Times New Roman"/>
          <w:b/>
          <w:bCs/>
          <w:color w:val="000000" w:themeColor="text1"/>
          <w:sz w:val="24"/>
          <w:szCs w:val="24"/>
        </w:rPr>
      </w:pPr>
    </w:p>
    <w:p w14:paraId="108FF45C" w14:textId="77777777" w:rsidR="008F4375" w:rsidRPr="00FA66B3" w:rsidRDefault="008F4375" w:rsidP="00917915">
      <w:pPr>
        <w:pStyle w:val="a4"/>
        <w:rPr>
          <w:rFonts w:ascii="Times New Roman" w:hAnsi="Times New Roman" w:cs="Times New Roman"/>
          <w:b/>
          <w:bCs/>
          <w:color w:val="000000" w:themeColor="text1"/>
          <w:sz w:val="24"/>
          <w:szCs w:val="24"/>
        </w:rPr>
      </w:pPr>
    </w:p>
    <w:p w14:paraId="2ABA8B02" w14:textId="77777777" w:rsidR="008F4375" w:rsidRPr="00FA66B3" w:rsidRDefault="008F4375" w:rsidP="00917915">
      <w:pPr>
        <w:pStyle w:val="a4"/>
        <w:rPr>
          <w:rFonts w:ascii="Times New Roman" w:hAnsi="Times New Roman" w:cs="Times New Roman"/>
          <w:b/>
          <w:bCs/>
          <w:color w:val="000000" w:themeColor="text1"/>
          <w:sz w:val="24"/>
          <w:szCs w:val="24"/>
        </w:rPr>
      </w:pPr>
    </w:p>
    <w:p w14:paraId="1941FB1B" w14:textId="55012C62" w:rsidR="001A2D88" w:rsidRPr="00FA66B3" w:rsidRDefault="001A2D88" w:rsidP="006B44AF">
      <w:pPr>
        <w:widowControl w:val="0"/>
        <w:autoSpaceDE w:val="0"/>
        <w:autoSpaceDN w:val="0"/>
        <w:spacing w:after="0" w:line="240" w:lineRule="auto"/>
        <w:jc w:val="both"/>
        <w:outlineLvl w:val="0"/>
        <w:rPr>
          <w:rFonts w:ascii="Times New Roman" w:eastAsiaTheme="minorHAnsi" w:hAnsi="Times New Roman" w:cs="Times New Roman"/>
          <w:b/>
          <w:color w:val="000000" w:themeColor="text1"/>
          <w:sz w:val="28"/>
          <w:szCs w:val="28"/>
          <w:u w:val="single"/>
          <w:lang w:eastAsia="en-US"/>
        </w:rPr>
      </w:pPr>
      <w:r w:rsidRPr="00FA66B3">
        <w:rPr>
          <w:rFonts w:ascii="Times New Roman" w:eastAsia="Times New Roman" w:hAnsi="Times New Roman" w:cs="Times New Roman"/>
          <w:b/>
          <w:bCs/>
          <w:color w:val="000000" w:themeColor="text1"/>
          <w:sz w:val="28"/>
          <w:szCs w:val="28"/>
          <w:u w:val="single"/>
          <w:lang w:eastAsia="en-US"/>
        </w:rPr>
        <w:t>1.</w:t>
      </w:r>
      <w:r w:rsidR="005F2FEE" w:rsidRPr="00FA66B3">
        <w:rPr>
          <w:rFonts w:ascii="Times New Roman" w:eastAsia="Times New Roman" w:hAnsi="Times New Roman" w:cs="Times New Roman"/>
          <w:b/>
          <w:bCs/>
          <w:color w:val="000000" w:themeColor="text1"/>
          <w:sz w:val="28"/>
          <w:szCs w:val="28"/>
          <w:u w:val="single"/>
          <w:lang w:eastAsia="en-US"/>
        </w:rPr>
        <w:t>5</w:t>
      </w:r>
      <w:r w:rsidRPr="00FA66B3">
        <w:rPr>
          <w:rFonts w:ascii="Times New Roman" w:eastAsia="Times New Roman" w:hAnsi="Times New Roman" w:cs="Times New Roman"/>
          <w:b/>
          <w:bCs/>
          <w:color w:val="000000" w:themeColor="text1"/>
          <w:sz w:val="28"/>
          <w:szCs w:val="28"/>
          <w:u w:val="single"/>
          <w:lang w:eastAsia="en-US"/>
        </w:rPr>
        <w:t xml:space="preserve"> </w:t>
      </w:r>
      <w:r w:rsidRPr="00FA66B3">
        <w:rPr>
          <w:rFonts w:ascii="Times New Roman" w:eastAsiaTheme="minorHAnsi" w:hAnsi="Times New Roman" w:cs="Times New Roman"/>
          <w:b/>
          <w:color w:val="000000" w:themeColor="text1"/>
          <w:sz w:val="28"/>
          <w:szCs w:val="28"/>
          <w:u w:val="single"/>
          <w:lang w:eastAsia="en-US"/>
        </w:rPr>
        <w:t>Характеристики особенностей развития детей раннего и дошкольного возраста</w:t>
      </w:r>
      <w:r w:rsidR="009F26C4" w:rsidRPr="00FA66B3">
        <w:rPr>
          <w:rFonts w:ascii="Times New Roman" w:eastAsiaTheme="minorHAnsi" w:hAnsi="Times New Roman" w:cs="Times New Roman"/>
          <w:b/>
          <w:color w:val="000000" w:themeColor="text1"/>
          <w:sz w:val="28"/>
          <w:szCs w:val="28"/>
          <w:u w:val="single"/>
          <w:lang w:eastAsia="en-US"/>
        </w:rPr>
        <w:t>.</w:t>
      </w:r>
      <w:r w:rsidRPr="00FA66B3">
        <w:rPr>
          <w:rFonts w:ascii="Times New Roman" w:eastAsiaTheme="minorHAnsi" w:hAnsi="Times New Roman" w:cs="Times New Roman"/>
          <w:b/>
          <w:color w:val="000000" w:themeColor="text1"/>
          <w:sz w:val="28"/>
          <w:szCs w:val="28"/>
          <w:u w:val="single"/>
          <w:lang w:eastAsia="en-US"/>
        </w:rPr>
        <w:t xml:space="preserve"> </w:t>
      </w:r>
    </w:p>
    <w:p w14:paraId="2ABB84FF" w14:textId="77777777" w:rsidR="005F2FEE" w:rsidRPr="00FA66B3" w:rsidRDefault="005F2FEE"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u w:val="single"/>
          <w:lang w:eastAsia="en-US"/>
        </w:rPr>
      </w:pPr>
    </w:p>
    <w:p w14:paraId="227F2D52" w14:textId="75CCA560" w:rsidR="001A2D88" w:rsidRPr="00FA66B3" w:rsidRDefault="00917915"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pacing w:val="-57"/>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Ранний возраст (от одного года до трёх лет)</w:t>
      </w:r>
      <w:r w:rsidRPr="00FA66B3">
        <w:rPr>
          <w:rFonts w:ascii="Times New Roman" w:eastAsia="Times New Roman" w:hAnsi="Times New Roman" w:cs="Times New Roman"/>
          <w:b/>
          <w:bCs/>
          <w:color w:val="000000" w:themeColor="text1"/>
          <w:spacing w:val="-57"/>
          <w:sz w:val="24"/>
          <w:szCs w:val="24"/>
          <w:u w:val="single"/>
          <w:lang w:eastAsia="en-US"/>
        </w:rPr>
        <w:t xml:space="preserve"> </w:t>
      </w:r>
    </w:p>
    <w:p w14:paraId="336E5903" w14:textId="7F0FF6E2" w:rsidR="00917915" w:rsidRPr="00FA66B3" w:rsidRDefault="00917915"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pacing w:val="-57"/>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Вторая</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группа</w:t>
      </w:r>
      <w:r w:rsidRPr="00FA66B3">
        <w:rPr>
          <w:rFonts w:ascii="Times New Roman" w:eastAsia="Times New Roman" w:hAnsi="Times New Roman" w:cs="Times New Roman"/>
          <w:b/>
          <w:bCs/>
          <w:color w:val="000000" w:themeColor="text1"/>
          <w:spacing w:val="-4"/>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детей</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раннего</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возраст (второй</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год</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p>
    <w:p w14:paraId="2B59933F"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2672927C"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Вес двухлетнего ребенка составляет одну пятую веса взрослого человека. К двум 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мальчики набирают вес до 13,04 кг, девочки - 12,6 кг.</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Ежемесячная прибавка в весе составляет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200-250 граммов, а в росте 1 см. К двум годам длина тела мальчиков достигает 88,3 см, а девочек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86,1</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p>
    <w:p w14:paraId="146A542D"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4E2BED81"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Продолжаются рост и функциональное развитие внутренних органов, костной, мышечной 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центральной нервной системы. Повышается работоспособность нервных центров. Общее время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практически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полностью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подчиненного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суточной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ритмике, составляет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11-12</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часов.</w:t>
      </w:r>
    </w:p>
    <w:p w14:paraId="06435FAF"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этапе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замедлением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ростовых процессов, снижением скорости увеличения объема головного мозга и формированием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нервных связей.</w:t>
      </w:r>
    </w:p>
    <w:p w14:paraId="61BA6CAD"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Начиная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16-18-ти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месяцев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уровень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мускулатуры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обеспечивает рефлекторную деятельность по контролю выделительной системы. К двум годам 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большинства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ночное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мочеиспускание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прекращается,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хотя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времени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повторяться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многих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гораздо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позднее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привычных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повседневной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активности,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фоне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случаях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перевозбуждения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 испуга.</w:t>
      </w:r>
    </w:p>
    <w:p w14:paraId="47E81A37"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Развитие моторики. </w:t>
      </w:r>
      <w:r w:rsidRPr="00FA66B3">
        <w:rPr>
          <w:rFonts w:ascii="Times New Roman" w:eastAsia="Times New Roman" w:hAnsi="Times New Roman" w:cs="Times New Roman"/>
          <w:color w:val="000000" w:themeColor="text1"/>
          <w:sz w:val="24"/>
          <w:szCs w:val="24"/>
          <w:lang w:eastAsia="en-US"/>
        </w:rPr>
        <w:t>Развитие моторики является определяющим для всего психического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Преимущественно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подкорковый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уровень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включающий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ритма,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темпа,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тонуса.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ритмической картины, соответственно, чрезвычайно важно формировать ритмичность (движения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 ритм; режим дня; чередование активности и отдыха). Подавляющие большинство детей (90%)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 хорошо ходить (в год и два месяца); строить башню из двух кубиков (в полтора 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подниматься по ступенькам (в год и десять месяцев); пинать мяч (к двум годам). На 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частично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влияют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пропорции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короткие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ноги,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туловище, большая голова. Ребенок до полутора лет часто падает при ходьбе, не всегда 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вовремя остановиться, обойти препятствие. Несовершенна и осанка. Вследствие недостаточного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 мышечной системы ребенку трудно долго выполнять однотипные движения, например,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ходить с мамой «только за ручку». Постепенно ходьба совершенствуется. Дети учатся свободно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передвигаться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прогулке: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взбираются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бугорки,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ходят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траве,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перешагивают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через</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небольшие препятствия, например, палку, лежащую на земле. Исчезает шаркающая походка.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подвижных играх и на музыкальных занятиях дети </w:t>
      </w:r>
      <w:r w:rsidRPr="00FA66B3">
        <w:rPr>
          <w:rFonts w:ascii="Times New Roman" w:eastAsia="Times New Roman" w:hAnsi="Times New Roman" w:cs="Times New Roman"/>
          <w:color w:val="000000" w:themeColor="text1"/>
          <w:sz w:val="24"/>
          <w:szCs w:val="24"/>
          <w:lang w:eastAsia="en-US"/>
        </w:rPr>
        <w:lastRenderedPageBreak/>
        <w:t>делают боковые шаги, медленно кружатся 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месте. Даже в начале второго года дети много лазают: взбираются на горку, на диванчики, а позже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(приставным шагом) и на шведскую стенку. Они также перелезают через бревно, подлезают под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скамейку, пролезают через обруч. После полутора лет у малышей кроме основных развиваются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подражательные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(мишке,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зайчику).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подвижных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плясках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привыкают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координировать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полтора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способны рисовать каракули, а к двум годам могут нарисовать прямую линию. Дети все лучше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контролируют простые движения, а затем объединяют их во все более сложные и согласованные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p>
    <w:p w14:paraId="2E428301"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Психические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функции</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ведущей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Совершенствуется зрительное восприятие и становится ведущим. Вместе с тем, дети полутора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 лет не могут одновременно воспринимать объект в целом и отдельные его части. В области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восприятия происходит формирование перцептивных действий и предметных эталонов. Функция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перцептивных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ориентировочная,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обследование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перцептивных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свойств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объекта</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эталонов.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наглядно-действенного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отражения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скрытых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сущностных связей и отношений объектов происходит на основе развития восприятия и в 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овладения ребенком предметно-орудийными действиями. Первоначально перцептивные 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представляют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развернутые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внешние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овладения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 приобретать черты произвольности. Слово начинает регулировать восприятие 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накопления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опыта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приобретают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принимать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одновременно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перерабатывать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информации,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сопоставляя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части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целом.</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зачатки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экспериментирования.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опыт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Последовательность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овладения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обобщениями: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цвета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месяцев); на основании формы (от полутора до двух лет); функциональные обобщения (от двух 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p>
    <w:p w14:paraId="48A87ABB"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умения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орудия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проходит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стадии: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целенаправленных проб, «подстерегания», навязчивого вмешательства, объективной регуляции.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педантизм,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рука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подстраивается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функциональная сторона действия опережает операциональную (знание действия опережает 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реализацию). Логика развития действия: неспецифичные действия - функциональные действия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выделение</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способа</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перенос</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одного</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другой,</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одной</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другую). Предметно-орудийные действия формируются только в сотрудничестве со взрослым.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показ,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совместные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поощрение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словесные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указания.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наглядно-образного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через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ожидаемом результате, выделение соотношений и связей между предметами, условий реализации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p>
    <w:p w14:paraId="027928B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Второй год жизни - период интенсивного формирования речи, где можно выделить два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основных этапа. Первый (от года до года и шести-восьми месяцев) - переходный, со следующими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понимания,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почти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своеобразна по лексике, семантике, фонетике, грамматике, синтаксису. Второй период (от года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восьми месяцев до трех лет) - практическое овладение речью. Связи между предметом (действием)</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словами, их обозначающими, формируются значительно быстрее, чем в конце первого 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(«взрыв наименований»). При этом понимание речи окружающих по-прежнему опережает умение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говорить. Установлена четкая зависимость между качеством языковой стимуляции в домашнем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окружении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усваивают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названия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обозначения некоторых качеств и состояний. Благодаря этому можно организовать деятельность 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 малышей, формировать и совершенствовать восприятие, в том числе составляющие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основу сенсорного воспитания. Самые первые слова обозначают те </w:t>
      </w:r>
      <w:r w:rsidRPr="00FA66B3">
        <w:rPr>
          <w:rFonts w:ascii="Times New Roman" w:eastAsia="Times New Roman" w:hAnsi="Times New Roman" w:cs="Times New Roman"/>
          <w:color w:val="000000" w:themeColor="text1"/>
          <w:sz w:val="24"/>
          <w:szCs w:val="24"/>
          <w:lang w:eastAsia="en-US"/>
        </w:rPr>
        <w:lastRenderedPageBreak/>
        <w:t>предметы, с которыми ребенок</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 играть (мяч, машинка и т. п.). Поскольку в окружении каждого ребенка набор предметов, 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которыми он может так или иначе взаимодействовать, различен, то и первоначальный словарный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запас каждого ребенка уникален. Научившись употреблять слова применительно к определенной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вскоре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описаниях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замечая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производимой нередко подмены их истинного значения. В процессе разнообразной 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взрослыми</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усваивают,</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же</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действие</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относиться</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разным</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предметам: «надень шапку, надень колечки на пирамидку и т.д.». Важным приобретением речи и 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формирующаяся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втором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сознании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ассоциироваться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обозначать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относящиеся к этой группе, несмотря на различие по цвету, размеру и даже внешнему виду (кукла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большая и маленькая). Активный словарь на протяжении года увеличивается неравномерно.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полутора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равен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примерно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20-30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восьми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десяти</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месяцев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происходит скачок, и активно используемый словарь состоит теперь из 200-300 слов. В нем много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глаголов и существительных, встречаются простые прилагательные и наречия (тут, там, туда и 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предлоги.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Упрощенные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(«ту-ту»,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«ав-ав»)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заменяются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обычными,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пусть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несовершенными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фонетическом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полутора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чаще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воспроизводит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контур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слогов),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наполняя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звуками-заместителями,</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менее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близкими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 звучанию слышимому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образцу.</w:t>
      </w:r>
    </w:p>
    <w:p w14:paraId="7D1B7A3F"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двухлетних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содержательной.</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полтора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узнают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предназначении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многих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закрепленном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культуре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социального</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окружения,</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этих</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пор</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символической.</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Образы,</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которые используют дети в своих играх, похожи на реальные предметы. Этапы развития игры в раннем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детстве: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первом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этапе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(один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носит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узко-подражательный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представляет</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специфическое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манипулирование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сначала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определенным,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показал</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затем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втором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этапе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репертуар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расширяется,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только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указание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вызывают</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сложные цепочки действий. На третьем этапе (от полутора до трех лет) возникают элементы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воображаемой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составляющей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отличительную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замещение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другим.</w:t>
      </w:r>
    </w:p>
    <w:p w14:paraId="222DC29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Навыки. </w:t>
      </w:r>
      <w:r w:rsidRPr="00FA66B3">
        <w:rPr>
          <w:rFonts w:ascii="Times New Roman" w:eastAsia="Times New Roman" w:hAnsi="Times New Roman" w:cs="Times New Roman"/>
          <w:color w:val="000000" w:themeColor="text1"/>
          <w:sz w:val="24"/>
          <w:szCs w:val="24"/>
          <w:lang w:eastAsia="en-US"/>
        </w:rPr>
        <w:t>Дети осваивают действия с разнообразными игрушками: разборными (пирамиды,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матрешки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строительным</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материалом</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сюжетными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игрушками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(куклы</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атрибутами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ним</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пр.). Эти действия ребенок воспроизводит и после показа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 и путем отсроченного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подражания.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Постепенно,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отдельных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складываются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«цепочки»,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малыш</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доводить предметные действия до результата: заполняет колечками всю пирамиду, подбирая их по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цвету и размеру, из строительного материала возводит по образцу забор, паровозик, башенку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несложные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постройки.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воспроизводят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бытовые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доминирует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подражание взрослому. Дети начинают переносить разученное действие с одной игрушкой (кукла)</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 другие (мишки, зайцы и другие мягкие игрушки); они активно ищут предмет, необходимый для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завершения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(одеяло,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чтобы уложить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куклу</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спать;</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мисочку,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чтобы</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накормить мишку).</w:t>
      </w:r>
    </w:p>
    <w:p w14:paraId="508E1303"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Коммуникация и социализация</w:t>
      </w:r>
      <w:r w:rsidRPr="00FA66B3">
        <w:rPr>
          <w:rFonts w:ascii="Times New Roman" w:eastAsia="Times New Roman" w:hAnsi="Times New Roman" w:cs="Times New Roman"/>
          <w:b/>
          <w:color w:val="000000" w:themeColor="text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 ситуативно-деловое общение со взрослым,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характеристиками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стремление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привлечь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поиск</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оценки</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своих</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успехов;</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обращение</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поддержкой</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случае</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неуспеха;</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отказ</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 «чистой»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ласки,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принятие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поощрение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достижений.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Принципиально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важной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позиция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ориентации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образец</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позиция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подражания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сотрудничества,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позитивного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авторитета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привязанности: индивидуализация привязанности; снижение сепарационной тревоги. Появляются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возникающие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преимущественно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типу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заражения: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сочувствие,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сорадование. На </w:t>
      </w:r>
      <w:r w:rsidRPr="00FA66B3">
        <w:rPr>
          <w:rFonts w:ascii="Times New Roman" w:eastAsia="Times New Roman" w:hAnsi="Times New Roman" w:cs="Times New Roman"/>
          <w:color w:val="000000" w:themeColor="text1"/>
          <w:sz w:val="24"/>
          <w:szCs w:val="24"/>
          <w:lang w:eastAsia="en-US"/>
        </w:rPr>
        <w:lastRenderedPageBreak/>
        <w:t>втором году жизни у детей при направленной работе взрослого 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навыки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рядом;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играть друг с другом в разученные ранее при помощи взрослого игры («Прятки», «Догонялки»).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Однако несовершенство коммуникативных навыков ведет к непониманию и трудностям 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расплакаться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ударить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жалеющего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протестует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против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вмешательства в свою игру. Игрушка в руках другого гораздо интереснее для малыша, чем та, что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стоит рядом. Отобрав 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 соседа, но не зная, что делать дальше, малыш ее просто бросает.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Общение детей в течение дня возникает, как правило, в процессе предметно-игровой деятельности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режимных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моментах,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 поскольку предметно-игровые действия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самообслуживание только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заинтересованность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следует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всячески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оберегать.</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приучают</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соблюдать</w:t>
      </w:r>
      <w:r w:rsidRPr="00FA66B3">
        <w:rPr>
          <w:rFonts w:ascii="Times New Roman" w:eastAsia="Times New Roman" w:hAnsi="Times New Roman" w:cs="Times New Roman"/>
          <w:color w:val="000000" w:themeColor="text1"/>
          <w:spacing w:val="1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«дисциплину</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расстояния»,</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осваивают</w:t>
      </w:r>
      <w:r w:rsidRPr="00FA66B3">
        <w:rPr>
          <w:rFonts w:ascii="Times New Roman" w:eastAsia="Times New Roman" w:hAnsi="Times New Roman" w:cs="Times New Roman"/>
          <w:color w:val="000000" w:themeColor="text1"/>
          <w:spacing w:val="1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умение</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играть</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действовать</w:t>
      </w:r>
      <w:r w:rsidRPr="00FA66B3">
        <w:rPr>
          <w:rFonts w:ascii="Times New Roman" w:eastAsia="Times New Roman" w:hAnsi="Times New Roman" w:cs="Times New Roman"/>
          <w:color w:val="000000" w:themeColor="text1"/>
          <w:spacing w:val="4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рядом,</w:t>
      </w:r>
      <w:r w:rsidRPr="00FA66B3">
        <w:rPr>
          <w:rFonts w:ascii="Times New Roman" w:eastAsia="Times New Roman" w:hAnsi="Times New Roman" w:cs="Times New Roman"/>
          <w:color w:val="000000" w:themeColor="text1"/>
          <w:spacing w:val="3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мешая</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другу,</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вести</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себя</w:t>
      </w:r>
      <w:r w:rsidRPr="00FA66B3">
        <w:rPr>
          <w:rFonts w:ascii="Times New Roman" w:eastAsia="Times New Roman" w:hAnsi="Times New Roman" w:cs="Times New Roman"/>
          <w:color w:val="000000" w:themeColor="text1"/>
          <w:spacing w:val="4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группе</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соответствующим</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образом:</w:t>
      </w:r>
      <w:r w:rsidRPr="00FA66B3">
        <w:rPr>
          <w:rFonts w:ascii="Times New Roman" w:eastAsia="Times New Roman" w:hAnsi="Times New Roman" w:cs="Times New Roman"/>
          <w:color w:val="000000" w:themeColor="text1"/>
          <w:spacing w:val="4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лезть в тарелку соседа, подвинуться на диванчике, чтобы мог сесть еще один ребенок, не шуметь в</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спальне и т.д. При этом они пользуются простыми словами: «на» («возьми»), «дай», «пусти», «не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хочу»</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др.</w:t>
      </w:r>
    </w:p>
    <w:p w14:paraId="757C27DD"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Саморегуляция</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Овладение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туалетным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оценочные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«плохой,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хороший,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красивый».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овладевает умением самостоятельно есть любые виды пищи, умыться и мыть руки, приобретает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навыки</w:t>
      </w:r>
      <w:r w:rsidRPr="00FA66B3">
        <w:rPr>
          <w:rFonts w:ascii="Times New Roman" w:eastAsia="Times New Roman" w:hAnsi="Times New Roman" w:cs="Times New Roman"/>
          <w:color w:val="000000" w:themeColor="text1"/>
          <w:spacing w:val="3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опрятности.</w:t>
      </w:r>
      <w:r w:rsidRPr="00FA66B3">
        <w:rPr>
          <w:rFonts w:ascii="Times New Roman" w:eastAsia="Times New Roman" w:hAnsi="Times New Roman" w:cs="Times New Roman"/>
          <w:color w:val="000000" w:themeColor="text1"/>
          <w:spacing w:val="3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Совершенствуется</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самостоятельность</w:t>
      </w:r>
      <w:r w:rsidRPr="00FA66B3">
        <w:rPr>
          <w:rFonts w:ascii="Times New Roman" w:eastAsia="Times New Roman" w:hAnsi="Times New Roman" w:cs="Times New Roman"/>
          <w:color w:val="000000" w:themeColor="text1"/>
          <w:spacing w:val="3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3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3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предметно-игровой деятельности и самообслуживании. С одной стороны, возрастает самостоятельность ребенка 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всех сферах жизни, с другой — он осваивает правила поведения в группе (играть рядом, не мешая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помогать,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если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понятно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несложно).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будущем совместной игровой деятельности.</w:t>
      </w:r>
    </w:p>
    <w:p w14:paraId="371237F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Личность.</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себе,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Разворачиваются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ярко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выраженные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идентификации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предпосылки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самосознания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через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осуществление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эффективных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предметных действий.</w:t>
      </w:r>
    </w:p>
    <w:p w14:paraId="50F9706B" w14:textId="77777777" w:rsidR="00917915" w:rsidRPr="00FA66B3" w:rsidRDefault="00917915" w:rsidP="006B44AF">
      <w:pPr>
        <w:widowControl w:val="0"/>
        <w:autoSpaceDE w:val="0"/>
        <w:autoSpaceDN w:val="0"/>
        <w:spacing w:after="0" w:line="240" w:lineRule="auto"/>
        <w:ind w:firstLine="709"/>
        <w:rPr>
          <w:rFonts w:ascii="Times New Roman" w:eastAsia="Times New Roman" w:hAnsi="Times New Roman" w:cs="Times New Roman"/>
          <w:color w:val="000000" w:themeColor="text1"/>
          <w:sz w:val="24"/>
          <w:szCs w:val="24"/>
          <w:lang w:eastAsia="en-US"/>
        </w:rPr>
      </w:pPr>
    </w:p>
    <w:p w14:paraId="6BD1C918" w14:textId="77777777" w:rsidR="001A2D88" w:rsidRPr="00FA66B3" w:rsidRDefault="001A2D88"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lang w:eastAsia="en-US"/>
        </w:rPr>
      </w:pPr>
    </w:p>
    <w:p w14:paraId="0C5A9E7A" w14:textId="29109CF8" w:rsidR="00917915" w:rsidRPr="00FA66B3" w:rsidRDefault="00917915"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Первая</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младшая</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группа</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(третий</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год</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r w:rsidR="009F26C4" w:rsidRPr="00FA66B3">
        <w:rPr>
          <w:rFonts w:ascii="Times New Roman" w:eastAsia="Times New Roman" w:hAnsi="Times New Roman" w:cs="Times New Roman"/>
          <w:b/>
          <w:bCs/>
          <w:color w:val="000000" w:themeColor="text1"/>
          <w:sz w:val="24"/>
          <w:szCs w:val="24"/>
          <w:u w:val="single"/>
          <w:lang w:eastAsia="en-US"/>
        </w:rPr>
        <w:t>.</w:t>
      </w:r>
    </w:p>
    <w:p w14:paraId="0B7E6D7D"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0C3B0C9C"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Средний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14,9</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14,8</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Средняя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 95,7 см,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97,3</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p>
    <w:p w14:paraId="505F78FD"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79B1643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Продолжаются рост и функциональное развитие внутренних органов, костной, мышечной 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Совершенствуются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формы</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двигательной активности.</w:t>
      </w:r>
    </w:p>
    <w:p w14:paraId="255E77CF"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Развитие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моторики.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моторики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 опережающее развитие крупной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моторики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 трем 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езду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велосипеде);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опережающее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мелкой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моторики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(координированные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мелкими предметами).</w:t>
      </w:r>
    </w:p>
    <w:p w14:paraId="34271458"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Психические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функции.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ситуативно-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деловое общение ребенка со взрослым; совершенствуются восприятие, речь, начальные формы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наглядно-действенное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связано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усвоением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культурных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соотносящие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орудийные.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Умение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орудийные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 произвольность, преобразуя натуральные формы активности в культурные на 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предлагаемой взрослыми модели, которая выступает в качестве не только объекта подражания, 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образца, регулирующего собственную активность ребенка. В ходе совместной со взрослыми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предметной </w:t>
      </w:r>
      <w:r w:rsidRPr="00FA66B3">
        <w:rPr>
          <w:rFonts w:ascii="Times New Roman" w:eastAsia="Times New Roman" w:hAnsi="Times New Roman" w:cs="Times New Roman"/>
          <w:color w:val="000000" w:themeColor="text1"/>
          <w:sz w:val="24"/>
          <w:szCs w:val="24"/>
          <w:lang w:eastAsia="en-US"/>
        </w:rPr>
        <w:lastRenderedPageBreak/>
        <w:t>деятельности продолжает развиваться понимание речи. Слово отделяется от ситуации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приобретает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названия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окружающих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учатся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словесные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просьбы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пределах</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видимой</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наглядной ситуации. Количество понимаемых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 значительно возрастает. Совершенствуется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регуляция поведения в результате обращения взрослых к ребенку, который начинает понимать 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только</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инструкцию, но</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рассказ взрослых.</w:t>
      </w:r>
    </w:p>
    <w:p w14:paraId="5A444D2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грамматические структуры, пытаются строить простые предложения, в разговоре со взрослым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используют практически все части речи. Активный словарь достигает примерно 1000-1500 слов. К</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концу</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третьего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 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средством 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p>
    <w:p w14:paraId="094FF10A"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третьему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совершенствуются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зрительные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слуховые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ориентировки,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позволяет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безошибочно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ряд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заданий: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выбор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двух-трех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 по форме, величине и цвету; различать мелодии; петь. Совершенствуется слуховое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прежде всего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фонематический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слух.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воспринимают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звуки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языка, но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произносят 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большими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искажениями.</w:t>
      </w:r>
    </w:p>
    <w:p w14:paraId="5ADEBE6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Основной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наглядно-действенная.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заключается в том, что возникающие в жизни ребенка проблемные ситуации разрешаются путем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реального</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 с</w:t>
      </w:r>
      <w:r w:rsidRPr="00FA66B3">
        <w:rPr>
          <w:rFonts w:ascii="Times New Roman" w:eastAsia="Times New Roman" w:hAnsi="Times New Roman" w:cs="Times New Roman"/>
          <w:color w:val="000000" w:themeColor="text1"/>
          <w:spacing w:val="5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предметами.  Размышляя</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 отсутствующих</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людях или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предметах,</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 начинают использовать их образы. Третий год жизни знаменуется появлением символического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запечатленным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психологическим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образам-символам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воспроизводить</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тот</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иной</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момент.</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Теперь</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проделывать</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некоторые</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операции</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 реальными предметами, а с их образами, и эти мысленные операции - свидетельство значительно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чем</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прежде,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Переход</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конкретно-чувственного</w:t>
      </w:r>
    </w:p>
    <w:p w14:paraId="2E3AA6D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образному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осуществляться на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протяжении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p>
    <w:p w14:paraId="1B1E8B60"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Детские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виды</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деятельности</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 игра, рисование, конструирование. Игра носит процессуальный характер, главное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приближенными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середине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третьего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 жизни появляются 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предметами-заместителями.</w:t>
      </w:r>
    </w:p>
    <w:p w14:paraId="7DD5A77B"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Появление собственно изобразительной деятельности обусловлено тем, что ребенок уже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способен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сформулировать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намерение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изобразить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какой-либо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Типичным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изображение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человека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«головонога»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окружности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отходящих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линий.</w:t>
      </w:r>
    </w:p>
    <w:p w14:paraId="08871013"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Коммуникация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социализация</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третьем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году 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отмечается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автономии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изменение отношений со взрослым, дети становятся самостоятельнее. Начинает 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критичность</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 собственным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действиям.</w:t>
      </w:r>
    </w:p>
    <w:p w14:paraId="40805C1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Саморегуляция</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неосознанность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импульсивность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зависимость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чувств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желаний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легко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заражаются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состоянием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Однако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складываться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произвольность</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обусловлена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орудийных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p>
    <w:p w14:paraId="717B7A79" w14:textId="00C499BC" w:rsidR="005F2FEE" w:rsidRPr="00FA66B3" w:rsidRDefault="00917915"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Личность.</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чувства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гордости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стыда,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элементы</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самосознания,</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связанные</w:t>
      </w:r>
      <w:r w:rsidRPr="00FA66B3">
        <w:rPr>
          <w:rFonts w:ascii="Times New Roman" w:eastAsia="Times New Roman" w:hAnsi="Times New Roman" w:cs="Times New Roman"/>
          <w:color w:val="000000" w:themeColor="text1"/>
          <w:spacing w:val="2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идентификацией</w:t>
      </w:r>
      <w:r w:rsidRPr="00FA66B3">
        <w:rPr>
          <w:rFonts w:ascii="Times New Roman" w:eastAsia="Times New Roman" w:hAnsi="Times New Roman" w:cs="Times New Roman"/>
          <w:color w:val="000000" w:themeColor="text1"/>
          <w:spacing w:val="2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именем</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полом.</w:t>
      </w:r>
      <w:r w:rsidRPr="00FA66B3">
        <w:rPr>
          <w:rFonts w:ascii="Times New Roman" w:eastAsia="Times New Roman" w:hAnsi="Times New Roman" w:cs="Times New Roman"/>
          <w:color w:val="000000" w:themeColor="text1"/>
          <w:spacing w:val="2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2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осознает</w:t>
      </w:r>
      <w:r w:rsidRPr="00FA66B3">
        <w:rPr>
          <w:rFonts w:ascii="Times New Roman" w:eastAsia="Times New Roman" w:hAnsi="Times New Roman" w:cs="Times New Roman"/>
          <w:color w:val="000000" w:themeColor="text1"/>
          <w:spacing w:val="2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себя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отдельного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человека,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отличного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Завершается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ранний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кризисом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часто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рядом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отрицательных</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проявлений: негативизмом, упрямством, нарушением общения со взрослым и др. Кризис 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 нескольких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месяцев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p>
    <w:p w14:paraId="039C90B0" w14:textId="7D62A91C" w:rsidR="00917915" w:rsidRPr="00FA66B3" w:rsidRDefault="00917915" w:rsidP="006B44AF">
      <w:pPr>
        <w:widowControl w:val="0"/>
        <w:autoSpaceDE w:val="0"/>
        <w:autoSpaceDN w:val="0"/>
        <w:spacing w:after="0" w:line="240" w:lineRule="auto"/>
        <w:outlineLvl w:val="0"/>
        <w:rPr>
          <w:rFonts w:ascii="Times New Roman" w:eastAsia="Times New Roman" w:hAnsi="Times New Roman" w:cs="Times New Roman"/>
          <w:b/>
          <w:bCs/>
          <w:color w:val="000000" w:themeColor="text1"/>
          <w:spacing w:val="-57"/>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Дошкольный возраст (от трех до семи лет)</w:t>
      </w:r>
      <w:r w:rsidR="009F26C4" w:rsidRPr="00FA66B3">
        <w:rPr>
          <w:rFonts w:ascii="Times New Roman" w:eastAsia="Times New Roman" w:hAnsi="Times New Roman" w:cs="Times New Roman"/>
          <w:b/>
          <w:bCs/>
          <w:color w:val="000000" w:themeColor="text1"/>
          <w:sz w:val="24"/>
          <w:szCs w:val="24"/>
          <w:u w:val="single"/>
          <w:lang w:eastAsia="en-US"/>
        </w:rPr>
        <w:t>.</w:t>
      </w:r>
      <w:r w:rsidRPr="00FA66B3">
        <w:rPr>
          <w:rFonts w:ascii="Times New Roman" w:eastAsia="Times New Roman" w:hAnsi="Times New Roman" w:cs="Times New Roman"/>
          <w:b/>
          <w:bCs/>
          <w:color w:val="000000" w:themeColor="text1"/>
          <w:spacing w:val="-57"/>
          <w:sz w:val="24"/>
          <w:szCs w:val="24"/>
          <w:u w:val="single"/>
          <w:lang w:eastAsia="en-US"/>
        </w:rPr>
        <w:t xml:space="preserve"> </w:t>
      </w:r>
    </w:p>
    <w:p w14:paraId="2867636A" w14:textId="4CFEA144" w:rsidR="00917915" w:rsidRPr="00FA66B3" w:rsidRDefault="00917915" w:rsidP="006B44AF">
      <w:pPr>
        <w:widowControl w:val="0"/>
        <w:autoSpaceDE w:val="0"/>
        <w:autoSpaceDN w:val="0"/>
        <w:spacing w:after="0" w:line="240" w:lineRule="auto"/>
        <w:outlineLvl w:val="0"/>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Вторая</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младшая группа</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(четвертый год</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r w:rsidR="009F26C4" w:rsidRPr="00FA66B3">
        <w:rPr>
          <w:rFonts w:ascii="Times New Roman" w:eastAsia="Times New Roman" w:hAnsi="Times New Roman" w:cs="Times New Roman"/>
          <w:b/>
          <w:bCs/>
          <w:color w:val="000000" w:themeColor="text1"/>
          <w:sz w:val="24"/>
          <w:szCs w:val="24"/>
          <w:u w:val="single"/>
          <w:lang w:eastAsia="en-US"/>
        </w:rPr>
        <w:t>.</w:t>
      </w:r>
    </w:p>
    <w:p w14:paraId="215DAB2F"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217CDD1A"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lastRenderedPageBreak/>
        <w:t>Средний вес у мальчиков к четырем годам достигает 17 кг, у девочек – 16 кг. Средний рост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 к</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четырем 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достигает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102 см,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100,6 см.</w:t>
      </w:r>
    </w:p>
    <w:p w14:paraId="4E3AFCAB"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47FC1E3D"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данном возрасте уровень развития скелета и мышечной системы определяет возможность</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осанки,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свода</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стопы, базовых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двигательных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стереотипов.</w:t>
      </w:r>
    </w:p>
    <w:p w14:paraId="2E20D62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Продолжается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дыхания,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кровообращения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терморегуляции, обеспечения обмена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веществ.</w:t>
      </w:r>
    </w:p>
    <w:p w14:paraId="3CC3DD99"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Данный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созреванием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нейронного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аппарата</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проекционной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ассоциативной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полушарий.</w:t>
      </w:r>
    </w:p>
    <w:p w14:paraId="41190B1A"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Психические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функции.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три-четыре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носит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непроизвольный,</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непосредственный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Наряду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непроизвольной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запоминает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значимую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информацию.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накопления</w:t>
      </w:r>
      <w:r w:rsidRPr="00FA66B3">
        <w:rPr>
          <w:rFonts w:ascii="Times New Roman" w:eastAsia="Times New Roman" w:hAnsi="Times New Roman" w:cs="Times New Roman"/>
          <w:color w:val="000000" w:themeColor="text1"/>
          <w:spacing w:val="4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представлений</w:t>
      </w:r>
      <w:r w:rsidRPr="00FA66B3">
        <w:rPr>
          <w:rFonts w:ascii="Times New Roman" w:eastAsia="Times New Roman" w:hAnsi="Times New Roman" w:cs="Times New Roman"/>
          <w:color w:val="000000" w:themeColor="text1"/>
          <w:spacing w:val="5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w:t>
      </w:r>
      <w:r w:rsidRPr="00FA66B3">
        <w:rPr>
          <w:rFonts w:ascii="Times New Roman" w:eastAsia="Times New Roman" w:hAnsi="Times New Roman" w:cs="Times New Roman"/>
          <w:color w:val="000000" w:themeColor="text1"/>
          <w:spacing w:val="4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предметах</w:t>
      </w:r>
      <w:r w:rsidRPr="00FA66B3">
        <w:rPr>
          <w:rFonts w:ascii="Times New Roman" w:eastAsia="Times New Roman" w:hAnsi="Times New Roman" w:cs="Times New Roman"/>
          <w:color w:val="000000" w:themeColor="text1"/>
          <w:spacing w:val="5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окружающего</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мира</w:t>
      </w:r>
      <w:r w:rsidRPr="00FA66B3">
        <w:rPr>
          <w:rFonts w:ascii="Times New Roman" w:eastAsia="Times New Roman" w:hAnsi="Times New Roman" w:cs="Times New Roman"/>
          <w:color w:val="000000" w:themeColor="text1"/>
          <w:spacing w:val="5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4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w:t>
      </w:r>
    </w:p>
    <w:p w14:paraId="78CBBA1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образное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воображение.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накопление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словаря,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связной речи.</w:t>
      </w:r>
    </w:p>
    <w:p w14:paraId="3AAECF6F"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три-четыре года внимание ребѐнка носит непроизвольный, непосредственный характер.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Отмечается двусторонняя связь восприятия и внимания – внимание регулируется восприятием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(увидел яркое – обратил внимание). В младшем дошкольном возрасте развивается перцептивная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деятельность. Дети от использования предэталонов — индивидуальных единиц восприятия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переходят к сенсорным эталонам — культурно выработанным средствам восприятия. К концу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младшего дошкольного возраста дети могут воспринимать до пяти и более форм предметов и 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цветов,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дифференцировать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величине,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ориентироваться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пространстве группы детского сада, а при определенной организации образовательного процесса 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знакомых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ему</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помещениях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p>
    <w:p w14:paraId="5F58AF7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Детские виды деятельности. </w:t>
      </w:r>
      <w:r w:rsidRPr="00FA66B3">
        <w:rPr>
          <w:rFonts w:ascii="Times New Roman" w:eastAsia="Times New Roman" w:hAnsi="Times New Roman" w:cs="Times New Roman"/>
          <w:color w:val="000000" w:themeColor="text1"/>
          <w:sz w:val="24"/>
          <w:szCs w:val="24"/>
          <w:lang w:eastAsia="en-US"/>
        </w:rPr>
        <w:t>Система значимых отношений ребенка с социальной средой</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определяется возможностями познавательной сферы, наличием образного мышления, наличием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самосознания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начальными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действие по образцу). Социальная ситуация развития характеризуется выраженным интересом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 к системе социальных отношений между людьми (мама-дочка, врач-пациент), 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хочет подражать взрослому, быть «как взрослый». Противоречие между стремлением быть «как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взрослый» и невозможностью непосредственного воплощения данного стремления приводит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доступной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отображает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систему человеческих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взаимоотношений,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применяет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нормы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правила общения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человека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три-четыре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отличается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однообразием сюжетов, где центральным содержанием игровой деятельности является действие 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игрушкой, игра протекает либо в индивидуальной форме, либо в паре, нарушение логики 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ребенком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опротестовывается.</w:t>
      </w:r>
    </w:p>
    <w:p w14:paraId="68502F69"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продуктивные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 первичные навыки рисования, лепки, конструирования. Графические образы пока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бедны, у одних детей в изображениях отсутствуют детали, у других рисунки могут быть 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детализированы.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 активно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цвет.</w:t>
      </w:r>
    </w:p>
    <w:p w14:paraId="6737BE69"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Большое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мелкой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моторики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лепка.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руководством 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вылепить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предметы.</w:t>
      </w:r>
    </w:p>
    <w:p w14:paraId="6090B83B"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Конструктивная деятельность в младшем дошкольном возрасте ограничена возведением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несложных построек</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образцу</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по замыслу.</w:t>
      </w:r>
    </w:p>
    <w:p w14:paraId="2AF89377"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Коммуникация и социализация. </w:t>
      </w:r>
      <w:r w:rsidRPr="00FA66B3">
        <w:rPr>
          <w:rFonts w:ascii="Times New Roman" w:eastAsia="Times New Roman" w:hAnsi="Times New Roman" w:cs="Times New Roman"/>
          <w:color w:val="000000" w:themeColor="text1"/>
          <w:sz w:val="24"/>
          <w:szCs w:val="24"/>
          <w:lang w:eastAsia="en-US"/>
        </w:rPr>
        <w:t>В общении со взрослыми, наряду с ситуативно-деловой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внеситуативно-познавательная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познавательного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ситуативно-деловая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lastRenderedPageBreak/>
        <w:t>определяется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становлением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необходимостью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согласовывать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игрового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Положительно-индифферентное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преобладающее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раннем возрасте, сменяется конкурентным типом отношения к сверстнику, где другой 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выступает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качестве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самопознания.</w:t>
      </w:r>
    </w:p>
    <w:p w14:paraId="1D3E028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Саморегуляция. </w:t>
      </w:r>
      <w:r w:rsidRPr="00FA66B3">
        <w:rPr>
          <w:rFonts w:ascii="Times New Roman" w:eastAsia="Times New Roman" w:hAnsi="Times New Roman" w:cs="Times New Roman"/>
          <w:color w:val="000000" w:themeColor="text1"/>
          <w:sz w:val="24"/>
          <w:szCs w:val="24"/>
          <w:lang w:eastAsia="en-US"/>
        </w:rPr>
        <w:t>В три года у ребенка преобладает ситуативное поведение, произвольное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состоящей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2-3</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указаний.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степени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побудительную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сравнению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торможения.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выполняют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регулирующую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накапливается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опыт,</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позволяющий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предвосхищать 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6EF343F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Личность и самооценка</w:t>
      </w:r>
      <w:r w:rsidRPr="00FA66B3">
        <w:rPr>
          <w:rFonts w:ascii="Times New Roman" w:eastAsia="Times New Roman" w:hAnsi="Times New Roman" w:cs="Times New Roman"/>
          <w:b/>
          <w:color w:val="000000" w:themeColor="text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 ребенка 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 периферия самосознания,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дифференцированная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самооценка.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осознании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собственных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умений,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опирается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оценку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сравнивать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достижения</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достижениями сверстников, что может повышать конфликтность между детьми. Данный возраст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связан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дебютом личности.</w:t>
      </w:r>
    </w:p>
    <w:p w14:paraId="0583358C" w14:textId="77777777" w:rsidR="00917915" w:rsidRPr="00FA66B3" w:rsidRDefault="00917915" w:rsidP="006B44AF">
      <w:pPr>
        <w:widowControl w:val="0"/>
        <w:autoSpaceDE w:val="0"/>
        <w:autoSpaceDN w:val="0"/>
        <w:spacing w:after="0" w:line="240" w:lineRule="auto"/>
        <w:ind w:firstLine="709"/>
        <w:rPr>
          <w:rFonts w:ascii="Times New Roman" w:eastAsia="Times New Roman" w:hAnsi="Times New Roman" w:cs="Times New Roman"/>
          <w:color w:val="000000" w:themeColor="text1"/>
          <w:sz w:val="24"/>
          <w:szCs w:val="24"/>
          <w:lang w:eastAsia="en-US"/>
        </w:rPr>
      </w:pPr>
    </w:p>
    <w:p w14:paraId="06D37BDB" w14:textId="77777777" w:rsidR="0003573D" w:rsidRPr="00FA66B3" w:rsidRDefault="0003573D"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lang w:eastAsia="en-US"/>
        </w:rPr>
      </w:pPr>
    </w:p>
    <w:p w14:paraId="15A9F508" w14:textId="5F7D7E8D" w:rsidR="00917915" w:rsidRPr="00FA66B3" w:rsidRDefault="00917915"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Средняя</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группа</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(пятый</w:t>
      </w:r>
      <w:r w:rsidRPr="00FA66B3">
        <w:rPr>
          <w:rFonts w:ascii="Times New Roman" w:eastAsia="Times New Roman" w:hAnsi="Times New Roman" w:cs="Times New Roman"/>
          <w:b/>
          <w:bCs/>
          <w:color w:val="000000" w:themeColor="text1"/>
          <w:spacing w:val="-4"/>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год</w:t>
      </w:r>
      <w:r w:rsidRPr="00FA66B3">
        <w:rPr>
          <w:rFonts w:ascii="Times New Roman" w:eastAsia="Times New Roman" w:hAnsi="Times New Roman" w:cs="Times New Roman"/>
          <w:b/>
          <w:bCs/>
          <w:color w:val="000000" w:themeColor="text1"/>
          <w:spacing w:val="-4"/>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r w:rsidR="009F26C4" w:rsidRPr="00FA66B3">
        <w:rPr>
          <w:rFonts w:ascii="Times New Roman" w:eastAsia="Times New Roman" w:hAnsi="Times New Roman" w:cs="Times New Roman"/>
          <w:b/>
          <w:bCs/>
          <w:color w:val="000000" w:themeColor="text1"/>
          <w:sz w:val="24"/>
          <w:szCs w:val="24"/>
          <w:u w:val="single"/>
          <w:lang w:eastAsia="en-US"/>
        </w:rPr>
        <w:t>.</w:t>
      </w:r>
    </w:p>
    <w:p w14:paraId="3429FE16"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4A05651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Средний вес девочек изменяется от 16 кг в четыре года до 18,4 кг в пять лет, у мальчиков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 17 кг в четыре года до 19,7 кг в пять лет. Средняя длина тела у девочек изменяется от 100 см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 109</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102 см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110 см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p>
    <w:p w14:paraId="4C03E7B1"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4CDC3DF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Данный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созреванием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нейронного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аппарата</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ассоциативной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больших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полушарий.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корковых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зон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межполушарных связей. Правое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полушарие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 ведущим.</w:t>
      </w:r>
    </w:p>
    <w:p w14:paraId="38418C83"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Продолжается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скелета,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мышц,</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изменяются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пропорции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Слабо,</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проявляются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различия</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строении тела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 и девочек.</w:t>
      </w:r>
    </w:p>
    <w:p w14:paraId="45B8536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Психические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функции.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Ведущим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четыре-пять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эффективность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запоминания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выше,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опосредованная память, но непосредственное запоминание преобладает. Возрастает объем памяти,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 запоминают до 7-8</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названий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p>
    <w:p w14:paraId="4B63AF9E"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 концу пятого года жизни восприятие становится более развитым. Интеллектуализация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разложение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сенсорные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эталоны.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Восприятие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опосредуется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сенсорных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эталонов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обследования.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Наряду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действиями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идентификации и приравнивания к образцу, интенсивно формируются перцептивные 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наглядного моделирования (в основном, через продуктивные виды деятельности). Дети способны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упорядочить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сенсорному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признаку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величине,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цвету;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выделить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параметры, как высота, длина и ширина. Совершенствуется ориентация в пространстве. Основной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характеристикой мышления детей четырех-пяти лет является эгоцентризм. Наряду с интенсивным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развитием образного мышления и расширением кругозора, начинает формироваться наглядно-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схематическое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воображение.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беглость,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гибкость.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увеличивается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устойчивость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улучшается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произношение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звуков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дикция,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расширяется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словарь,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диалогическая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становится предметом активности детей. Для детей данного возраста характерно словотворчество.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Интерес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вызывают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ритмическая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структура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рифмы.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грамматическая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четырех-</w:t>
      </w:r>
      <w:r w:rsidRPr="00FA66B3">
        <w:rPr>
          <w:rFonts w:ascii="Times New Roman" w:eastAsia="Times New Roman" w:hAnsi="Times New Roman" w:cs="Times New Roman"/>
          <w:color w:val="000000" w:themeColor="text1"/>
          <w:sz w:val="24"/>
          <w:szCs w:val="24"/>
          <w:lang w:eastAsia="en-US"/>
        </w:rPr>
        <w:lastRenderedPageBreak/>
        <w:t>пяти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познавательной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любознательности.</w:t>
      </w:r>
    </w:p>
    <w:p w14:paraId="4A55122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Детские виды деятельности</w:t>
      </w:r>
      <w:r w:rsidRPr="00FA66B3">
        <w:rPr>
          <w:rFonts w:ascii="Times New Roman" w:eastAsia="Times New Roman" w:hAnsi="Times New Roman" w:cs="Times New Roman"/>
          <w:b/>
          <w:color w:val="000000" w:themeColor="text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 пятом году жизни ребенок осваивает сложную систему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норм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принятых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социуме.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развернутая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сюжетно-ролевая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центральным содержанием выступает моделирование системы человеческих отношений в 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отношения, характерна ролевая речь. Конфликты чаще возникают в ходе распределения ролей,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меняться</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носит</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процессуальный,</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творческий</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Детям доступны игры с правилами, дидактические 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 изобразительная деятельность.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Совершенствуется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техническая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изобразительной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замысел</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смещается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конца на начало рисования. 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рисовать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основные геометрические фигуры, вырезать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ножницами,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наклеивать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изображения</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бумагу</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 д.</w:t>
      </w:r>
    </w:p>
    <w:p w14:paraId="3CA5F5CD"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Усложняется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конструирование.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навыки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конструирования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образцу,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доступно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конструирование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схеме,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замыслу,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планирование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последовательности действий.</w:t>
      </w:r>
    </w:p>
    <w:p w14:paraId="45D3839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Продуктивные</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способствуют</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развитию</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мелкой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моторики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рук.</w:t>
      </w:r>
    </w:p>
    <w:p w14:paraId="5E6B90E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Коммуникация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социализация</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внеситуативные формы общения, в частности – внеситуативно-познавательная форма 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 «почемучек» приходится именно на четыре-пять лет. У детей формируется потребность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уважении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оказывается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чрезвычайно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важной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похвала.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приводит к их повышенной обидчивости на замечания. Повышенная обидчивость представляет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феномен.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ситуативно-деловая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 общения, что определяется развитием развернутой сюжетно-ролевой игры и совместными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видами деятельности со 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 этом, характер межличностных отношений отличает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ярко выраженный интерес по отношению к сверстнику, высокую значимость сверстника, 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болезненно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реагирует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похвалу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конфликтность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стабильная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структура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взаимоотношений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между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определяющая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социометрический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статус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каждого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5FA269A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Саморегуляция.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четырех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существенно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механизмов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Потребность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самовыражении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(стремление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компетентным в доступных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 определяет развитие произвольности. В игре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 может управлять собственным поведением, опираясь на систему правил, заложенных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доступно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осознание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социуме.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выполнять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планирования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(чувство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стыда,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смущение,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гордость,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зависть,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переживание успеха-неуспеха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др.).</w:t>
      </w:r>
    </w:p>
    <w:p w14:paraId="74BBD19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Личность и самооценка. </w:t>
      </w:r>
      <w:r w:rsidRPr="00FA66B3">
        <w:rPr>
          <w:rFonts w:ascii="Times New Roman" w:eastAsia="Times New Roman" w:hAnsi="Times New Roman" w:cs="Times New Roman"/>
          <w:color w:val="000000" w:themeColor="text1"/>
          <w:sz w:val="24"/>
          <w:szCs w:val="24"/>
          <w:lang w:eastAsia="en-US"/>
        </w:rPr>
        <w:t>У ребенка интенсивно формируется периферия самосознания,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продолжает формироваться дифференцированная самооценка. Оценка взрослого, оценка взрослым</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других детей, а также механизм сравнения своих результатов деятельности с результатами других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оказывают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существенное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влияние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самооценки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самосознания.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краткосрочная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временная перспектива</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(вчера-сегодня-завтра, было-будет).</w:t>
      </w:r>
    </w:p>
    <w:p w14:paraId="7E510E49" w14:textId="77777777" w:rsidR="0003573D" w:rsidRPr="00FA66B3" w:rsidRDefault="0003573D" w:rsidP="006B44AF">
      <w:pPr>
        <w:widowControl w:val="0"/>
        <w:autoSpaceDE w:val="0"/>
        <w:autoSpaceDN w:val="0"/>
        <w:spacing w:after="0" w:line="240" w:lineRule="auto"/>
        <w:outlineLvl w:val="0"/>
        <w:rPr>
          <w:rFonts w:ascii="Times New Roman" w:eastAsia="Times New Roman" w:hAnsi="Times New Roman" w:cs="Times New Roman"/>
          <w:color w:val="000000" w:themeColor="text1"/>
          <w:sz w:val="24"/>
          <w:szCs w:val="24"/>
          <w:lang w:eastAsia="en-US"/>
        </w:rPr>
      </w:pPr>
    </w:p>
    <w:p w14:paraId="76A00285" w14:textId="77777777" w:rsidR="0003573D" w:rsidRPr="00FA66B3" w:rsidRDefault="0003573D" w:rsidP="006B44AF">
      <w:pPr>
        <w:widowControl w:val="0"/>
        <w:autoSpaceDE w:val="0"/>
        <w:autoSpaceDN w:val="0"/>
        <w:spacing w:after="0" w:line="240" w:lineRule="auto"/>
        <w:outlineLvl w:val="0"/>
        <w:rPr>
          <w:rFonts w:ascii="Times New Roman" w:eastAsia="Times New Roman" w:hAnsi="Times New Roman" w:cs="Times New Roman"/>
          <w:color w:val="000000" w:themeColor="text1"/>
          <w:sz w:val="24"/>
          <w:szCs w:val="24"/>
          <w:lang w:eastAsia="en-US"/>
        </w:rPr>
      </w:pPr>
    </w:p>
    <w:p w14:paraId="6EE733C9" w14:textId="7550E10E" w:rsidR="00917915" w:rsidRPr="00FA66B3" w:rsidRDefault="00917915" w:rsidP="006B44AF">
      <w:pPr>
        <w:widowControl w:val="0"/>
        <w:autoSpaceDE w:val="0"/>
        <w:autoSpaceDN w:val="0"/>
        <w:spacing w:after="0" w:line="240" w:lineRule="auto"/>
        <w:outlineLvl w:val="0"/>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Старшая</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группа</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(шестой</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год</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r w:rsidR="009F26C4" w:rsidRPr="00FA66B3">
        <w:rPr>
          <w:rFonts w:ascii="Times New Roman" w:eastAsia="Times New Roman" w:hAnsi="Times New Roman" w:cs="Times New Roman"/>
          <w:b/>
          <w:bCs/>
          <w:color w:val="000000" w:themeColor="text1"/>
          <w:sz w:val="24"/>
          <w:szCs w:val="24"/>
          <w:u w:val="single"/>
          <w:lang w:eastAsia="en-US"/>
        </w:rPr>
        <w:t>.</w:t>
      </w:r>
    </w:p>
    <w:p w14:paraId="36BAAA7E" w14:textId="77777777" w:rsidR="00917915" w:rsidRPr="00FA66B3" w:rsidRDefault="00917915" w:rsidP="006B44AF">
      <w:pPr>
        <w:widowControl w:val="0"/>
        <w:autoSpaceDE w:val="0"/>
        <w:autoSpaceDN w:val="0"/>
        <w:spacing w:after="0" w:line="240" w:lineRule="auto"/>
        <w:ind w:firstLine="709"/>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322B830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Средний</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вес</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изменяется</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19,7</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21,9</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шесть</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 –</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18,5</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21,3</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кг</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шесть</w:t>
      </w:r>
      <w:r w:rsidRPr="00FA66B3">
        <w:rPr>
          <w:rFonts w:ascii="Times New Roman" w:eastAsia="Times New Roman" w:hAnsi="Times New Roman" w:cs="Times New Roman"/>
          <w:color w:val="000000" w:themeColor="text1"/>
          <w:spacing w:val="1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Средняя</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длина</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тела</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110,4</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 115,9</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 109,0 см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 лет до 115,7 см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p>
    <w:p w14:paraId="4A4DB865"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lastRenderedPageBreak/>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22A7DE4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опорно-двигательной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зрительно-моторной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координации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позволяет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значительно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расширить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доступный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набор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двигательных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стереотипов.</w:t>
      </w:r>
    </w:p>
    <w:p w14:paraId="1D06E64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color w:val="000000" w:themeColor="text1"/>
          <w:sz w:val="24"/>
          <w:szCs w:val="24"/>
          <w:lang w:eastAsia="en-US"/>
        </w:rPr>
        <w:t xml:space="preserve">Психические функции. </w:t>
      </w:r>
      <w:r w:rsidRPr="00FA66B3">
        <w:rPr>
          <w:rFonts w:ascii="Times New Roman" w:eastAsia="Times New Roman" w:hAnsi="Times New Roman" w:cs="Times New Roman"/>
          <w:color w:val="000000" w:themeColor="text1"/>
          <w:sz w:val="24"/>
          <w:szCs w:val="24"/>
          <w:lang w:eastAsia="en-US"/>
        </w:rPr>
        <w:t>В период от пяти до шести лет детям доступно опосредованное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запоминание. Эффективность запоминания с помощью внешних средств (картинок, пиктограмм)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 возрастать в 2 раза. В старшем дошкольном возрасте продолжает развиваться образное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только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решить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задачу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совершить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преобразования объекта, указать, в какой последовательности объекты вступят во взаимодействие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Эгоцентризм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сохраняется.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мыслительных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наглядно-схематическое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словесно-логического мышления. Интенсивно формируется творческое воображение. Наряду 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креативностью,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вербальная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креативность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параметрам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беглости,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гибкости,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оригинальности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разработанности.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Увеличивается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устойчивость,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распределение, переключаемость внимания. Развитие речи идет в направлении развития словаря,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грамматической стороны речи, связной речи, ребенку доступен фонематический анализ слова, что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освоения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навыков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чтения.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любознательность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расширяется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круг</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познавательных интересов. Складывается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первичная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картина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мира.</w:t>
      </w:r>
    </w:p>
    <w:p w14:paraId="2CBC9971"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Детские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виды</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деятельности.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отмечается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существенное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расширение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счет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усложнения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взаимоотношений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Творческая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сюжетно-ролевая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сложную структуру. В игре могут принимать участие несколько детей (до 5-6 человек). 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планировать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распределять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начала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строят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придерживаясь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соответствующей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взятой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содержанию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интонационно.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логики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принимается и обосновывается. При распределении ролей могут возникать конфликты, связанные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 субординацией ролевого поведения, а также нарушением правил. Сюжеты игр становятся 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разнообразными,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содержание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логикой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системой правил.</w:t>
      </w:r>
    </w:p>
    <w:p w14:paraId="5A575C9D"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продуктивные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способствуют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развитию</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творческого воображения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самовыражения ребенка.</w:t>
      </w:r>
    </w:p>
    <w:p w14:paraId="6488E7B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Детям доступны рисование, конструирование, лепка, аппликация по образцу, условию и 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замыслу самого ребенка. Необходимо отметить, что сюжетно-ролевая игра и продуктивные виды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пять-шесть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приобретают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целостные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требуется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целеполагание,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планирование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контроль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оценка.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Продуктивные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 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осуществляться 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совместной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p>
    <w:p w14:paraId="732D90BF"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Коммуникация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социализация.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внеситуативно-познавательная и внеситуативно-личностная форма общения. У детей формируется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потребность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самоутверждении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через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нормам,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ожиданиям,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транслируемым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внеситуативно-деловая форма общения, что определяется возрастающим интересом к личности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 появляются избирательные отношения, чувство привязанности к определенным детям,</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дружба.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 межличностных отношений отличает выраженный интерес по отношению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высокую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значимость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просоциальных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характеризуются стабильной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структурой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взаимоотношений между</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w:t>
      </w:r>
    </w:p>
    <w:p w14:paraId="3616DD9B"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Саморегуляция.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пяти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формироваться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lastRenderedPageBreak/>
        <w:t>устойчивые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представления о том, «что такое хорошо» и «что такое плохо», которые становятся внутренними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регуляторами поведения ребенка. Формируется произвольность поведения, социально значимые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мотивы</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начинают</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управлять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личными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мотивами.</w:t>
      </w:r>
    </w:p>
    <w:p w14:paraId="264064A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Личность</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самооценка.</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Складывается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иерархия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дифференцированность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самооценки.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Преобладает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высокая,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неадекватная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самооценка.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стремится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 сохранению позитивной самооценки.</w:t>
      </w:r>
    </w:p>
    <w:p w14:paraId="0F61BF8C" w14:textId="77777777" w:rsidR="00917915" w:rsidRPr="00FA66B3" w:rsidRDefault="00917915" w:rsidP="006B44AF">
      <w:pPr>
        <w:widowControl w:val="0"/>
        <w:autoSpaceDE w:val="0"/>
        <w:autoSpaceDN w:val="0"/>
        <w:spacing w:after="0" w:line="240" w:lineRule="auto"/>
        <w:ind w:firstLine="709"/>
        <w:rPr>
          <w:rFonts w:ascii="Times New Roman" w:eastAsia="Times New Roman" w:hAnsi="Times New Roman" w:cs="Times New Roman"/>
          <w:color w:val="000000" w:themeColor="text1"/>
          <w:sz w:val="24"/>
          <w:szCs w:val="24"/>
          <w:lang w:eastAsia="en-US"/>
        </w:rPr>
      </w:pPr>
    </w:p>
    <w:p w14:paraId="6EE1A348" w14:textId="77777777" w:rsidR="0003573D" w:rsidRPr="00FA66B3" w:rsidRDefault="0003573D"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lang w:eastAsia="en-US"/>
        </w:rPr>
      </w:pPr>
    </w:p>
    <w:p w14:paraId="33FE1AC7" w14:textId="3AD6CFC5" w:rsidR="00917915" w:rsidRPr="00FA66B3" w:rsidRDefault="00917915" w:rsidP="006B44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Подготовительная</w:t>
      </w:r>
      <w:r w:rsidRPr="00FA66B3">
        <w:rPr>
          <w:rFonts w:ascii="Times New Roman" w:eastAsia="Times New Roman" w:hAnsi="Times New Roman" w:cs="Times New Roman"/>
          <w:b/>
          <w:bCs/>
          <w:color w:val="000000" w:themeColor="text1"/>
          <w:spacing w:val="-5"/>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к</w:t>
      </w:r>
      <w:r w:rsidRPr="00FA66B3">
        <w:rPr>
          <w:rFonts w:ascii="Times New Roman" w:eastAsia="Times New Roman" w:hAnsi="Times New Roman" w:cs="Times New Roman"/>
          <w:b/>
          <w:bCs/>
          <w:color w:val="000000" w:themeColor="text1"/>
          <w:spacing w:val="-3"/>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школе</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группа (седьмой</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год</w:t>
      </w:r>
      <w:r w:rsidRPr="00FA66B3">
        <w:rPr>
          <w:rFonts w:ascii="Times New Roman" w:eastAsia="Times New Roman" w:hAnsi="Times New Roman" w:cs="Times New Roman"/>
          <w:b/>
          <w:bCs/>
          <w:color w:val="000000" w:themeColor="text1"/>
          <w:spacing w:val="-2"/>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жизни)</w:t>
      </w:r>
      <w:r w:rsidR="009F26C4" w:rsidRPr="00FA66B3">
        <w:rPr>
          <w:rFonts w:ascii="Times New Roman" w:eastAsia="Times New Roman" w:hAnsi="Times New Roman" w:cs="Times New Roman"/>
          <w:b/>
          <w:bCs/>
          <w:color w:val="000000" w:themeColor="text1"/>
          <w:sz w:val="24"/>
          <w:szCs w:val="24"/>
          <w:u w:val="single"/>
          <w:lang w:eastAsia="en-US"/>
        </w:rPr>
        <w:t>.</w:t>
      </w:r>
    </w:p>
    <w:p w14:paraId="3656119F"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Росто-весовые</w:t>
      </w:r>
      <w:r w:rsidRPr="00FA66B3">
        <w:rPr>
          <w:rFonts w:ascii="Times New Roman" w:eastAsia="Times New Roman" w:hAnsi="Times New Roman" w:cs="Times New Roman"/>
          <w:b/>
          <w:bCs/>
          <w:i/>
          <w:iCs/>
          <w:color w:val="000000" w:themeColor="text1"/>
          <w:spacing w:val="-3"/>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характеристики</w:t>
      </w:r>
    </w:p>
    <w:p w14:paraId="1EEEC5A0"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Средний вес мальчиков к семи годам достигает 24,9 кг, девочек – 24,7 кг. Средняя длина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тела у</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мальчиков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семи 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достигает</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123,9,</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девочек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123,6</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w:t>
      </w:r>
    </w:p>
    <w:p w14:paraId="49203BD4"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период от пяти до семи лет наблюдается выраженное увеличение скорости роста тела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 в длину (</w:t>
      </w:r>
      <w:r w:rsidRPr="00FA66B3">
        <w:rPr>
          <w:rFonts w:ascii="Times New Roman" w:eastAsia="Times New Roman" w:hAnsi="Times New Roman" w:cs="Times New Roman"/>
          <w:i/>
          <w:color w:val="000000" w:themeColor="text1"/>
          <w:sz w:val="24"/>
          <w:szCs w:val="24"/>
          <w:lang w:eastAsia="en-US"/>
        </w:rPr>
        <w:t>«полуростовой скачок роста»</w:t>
      </w:r>
      <w:r w:rsidRPr="00FA66B3">
        <w:rPr>
          <w:rFonts w:ascii="Times New Roman" w:eastAsia="Times New Roman" w:hAnsi="Times New Roman" w:cs="Times New Roman"/>
          <w:color w:val="000000" w:themeColor="text1"/>
          <w:sz w:val="24"/>
          <w:szCs w:val="24"/>
          <w:lang w:eastAsia="en-US"/>
        </w:rPr>
        <w:t>), причем конечности в это время растут быстрее,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чем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туловище. Изменяются кости, формирующие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облик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лица.</w:t>
      </w:r>
    </w:p>
    <w:p w14:paraId="74A41066" w14:textId="77777777" w:rsidR="00917915" w:rsidRPr="00FA66B3" w:rsidRDefault="00917915" w:rsidP="006B44AF">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Функциональное</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созревание</w:t>
      </w:r>
    </w:p>
    <w:p w14:paraId="551617D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Уровень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костной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мышечной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наработка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двигательных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стереотипов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отвечают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требованиям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подвижных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Скелетные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мышцы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хорошо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приспособлены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длительным,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слишком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высоким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точности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мощности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нагрузкам.</w:t>
      </w:r>
    </w:p>
    <w:p w14:paraId="4B9D2D1B"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Качественные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изменения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телесной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(полуростовой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скачок)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отражает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существенные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изменения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шести-семи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продолжительность необходимого сна составляет 9-11 часов, при этом длительность цикла сна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60-70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минут,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сравнению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45-50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минутам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годовалого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приближаясь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90 минутам,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характерным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сна 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старшего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взрослых.</w:t>
      </w:r>
    </w:p>
    <w:p w14:paraId="67D83FC5"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Важнейшим признаком морфофункциональной зрелости становится формирование тонкой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биомеханики работы кисти ребенка. К этому возрасту начинает формироваться способность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сложным пространственным программам движения, в том числе к такой важнейшей функции 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письму</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отдельные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элементы письма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объединяются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буквы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w:t>
      </w:r>
    </w:p>
    <w:p w14:paraId="6E135609"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 пяти-шести годам в значительной степени развивается глазомер. Дети называют 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мелкие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детали,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присутствующие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изображении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оценку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красоты, комбинации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иных черт.</w:t>
      </w:r>
    </w:p>
    <w:p w14:paraId="76D87F91"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Процессы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возбуждения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торможения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становятся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лучше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сбалансированными.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значительно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свойства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подвижность,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уравновешенность.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свойства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неустойчивостью,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высокой истощаемостью нервных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центров.</w:t>
      </w:r>
    </w:p>
    <w:p w14:paraId="6AA2D7E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Психические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функции.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шести-семи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годам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значимость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приобретает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формирования «взрослых» механизмов восприятия. Формируется способность дифференцировать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слабо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различающиеся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характеристикам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редко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появляющиеся</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сенсорные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стимулы.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Качественные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перестройки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нейрофизиологических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механизмов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системы</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восприятия позволяют рассматривать этот период как </w:t>
      </w:r>
      <w:r w:rsidRPr="00FA66B3">
        <w:rPr>
          <w:rFonts w:ascii="Times New Roman" w:eastAsia="Times New Roman" w:hAnsi="Times New Roman" w:cs="Times New Roman"/>
          <w:i/>
          <w:color w:val="000000" w:themeColor="text1"/>
          <w:sz w:val="24"/>
          <w:szCs w:val="24"/>
          <w:lang w:eastAsia="en-US"/>
        </w:rPr>
        <w:t xml:space="preserve">сенситивный </w:t>
      </w:r>
      <w:r w:rsidRPr="00FA66B3">
        <w:rPr>
          <w:rFonts w:ascii="Times New Roman" w:eastAsia="Times New Roman" w:hAnsi="Times New Roman" w:cs="Times New Roman"/>
          <w:color w:val="000000" w:themeColor="text1"/>
          <w:sz w:val="24"/>
          <w:szCs w:val="24"/>
          <w:lang w:eastAsia="en-US"/>
        </w:rPr>
        <w:t>для становления когнитивных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первую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очередь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сосредоточенного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 без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отвлечений 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инструкции достигает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10-15 минут.</w:t>
      </w:r>
    </w:p>
    <w:p w14:paraId="0440DCD6"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Детям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становятся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доступны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опосредованной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памяти,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средствами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выступать не только внешние объекты (картинки, пиктограммы), но и некоторые мыслительные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операции (классификация).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Существенно повышается роль словесного мышления, как основы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умственной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обособляющегося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мышления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наглядно-образного. Формируются основы словесно-логического мышления, логические операции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классификации,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сериации,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сравнения.</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Продолжают</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lastRenderedPageBreak/>
        <w:t>развиваться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навыки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обобщения</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рассуждения, 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еще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ограничиваются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наглядными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признаками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Увеличивается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длительность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30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минут).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характеризуется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правильным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произношением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звуков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языка,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правильным</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построением</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предложений,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составлять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рассказ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сюжетным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последовательным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картинкам.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организованной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диалогическая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некоторые виды монологической речи, формируются предпосылки к обучению чтения. Активный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словарный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запас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достигает 3,5</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7 тысяч</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слов.</w:t>
      </w:r>
    </w:p>
    <w:p w14:paraId="4764A827"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Детские</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виды</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деятельности</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Процессуальная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сюжетно-ролевая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сменяется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результативной игрой (игры с правилами, настольные игры). Игровое пространство усложняется.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Система взаимоотношений в игре усложняется, дети способны отслеживать поведение партнеров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всему</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игровому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пространству</w:t>
      </w:r>
      <w:r w:rsidRPr="00FA66B3">
        <w:rPr>
          <w:rFonts w:ascii="Times New Roman" w:eastAsia="Times New Roman" w:hAnsi="Times New Roman" w:cs="Times New Roman"/>
          <w:color w:val="000000" w:themeColor="text1"/>
          <w:spacing w:val="-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менять свое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зависимости 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места 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нем.</w:t>
      </w:r>
    </w:p>
    <w:p w14:paraId="7B93B2A9"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Продуктивные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выступают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целенаправленного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Рисунки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приобретают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более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детализированный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обогащается их цветовая гамма.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 подготовительной к школе группы в значительной степени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осваивают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конструирование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строительного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материала.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свободно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владеют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обобщенными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анализа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изображений,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построек;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только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анализируют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основные конструктивные особенности различных деталей, но и определяют их форму на 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сходства со знакомыми им объемными предметами.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Способны выполнять различные по степени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сложности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постройки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 собственному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замыслу, так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условиям.</w:t>
      </w:r>
    </w:p>
    <w:p w14:paraId="6C39FD12"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Коммуникация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социализация</w:t>
      </w:r>
      <w:r w:rsidRPr="00FA66B3">
        <w:rPr>
          <w:rFonts w:ascii="Times New Roman" w:eastAsia="Times New Roman" w:hAnsi="Times New Roman" w:cs="Times New Roman"/>
          <w:b/>
          <w:color w:val="000000" w:themeColor="text1"/>
          <w:sz w:val="24"/>
          <w:szCs w:val="24"/>
          <w:lang w:eastAsia="en-US"/>
        </w:rPr>
        <w:t>.</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интенсивно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внеситуативно-личностная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преобладает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внеситуативно-деловая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межличностных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отличает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выраженный интерес по отношению к сверстнику, высокую значимость сверстника, возрастание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просоциальных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феномен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дружбы,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активно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эмпатия,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сочувствие, содействие, сопереживание. Детские группы характеризуются стабильной структурой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взаимоотношений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между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w:t>
      </w:r>
    </w:p>
    <w:p w14:paraId="07AE892A"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Саморегуляция.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соподчинение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значимые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регулируют личные мотивы, «надо» начинает управлять «хочу». Выражено стремление 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заниматься социально значимой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деятельностью. Происходит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«потеря непосредственности» (по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Выготскому),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опосредуется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внутренних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норм,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правил</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действующих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связанных</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формированием социальных эмоций, актуализируется способность к «эмоциональной коррекции»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Постепенно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формируются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предпосылки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произвольной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внешним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инструкциям.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преобладающей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механизмов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постепенно</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намечается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переход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рациональным, волевым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формам.</w:t>
      </w:r>
    </w:p>
    <w:p w14:paraId="4DD0B9D8" w14:textId="77777777" w:rsidR="00917915" w:rsidRPr="00FA66B3" w:rsidRDefault="00917915" w:rsidP="006B44A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Личность</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и</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самооценка.</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Складывается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иерархия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мотивов.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Формируется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дифференцированность самооценки и уровень притязаний. Преобладает высокая, неадекватная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самооценка. Ребенок стремится к сохранению позитивной самооценки. Формируются внутренняя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позиция школьника; гендерная и полоролевая идентичность, основы гражданской идентичности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(представление о принадлежности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своей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семье, национальная, религиозная принадлежность,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соотнесение с названием своего места жительства,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 своей культурой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страной); первичная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картина мира, которая включает представление о себе, о других людях и мире в целом, чувство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справедливости.</w:t>
      </w:r>
    </w:p>
    <w:p w14:paraId="2A78498C" w14:textId="77777777" w:rsidR="0085011B" w:rsidRPr="00FA66B3" w:rsidRDefault="0085011B" w:rsidP="001A2D88">
      <w:pPr>
        <w:spacing w:after="0" w:line="240" w:lineRule="auto"/>
        <w:rPr>
          <w:rFonts w:ascii="Times New Roman" w:eastAsiaTheme="minorHAnsi" w:hAnsi="Times New Roman" w:cs="Times New Roman"/>
          <w:b/>
          <w:color w:val="000000" w:themeColor="text1"/>
          <w:sz w:val="24"/>
          <w:szCs w:val="24"/>
          <w:lang w:eastAsia="en-US"/>
        </w:rPr>
      </w:pPr>
    </w:p>
    <w:p w14:paraId="4C9591EC" w14:textId="77777777" w:rsidR="004C26F4" w:rsidRPr="00FA66B3" w:rsidRDefault="004C26F4" w:rsidP="00902925">
      <w:pPr>
        <w:spacing w:after="0" w:line="240" w:lineRule="auto"/>
        <w:rPr>
          <w:rFonts w:ascii="Times New Roman" w:hAnsi="Times New Roman" w:cs="Times New Roman"/>
          <w:bCs/>
          <w:i/>
          <w:color w:val="000000" w:themeColor="text1"/>
          <w:sz w:val="28"/>
          <w:szCs w:val="28"/>
          <w:u w:val="single"/>
        </w:rPr>
      </w:pPr>
    </w:p>
    <w:p w14:paraId="45A5FA09" w14:textId="0A2D2EF9" w:rsidR="00F96D2E" w:rsidRPr="00FA66B3" w:rsidRDefault="00004CFB" w:rsidP="00F96D2E">
      <w:pPr>
        <w:spacing w:after="0" w:line="240" w:lineRule="auto"/>
        <w:jc w:val="both"/>
        <w:rPr>
          <w:rFonts w:ascii="Times New Roman" w:eastAsiaTheme="minorHAnsi" w:hAnsi="Times New Roman" w:cs="Times New Roman"/>
          <w:b/>
          <w:color w:val="000000" w:themeColor="text1"/>
          <w:sz w:val="28"/>
          <w:szCs w:val="28"/>
          <w:u w:val="single"/>
          <w:lang w:eastAsia="en-US"/>
        </w:rPr>
      </w:pPr>
      <w:r w:rsidRPr="00FA66B3">
        <w:rPr>
          <w:rFonts w:ascii="Times New Roman" w:eastAsiaTheme="minorHAnsi" w:hAnsi="Times New Roman" w:cs="Times New Roman"/>
          <w:b/>
          <w:color w:val="000000" w:themeColor="text1"/>
          <w:sz w:val="28"/>
          <w:szCs w:val="28"/>
          <w:u w:val="single"/>
          <w:lang w:eastAsia="en-US"/>
        </w:rPr>
        <w:t>1.</w:t>
      </w:r>
      <w:r w:rsidR="0003573D" w:rsidRPr="00FA66B3">
        <w:rPr>
          <w:rFonts w:ascii="Times New Roman" w:eastAsiaTheme="minorHAnsi" w:hAnsi="Times New Roman" w:cs="Times New Roman"/>
          <w:b/>
          <w:color w:val="000000" w:themeColor="text1"/>
          <w:sz w:val="28"/>
          <w:szCs w:val="28"/>
          <w:u w:val="single"/>
          <w:lang w:eastAsia="en-US"/>
        </w:rPr>
        <w:t>6</w:t>
      </w:r>
      <w:r w:rsidR="00FB3BD3" w:rsidRPr="00FA66B3">
        <w:rPr>
          <w:rFonts w:ascii="Times New Roman" w:eastAsiaTheme="minorHAnsi" w:hAnsi="Times New Roman" w:cs="Times New Roman"/>
          <w:b/>
          <w:color w:val="000000" w:themeColor="text1"/>
          <w:sz w:val="28"/>
          <w:szCs w:val="28"/>
          <w:u w:val="single"/>
          <w:lang w:eastAsia="en-US"/>
        </w:rPr>
        <w:t xml:space="preserve">. </w:t>
      </w:r>
      <w:r w:rsidR="008737F3" w:rsidRPr="00FA66B3">
        <w:rPr>
          <w:rFonts w:ascii="Times New Roman" w:eastAsiaTheme="minorHAnsi" w:hAnsi="Times New Roman" w:cs="Times New Roman"/>
          <w:b/>
          <w:color w:val="000000" w:themeColor="text1"/>
          <w:sz w:val="28"/>
          <w:szCs w:val="28"/>
          <w:u w:val="single"/>
          <w:lang w:eastAsia="en-US"/>
        </w:rPr>
        <w:t xml:space="preserve"> </w:t>
      </w:r>
      <w:r w:rsidR="00F96D2E" w:rsidRPr="00FA66B3">
        <w:rPr>
          <w:rFonts w:ascii="Times New Roman" w:eastAsiaTheme="minorHAnsi" w:hAnsi="Times New Roman" w:cs="Times New Roman"/>
          <w:b/>
          <w:color w:val="000000" w:themeColor="text1"/>
          <w:sz w:val="28"/>
          <w:szCs w:val="28"/>
          <w:u w:val="single"/>
          <w:lang w:eastAsia="en-US"/>
        </w:rPr>
        <w:t>Планируемые результаты</w:t>
      </w:r>
      <w:r w:rsidR="00180356" w:rsidRPr="00FA66B3">
        <w:rPr>
          <w:rFonts w:ascii="Times New Roman" w:hAnsi="Times New Roman"/>
          <w:b/>
          <w:color w:val="000000" w:themeColor="text1"/>
          <w:sz w:val="28"/>
          <w:szCs w:val="28"/>
          <w:u w:val="single"/>
        </w:rPr>
        <w:t xml:space="preserve"> реализации  </w:t>
      </w:r>
      <w:r w:rsidRPr="00FA66B3">
        <w:rPr>
          <w:rFonts w:ascii="Times New Roman" w:hAnsi="Times New Roman"/>
          <w:b/>
          <w:color w:val="000000" w:themeColor="text1"/>
          <w:sz w:val="28"/>
          <w:szCs w:val="28"/>
          <w:u w:val="single"/>
        </w:rPr>
        <w:t>П</w:t>
      </w:r>
      <w:r w:rsidR="00180356" w:rsidRPr="00FA66B3">
        <w:rPr>
          <w:rFonts w:ascii="Times New Roman" w:hAnsi="Times New Roman"/>
          <w:b/>
          <w:color w:val="000000" w:themeColor="text1"/>
          <w:sz w:val="28"/>
          <w:szCs w:val="28"/>
          <w:u w:val="single"/>
        </w:rPr>
        <w:t>рограммы.</w:t>
      </w:r>
    </w:p>
    <w:p w14:paraId="6220177B" w14:textId="498ACC3B" w:rsidR="008F1A52" w:rsidRPr="00FA66B3" w:rsidRDefault="004311E6" w:rsidP="0003573D">
      <w:pPr>
        <w:spacing w:after="0" w:line="240" w:lineRule="auto"/>
        <w:jc w:val="both"/>
        <w:rPr>
          <w:rFonts w:ascii="Times New Roman" w:eastAsiaTheme="minorHAnsi" w:hAnsi="Times New Roman" w:cs="Times New Roman"/>
          <w:color w:val="000000" w:themeColor="text1"/>
          <w:sz w:val="24"/>
          <w:szCs w:val="24"/>
          <w:lang w:eastAsia="en-US"/>
        </w:rPr>
      </w:pPr>
      <w:r w:rsidRPr="00FA66B3">
        <w:rPr>
          <w:rFonts w:ascii="Times New Roman" w:eastAsiaTheme="minorHAnsi" w:hAnsi="Times New Roman" w:cs="Times New Roman"/>
          <w:color w:val="000000" w:themeColor="text1"/>
          <w:sz w:val="24"/>
          <w:szCs w:val="24"/>
          <w:lang w:eastAsia="en-US"/>
        </w:rPr>
        <w:t xml:space="preserve">       </w:t>
      </w:r>
    </w:p>
    <w:p w14:paraId="316781E4" w14:textId="7777777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w:t>
      </w:r>
    </w:p>
    <w:p w14:paraId="6AEEC3FE" w14:textId="7777777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14:paraId="64E1E201" w14:textId="7777777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48A82E95" w14:textId="7777777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14:paraId="770FEB62" w14:textId="7777777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2AA2953A" w14:textId="38C605F7" w:rsidR="0003573D" w:rsidRPr="00FA66B3" w:rsidRDefault="0003573D" w:rsidP="0003573D">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4DF95FEA" w14:textId="77777777" w:rsidR="0003573D" w:rsidRPr="00FA66B3" w:rsidRDefault="0003573D" w:rsidP="00B77493">
      <w:pPr>
        <w:spacing w:after="0" w:line="240" w:lineRule="auto"/>
        <w:ind w:firstLine="709"/>
        <w:jc w:val="both"/>
        <w:rPr>
          <w:rFonts w:ascii="Times New Roman" w:hAnsi="Times New Roman"/>
          <w:color w:val="000000" w:themeColor="text1"/>
          <w:sz w:val="24"/>
          <w:szCs w:val="24"/>
        </w:rPr>
      </w:pPr>
    </w:p>
    <w:p w14:paraId="4F7BF5C4" w14:textId="77777777" w:rsidR="0003573D" w:rsidRPr="00FA66B3" w:rsidRDefault="0003573D" w:rsidP="00B77493">
      <w:pPr>
        <w:spacing w:after="0" w:line="240" w:lineRule="auto"/>
        <w:ind w:firstLine="709"/>
        <w:jc w:val="both"/>
        <w:rPr>
          <w:rFonts w:ascii="Times New Roman" w:hAnsi="Times New Roman"/>
          <w:color w:val="000000" w:themeColor="text1"/>
          <w:sz w:val="24"/>
          <w:szCs w:val="24"/>
        </w:rPr>
      </w:pPr>
    </w:p>
    <w:p w14:paraId="7896210E" w14:textId="77777777" w:rsidR="0003573D" w:rsidRPr="00FA66B3" w:rsidRDefault="0003573D" w:rsidP="00B77493">
      <w:pPr>
        <w:spacing w:after="0" w:line="240" w:lineRule="auto"/>
        <w:ind w:firstLine="709"/>
        <w:jc w:val="both"/>
        <w:rPr>
          <w:rFonts w:ascii="Times New Roman" w:hAnsi="Times New Roman"/>
          <w:color w:val="000000" w:themeColor="text1"/>
          <w:sz w:val="24"/>
          <w:szCs w:val="24"/>
        </w:rPr>
      </w:pPr>
    </w:p>
    <w:p w14:paraId="5202558F" w14:textId="77777777" w:rsidR="0003573D" w:rsidRPr="00FA66B3" w:rsidRDefault="0003573D" w:rsidP="00B77493">
      <w:pPr>
        <w:spacing w:after="0" w:line="240" w:lineRule="auto"/>
        <w:ind w:firstLine="709"/>
        <w:jc w:val="both"/>
        <w:rPr>
          <w:rFonts w:ascii="Times New Roman" w:hAnsi="Times New Roman"/>
          <w:color w:val="000000" w:themeColor="text1"/>
          <w:sz w:val="24"/>
          <w:szCs w:val="24"/>
        </w:rPr>
      </w:pPr>
    </w:p>
    <w:p w14:paraId="658349A3" w14:textId="45D93339" w:rsidR="00F96D2E" w:rsidRPr="00FA66B3" w:rsidRDefault="00F96D2E" w:rsidP="00F96D2E">
      <w:pPr>
        <w:spacing w:after="0" w:line="240" w:lineRule="auto"/>
        <w:jc w:val="both"/>
        <w:rPr>
          <w:rFonts w:ascii="Times New Roman" w:eastAsiaTheme="minorHAnsi" w:hAnsi="Times New Roman" w:cs="Times New Roman"/>
          <w:color w:val="000000" w:themeColor="text1"/>
          <w:sz w:val="24"/>
          <w:szCs w:val="24"/>
          <w:lang w:eastAsia="en-US"/>
        </w:rPr>
      </w:pPr>
    </w:p>
    <w:p w14:paraId="388EE75A" w14:textId="1A68EE08" w:rsidR="00340270" w:rsidRPr="00FA66B3" w:rsidRDefault="00340270" w:rsidP="00F96D2E">
      <w:pPr>
        <w:spacing w:after="0" w:line="240" w:lineRule="auto"/>
        <w:jc w:val="both"/>
        <w:rPr>
          <w:rFonts w:ascii="Times New Roman" w:eastAsiaTheme="minorHAnsi" w:hAnsi="Times New Roman" w:cs="Times New Roman"/>
          <w:color w:val="000000" w:themeColor="text1"/>
          <w:sz w:val="24"/>
          <w:szCs w:val="24"/>
          <w:lang w:eastAsia="en-US"/>
        </w:rPr>
      </w:pPr>
    </w:p>
    <w:p w14:paraId="5C240F45" w14:textId="403AC611" w:rsidR="00340270" w:rsidRPr="00FA66B3" w:rsidRDefault="00340270" w:rsidP="00B77493">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1E1CFE1F" w14:textId="2BC428CF" w:rsidR="00B77493" w:rsidRPr="00FA66B3" w:rsidRDefault="00491CAA" w:rsidP="00B77493">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1.</w:t>
      </w:r>
      <w:r w:rsidR="0003573D" w:rsidRPr="00FA66B3">
        <w:rPr>
          <w:rFonts w:ascii="Times New Roman" w:hAnsi="Times New Roman"/>
          <w:b/>
          <w:color w:val="000000" w:themeColor="text1"/>
          <w:sz w:val="28"/>
          <w:szCs w:val="28"/>
          <w:u w:val="single"/>
        </w:rPr>
        <w:t>6</w:t>
      </w:r>
      <w:r w:rsidRPr="00FA66B3">
        <w:rPr>
          <w:rFonts w:ascii="Times New Roman" w:hAnsi="Times New Roman"/>
          <w:b/>
          <w:color w:val="000000" w:themeColor="text1"/>
          <w:sz w:val="28"/>
          <w:szCs w:val="28"/>
          <w:u w:val="single"/>
        </w:rPr>
        <w:t>.</w:t>
      </w:r>
      <w:r w:rsidR="009658DE" w:rsidRPr="00FA66B3">
        <w:rPr>
          <w:rFonts w:ascii="Times New Roman" w:hAnsi="Times New Roman"/>
          <w:b/>
          <w:color w:val="000000" w:themeColor="text1"/>
          <w:sz w:val="28"/>
          <w:szCs w:val="28"/>
          <w:u w:val="single"/>
        </w:rPr>
        <w:t>1</w:t>
      </w:r>
      <w:r w:rsidRPr="00FA66B3">
        <w:rPr>
          <w:rFonts w:ascii="Times New Roman" w:hAnsi="Times New Roman"/>
          <w:b/>
          <w:color w:val="000000" w:themeColor="text1"/>
          <w:sz w:val="28"/>
          <w:szCs w:val="28"/>
          <w:u w:val="single"/>
        </w:rPr>
        <w:t xml:space="preserve">  </w:t>
      </w:r>
      <w:r w:rsidR="00B77493" w:rsidRPr="00FA66B3">
        <w:rPr>
          <w:rFonts w:ascii="Times New Roman" w:hAnsi="Times New Roman"/>
          <w:b/>
          <w:color w:val="000000" w:themeColor="text1"/>
          <w:sz w:val="28"/>
          <w:szCs w:val="28"/>
          <w:u w:val="single"/>
        </w:rPr>
        <w:t>Планируемые образовательные результаты в раннем возрасте</w:t>
      </w:r>
      <w:r w:rsidR="009F26C4" w:rsidRPr="00FA66B3">
        <w:rPr>
          <w:rFonts w:ascii="Times New Roman" w:hAnsi="Times New Roman"/>
          <w:b/>
          <w:color w:val="000000" w:themeColor="text1"/>
          <w:sz w:val="28"/>
          <w:szCs w:val="28"/>
          <w:u w:val="single"/>
        </w:rPr>
        <w:t>.</w:t>
      </w:r>
    </w:p>
    <w:p w14:paraId="594DB298" w14:textId="77777777" w:rsidR="00B77493" w:rsidRPr="00FA66B3" w:rsidRDefault="00B77493" w:rsidP="00B77493">
      <w:pPr>
        <w:spacing w:after="0" w:line="240" w:lineRule="auto"/>
        <w:jc w:val="both"/>
        <w:rPr>
          <w:rFonts w:ascii="Times New Roman" w:hAnsi="Times New Roman"/>
          <w:color w:val="000000" w:themeColor="text1"/>
          <w:sz w:val="24"/>
          <w:szCs w:val="24"/>
        </w:rPr>
      </w:pPr>
    </w:p>
    <w:p w14:paraId="14C94810" w14:textId="77777777" w:rsidR="00B77493" w:rsidRPr="00FA66B3" w:rsidRDefault="00B77493" w:rsidP="00B77493">
      <w:pPr>
        <w:shd w:val="clear" w:color="auto" w:fill="FFFFFF"/>
        <w:spacing w:after="0" w:line="240" w:lineRule="auto"/>
        <w:ind w:firstLine="709"/>
        <w:jc w:val="both"/>
        <w:rPr>
          <w:rFonts w:ascii="Times New Roman" w:hAnsi="Times New Roman"/>
          <w:b/>
          <w:i/>
          <w:color w:val="000000" w:themeColor="text1"/>
          <w:sz w:val="24"/>
          <w:szCs w:val="24"/>
          <w:u w:val="single"/>
        </w:rPr>
      </w:pPr>
      <w:r w:rsidRPr="00FA66B3">
        <w:rPr>
          <w:rFonts w:ascii="Times New Roman" w:hAnsi="Times New Roman"/>
          <w:b/>
          <w:i/>
          <w:color w:val="000000" w:themeColor="text1"/>
          <w:sz w:val="24"/>
          <w:szCs w:val="24"/>
          <w:u w:val="single"/>
        </w:rPr>
        <w:t>К трем годам:</w:t>
      </w:r>
    </w:p>
    <w:p w14:paraId="08DE554C"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47B0306"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 xml:space="preserve">ребенок стремится к общению со взрослыми, реагирует на их настроение; </w:t>
      </w:r>
    </w:p>
    <w:p w14:paraId="0E2FE2C9"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проявляет интерес к сверстникам; наблюдает за их действиями и подражает им; играет рядом.</w:t>
      </w:r>
    </w:p>
    <w:p w14:paraId="5E1BF82F"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в игровых действиях ребенок отображает действия взрослых, их последовательность, взаимосвязь;</w:t>
      </w:r>
    </w:p>
    <w:p w14:paraId="720D01A2"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78048687"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 xml:space="preserve">ребенок владеет активной речью, включенной в общение; может обращаться с вопросами и просьбами; проявляет интерес к стихам, сказкам, повторяет отдельные </w:t>
      </w:r>
      <w:r w:rsidRPr="00FA66B3">
        <w:rPr>
          <w:color w:val="000000" w:themeColor="text1"/>
        </w:rPr>
        <w:lastRenderedPageBreak/>
        <w:t>слова и фразы за взрослым; рассматривает картинки, показывает и называет предметы, изображенные на них;</w:t>
      </w:r>
    </w:p>
    <w:p w14:paraId="60A9F1C9"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понимает и выполняет простые поручения взрослого;</w:t>
      </w:r>
    </w:p>
    <w:p w14:paraId="72AD98E3"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14:paraId="08CF39C0"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14:paraId="10E722D7"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14:paraId="0E304C67"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стремится проявлять самостоятельность в бытовом и игровом поведении;</w:t>
      </w:r>
    </w:p>
    <w:p w14:paraId="6DEFCB08" w14:textId="77777777" w:rsidR="00B77493" w:rsidRPr="00FA66B3" w:rsidRDefault="00B77493" w:rsidP="006165A5">
      <w:pPr>
        <w:pStyle w:val="a7"/>
        <w:numPr>
          <w:ilvl w:val="0"/>
          <w:numId w:val="338"/>
        </w:numPr>
        <w:shd w:val="clear" w:color="auto" w:fill="FFFFFF"/>
        <w:ind w:left="142" w:firstLine="284"/>
        <w:jc w:val="both"/>
        <w:rPr>
          <w:color w:val="000000" w:themeColor="text1"/>
        </w:rPr>
      </w:pPr>
      <w:r w:rsidRPr="00FA66B3">
        <w:rPr>
          <w:color w:val="000000" w:themeColor="text1"/>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14:paraId="697DA034" w14:textId="77777777" w:rsidR="00180356" w:rsidRPr="00FA66B3" w:rsidRDefault="00180356" w:rsidP="0003573D">
      <w:pPr>
        <w:spacing w:after="0" w:line="240" w:lineRule="auto"/>
        <w:ind w:left="142" w:firstLine="284"/>
        <w:jc w:val="both"/>
        <w:rPr>
          <w:rFonts w:ascii="Times New Roman" w:hAnsi="Times New Roman"/>
          <w:color w:val="000000" w:themeColor="text1"/>
          <w:sz w:val="24"/>
          <w:szCs w:val="24"/>
        </w:rPr>
      </w:pPr>
    </w:p>
    <w:p w14:paraId="797A5549" w14:textId="1864B1AC" w:rsidR="00180356" w:rsidRPr="00FA66B3" w:rsidRDefault="00180356" w:rsidP="0003573D">
      <w:pPr>
        <w:spacing w:after="0" w:line="240" w:lineRule="auto"/>
        <w:ind w:left="142" w:firstLine="284"/>
        <w:jc w:val="both"/>
        <w:rPr>
          <w:rFonts w:ascii="Times New Roman" w:hAnsi="Times New Roman"/>
          <w:color w:val="000000" w:themeColor="text1"/>
          <w:sz w:val="24"/>
          <w:szCs w:val="24"/>
        </w:rPr>
      </w:pPr>
    </w:p>
    <w:p w14:paraId="6A00C3F6" w14:textId="280E8EF5" w:rsidR="00A67CFB" w:rsidRPr="00FA66B3" w:rsidRDefault="00A67CFB" w:rsidP="00B77493">
      <w:pPr>
        <w:spacing w:after="0" w:line="240" w:lineRule="auto"/>
        <w:jc w:val="both"/>
        <w:rPr>
          <w:rFonts w:ascii="Times New Roman" w:hAnsi="Times New Roman"/>
          <w:color w:val="000000" w:themeColor="text1"/>
          <w:sz w:val="24"/>
          <w:szCs w:val="24"/>
        </w:rPr>
      </w:pPr>
    </w:p>
    <w:p w14:paraId="518F1E86" w14:textId="7A92EC7E" w:rsidR="00340270" w:rsidRPr="00FA66B3" w:rsidRDefault="00340270" w:rsidP="00B77493">
      <w:pPr>
        <w:spacing w:after="0" w:line="240" w:lineRule="auto"/>
        <w:jc w:val="both"/>
        <w:rPr>
          <w:rFonts w:ascii="Times New Roman" w:hAnsi="Times New Roman"/>
          <w:color w:val="000000" w:themeColor="text1"/>
          <w:sz w:val="24"/>
          <w:szCs w:val="24"/>
        </w:rPr>
      </w:pPr>
    </w:p>
    <w:p w14:paraId="71879A9A" w14:textId="77777777" w:rsidR="00340270" w:rsidRPr="00FA66B3" w:rsidRDefault="00340270" w:rsidP="00B77493">
      <w:pPr>
        <w:spacing w:after="0" w:line="240" w:lineRule="auto"/>
        <w:jc w:val="both"/>
        <w:rPr>
          <w:rFonts w:ascii="Times New Roman" w:hAnsi="Times New Roman"/>
          <w:color w:val="000000" w:themeColor="text1"/>
          <w:sz w:val="24"/>
          <w:szCs w:val="24"/>
        </w:rPr>
      </w:pPr>
    </w:p>
    <w:p w14:paraId="556A81F6" w14:textId="1F5E5655" w:rsidR="00B77493" w:rsidRPr="00FA66B3" w:rsidRDefault="00491CAA" w:rsidP="00B77493">
      <w:pPr>
        <w:spacing w:after="0" w:line="240" w:lineRule="auto"/>
        <w:jc w:val="both"/>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1.</w:t>
      </w:r>
      <w:r w:rsidR="0003573D" w:rsidRPr="00FA66B3">
        <w:rPr>
          <w:rFonts w:ascii="Times New Roman" w:hAnsi="Times New Roman"/>
          <w:b/>
          <w:bCs/>
          <w:color w:val="000000" w:themeColor="text1"/>
          <w:sz w:val="28"/>
          <w:szCs w:val="28"/>
          <w:u w:val="single"/>
        </w:rPr>
        <w:t>6</w:t>
      </w:r>
      <w:r w:rsidRPr="00FA66B3">
        <w:rPr>
          <w:rFonts w:ascii="Times New Roman" w:hAnsi="Times New Roman"/>
          <w:b/>
          <w:bCs/>
          <w:color w:val="000000" w:themeColor="text1"/>
          <w:sz w:val="28"/>
          <w:szCs w:val="28"/>
          <w:u w:val="single"/>
        </w:rPr>
        <w:t>.</w:t>
      </w:r>
      <w:r w:rsidR="009658DE" w:rsidRPr="00FA66B3">
        <w:rPr>
          <w:rFonts w:ascii="Times New Roman" w:hAnsi="Times New Roman"/>
          <w:b/>
          <w:bCs/>
          <w:color w:val="000000" w:themeColor="text1"/>
          <w:sz w:val="28"/>
          <w:szCs w:val="28"/>
          <w:u w:val="single"/>
        </w:rPr>
        <w:t>2</w:t>
      </w:r>
      <w:r w:rsidRPr="00FA66B3">
        <w:rPr>
          <w:rFonts w:ascii="Times New Roman" w:hAnsi="Times New Roman"/>
          <w:b/>
          <w:bCs/>
          <w:color w:val="000000" w:themeColor="text1"/>
          <w:sz w:val="28"/>
          <w:szCs w:val="28"/>
          <w:u w:val="single"/>
        </w:rPr>
        <w:t xml:space="preserve"> </w:t>
      </w:r>
      <w:r w:rsidR="00B77493" w:rsidRPr="00FA66B3">
        <w:rPr>
          <w:rFonts w:ascii="Times New Roman" w:hAnsi="Times New Roman"/>
          <w:b/>
          <w:bCs/>
          <w:color w:val="000000" w:themeColor="text1"/>
          <w:sz w:val="28"/>
          <w:szCs w:val="28"/>
          <w:u w:val="single"/>
        </w:rPr>
        <w:t xml:space="preserve"> Планируемые образовательные результаты в дошкольном возрасте</w:t>
      </w:r>
      <w:r w:rsidR="009F26C4" w:rsidRPr="00FA66B3">
        <w:rPr>
          <w:rFonts w:ascii="Times New Roman" w:hAnsi="Times New Roman"/>
          <w:b/>
          <w:bCs/>
          <w:color w:val="000000" w:themeColor="text1"/>
          <w:sz w:val="28"/>
          <w:szCs w:val="28"/>
          <w:u w:val="single"/>
        </w:rPr>
        <w:t>.</w:t>
      </w:r>
    </w:p>
    <w:p w14:paraId="72089EEB" w14:textId="77777777" w:rsidR="00B77493" w:rsidRPr="00FA66B3" w:rsidRDefault="00B77493" w:rsidP="00B77493">
      <w:pPr>
        <w:spacing w:after="0" w:line="240" w:lineRule="auto"/>
        <w:jc w:val="both"/>
        <w:rPr>
          <w:rFonts w:ascii="Times New Roman" w:hAnsi="Times New Roman"/>
          <w:i/>
          <w:color w:val="000000" w:themeColor="text1"/>
          <w:sz w:val="24"/>
          <w:szCs w:val="24"/>
          <w:u w:val="single"/>
        </w:rPr>
      </w:pPr>
    </w:p>
    <w:p w14:paraId="4FC5946E" w14:textId="77777777" w:rsidR="00B77493" w:rsidRPr="00FA66B3" w:rsidRDefault="00B77493" w:rsidP="00B77493">
      <w:pPr>
        <w:shd w:val="clear" w:color="auto" w:fill="FFFFFF"/>
        <w:spacing w:after="0"/>
        <w:ind w:firstLine="709"/>
        <w:jc w:val="both"/>
        <w:rPr>
          <w:rFonts w:ascii="Times New Roman" w:hAnsi="Times New Roman"/>
          <w:b/>
          <w:i/>
          <w:color w:val="000000" w:themeColor="text1"/>
          <w:sz w:val="24"/>
          <w:szCs w:val="24"/>
          <w:u w:val="single"/>
        </w:rPr>
      </w:pPr>
      <w:r w:rsidRPr="00FA66B3">
        <w:rPr>
          <w:rFonts w:ascii="Times New Roman" w:hAnsi="Times New Roman"/>
          <w:b/>
          <w:i/>
          <w:color w:val="000000" w:themeColor="text1"/>
          <w:sz w:val="24"/>
          <w:szCs w:val="24"/>
          <w:u w:val="single"/>
        </w:rPr>
        <w:t>К четырем годам:</w:t>
      </w:r>
    </w:p>
    <w:p w14:paraId="69DC31ED"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3F743580"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491D8892" w14:textId="3A6AA236"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2C4E57E"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76A4CAE4"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проявляет доверие к миру, положительно оценивает себя, говорит о себе в первом лице;</w:t>
      </w:r>
    </w:p>
    <w:p w14:paraId="2B088EE8"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025F1A59"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582876D"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B9211D4"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lastRenderedPageBreak/>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3DC2C975"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владеет игровыми действиями с игрушками и предметами-заместителями, разворачивает игровой сюжет из нескольких эпизодов;</w:t>
      </w:r>
    </w:p>
    <w:p w14:paraId="74B7665E"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ADF0E53"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1A354877"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0929CD8F"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23BF8FA3" w14:textId="77777777" w:rsidR="00B77493" w:rsidRPr="00FA66B3" w:rsidRDefault="00B77493">
      <w:pPr>
        <w:pStyle w:val="a7"/>
        <w:numPr>
          <w:ilvl w:val="0"/>
          <w:numId w:val="77"/>
        </w:numPr>
        <w:shd w:val="clear" w:color="auto" w:fill="FFFFFF"/>
        <w:ind w:left="0" w:firstLine="426"/>
        <w:jc w:val="both"/>
        <w:rPr>
          <w:color w:val="000000" w:themeColor="text1"/>
        </w:rPr>
      </w:pPr>
      <w:r w:rsidRPr="00FA66B3">
        <w:rPr>
          <w:color w:val="000000" w:themeColor="text1"/>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06F62BE5" w14:textId="77777777" w:rsidR="00B77493" w:rsidRPr="00FA66B3" w:rsidRDefault="00B77493" w:rsidP="00B77493">
      <w:pPr>
        <w:shd w:val="clear" w:color="auto" w:fill="FFFFFF"/>
        <w:spacing w:after="0" w:line="240" w:lineRule="auto"/>
        <w:ind w:firstLine="709"/>
        <w:jc w:val="both"/>
        <w:rPr>
          <w:rFonts w:ascii="Times New Roman" w:hAnsi="Times New Roman"/>
          <w:color w:val="000000" w:themeColor="text1"/>
          <w:sz w:val="24"/>
          <w:szCs w:val="24"/>
        </w:rPr>
      </w:pPr>
    </w:p>
    <w:p w14:paraId="2CFEB534" w14:textId="77777777" w:rsidR="00B77493" w:rsidRPr="00FA66B3" w:rsidRDefault="00B77493" w:rsidP="00B77493">
      <w:pPr>
        <w:spacing w:after="0" w:line="240" w:lineRule="auto"/>
        <w:ind w:firstLine="709"/>
        <w:jc w:val="both"/>
        <w:rPr>
          <w:rFonts w:ascii="Times New Roman" w:hAnsi="Times New Roman"/>
          <w:b/>
          <w:i/>
          <w:color w:val="000000" w:themeColor="text1"/>
          <w:sz w:val="24"/>
          <w:szCs w:val="24"/>
        </w:rPr>
      </w:pPr>
      <w:r w:rsidRPr="00FA66B3">
        <w:rPr>
          <w:rFonts w:ascii="Times New Roman" w:hAnsi="Times New Roman"/>
          <w:b/>
          <w:i/>
          <w:color w:val="000000" w:themeColor="text1"/>
          <w:sz w:val="24"/>
          <w:szCs w:val="24"/>
        </w:rPr>
        <w:t xml:space="preserve">К пяти годам: </w:t>
      </w:r>
    </w:p>
    <w:p w14:paraId="427A4A88"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688A178C"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4ED442D2" w14:textId="7A42F775" w:rsidR="00B77493" w:rsidRPr="00FA66B3" w:rsidRDefault="00B77493">
      <w:pPr>
        <w:pStyle w:val="a7"/>
        <w:numPr>
          <w:ilvl w:val="0"/>
          <w:numId w:val="78"/>
        </w:numPr>
        <w:ind w:left="0" w:firstLine="426"/>
        <w:jc w:val="both"/>
        <w:rPr>
          <w:rFonts w:eastAsiaTheme="minorEastAsia" w:cstheme="minorBidi"/>
          <w:color w:val="000000" w:themeColor="text1"/>
        </w:rPr>
      </w:pPr>
      <w:r w:rsidRPr="00FA66B3">
        <w:rPr>
          <w:color w:val="000000" w:themeColor="text1"/>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1563E82E"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34CEF013"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01DCC7B2"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0DE5B363"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lastRenderedPageBreak/>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401F8787"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149F171E"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познает правила безопасного поведения и стремится их выполнять в повседневной жизни;</w:t>
      </w:r>
    </w:p>
    <w:p w14:paraId="3646A1E8"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4EBE0A1C"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B96C34A" w14:textId="77777777" w:rsidR="00B77493" w:rsidRPr="00FA66B3" w:rsidRDefault="00B77493">
      <w:pPr>
        <w:pStyle w:val="a7"/>
        <w:numPr>
          <w:ilvl w:val="0"/>
          <w:numId w:val="78"/>
        </w:numPr>
        <w:ind w:left="0" w:firstLine="426"/>
        <w:jc w:val="both"/>
        <w:rPr>
          <w:color w:val="000000" w:themeColor="text1"/>
        </w:rPr>
      </w:pPr>
      <w:r w:rsidRPr="00FA66B3">
        <w:rPr>
          <w:color w:val="000000" w:themeColor="text1"/>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11CED609" w14:textId="77777777" w:rsidR="00B77493" w:rsidRPr="00FA66B3" w:rsidRDefault="00B77493" w:rsidP="00B77493">
      <w:pPr>
        <w:spacing w:after="0" w:line="240" w:lineRule="auto"/>
        <w:jc w:val="both"/>
        <w:rPr>
          <w:rFonts w:ascii="Times New Roman" w:hAnsi="Times New Roman"/>
          <w:b/>
          <w:i/>
          <w:color w:val="000000" w:themeColor="text1"/>
          <w:sz w:val="24"/>
          <w:szCs w:val="24"/>
        </w:rPr>
      </w:pPr>
    </w:p>
    <w:p w14:paraId="46F5DD54" w14:textId="77777777" w:rsidR="00B77493" w:rsidRPr="00FA66B3" w:rsidRDefault="00B77493" w:rsidP="00B77493">
      <w:pPr>
        <w:spacing w:after="0" w:line="240" w:lineRule="auto"/>
        <w:ind w:firstLine="709"/>
        <w:jc w:val="both"/>
        <w:rPr>
          <w:rFonts w:ascii="Times New Roman" w:hAnsi="Times New Roman"/>
          <w:color w:val="000000" w:themeColor="text1"/>
          <w:sz w:val="24"/>
          <w:szCs w:val="24"/>
          <w:u w:val="single"/>
        </w:rPr>
      </w:pPr>
      <w:r w:rsidRPr="00FA66B3">
        <w:rPr>
          <w:rFonts w:ascii="Times New Roman" w:hAnsi="Times New Roman"/>
          <w:b/>
          <w:i/>
          <w:color w:val="000000" w:themeColor="text1"/>
          <w:sz w:val="24"/>
          <w:szCs w:val="24"/>
          <w:u w:val="single"/>
        </w:rPr>
        <w:t>К шести годам</w:t>
      </w:r>
      <w:r w:rsidRPr="00FA66B3">
        <w:rPr>
          <w:rFonts w:ascii="Times New Roman" w:hAnsi="Times New Roman"/>
          <w:color w:val="000000" w:themeColor="text1"/>
          <w:sz w:val="24"/>
          <w:szCs w:val="24"/>
          <w:u w:val="single"/>
        </w:rPr>
        <w:t>:</w:t>
      </w:r>
    </w:p>
    <w:p w14:paraId="6138B2FC"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73754B9"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32BA57BB" w14:textId="761C4AE5" w:rsidR="00B77493" w:rsidRPr="00FA66B3" w:rsidRDefault="00B77493">
      <w:pPr>
        <w:pStyle w:val="a7"/>
        <w:numPr>
          <w:ilvl w:val="0"/>
          <w:numId w:val="79"/>
        </w:numPr>
        <w:ind w:left="0" w:firstLine="360"/>
        <w:jc w:val="both"/>
        <w:rPr>
          <w:rFonts w:eastAsiaTheme="minorEastAsia" w:cstheme="minorBidi"/>
          <w:color w:val="000000" w:themeColor="text1"/>
        </w:rPr>
      </w:pPr>
      <w:r w:rsidRPr="00FA66B3">
        <w:rPr>
          <w:color w:val="000000" w:themeColor="text1"/>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36B26C6C"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75F62FDE"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0097402D"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lastRenderedPageBreak/>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585C0CF"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742A376"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1285B824"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2EF6017D"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EA3EC08" w14:textId="77777777" w:rsidR="00B77493" w:rsidRPr="00FA66B3" w:rsidRDefault="00B77493">
      <w:pPr>
        <w:pStyle w:val="a7"/>
        <w:numPr>
          <w:ilvl w:val="0"/>
          <w:numId w:val="79"/>
        </w:numPr>
        <w:ind w:left="0" w:firstLine="360"/>
        <w:jc w:val="both"/>
        <w:rPr>
          <w:color w:val="000000" w:themeColor="text1"/>
        </w:rPr>
      </w:pPr>
      <w:r w:rsidRPr="00FA66B3">
        <w:rPr>
          <w:color w:val="000000" w:themeColor="text1"/>
        </w:rPr>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F61A3D0" w14:textId="53528E63" w:rsidR="00180356" w:rsidRPr="00FA66B3" w:rsidRDefault="00180356" w:rsidP="00340270">
      <w:pPr>
        <w:spacing w:after="0" w:line="240" w:lineRule="auto"/>
        <w:ind w:firstLine="360"/>
        <w:jc w:val="both"/>
        <w:rPr>
          <w:rFonts w:ascii="Times New Roman" w:eastAsiaTheme="minorHAnsi" w:hAnsi="Times New Roman" w:cs="Times New Roman"/>
          <w:b/>
          <w:color w:val="000000" w:themeColor="text1"/>
          <w:sz w:val="24"/>
          <w:szCs w:val="24"/>
          <w:u w:val="single"/>
          <w:lang w:eastAsia="en-US"/>
        </w:rPr>
      </w:pPr>
    </w:p>
    <w:p w14:paraId="212D552B" w14:textId="747B546F" w:rsidR="00491CAA" w:rsidRPr="00FA66B3" w:rsidRDefault="00491CAA" w:rsidP="00B77493">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3A6326FA" w14:textId="08DB1A04" w:rsidR="00340270" w:rsidRPr="00FA66B3" w:rsidRDefault="00340270" w:rsidP="00B77493">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5881D315" w14:textId="078BBF59" w:rsidR="00340270" w:rsidRPr="00FA66B3" w:rsidRDefault="00340270" w:rsidP="00B77493">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17387055" w14:textId="77777777" w:rsidR="00340270" w:rsidRPr="00FA66B3" w:rsidRDefault="00340270" w:rsidP="00B77493">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196AEBA0" w14:textId="4BD7F968" w:rsidR="00B77493" w:rsidRPr="00FA66B3" w:rsidRDefault="00491CAA" w:rsidP="00B77493">
      <w:pPr>
        <w:spacing w:after="0" w:line="240" w:lineRule="auto"/>
        <w:jc w:val="both"/>
        <w:rPr>
          <w:rFonts w:ascii="Times New Roman" w:hAnsi="Times New Roman"/>
          <w:b/>
          <w:color w:val="000000" w:themeColor="text1"/>
          <w:sz w:val="28"/>
          <w:szCs w:val="28"/>
          <w:u w:val="single"/>
        </w:rPr>
      </w:pPr>
      <w:r w:rsidRPr="00FA66B3">
        <w:rPr>
          <w:rFonts w:ascii="Times New Roman" w:eastAsiaTheme="minorHAnsi" w:hAnsi="Times New Roman" w:cs="Times New Roman"/>
          <w:b/>
          <w:color w:val="000000" w:themeColor="text1"/>
          <w:sz w:val="28"/>
          <w:szCs w:val="28"/>
          <w:u w:val="single"/>
          <w:lang w:eastAsia="en-US"/>
        </w:rPr>
        <w:t>1.5.</w:t>
      </w:r>
      <w:r w:rsidR="009658DE" w:rsidRPr="00FA66B3">
        <w:rPr>
          <w:rFonts w:ascii="Times New Roman" w:eastAsiaTheme="minorHAnsi" w:hAnsi="Times New Roman" w:cs="Times New Roman"/>
          <w:b/>
          <w:color w:val="000000" w:themeColor="text1"/>
          <w:sz w:val="28"/>
          <w:szCs w:val="28"/>
          <w:u w:val="single"/>
          <w:lang w:eastAsia="en-US"/>
        </w:rPr>
        <w:t>3</w:t>
      </w:r>
      <w:r w:rsidR="00B77493" w:rsidRPr="00FA66B3">
        <w:rPr>
          <w:rFonts w:ascii="Times New Roman" w:hAnsi="Times New Roman"/>
          <w:b/>
          <w:color w:val="000000" w:themeColor="text1"/>
          <w:sz w:val="28"/>
          <w:szCs w:val="28"/>
          <w:u w:val="single"/>
        </w:rPr>
        <w:t xml:space="preserve"> Планируемые образовательные результаты на этапе завершения освоения  программы</w:t>
      </w:r>
      <w:r w:rsidR="009F26C4" w:rsidRPr="00FA66B3">
        <w:rPr>
          <w:rFonts w:ascii="Times New Roman" w:hAnsi="Times New Roman"/>
          <w:b/>
          <w:color w:val="000000" w:themeColor="text1"/>
          <w:sz w:val="28"/>
          <w:szCs w:val="28"/>
          <w:u w:val="single"/>
        </w:rPr>
        <w:t>.</w:t>
      </w:r>
    </w:p>
    <w:p w14:paraId="35DE2ADF" w14:textId="77777777" w:rsidR="00B77493" w:rsidRPr="00FA66B3" w:rsidRDefault="00B77493" w:rsidP="00B77493">
      <w:pPr>
        <w:spacing w:after="0" w:line="240" w:lineRule="auto"/>
        <w:jc w:val="both"/>
        <w:rPr>
          <w:rFonts w:ascii="Times New Roman" w:hAnsi="Times New Roman"/>
          <w:b/>
          <w:bCs/>
          <w:i/>
          <w:color w:val="000000" w:themeColor="text1"/>
          <w:sz w:val="28"/>
          <w:szCs w:val="28"/>
          <w:u w:val="single"/>
        </w:rPr>
      </w:pPr>
    </w:p>
    <w:p w14:paraId="271F8D5F" w14:textId="77777777" w:rsidR="00B77493" w:rsidRPr="00FA66B3" w:rsidRDefault="00B77493" w:rsidP="00340270">
      <w:pPr>
        <w:spacing w:after="0" w:line="240" w:lineRule="auto"/>
        <w:jc w:val="both"/>
        <w:rPr>
          <w:rFonts w:ascii="Times New Roman" w:hAnsi="Times New Roman"/>
          <w:iCs/>
          <w:color w:val="000000" w:themeColor="text1"/>
          <w:sz w:val="24"/>
          <w:szCs w:val="24"/>
          <w:u w:val="single"/>
        </w:rPr>
      </w:pPr>
      <w:r w:rsidRPr="00FA66B3">
        <w:rPr>
          <w:rFonts w:ascii="Times New Roman" w:hAnsi="Times New Roman"/>
          <w:b/>
          <w:bCs/>
          <w:iCs/>
          <w:color w:val="000000" w:themeColor="text1"/>
          <w:sz w:val="24"/>
          <w:szCs w:val="24"/>
          <w:u w:val="single"/>
        </w:rPr>
        <w:t xml:space="preserve">К концу дошкольного возраста: </w:t>
      </w:r>
    </w:p>
    <w:p w14:paraId="007F3F9F"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14:paraId="2CB85C87" w14:textId="77777777" w:rsidR="00B77493" w:rsidRPr="00FA66B3" w:rsidRDefault="00B77493">
      <w:pPr>
        <w:pStyle w:val="a7"/>
        <w:numPr>
          <w:ilvl w:val="0"/>
          <w:numId w:val="80"/>
        </w:numPr>
        <w:ind w:left="0" w:firstLine="360"/>
        <w:jc w:val="both"/>
        <w:rPr>
          <w:color w:val="000000" w:themeColor="text1"/>
        </w:rPr>
      </w:pPr>
      <w:r w:rsidRPr="00FA66B3">
        <w:rPr>
          <w:color w:val="000000" w:themeColor="text1"/>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6B2312B5" w14:textId="6DE9886C" w:rsidR="00B77493" w:rsidRPr="00FA66B3" w:rsidRDefault="00B77493">
      <w:pPr>
        <w:pStyle w:val="a7"/>
        <w:numPr>
          <w:ilvl w:val="0"/>
          <w:numId w:val="80"/>
        </w:numPr>
        <w:ind w:left="0" w:firstLine="360"/>
        <w:jc w:val="both"/>
        <w:rPr>
          <w:color w:val="000000" w:themeColor="text1"/>
        </w:rPr>
      </w:pPr>
      <w:r w:rsidRPr="00FA66B3">
        <w:rPr>
          <w:color w:val="000000" w:themeColor="text1"/>
        </w:rPr>
        <w:t xml:space="preserve">проявляет элементы творчества в двигательной деятельности; </w:t>
      </w:r>
    </w:p>
    <w:p w14:paraId="6B25AE79" w14:textId="77777777" w:rsidR="00B77493" w:rsidRPr="00FA66B3" w:rsidRDefault="00B77493">
      <w:pPr>
        <w:pStyle w:val="a7"/>
        <w:numPr>
          <w:ilvl w:val="0"/>
          <w:numId w:val="80"/>
        </w:numPr>
        <w:ind w:left="0" w:firstLine="360"/>
        <w:jc w:val="both"/>
        <w:rPr>
          <w:color w:val="000000" w:themeColor="text1"/>
        </w:rPr>
      </w:pPr>
      <w:r w:rsidRPr="00FA66B3">
        <w:rPr>
          <w:color w:val="000000" w:themeColor="text1"/>
        </w:rPr>
        <w:t xml:space="preserve">проявляет морально-волевые качества, самоконтроль и может осуществлять самооценку своей двигательной деятельности; </w:t>
      </w:r>
    </w:p>
    <w:p w14:paraId="1FA33FCF" w14:textId="77777777" w:rsidR="00B77493" w:rsidRPr="00FA66B3" w:rsidRDefault="00B77493">
      <w:pPr>
        <w:pStyle w:val="a7"/>
        <w:numPr>
          <w:ilvl w:val="0"/>
          <w:numId w:val="80"/>
        </w:numPr>
        <w:ind w:left="0" w:firstLine="360"/>
        <w:jc w:val="both"/>
        <w:rPr>
          <w:color w:val="000000" w:themeColor="text1"/>
        </w:rPr>
      </w:pPr>
      <w:r w:rsidRPr="00FA66B3">
        <w:rPr>
          <w:color w:val="000000" w:themeColor="text1"/>
        </w:rPr>
        <w:lastRenderedPageBreak/>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54D3B8BF" w14:textId="77777777" w:rsidR="00B77493" w:rsidRPr="00FA66B3" w:rsidRDefault="00B77493">
      <w:pPr>
        <w:pStyle w:val="a7"/>
        <w:numPr>
          <w:ilvl w:val="0"/>
          <w:numId w:val="80"/>
        </w:numPr>
        <w:ind w:left="0" w:firstLine="360"/>
        <w:jc w:val="both"/>
        <w:rPr>
          <w:color w:val="000000" w:themeColor="text1"/>
        </w:rPr>
      </w:pPr>
      <w:r w:rsidRPr="00FA66B3">
        <w:rPr>
          <w:color w:val="000000" w:themeColor="text1"/>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14:paraId="59635B57"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3B3FE48" w14:textId="77777777" w:rsidR="00B77493" w:rsidRPr="00FA66B3" w:rsidRDefault="00B77493">
      <w:pPr>
        <w:pStyle w:val="a7"/>
        <w:numPr>
          <w:ilvl w:val="0"/>
          <w:numId w:val="80"/>
        </w:numPr>
        <w:shd w:val="clear" w:color="auto" w:fill="FFFFFF"/>
        <w:ind w:left="0" w:firstLine="360"/>
        <w:jc w:val="both"/>
        <w:rPr>
          <w:bCs/>
          <w:color w:val="000000" w:themeColor="text1"/>
        </w:rPr>
      </w:pPr>
      <w:r w:rsidRPr="00FA66B3">
        <w:rPr>
          <w:bCs/>
          <w:color w:val="000000" w:themeColor="text1"/>
        </w:rPr>
        <w:t xml:space="preserve">ребенок способен к осуществлению социальной навигации и соблюдению правил безопасности в реальном и цифровом взаимодействии; </w:t>
      </w:r>
    </w:p>
    <w:p w14:paraId="3B2EFCA7"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у ребенка выражено стремление заниматься социально значимой деятельностью;</w:t>
      </w:r>
    </w:p>
    <w:p w14:paraId="149F6D1C"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FA66B3">
        <w:rPr>
          <w:color w:val="000000" w:themeColor="text1"/>
        </w:rPr>
        <w:br/>
        <w:t>со сверстниками; старается разрешать возникающие конфликты конструктивными способами;</w:t>
      </w:r>
    </w:p>
    <w:p w14:paraId="432987DD"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2B4E0812"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6B986BC2"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516AEDC8"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0E30F8B0"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7C1220D"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17440359" w14:textId="77777777" w:rsidR="00B77493" w:rsidRPr="00FA66B3" w:rsidRDefault="00B77493">
      <w:pPr>
        <w:pStyle w:val="a7"/>
        <w:numPr>
          <w:ilvl w:val="0"/>
          <w:numId w:val="80"/>
        </w:numPr>
        <w:ind w:left="0" w:firstLine="360"/>
        <w:rPr>
          <w:color w:val="000000" w:themeColor="text1"/>
        </w:rPr>
      </w:pPr>
      <w:r w:rsidRPr="00FA66B3">
        <w:rPr>
          <w:color w:val="000000" w:themeColor="text1"/>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14:paraId="274130C5" w14:textId="77777777" w:rsidR="00B77493" w:rsidRPr="00FA66B3" w:rsidRDefault="00B77493">
      <w:pPr>
        <w:pStyle w:val="a7"/>
        <w:numPr>
          <w:ilvl w:val="0"/>
          <w:numId w:val="80"/>
        </w:numPr>
        <w:ind w:left="0" w:firstLine="360"/>
        <w:jc w:val="both"/>
        <w:rPr>
          <w:color w:val="000000" w:themeColor="text1"/>
        </w:rPr>
      </w:pPr>
      <w:r w:rsidRPr="00FA66B3">
        <w:rPr>
          <w:color w:val="000000" w:themeColor="text1"/>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14:paraId="0AF8BB54" w14:textId="77777777" w:rsidR="00B77493" w:rsidRPr="00FA66B3" w:rsidRDefault="00B77493">
      <w:pPr>
        <w:pStyle w:val="a7"/>
        <w:numPr>
          <w:ilvl w:val="0"/>
          <w:numId w:val="80"/>
        </w:numPr>
        <w:shd w:val="clear" w:color="auto" w:fill="FFFFFF"/>
        <w:ind w:left="0" w:firstLine="360"/>
        <w:jc w:val="both"/>
        <w:rPr>
          <w:color w:val="000000" w:themeColor="text1"/>
        </w:rPr>
      </w:pPr>
      <w:r w:rsidRPr="00FA66B3">
        <w:rPr>
          <w:color w:val="000000" w:themeColor="text1"/>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43F9540E" w14:textId="1F6F9F85" w:rsidR="009658DE" w:rsidRPr="00FA66B3" w:rsidRDefault="00B77493" w:rsidP="00340270">
      <w:pPr>
        <w:pStyle w:val="a7"/>
        <w:numPr>
          <w:ilvl w:val="0"/>
          <w:numId w:val="80"/>
        </w:numPr>
        <w:ind w:left="0" w:firstLine="360"/>
        <w:jc w:val="both"/>
        <w:rPr>
          <w:color w:val="000000" w:themeColor="text1"/>
        </w:rPr>
      </w:pPr>
      <w:r w:rsidRPr="00FA66B3">
        <w:rPr>
          <w:color w:val="000000" w:themeColor="text1"/>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1C2C662" w14:textId="7D090941" w:rsidR="00193B7C" w:rsidRPr="00FA66B3" w:rsidRDefault="00D75471" w:rsidP="00340270">
      <w:pPr>
        <w:pStyle w:val="a4"/>
        <w:jc w:val="both"/>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Планируемые образовательные результаты на этапе завершения освоения  программы</w:t>
      </w:r>
      <w:r w:rsidR="00193B7C" w:rsidRPr="00FA66B3">
        <w:rPr>
          <w:rFonts w:ascii="Times New Roman" w:hAnsi="Times New Roman" w:cs="Times New Roman"/>
          <w:b/>
          <w:i/>
          <w:iCs/>
          <w:color w:val="000000" w:themeColor="text1"/>
          <w:sz w:val="24"/>
          <w:szCs w:val="24"/>
          <w:u w:val="single"/>
        </w:rPr>
        <w:t xml:space="preserve">  (вариативной части</w:t>
      </w:r>
      <w:r w:rsidR="009F26C4" w:rsidRPr="00FA66B3">
        <w:rPr>
          <w:rFonts w:ascii="Times New Roman" w:hAnsi="Times New Roman" w:cs="Times New Roman"/>
          <w:b/>
          <w:i/>
          <w:iCs/>
          <w:color w:val="000000" w:themeColor="text1"/>
          <w:sz w:val="24"/>
          <w:szCs w:val="24"/>
          <w:u w:val="single"/>
        </w:rPr>
        <w:t>..</w:t>
      </w:r>
      <w:r w:rsidR="00193B7C" w:rsidRPr="00FA66B3">
        <w:rPr>
          <w:rFonts w:ascii="Times New Roman" w:hAnsi="Times New Roman" w:cs="Times New Roman"/>
          <w:b/>
          <w:i/>
          <w:iCs/>
          <w:color w:val="000000" w:themeColor="text1"/>
          <w:sz w:val="24"/>
          <w:szCs w:val="24"/>
          <w:u w:val="single"/>
        </w:rPr>
        <w:t>)</w:t>
      </w:r>
    </w:p>
    <w:p w14:paraId="18415BF2" w14:textId="77777777" w:rsidR="00193B7C" w:rsidRPr="00FA66B3" w:rsidRDefault="00193B7C" w:rsidP="00340270">
      <w:pPr>
        <w:pStyle w:val="a4"/>
        <w:jc w:val="both"/>
        <w:rPr>
          <w:rFonts w:ascii="Times New Roman" w:hAnsi="Times New Roman" w:cs="Times New Roman"/>
          <w:i/>
          <w:iCs/>
          <w:color w:val="000000" w:themeColor="text1"/>
          <w:sz w:val="24"/>
          <w:szCs w:val="24"/>
        </w:rPr>
      </w:pPr>
    </w:p>
    <w:p w14:paraId="1E710B30" w14:textId="77777777" w:rsidR="00193B7C" w:rsidRPr="00FA66B3" w:rsidRDefault="00193B7C" w:rsidP="00340270">
      <w:pPr>
        <w:spacing w:line="240" w:lineRule="auto"/>
        <w:jc w:val="both"/>
        <w:rPr>
          <w:rFonts w:ascii="Times New Roman" w:eastAsiaTheme="minorHAnsi" w:hAnsi="Times New Roman" w:cs="Times New Roman"/>
          <w:b/>
          <w:i/>
          <w:color w:val="000000" w:themeColor="text1"/>
          <w:sz w:val="24"/>
          <w:szCs w:val="24"/>
          <w:u w:val="single"/>
          <w:lang w:eastAsia="en-US"/>
        </w:rPr>
      </w:pPr>
      <w:r w:rsidRPr="00FA66B3">
        <w:rPr>
          <w:rFonts w:ascii="Times New Roman" w:eastAsiaTheme="minorHAnsi" w:hAnsi="Times New Roman" w:cs="Times New Roman"/>
          <w:b/>
          <w:i/>
          <w:color w:val="000000" w:themeColor="text1"/>
          <w:sz w:val="24"/>
          <w:szCs w:val="24"/>
          <w:u w:val="single"/>
          <w:lang w:eastAsia="en-US"/>
        </w:rPr>
        <w:t xml:space="preserve">Планируемые итоговые результаты освоения этнокультурного компонента: </w:t>
      </w:r>
    </w:p>
    <w:p w14:paraId="71C6F3B8"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имеет первичные представления о своей семье, родном крае, (ближайшем социуме), природе Северной Осетии;</w:t>
      </w:r>
    </w:p>
    <w:p w14:paraId="7880DE64"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 xml:space="preserve">проявляет заботу о своей семье; </w:t>
      </w:r>
    </w:p>
    <w:p w14:paraId="02E0889C"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 xml:space="preserve">имеет первичные представления об истории родного края; о людях, прославивших Осетию; </w:t>
      </w:r>
    </w:p>
    <w:p w14:paraId="7AE579E6"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 xml:space="preserve">может рассказать о своем родном городе (поселке, селе), назвать его; </w:t>
      </w:r>
    </w:p>
    <w:p w14:paraId="5082535C"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знает государственную символику родного города (поселка, села);</w:t>
      </w:r>
    </w:p>
    <w:p w14:paraId="32C4C312"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 xml:space="preserve">понимает осетинскую речь, владеет навыками осетинской разговорной речи. </w:t>
      </w:r>
    </w:p>
    <w:p w14:paraId="417C4A6D"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проявляет интерес к народному творчеству, узнает и называет изделия народных мастеров; знает и играет в подвижные народные игры;</w:t>
      </w:r>
    </w:p>
    <w:p w14:paraId="58401CF9"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 xml:space="preserve">знает представителей растительного и животного мира Северной Осетии; </w:t>
      </w:r>
    </w:p>
    <w:p w14:paraId="2EA47372"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имеет представление о карте родного края;</w:t>
      </w:r>
    </w:p>
    <w:p w14:paraId="75EDA0F8"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уметь рассказать о достопримечательностях, памятниках;</w:t>
      </w:r>
    </w:p>
    <w:p w14:paraId="38455204"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знает  и называет памятники, расположенные в республике;</w:t>
      </w:r>
    </w:p>
    <w:p w14:paraId="56682A1C"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знать и называть 4-5 населенных пункта республик;.</w:t>
      </w:r>
    </w:p>
    <w:p w14:paraId="75245906" w14:textId="77777777" w:rsidR="00193B7C" w:rsidRPr="00FA66B3" w:rsidRDefault="00193B7C">
      <w:pPr>
        <w:pStyle w:val="a7"/>
        <w:numPr>
          <w:ilvl w:val="0"/>
          <w:numId w:val="64"/>
        </w:numPr>
        <w:spacing w:after="200"/>
        <w:ind w:left="0" w:firstLine="360"/>
        <w:jc w:val="both"/>
        <w:rPr>
          <w:rFonts w:eastAsiaTheme="minorHAnsi"/>
          <w:i/>
          <w:color w:val="000000" w:themeColor="text1"/>
          <w:u w:val="single"/>
          <w:lang w:eastAsia="en-US"/>
        </w:rPr>
      </w:pPr>
      <w:r w:rsidRPr="00FA66B3">
        <w:rPr>
          <w:rFonts w:eastAsiaTheme="minorHAnsi"/>
          <w:i/>
          <w:color w:val="000000" w:themeColor="text1"/>
          <w:u w:val="single"/>
          <w:lang w:eastAsia="en-US"/>
        </w:rPr>
        <w:t>знает  осетинский фольклор (нартский эпос, сказки, поэты);</w:t>
      </w:r>
    </w:p>
    <w:p w14:paraId="3299D23C" w14:textId="48ABF0B4" w:rsidR="00193B7C" w:rsidRPr="00FA66B3" w:rsidRDefault="00FA66B3">
      <w:pPr>
        <w:pStyle w:val="a7"/>
        <w:numPr>
          <w:ilvl w:val="0"/>
          <w:numId w:val="64"/>
        </w:numPr>
        <w:spacing w:after="200"/>
        <w:ind w:left="0" w:firstLine="360"/>
        <w:jc w:val="both"/>
        <w:rPr>
          <w:rFonts w:eastAsiaTheme="minorHAnsi"/>
          <w:b/>
          <w:i/>
          <w:color w:val="000000" w:themeColor="text1"/>
          <w:u w:val="single"/>
          <w:lang w:eastAsia="en-US"/>
        </w:rPr>
      </w:pPr>
      <w:r w:rsidRPr="00FA66B3">
        <w:rPr>
          <w:rFonts w:eastAsiaTheme="minorHAnsi"/>
          <w:i/>
          <w:color w:val="000000" w:themeColor="text1"/>
          <w:u w:val="single"/>
          <w:lang w:eastAsia="en-US"/>
        </w:rPr>
        <w:t>узнает</w:t>
      </w:r>
      <w:r w:rsidR="00193B7C" w:rsidRPr="00FA66B3">
        <w:rPr>
          <w:rFonts w:eastAsiaTheme="minorHAnsi"/>
          <w:i/>
          <w:color w:val="000000" w:themeColor="text1"/>
          <w:u w:val="single"/>
          <w:lang w:eastAsia="en-US"/>
        </w:rPr>
        <w:t xml:space="preserve"> великих людей Осетии на портретах и фотографиях</w:t>
      </w:r>
    </w:p>
    <w:p w14:paraId="08E40F42" w14:textId="77777777" w:rsidR="00193B7C" w:rsidRPr="00FA66B3" w:rsidRDefault="00193B7C" w:rsidP="00340270">
      <w:pPr>
        <w:spacing w:line="240" w:lineRule="auto"/>
        <w:jc w:val="both"/>
        <w:rPr>
          <w:rFonts w:ascii="Times New Roman" w:eastAsiaTheme="minorHAnsi" w:hAnsi="Times New Roman" w:cs="Times New Roman"/>
          <w:b/>
          <w:i/>
          <w:color w:val="000000" w:themeColor="text1"/>
          <w:sz w:val="24"/>
          <w:szCs w:val="24"/>
          <w:lang w:eastAsia="en-US"/>
        </w:rPr>
      </w:pPr>
    </w:p>
    <w:p w14:paraId="302A10BF" w14:textId="77777777" w:rsidR="00193B7C" w:rsidRPr="00FA66B3" w:rsidRDefault="00193B7C" w:rsidP="00340270">
      <w:pPr>
        <w:spacing w:line="240" w:lineRule="auto"/>
        <w:jc w:val="both"/>
        <w:rPr>
          <w:rFonts w:ascii="Times New Roman" w:eastAsiaTheme="minorHAnsi" w:hAnsi="Times New Roman" w:cs="Times New Roman"/>
          <w:b/>
          <w:i/>
          <w:color w:val="000000" w:themeColor="text1"/>
          <w:sz w:val="24"/>
          <w:szCs w:val="24"/>
          <w:u w:val="single"/>
          <w:lang w:eastAsia="en-US"/>
        </w:rPr>
      </w:pPr>
      <w:r w:rsidRPr="00FA66B3">
        <w:rPr>
          <w:rFonts w:ascii="Times New Roman" w:eastAsiaTheme="minorHAnsi" w:hAnsi="Times New Roman" w:cs="Times New Roman"/>
          <w:b/>
          <w:i/>
          <w:color w:val="000000" w:themeColor="text1"/>
          <w:sz w:val="24"/>
          <w:szCs w:val="24"/>
          <w:u w:val="single"/>
          <w:lang w:eastAsia="en-US"/>
        </w:rPr>
        <w:t xml:space="preserve">Планируемые итоговые результаты освоения парциальной программы «Юный эколог»: </w:t>
      </w:r>
    </w:p>
    <w:p w14:paraId="58D14AF3" w14:textId="77777777" w:rsidR="00193B7C" w:rsidRPr="00FA66B3" w:rsidRDefault="00193B7C">
      <w:pPr>
        <w:pStyle w:val="a7"/>
        <w:widowControl w:val="0"/>
        <w:numPr>
          <w:ilvl w:val="0"/>
          <w:numId w:val="65"/>
        </w:numPr>
        <w:spacing w:after="200"/>
        <w:ind w:left="0" w:firstLine="360"/>
        <w:rPr>
          <w:rFonts w:eastAsia="Courier New"/>
          <w:i/>
          <w:color w:val="000000" w:themeColor="text1"/>
          <w:u w:val="single"/>
        </w:rPr>
      </w:pPr>
      <w:r w:rsidRPr="00FA66B3">
        <w:rPr>
          <w:rFonts w:eastAsia="Courier New"/>
          <w:i/>
          <w:color w:val="000000" w:themeColor="text1"/>
          <w:u w:val="single"/>
        </w:rPr>
        <w:t>дети могут сами объяснить си</w:t>
      </w:r>
      <w:r w:rsidRPr="00FA66B3">
        <w:rPr>
          <w:rFonts w:eastAsia="Courier New"/>
          <w:i/>
          <w:color w:val="000000" w:themeColor="text1"/>
          <w:u w:val="single"/>
        </w:rPr>
        <w:softHyphen/>
        <w:t>туацию или понять объяснения взрослых, могут самостоятель</w:t>
      </w:r>
      <w:r w:rsidRPr="00FA66B3">
        <w:rPr>
          <w:rFonts w:eastAsia="Courier New"/>
          <w:i/>
          <w:color w:val="000000" w:themeColor="text1"/>
          <w:u w:val="single"/>
        </w:rPr>
        <w:softHyphen/>
        <w:t>но или вместе со взрослыми, понимая ситуацию и зная потреб</w:t>
      </w:r>
      <w:r w:rsidRPr="00FA66B3">
        <w:rPr>
          <w:rFonts w:eastAsia="Courier New"/>
          <w:i/>
          <w:color w:val="000000" w:themeColor="text1"/>
          <w:u w:val="single"/>
        </w:rPr>
        <w:softHyphen/>
        <w:t>ности живого существа, выполнить отдельные трудовые действия, направленные на сохранение и улучшение жизни растений и животных;</w:t>
      </w:r>
    </w:p>
    <w:p w14:paraId="703524C4" w14:textId="77777777" w:rsidR="00193B7C" w:rsidRPr="00FA66B3" w:rsidRDefault="00193B7C">
      <w:pPr>
        <w:pStyle w:val="a7"/>
        <w:widowControl w:val="0"/>
        <w:numPr>
          <w:ilvl w:val="0"/>
          <w:numId w:val="65"/>
        </w:numPr>
        <w:spacing w:after="200"/>
        <w:ind w:left="0" w:firstLine="360"/>
        <w:rPr>
          <w:rFonts w:eastAsia="Courier New"/>
          <w:i/>
          <w:color w:val="000000" w:themeColor="text1"/>
          <w:u w:val="single"/>
        </w:rPr>
      </w:pPr>
      <w:r w:rsidRPr="00FA66B3">
        <w:rPr>
          <w:rFonts w:eastAsia="Courier New"/>
          <w:i/>
          <w:color w:val="000000" w:themeColor="text1"/>
          <w:u w:val="single"/>
        </w:rPr>
        <w:t>Дети могут проводить самостоятельные наблюдения, проводить опыты, вопросы, стремление рассказать о пережи</w:t>
      </w:r>
      <w:r w:rsidRPr="00FA66B3">
        <w:rPr>
          <w:rFonts w:eastAsia="Courier New"/>
          <w:i/>
          <w:color w:val="000000" w:themeColor="text1"/>
          <w:u w:val="single"/>
        </w:rPr>
        <w:softHyphen/>
        <w:t>ваниях и впечатлениях, обсуждать их, воплощать в различной деятельности (отражать в игре, создавать изопродукцию, ухажи</w:t>
      </w:r>
      <w:r w:rsidRPr="00FA66B3">
        <w:rPr>
          <w:rFonts w:eastAsia="Courier New"/>
          <w:i/>
          <w:color w:val="000000" w:themeColor="text1"/>
          <w:u w:val="single"/>
        </w:rPr>
        <w:softHyphen/>
        <w:t>вать за животными и растениями);</w:t>
      </w:r>
    </w:p>
    <w:p w14:paraId="41D060E6" w14:textId="77777777" w:rsidR="00193B7C" w:rsidRPr="00FA66B3" w:rsidRDefault="00193B7C">
      <w:pPr>
        <w:pStyle w:val="a7"/>
        <w:widowControl w:val="0"/>
        <w:numPr>
          <w:ilvl w:val="0"/>
          <w:numId w:val="65"/>
        </w:numPr>
        <w:spacing w:after="200"/>
        <w:ind w:left="0" w:firstLine="360"/>
        <w:rPr>
          <w:rFonts w:eastAsia="Courier New"/>
          <w:i/>
          <w:color w:val="000000" w:themeColor="text1"/>
          <w:u w:val="single"/>
        </w:rPr>
      </w:pPr>
      <w:r w:rsidRPr="00FA66B3">
        <w:rPr>
          <w:rFonts w:eastAsia="Courier New"/>
          <w:i/>
          <w:color w:val="000000" w:themeColor="text1"/>
          <w:u w:val="single"/>
        </w:rPr>
        <w:t>дети имеют элементарные сведения о мироздании, неживой природе Зем</w:t>
      </w:r>
      <w:r w:rsidRPr="00FA66B3">
        <w:rPr>
          <w:rFonts w:eastAsia="Courier New"/>
          <w:i/>
          <w:color w:val="000000" w:themeColor="text1"/>
          <w:u w:val="single"/>
        </w:rPr>
        <w:softHyphen/>
        <w:t>ли и ее значении в жизни живых существ, понимают и раскрывают взаимосвязи растений и животных со сре</w:t>
      </w:r>
      <w:r w:rsidRPr="00FA66B3">
        <w:rPr>
          <w:rFonts w:eastAsia="Courier New"/>
          <w:i/>
          <w:color w:val="000000" w:themeColor="text1"/>
          <w:u w:val="single"/>
        </w:rPr>
        <w:softHyphen/>
        <w:t>дой обитания;</w:t>
      </w:r>
    </w:p>
    <w:p w14:paraId="72222E65" w14:textId="77777777" w:rsidR="00193B7C" w:rsidRPr="00FA66B3" w:rsidRDefault="00193B7C">
      <w:pPr>
        <w:pStyle w:val="a7"/>
        <w:widowControl w:val="0"/>
        <w:numPr>
          <w:ilvl w:val="0"/>
          <w:numId w:val="65"/>
        </w:numPr>
        <w:spacing w:after="200"/>
        <w:ind w:left="0" w:firstLine="360"/>
        <w:rPr>
          <w:rFonts w:eastAsia="Courier New"/>
          <w:i/>
          <w:color w:val="000000" w:themeColor="text1"/>
          <w:u w:val="single"/>
        </w:rPr>
      </w:pPr>
      <w:r w:rsidRPr="00FA66B3">
        <w:rPr>
          <w:rFonts w:eastAsia="Courier New"/>
          <w:i/>
          <w:color w:val="000000" w:themeColor="text1"/>
          <w:u w:val="single"/>
        </w:rPr>
        <w:t>прослеживают роль среды обитания в процессе онтогенеза — роста и развития отдельных видов расте</w:t>
      </w:r>
      <w:r w:rsidRPr="00FA66B3">
        <w:rPr>
          <w:rFonts w:eastAsia="Courier New"/>
          <w:i/>
          <w:color w:val="000000" w:themeColor="text1"/>
          <w:u w:val="single"/>
        </w:rPr>
        <w:softHyphen/>
        <w:t>ний и высших животных;</w:t>
      </w:r>
    </w:p>
    <w:p w14:paraId="245AC68A" w14:textId="565062D8" w:rsidR="00193B7C" w:rsidRPr="00FA66B3" w:rsidRDefault="00193B7C">
      <w:pPr>
        <w:pStyle w:val="a7"/>
        <w:widowControl w:val="0"/>
        <w:numPr>
          <w:ilvl w:val="0"/>
          <w:numId w:val="65"/>
        </w:numPr>
        <w:spacing w:after="200"/>
        <w:ind w:left="0" w:firstLine="360"/>
        <w:rPr>
          <w:rFonts w:eastAsia="Courier New"/>
          <w:i/>
          <w:color w:val="000000" w:themeColor="text1"/>
          <w:u w:val="single"/>
        </w:rPr>
      </w:pPr>
      <w:r w:rsidRPr="00FA66B3">
        <w:rPr>
          <w:rFonts w:eastAsia="Courier New"/>
          <w:i/>
          <w:color w:val="000000" w:themeColor="text1"/>
          <w:u w:val="single"/>
        </w:rPr>
        <w:t>раскрывают взаимосвязи внутри сообществ, жизнь которых дети могут наблюд</w:t>
      </w:r>
      <w:r w:rsidR="009F26C4" w:rsidRPr="00FA66B3">
        <w:rPr>
          <w:rFonts w:eastAsia="Courier New"/>
          <w:i/>
          <w:color w:val="000000" w:themeColor="text1"/>
          <w:u w:val="single"/>
        </w:rPr>
        <w:t>ать.</w:t>
      </w:r>
    </w:p>
    <w:p w14:paraId="1E4FC90A" w14:textId="75E043DF" w:rsidR="00193B7C" w:rsidRPr="00FA66B3" w:rsidRDefault="00193B7C" w:rsidP="00340270">
      <w:pPr>
        <w:spacing w:after="0" w:line="240" w:lineRule="auto"/>
        <w:ind w:firstLine="360"/>
        <w:jc w:val="both"/>
        <w:rPr>
          <w:rFonts w:ascii="Times New Roman" w:hAnsi="Times New Roman" w:cs="Times New Roman"/>
          <w:color w:val="000000" w:themeColor="text1"/>
          <w:sz w:val="24"/>
          <w:szCs w:val="24"/>
          <w:u w:val="single"/>
        </w:rPr>
      </w:pPr>
    </w:p>
    <w:p w14:paraId="01086AB1" w14:textId="77777777" w:rsidR="00E95968" w:rsidRPr="00FA66B3" w:rsidRDefault="00E95968" w:rsidP="00340270">
      <w:pPr>
        <w:spacing w:after="0" w:line="240" w:lineRule="auto"/>
        <w:ind w:firstLine="360"/>
        <w:jc w:val="both"/>
        <w:rPr>
          <w:rFonts w:ascii="Times New Roman" w:hAnsi="Times New Roman" w:cs="Times New Roman"/>
          <w:b/>
          <w:color w:val="000000" w:themeColor="text1"/>
          <w:sz w:val="24"/>
          <w:szCs w:val="24"/>
          <w:u w:val="single"/>
        </w:rPr>
      </w:pPr>
    </w:p>
    <w:p w14:paraId="3798A78A" w14:textId="766037C4" w:rsidR="00193B7C" w:rsidRPr="00FA66B3" w:rsidRDefault="00193B7C" w:rsidP="00340270">
      <w:pPr>
        <w:spacing w:after="0" w:line="240" w:lineRule="auto"/>
        <w:ind w:firstLine="360"/>
        <w:jc w:val="both"/>
        <w:rPr>
          <w:rFonts w:ascii="Times New Roman" w:hAnsi="Times New Roman" w:cs="Times New Roman"/>
          <w:color w:val="000000" w:themeColor="text1"/>
          <w:sz w:val="24"/>
          <w:szCs w:val="24"/>
          <w:u w:val="single"/>
        </w:rPr>
      </w:pPr>
    </w:p>
    <w:p w14:paraId="793052D4" w14:textId="77777777" w:rsidR="00B77493" w:rsidRPr="00FA66B3" w:rsidRDefault="00B77493" w:rsidP="00B77493">
      <w:pPr>
        <w:spacing w:after="0" w:line="240" w:lineRule="auto"/>
        <w:jc w:val="both"/>
        <w:rPr>
          <w:rFonts w:ascii="Times New Roman" w:hAnsi="Times New Roman"/>
          <w:b/>
          <w:color w:val="000000" w:themeColor="text1"/>
          <w:sz w:val="24"/>
          <w:szCs w:val="24"/>
        </w:rPr>
      </w:pPr>
    </w:p>
    <w:p w14:paraId="5FAD4B22" w14:textId="4795C3F3" w:rsidR="00B77493" w:rsidRPr="00FA66B3" w:rsidRDefault="00491CAA" w:rsidP="00B77493">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1.</w:t>
      </w:r>
      <w:r w:rsidR="00A52F76" w:rsidRPr="00FA66B3">
        <w:rPr>
          <w:rFonts w:ascii="Times New Roman" w:hAnsi="Times New Roman"/>
          <w:b/>
          <w:color w:val="000000" w:themeColor="text1"/>
          <w:sz w:val="28"/>
          <w:szCs w:val="28"/>
          <w:u w:val="single"/>
        </w:rPr>
        <w:t>7</w:t>
      </w:r>
      <w:r w:rsidR="00B77493" w:rsidRPr="00FA66B3">
        <w:rPr>
          <w:rFonts w:ascii="Times New Roman" w:hAnsi="Times New Roman"/>
          <w:b/>
          <w:color w:val="000000" w:themeColor="text1"/>
          <w:sz w:val="28"/>
          <w:szCs w:val="28"/>
          <w:u w:val="single"/>
        </w:rPr>
        <w:t xml:space="preserve"> Педагогическая диагностика достижения планируемых образовательных результатов</w:t>
      </w:r>
      <w:r w:rsidR="00180356" w:rsidRPr="00FA66B3">
        <w:rPr>
          <w:rFonts w:ascii="Times New Roman" w:hAnsi="Times New Roman"/>
          <w:b/>
          <w:color w:val="000000" w:themeColor="text1"/>
          <w:sz w:val="28"/>
          <w:szCs w:val="28"/>
          <w:u w:val="single"/>
        </w:rPr>
        <w:t>.</w:t>
      </w:r>
    </w:p>
    <w:p w14:paraId="2CFE3EE3" w14:textId="77777777" w:rsidR="00A52F76" w:rsidRPr="00FA66B3" w:rsidRDefault="00A52F76" w:rsidP="009F26C4">
      <w:pPr>
        <w:spacing w:after="0" w:line="240" w:lineRule="auto"/>
        <w:jc w:val="both"/>
        <w:rPr>
          <w:rFonts w:ascii="Times New Roman" w:hAnsi="Times New Roman"/>
          <w:i/>
          <w:color w:val="000000" w:themeColor="text1"/>
          <w:sz w:val="28"/>
          <w:szCs w:val="28"/>
          <w:u w:val="single"/>
          <w:shd w:val="clear" w:color="auto" w:fill="FFFFFF"/>
        </w:rPr>
      </w:pPr>
    </w:p>
    <w:p w14:paraId="1F7270C9" w14:textId="629E50B5" w:rsidR="00B77493" w:rsidRPr="00FA66B3" w:rsidRDefault="00B77493" w:rsidP="00340270">
      <w:pPr>
        <w:pStyle w:val="ae"/>
        <w:spacing w:before="0" w:beforeAutospacing="0" w:after="0" w:afterAutospacing="0"/>
        <w:ind w:firstLine="709"/>
        <w:jc w:val="both"/>
        <w:rPr>
          <w:color w:val="000000" w:themeColor="text1"/>
        </w:rPr>
      </w:pPr>
      <w:r w:rsidRPr="00FA66B3">
        <w:rPr>
          <w:color w:val="000000" w:themeColor="text1"/>
        </w:rPr>
        <w:t>Педагогическая диагностика в</w:t>
      </w:r>
      <w:r w:rsidR="00C57D7A" w:rsidRPr="00FA66B3">
        <w:rPr>
          <w:color w:val="000000" w:themeColor="text1"/>
        </w:rPr>
        <w:t xml:space="preserve"> ДОУ</w:t>
      </w:r>
      <w:r w:rsidRPr="00FA66B3">
        <w:rPr>
          <w:color w:val="000000" w:themeColor="text1"/>
        </w:rPr>
        <w:t xml:space="preserve"> </w:t>
      </w:r>
      <w:r w:rsidRPr="00FA66B3">
        <w:rPr>
          <w:rStyle w:val="af5"/>
          <w:color w:val="000000" w:themeColor="text1"/>
          <w:sz w:val="24"/>
          <w:szCs w:val="24"/>
          <w:lang w:eastAsia="en-US"/>
        </w:rPr>
        <w:t>позволя</w:t>
      </w:r>
      <w:r w:rsidR="00C57D7A" w:rsidRPr="00FA66B3">
        <w:rPr>
          <w:rStyle w:val="af5"/>
          <w:color w:val="000000" w:themeColor="text1"/>
          <w:sz w:val="24"/>
          <w:szCs w:val="24"/>
          <w:lang w:eastAsia="en-US"/>
        </w:rPr>
        <w:t xml:space="preserve">ет </w:t>
      </w:r>
      <w:r w:rsidRPr="00FA66B3">
        <w:rPr>
          <w:color w:val="000000" w:themeColor="text1"/>
        </w:rPr>
        <w:t xml:space="preserve">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45D8C8A" w14:textId="04D76E3C" w:rsidR="00B77493" w:rsidRPr="00FA66B3" w:rsidRDefault="00C57D7A" w:rsidP="00340270">
      <w:pPr>
        <w:pStyle w:val="ae"/>
        <w:spacing w:before="0" w:beforeAutospacing="0" w:after="0" w:afterAutospacing="0"/>
        <w:ind w:firstLine="709"/>
        <w:jc w:val="both"/>
        <w:rPr>
          <w:bCs/>
          <w:color w:val="000000" w:themeColor="text1"/>
        </w:rPr>
      </w:pPr>
      <w:r w:rsidRPr="00FA66B3">
        <w:rPr>
          <w:color w:val="000000" w:themeColor="text1"/>
        </w:rPr>
        <w:lastRenderedPageBreak/>
        <w:t xml:space="preserve">Она </w:t>
      </w:r>
      <w:r w:rsidR="00B77493" w:rsidRPr="00FA66B3">
        <w:rPr>
          <w:color w:val="000000" w:themeColor="text1"/>
        </w:rPr>
        <w:t xml:space="preserve">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00B77493" w:rsidRPr="00FA66B3">
        <w:rPr>
          <w:bCs/>
          <w:color w:val="000000" w:themeColor="text1"/>
        </w:rPr>
        <w:t>обратной связи</w:t>
      </w:r>
      <w:r w:rsidR="00B77493" w:rsidRPr="00FA66B3">
        <w:rPr>
          <w:color w:val="000000" w:themeColor="text1"/>
        </w:rPr>
        <w:t xml:space="preserve">, позволяющей осуществлять </w:t>
      </w:r>
      <w:r w:rsidR="00B77493" w:rsidRPr="00FA66B3">
        <w:rPr>
          <w:bCs/>
          <w:color w:val="000000" w:themeColor="text1"/>
        </w:rPr>
        <w:t>управление образовательным процессом.</w:t>
      </w:r>
    </w:p>
    <w:p w14:paraId="26A399D3" w14:textId="348E5B80" w:rsidR="003C4C89"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 xml:space="preserve"> </w:t>
      </w:r>
      <w:r w:rsidR="003C4C89" w:rsidRPr="00FA66B3">
        <w:rPr>
          <w:color w:val="000000" w:themeColor="text1"/>
        </w:rPr>
        <w:t xml:space="preserve">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sidR="00340270" w:rsidRPr="00FA66B3">
        <w:rPr>
          <w:color w:val="000000" w:themeColor="text1"/>
        </w:rPr>
        <w:t>ДОУ.</w:t>
      </w:r>
    </w:p>
    <w:p w14:paraId="6DB2A21D" w14:textId="5B7EB2F0" w:rsidR="00C57D7A" w:rsidRPr="00FA66B3" w:rsidRDefault="00C57D7A" w:rsidP="00B77493">
      <w:pPr>
        <w:pStyle w:val="ae"/>
        <w:spacing w:before="0" w:beforeAutospacing="0" w:after="0" w:afterAutospacing="0"/>
        <w:ind w:firstLine="709"/>
        <w:jc w:val="both"/>
        <w:rPr>
          <w:color w:val="000000" w:themeColor="text1"/>
        </w:rPr>
      </w:pPr>
      <w:r w:rsidRPr="00FA66B3">
        <w:rPr>
          <w:color w:val="000000" w:themeColor="text1"/>
        </w:rPr>
        <w:t>П</w:t>
      </w:r>
      <w:r w:rsidR="00B77493" w:rsidRPr="00FA66B3">
        <w:rPr>
          <w:color w:val="000000" w:themeColor="text1"/>
        </w:rPr>
        <w:t xml:space="preserve">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w:t>
      </w:r>
      <w:r w:rsidRPr="00FA66B3">
        <w:rPr>
          <w:color w:val="000000" w:themeColor="text1"/>
        </w:rPr>
        <w:t>Направления и цели педагогической диагностики, а также особенности ее проведения определяются ДОУ</w:t>
      </w:r>
    </w:p>
    <w:p w14:paraId="63DFF44D" w14:textId="77777777" w:rsidR="00C57D7A" w:rsidRPr="00FA66B3" w:rsidRDefault="00C57D7A" w:rsidP="00B77493">
      <w:pPr>
        <w:pStyle w:val="ae"/>
        <w:spacing w:before="0" w:beforeAutospacing="0" w:after="0" w:afterAutospacing="0"/>
        <w:ind w:firstLine="709"/>
        <w:jc w:val="both"/>
        <w:rPr>
          <w:color w:val="000000" w:themeColor="text1"/>
        </w:rPr>
      </w:pPr>
    </w:p>
    <w:p w14:paraId="13E5427B" w14:textId="1A854837" w:rsidR="00B77493" w:rsidRPr="00FA66B3" w:rsidRDefault="00B77493" w:rsidP="00C57D7A">
      <w:pPr>
        <w:pStyle w:val="ae"/>
        <w:spacing w:before="0" w:beforeAutospacing="0" w:after="0" w:afterAutospacing="0"/>
        <w:jc w:val="both"/>
        <w:rPr>
          <w:color w:val="000000" w:themeColor="text1"/>
        </w:rPr>
      </w:pPr>
      <w:r w:rsidRPr="00FA66B3">
        <w:rPr>
          <w:color w:val="000000" w:themeColor="text1"/>
        </w:rPr>
        <w:t xml:space="preserve"> </w:t>
      </w:r>
    </w:p>
    <w:p w14:paraId="063031E3" w14:textId="77777777" w:rsidR="00877861" w:rsidRPr="00FA66B3" w:rsidRDefault="00877861" w:rsidP="00C57D7A">
      <w:pPr>
        <w:pStyle w:val="ae"/>
        <w:spacing w:before="0" w:beforeAutospacing="0" w:after="0" w:afterAutospacing="0"/>
        <w:jc w:val="both"/>
        <w:rPr>
          <w:color w:val="000000" w:themeColor="text1"/>
        </w:rPr>
      </w:pPr>
    </w:p>
    <w:p w14:paraId="5D3432F0" w14:textId="77777777" w:rsidR="00B77493" w:rsidRPr="00FA66B3" w:rsidRDefault="00B77493" w:rsidP="00B77493">
      <w:pPr>
        <w:pStyle w:val="ae"/>
        <w:spacing w:before="0" w:beforeAutospacing="0" w:after="0" w:afterAutospacing="0"/>
        <w:ind w:firstLine="709"/>
        <w:jc w:val="both"/>
        <w:rPr>
          <w:b/>
          <w:bCs/>
          <w:color w:val="000000" w:themeColor="text1"/>
          <w:u w:val="single"/>
        </w:rPr>
      </w:pPr>
      <w:r w:rsidRPr="00FA66B3">
        <w:rPr>
          <w:b/>
          <w:bCs/>
          <w:color w:val="000000" w:themeColor="text1"/>
          <w:u w:val="single"/>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692FB41" w14:textId="7C81CFE5" w:rsidR="00B77493" w:rsidRPr="00FA66B3" w:rsidRDefault="00B77493">
      <w:pPr>
        <w:pStyle w:val="ae"/>
        <w:numPr>
          <w:ilvl w:val="0"/>
          <w:numId w:val="81"/>
        </w:numPr>
        <w:shd w:val="clear" w:color="auto" w:fill="FFFFFF"/>
        <w:spacing w:before="0" w:beforeAutospacing="0" w:after="0" w:afterAutospacing="0"/>
        <w:ind w:left="0" w:firstLine="426"/>
        <w:jc w:val="both"/>
        <w:rPr>
          <w:color w:val="000000" w:themeColor="text1"/>
        </w:rPr>
      </w:pPr>
      <w:r w:rsidRPr="00FA66B3">
        <w:rPr>
          <w:color w:val="000000" w:themeColor="text1"/>
        </w:rPr>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3FBDACD4" w14:textId="0872FB11" w:rsidR="00B77493" w:rsidRPr="00FA66B3" w:rsidRDefault="00B77493">
      <w:pPr>
        <w:pStyle w:val="ae"/>
        <w:numPr>
          <w:ilvl w:val="0"/>
          <w:numId w:val="81"/>
        </w:numPr>
        <w:shd w:val="clear" w:color="auto" w:fill="FFFFFF"/>
        <w:spacing w:before="0" w:beforeAutospacing="0" w:after="0" w:afterAutospacing="0"/>
        <w:ind w:left="0" w:firstLine="426"/>
        <w:jc w:val="both"/>
        <w:rPr>
          <w:color w:val="000000" w:themeColor="text1"/>
        </w:rPr>
      </w:pPr>
      <w:r w:rsidRPr="00FA66B3">
        <w:rPr>
          <w:color w:val="000000" w:themeColor="text1"/>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A9C0E0A" w14:textId="7B8C0643" w:rsidR="00B77493" w:rsidRPr="00FA66B3" w:rsidRDefault="00B77493">
      <w:pPr>
        <w:pStyle w:val="ae"/>
        <w:numPr>
          <w:ilvl w:val="0"/>
          <w:numId w:val="81"/>
        </w:numPr>
        <w:shd w:val="clear" w:color="auto" w:fill="FFFFFF"/>
        <w:spacing w:before="0" w:beforeAutospacing="0" w:after="0" w:afterAutospacing="0"/>
        <w:ind w:left="0" w:firstLine="426"/>
        <w:jc w:val="both"/>
        <w:rPr>
          <w:color w:val="000000" w:themeColor="text1"/>
        </w:rPr>
      </w:pPr>
      <w:r w:rsidRPr="00FA66B3">
        <w:rPr>
          <w:color w:val="000000" w:themeColor="text1"/>
        </w:rPr>
        <w:t>освоение Программы не сопровождается проведением промежуточных аттестаций и итоговой аттестации воспитанников.</w:t>
      </w:r>
    </w:p>
    <w:p w14:paraId="61F2C134" w14:textId="77777777" w:rsidR="003C4C89"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263B7960" w14:textId="01F68505" w:rsidR="003C4C89" w:rsidRPr="00FA66B3" w:rsidRDefault="003C4C89" w:rsidP="00B77493">
      <w:pPr>
        <w:pStyle w:val="ae"/>
        <w:spacing w:before="0" w:beforeAutospacing="0" w:after="0" w:afterAutospacing="0"/>
        <w:ind w:firstLine="709"/>
        <w:jc w:val="both"/>
        <w:rPr>
          <w:color w:val="000000" w:themeColor="text1"/>
        </w:rPr>
      </w:pPr>
    </w:p>
    <w:p w14:paraId="6959C317" w14:textId="339E44FE" w:rsidR="00877861" w:rsidRPr="00FA66B3" w:rsidRDefault="00877861" w:rsidP="00B77493">
      <w:pPr>
        <w:pStyle w:val="ae"/>
        <w:spacing w:before="0" w:beforeAutospacing="0" w:after="0" w:afterAutospacing="0"/>
        <w:ind w:firstLine="709"/>
        <w:jc w:val="both"/>
        <w:rPr>
          <w:color w:val="000000" w:themeColor="text1"/>
        </w:rPr>
      </w:pPr>
    </w:p>
    <w:p w14:paraId="59C98383" w14:textId="77777777" w:rsidR="00877861" w:rsidRPr="00FA66B3" w:rsidRDefault="00877861" w:rsidP="00B77493">
      <w:pPr>
        <w:pStyle w:val="ae"/>
        <w:spacing w:before="0" w:beforeAutospacing="0" w:after="0" w:afterAutospacing="0"/>
        <w:ind w:firstLine="709"/>
        <w:jc w:val="both"/>
        <w:rPr>
          <w:color w:val="000000" w:themeColor="text1"/>
        </w:rPr>
      </w:pPr>
    </w:p>
    <w:p w14:paraId="7FD38B57" w14:textId="38EAE40C" w:rsidR="00B77493" w:rsidRPr="00FA66B3" w:rsidRDefault="00B77493" w:rsidP="00B77493">
      <w:pPr>
        <w:pStyle w:val="ae"/>
        <w:spacing w:before="0" w:beforeAutospacing="0" w:after="0" w:afterAutospacing="0"/>
        <w:ind w:firstLine="709"/>
        <w:jc w:val="both"/>
        <w:rPr>
          <w:b/>
          <w:bCs/>
          <w:color w:val="000000" w:themeColor="text1"/>
          <w:u w:val="single"/>
        </w:rPr>
      </w:pPr>
      <w:r w:rsidRPr="00FA66B3">
        <w:rPr>
          <w:b/>
          <w:bCs/>
          <w:color w:val="000000" w:themeColor="text1"/>
          <w:u w:val="single"/>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71959684" w14:textId="77777777" w:rsidR="00B77493" w:rsidRPr="00FA66B3" w:rsidRDefault="00B77493" w:rsidP="00B77493">
      <w:pPr>
        <w:pStyle w:val="ae"/>
        <w:shd w:val="clear" w:color="auto" w:fill="FFFFFF"/>
        <w:spacing w:before="0" w:beforeAutospacing="0" w:after="0" w:afterAutospacing="0"/>
        <w:ind w:firstLine="709"/>
        <w:jc w:val="both"/>
        <w:rPr>
          <w:color w:val="000000" w:themeColor="text1"/>
        </w:rPr>
      </w:pPr>
      <w:r w:rsidRPr="00FA66B3">
        <w:rPr>
          <w:color w:val="000000" w:themeColor="text1"/>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2BC475B" w14:textId="52AC299F"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2) оптимизации работы с группой детей.</w:t>
      </w:r>
    </w:p>
    <w:p w14:paraId="31C5991F" w14:textId="77777777" w:rsidR="003C4C89" w:rsidRPr="00FA66B3" w:rsidRDefault="003C4C89" w:rsidP="00B77493">
      <w:pPr>
        <w:pStyle w:val="ae"/>
        <w:spacing w:before="0" w:beforeAutospacing="0" w:after="0" w:afterAutospacing="0"/>
        <w:ind w:firstLine="709"/>
        <w:jc w:val="both"/>
        <w:rPr>
          <w:color w:val="000000" w:themeColor="text1"/>
        </w:rPr>
      </w:pPr>
    </w:p>
    <w:p w14:paraId="5C0A3C35" w14:textId="42916287" w:rsidR="00B77493" w:rsidRPr="00FA66B3" w:rsidRDefault="003C4C89" w:rsidP="00B77493">
      <w:pPr>
        <w:pStyle w:val="ae"/>
        <w:spacing w:before="0" w:beforeAutospacing="0" w:after="0" w:afterAutospacing="0"/>
        <w:ind w:firstLine="709"/>
        <w:jc w:val="both"/>
        <w:rPr>
          <w:color w:val="000000" w:themeColor="text1"/>
        </w:rPr>
      </w:pPr>
      <w:r w:rsidRPr="00FA66B3">
        <w:rPr>
          <w:color w:val="000000" w:themeColor="text1"/>
        </w:rPr>
        <w:t>П</w:t>
      </w:r>
      <w:r w:rsidR="00B77493" w:rsidRPr="00FA66B3">
        <w:rPr>
          <w:color w:val="000000" w:themeColor="text1"/>
        </w:rPr>
        <w:t>едагогическ</w:t>
      </w:r>
      <w:r w:rsidRPr="00FA66B3">
        <w:rPr>
          <w:color w:val="000000" w:themeColor="text1"/>
        </w:rPr>
        <w:t>ая</w:t>
      </w:r>
      <w:r w:rsidR="00B77493" w:rsidRPr="00FA66B3">
        <w:rPr>
          <w:color w:val="000000" w:themeColor="text1"/>
        </w:rPr>
        <w:t xml:space="preserve"> диагностик</w:t>
      </w:r>
      <w:r w:rsidRPr="00FA66B3">
        <w:rPr>
          <w:color w:val="000000" w:themeColor="text1"/>
        </w:rPr>
        <w:t>а</w:t>
      </w:r>
      <w:r w:rsidR="00B77493" w:rsidRPr="00FA66B3">
        <w:rPr>
          <w:color w:val="000000" w:themeColor="text1"/>
        </w:rPr>
        <w:t xml:space="preserve">  пров</w:t>
      </w:r>
      <w:r w:rsidRPr="00FA66B3">
        <w:rPr>
          <w:color w:val="000000" w:themeColor="text1"/>
        </w:rPr>
        <w:t>о</w:t>
      </w:r>
      <w:r w:rsidR="00B77493" w:rsidRPr="00FA66B3">
        <w:rPr>
          <w:color w:val="000000" w:themeColor="text1"/>
        </w:rPr>
        <w:t>д</w:t>
      </w:r>
      <w:r w:rsidRPr="00FA66B3">
        <w:rPr>
          <w:color w:val="000000" w:themeColor="text1"/>
        </w:rPr>
        <w:t xml:space="preserve">ится </w:t>
      </w:r>
      <w:r w:rsidR="00B77493" w:rsidRPr="00FA66B3">
        <w:rPr>
          <w:color w:val="000000" w:themeColor="text1"/>
        </w:rPr>
        <w:t xml:space="preserve">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43499ED7" w14:textId="5670D777"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w:t>
      </w:r>
      <w:r w:rsidRPr="00FA66B3">
        <w:rPr>
          <w:color w:val="000000" w:themeColor="text1"/>
        </w:rPr>
        <w:lastRenderedPageBreak/>
        <w:t>(рисунков,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A5F6F40" w14:textId="77777777"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14:paraId="3A3BDF97" w14:textId="77777777" w:rsidR="00B77493" w:rsidRPr="00FA66B3" w:rsidRDefault="00B77493" w:rsidP="00B77493">
      <w:pPr>
        <w:pStyle w:val="ae"/>
        <w:shd w:val="clear" w:color="auto" w:fill="FFFFFF"/>
        <w:spacing w:before="0" w:beforeAutospacing="0" w:after="0" w:afterAutospacing="0"/>
        <w:ind w:firstLine="709"/>
        <w:jc w:val="both"/>
        <w:rPr>
          <w:color w:val="000000" w:themeColor="text1"/>
        </w:rPr>
      </w:pPr>
      <w:r w:rsidRPr="00FA66B3">
        <w:rPr>
          <w:color w:val="000000" w:themeColor="text1"/>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25FD68B7" w14:textId="77777777"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05A70B8D" w14:textId="77777777"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14:paraId="7472D63E" w14:textId="77777777" w:rsidR="00B77493" w:rsidRPr="00FA66B3" w:rsidRDefault="00B77493" w:rsidP="00B77493">
      <w:pPr>
        <w:pStyle w:val="ae"/>
        <w:spacing w:before="0" w:beforeAutospacing="0" w:after="0" w:afterAutospacing="0"/>
        <w:ind w:firstLine="709"/>
        <w:jc w:val="both"/>
        <w:rPr>
          <w:color w:val="000000" w:themeColor="text1"/>
        </w:rPr>
      </w:pPr>
      <w:r w:rsidRPr="00FA66B3">
        <w:rPr>
          <w:color w:val="000000" w:themeColor="text1"/>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14:paraId="7492074D" w14:textId="77777777" w:rsidR="00B77493" w:rsidRPr="00FA66B3" w:rsidRDefault="00B77493" w:rsidP="00B77493">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FA66B3">
        <w:rPr>
          <w:color w:val="000000" w:themeColor="text1"/>
        </w:rPr>
        <w:t xml:space="preserve"> </w:t>
      </w:r>
    </w:p>
    <w:p w14:paraId="212EFBB4" w14:textId="77777777" w:rsidR="00B77493" w:rsidRPr="00FA66B3" w:rsidRDefault="00B77493" w:rsidP="00B77493">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14:paraId="7D5046F9" w14:textId="77777777" w:rsidR="000E5E11" w:rsidRPr="00FA66B3" w:rsidRDefault="000E5E11" w:rsidP="00B77493">
      <w:pPr>
        <w:spacing w:after="0" w:line="240" w:lineRule="auto"/>
        <w:ind w:firstLine="709"/>
        <w:jc w:val="both"/>
        <w:rPr>
          <w:rFonts w:ascii="Times New Roman" w:hAnsi="Times New Roman"/>
          <w:color w:val="000000" w:themeColor="text1"/>
          <w:sz w:val="24"/>
          <w:szCs w:val="24"/>
        </w:rPr>
      </w:pPr>
    </w:p>
    <w:p w14:paraId="3F8D1C07" w14:textId="7B9C48D5" w:rsidR="00A34A80" w:rsidRPr="00FA66B3" w:rsidRDefault="00A34A80" w:rsidP="00A34A80">
      <w:pPr>
        <w:widowControl w:val="0"/>
        <w:autoSpaceDE w:val="0"/>
        <w:autoSpaceDN w:val="0"/>
        <w:spacing w:after="0" w:line="240" w:lineRule="auto"/>
        <w:ind w:firstLine="720"/>
        <w:jc w:val="both"/>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14:paraId="2378FD41" w14:textId="77777777" w:rsidR="00A34A80" w:rsidRPr="00FA66B3" w:rsidRDefault="00A34A80" w:rsidP="00A34A80">
      <w:pPr>
        <w:widowControl w:val="0"/>
        <w:autoSpaceDE w:val="0"/>
        <w:autoSpaceDN w:val="0"/>
        <w:spacing w:after="0" w:line="240" w:lineRule="auto"/>
        <w:ind w:firstLine="720"/>
        <w:jc w:val="both"/>
        <w:rPr>
          <w:rFonts w:ascii="Times New Roman" w:eastAsia="Times New Roman" w:hAnsi="Times New Roman" w:cs="Times New Roman"/>
          <w:color w:val="000000" w:themeColor="text1"/>
          <w:sz w:val="24"/>
          <w:szCs w:val="24"/>
          <w:lang w:eastAsia="en-US"/>
        </w:rPr>
      </w:pPr>
    </w:p>
    <w:tbl>
      <w:tblPr>
        <w:tblW w:w="9534"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6"/>
        <w:gridCol w:w="6698"/>
      </w:tblGrid>
      <w:tr w:rsidR="00FA66B3" w:rsidRPr="00FA66B3" w14:paraId="14F01877" w14:textId="77777777" w:rsidTr="00A34A80">
        <w:trPr>
          <w:trHeight w:val="865"/>
        </w:trPr>
        <w:tc>
          <w:tcPr>
            <w:tcW w:w="2836" w:type="dxa"/>
          </w:tcPr>
          <w:p w14:paraId="4EC072BB" w14:textId="77777777" w:rsidR="00CF1178" w:rsidRPr="00FA66B3" w:rsidRDefault="00CF1178" w:rsidP="00A34A80">
            <w:pPr>
              <w:widowControl w:val="0"/>
              <w:autoSpaceDE w:val="0"/>
              <w:autoSpaceDN w:val="0"/>
              <w:spacing w:after="0" w:line="242" w:lineRule="auto"/>
              <w:ind w:left="10" w:right="194"/>
              <w:rPr>
                <w:rFonts w:ascii="Times New Roman" w:eastAsia="Calibri" w:hAnsi="Times New Roman" w:cs="Times New Roman"/>
                <w:color w:val="000000" w:themeColor="text1"/>
                <w:sz w:val="24"/>
                <w:szCs w:val="24"/>
                <w:lang w:eastAsia="en-US"/>
              </w:rPr>
            </w:pPr>
          </w:p>
          <w:p w14:paraId="01A03FC3" w14:textId="77777777" w:rsidR="00CF1178" w:rsidRPr="00FA66B3" w:rsidRDefault="00CF1178" w:rsidP="00A34A80">
            <w:pPr>
              <w:widowControl w:val="0"/>
              <w:autoSpaceDE w:val="0"/>
              <w:autoSpaceDN w:val="0"/>
              <w:spacing w:after="0" w:line="242" w:lineRule="auto"/>
              <w:ind w:left="10" w:right="194"/>
              <w:rPr>
                <w:rFonts w:ascii="Times New Roman" w:eastAsia="Calibri" w:hAnsi="Times New Roman" w:cs="Times New Roman"/>
                <w:color w:val="000000" w:themeColor="text1"/>
                <w:sz w:val="24"/>
                <w:szCs w:val="24"/>
                <w:lang w:eastAsia="en-US"/>
              </w:rPr>
            </w:pPr>
          </w:p>
          <w:p w14:paraId="73986FBE" w14:textId="47FE4B6C" w:rsidR="00A34A80" w:rsidRPr="00FA66B3" w:rsidRDefault="00A34A80" w:rsidP="00A34A80">
            <w:pPr>
              <w:widowControl w:val="0"/>
              <w:autoSpaceDE w:val="0"/>
              <w:autoSpaceDN w:val="0"/>
              <w:spacing w:after="0" w:line="242" w:lineRule="auto"/>
              <w:ind w:left="10" w:right="194"/>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М.И. Кузнецова,</w:t>
            </w:r>
          </w:p>
          <w:p w14:paraId="3A03B0A7" w14:textId="77777777" w:rsidR="00A34A80" w:rsidRPr="00FA66B3" w:rsidRDefault="00A34A80" w:rsidP="00A34A80">
            <w:pPr>
              <w:widowControl w:val="0"/>
              <w:autoSpaceDE w:val="0"/>
              <w:autoSpaceDN w:val="0"/>
              <w:spacing w:after="0" w:line="270" w:lineRule="exact"/>
              <w:ind w:left="10"/>
              <w:jc w:val="both"/>
              <w:outlineLvl w:val="1"/>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Е.Э. Кочурова под редакцией </w:t>
            </w:r>
          </w:p>
          <w:p w14:paraId="3A9CCE69" w14:textId="77777777" w:rsidR="00A34A80" w:rsidRPr="00FA66B3" w:rsidRDefault="00A34A80" w:rsidP="00A34A80">
            <w:pPr>
              <w:widowControl w:val="0"/>
              <w:autoSpaceDE w:val="0"/>
              <w:autoSpaceDN w:val="0"/>
              <w:spacing w:after="0" w:line="270" w:lineRule="exact"/>
              <w:ind w:left="10"/>
              <w:jc w:val="both"/>
              <w:outlineLvl w:val="1"/>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Л.Е. Журовой</w:t>
            </w:r>
          </w:p>
        </w:tc>
        <w:tc>
          <w:tcPr>
            <w:tcW w:w="6698" w:type="dxa"/>
          </w:tcPr>
          <w:p w14:paraId="2CA76085" w14:textId="77777777" w:rsidR="00A34A80" w:rsidRPr="00FA66B3" w:rsidRDefault="00A34A80" w:rsidP="00A34A80">
            <w:pPr>
              <w:widowControl w:val="0"/>
              <w:autoSpaceDE w:val="0"/>
              <w:autoSpaceDN w:val="0"/>
              <w:spacing w:after="0" w:line="242" w:lineRule="auto"/>
              <w:ind w:right="194"/>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Педагогическая диагностика готовности детей к обучению в школе </w:t>
            </w:r>
          </w:p>
          <w:p w14:paraId="2C2EA802"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p>
        </w:tc>
      </w:tr>
      <w:tr w:rsidR="00FA66B3" w:rsidRPr="00FA66B3" w14:paraId="43D2009E" w14:textId="77777777" w:rsidTr="00A34A80">
        <w:trPr>
          <w:trHeight w:val="1114"/>
        </w:trPr>
        <w:tc>
          <w:tcPr>
            <w:tcW w:w="2836" w:type="dxa"/>
          </w:tcPr>
          <w:p w14:paraId="59E7487F"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Под ред. Петерсон Л.Г., Лыковой И.А.</w:t>
            </w:r>
          </w:p>
        </w:tc>
        <w:tc>
          <w:tcPr>
            <w:tcW w:w="6698" w:type="dxa"/>
          </w:tcPr>
          <w:p w14:paraId="438136D5"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Педагогическая диагностика к комплексной образовательной </w:t>
            </w:r>
          </w:p>
          <w:p w14:paraId="4EB46F58"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программе дошкольного образования «Мир открытий».</w:t>
            </w:r>
          </w:p>
          <w:p w14:paraId="2322480C"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 Методическое пособие для воспитателей, методистов,</w:t>
            </w:r>
          </w:p>
          <w:p w14:paraId="18D523FB" w14:textId="7B2059CF"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 руководящих работников образовательных организаций </w:t>
            </w:r>
          </w:p>
        </w:tc>
      </w:tr>
      <w:tr w:rsidR="00FA66B3" w:rsidRPr="00FA66B3" w14:paraId="4588F6D7" w14:textId="77777777" w:rsidTr="00A34A80">
        <w:trPr>
          <w:trHeight w:val="557"/>
        </w:trPr>
        <w:tc>
          <w:tcPr>
            <w:tcW w:w="2836" w:type="dxa"/>
          </w:tcPr>
          <w:p w14:paraId="6A6E7C39"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Шевелев К.В.</w:t>
            </w:r>
          </w:p>
        </w:tc>
        <w:tc>
          <w:tcPr>
            <w:tcW w:w="6698" w:type="dxa"/>
          </w:tcPr>
          <w:p w14:paraId="2BA073D8"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ТЕСТЫ по математике. Рабочая тетрадь для детей 3-4 лет </w:t>
            </w:r>
          </w:p>
        </w:tc>
      </w:tr>
      <w:tr w:rsidR="00FA66B3" w:rsidRPr="00FA66B3" w14:paraId="66BD893A" w14:textId="77777777" w:rsidTr="000E5E11">
        <w:trPr>
          <w:trHeight w:val="401"/>
        </w:trPr>
        <w:tc>
          <w:tcPr>
            <w:tcW w:w="2836" w:type="dxa"/>
          </w:tcPr>
          <w:p w14:paraId="327279FC"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Шевелев К.В.</w:t>
            </w:r>
          </w:p>
        </w:tc>
        <w:tc>
          <w:tcPr>
            <w:tcW w:w="6698" w:type="dxa"/>
          </w:tcPr>
          <w:p w14:paraId="6CBE9741"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Тесты по математике" Рабочая тетрадь для детей 4-5 лет </w:t>
            </w:r>
          </w:p>
        </w:tc>
      </w:tr>
      <w:tr w:rsidR="00FA66B3" w:rsidRPr="00FA66B3" w14:paraId="77CCBF65" w14:textId="77777777" w:rsidTr="00A34A80">
        <w:trPr>
          <w:trHeight w:val="557"/>
        </w:trPr>
        <w:tc>
          <w:tcPr>
            <w:tcW w:w="2836" w:type="dxa"/>
          </w:tcPr>
          <w:p w14:paraId="10467693"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Шевелев К.В.</w:t>
            </w:r>
          </w:p>
        </w:tc>
        <w:tc>
          <w:tcPr>
            <w:tcW w:w="6698" w:type="dxa"/>
          </w:tcPr>
          <w:p w14:paraId="7A3FAC95"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ТЕСТЫ-ЗАДАНИЯ по математике. Рабочая тетрадь для детей 5-6 лет </w:t>
            </w:r>
          </w:p>
        </w:tc>
      </w:tr>
      <w:tr w:rsidR="00FA66B3" w:rsidRPr="00FA66B3" w14:paraId="66E93132" w14:textId="77777777" w:rsidTr="000E5E11">
        <w:trPr>
          <w:trHeight w:val="415"/>
        </w:trPr>
        <w:tc>
          <w:tcPr>
            <w:tcW w:w="2836" w:type="dxa"/>
          </w:tcPr>
          <w:p w14:paraId="04D77BDB"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Колесникова Е.В.</w:t>
            </w:r>
          </w:p>
        </w:tc>
        <w:tc>
          <w:tcPr>
            <w:tcW w:w="6698" w:type="dxa"/>
          </w:tcPr>
          <w:p w14:paraId="59B74544"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Лицей для малышей 2-3 лет. Тесты для детей 3 лет.</w:t>
            </w:r>
          </w:p>
        </w:tc>
      </w:tr>
      <w:tr w:rsidR="00FA66B3" w:rsidRPr="00FA66B3" w14:paraId="66F6E7EA" w14:textId="77777777" w:rsidTr="000E5E11">
        <w:trPr>
          <w:trHeight w:val="279"/>
        </w:trPr>
        <w:tc>
          <w:tcPr>
            <w:tcW w:w="2836" w:type="dxa"/>
          </w:tcPr>
          <w:p w14:paraId="1B112FCC"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Колесникова Е.В.</w:t>
            </w:r>
          </w:p>
        </w:tc>
        <w:tc>
          <w:tcPr>
            <w:tcW w:w="6698" w:type="dxa"/>
          </w:tcPr>
          <w:p w14:paraId="7D635669"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ТЕСТЫ для детей 4-х лет</w:t>
            </w:r>
          </w:p>
        </w:tc>
      </w:tr>
      <w:tr w:rsidR="00FA66B3" w:rsidRPr="00FA66B3" w14:paraId="12E1FF5A" w14:textId="77777777" w:rsidTr="000E5E11">
        <w:trPr>
          <w:trHeight w:val="269"/>
        </w:trPr>
        <w:tc>
          <w:tcPr>
            <w:tcW w:w="2836" w:type="dxa"/>
          </w:tcPr>
          <w:p w14:paraId="292BD9E5"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Колесникова Е.В.</w:t>
            </w:r>
          </w:p>
        </w:tc>
        <w:tc>
          <w:tcPr>
            <w:tcW w:w="6698" w:type="dxa"/>
          </w:tcPr>
          <w:p w14:paraId="1252F086"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ТЕСТЫ для детей 5-ти лет</w:t>
            </w:r>
          </w:p>
        </w:tc>
      </w:tr>
      <w:tr w:rsidR="00FA66B3" w:rsidRPr="00FA66B3" w14:paraId="640C67D9" w14:textId="77777777" w:rsidTr="000E5E11">
        <w:trPr>
          <w:trHeight w:val="401"/>
        </w:trPr>
        <w:tc>
          <w:tcPr>
            <w:tcW w:w="2836" w:type="dxa"/>
          </w:tcPr>
          <w:p w14:paraId="030DDBCB"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Колесникова Е.В.</w:t>
            </w:r>
          </w:p>
        </w:tc>
        <w:tc>
          <w:tcPr>
            <w:tcW w:w="6698" w:type="dxa"/>
          </w:tcPr>
          <w:p w14:paraId="45B5A1C9"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ТЕСТЫ для детей 6 лет</w:t>
            </w:r>
          </w:p>
        </w:tc>
      </w:tr>
      <w:tr w:rsidR="00A34A80" w:rsidRPr="00FA66B3" w14:paraId="5085CF6A" w14:textId="77777777" w:rsidTr="00A34A80">
        <w:trPr>
          <w:trHeight w:val="557"/>
        </w:trPr>
        <w:tc>
          <w:tcPr>
            <w:tcW w:w="2836" w:type="dxa"/>
          </w:tcPr>
          <w:p w14:paraId="4AF8D9C8"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 xml:space="preserve">Колесникова Е.В. </w:t>
            </w:r>
          </w:p>
        </w:tc>
        <w:tc>
          <w:tcPr>
            <w:tcW w:w="6698" w:type="dxa"/>
          </w:tcPr>
          <w:p w14:paraId="47C7A15A" w14:textId="77777777" w:rsidR="00A34A80" w:rsidRPr="00FA66B3" w:rsidRDefault="00A34A80" w:rsidP="00A34A80">
            <w:pPr>
              <w:autoSpaceDE w:val="0"/>
              <w:autoSpaceDN w:val="0"/>
              <w:adjustRightInd w:val="0"/>
              <w:spacing w:after="0" w:line="240" w:lineRule="auto"/>
              <w:rPr>
                <w:rFonts w:ascii="Times New Roman" w:eastAsia="Calibri" w:hAnsi="Times New Roman" w:cs="Times New Roman"/>
                <w:color w:val="000000" w:themeColor="text1"/>
                <w:sz w:val="24"/>
                <w:szCs w:val="24"/>
                <w:lang w:eastAsia="en-US"/>
              </w:rPr>
            </w:pPr>
            <w:r w:rsidRPr="00FA66B3">
              <w:rPr>
                <w:rFonts w:ascii="Times New Roman" w:eastAsia="Calibri" w:hAnsi="Times New Roman" w:cs="Times New Roman"/>
                <w:color w:val="000000" w:themeColor="text1"/>
                <w:sz w:val="24"/>
                <w:szCs w:val="24"/>
                <w:lang w:eastAsia="en-US"/>
              </w:rPr>
              <w:t>Диагностика готовности к чтению и письму детей 6-7 лет. Рабочая тетрадь</w:t>
            </w:r>
          </w:p>
        </w:tc>
      </w:tr>
    </w:tbl>
    <w:p w14:paraId="5C4C23AE" w14:textId="77777777" w:rsidR="00B77493" w:rsidRPr="00FA66B3" w:rsidRDefault="00B77493" w:rsidP="00F96D2E">
      <w:pPr>
        <w:spacing w:after="0" w:line="240" w:lineRule="auto"/>
        <w:jc w:val="both"/>
        <w:rPr>
          <w:rFonts w:ascii="Times New Roman" w:eastAsiaTheme="minorHAnsi" w:hAnsi="Times New Roman" w:cs="Times New Roman"/>
          <w:b/>
          <w:color w:val="000000" w:themeColor="text1"/>
          <w:sz w:val="24"/>
          <w:szCs w:val="24"/>
          <w:u w:val="single"/>
          <w:lang w:eastAsia="en-US"/>
        </w:rPr>
      </w:pPr>
    </w:p>
    <w:p w14:paraId="0CE7D6E7" w14:textId="77777777" w:rsidR="00B77493" w:rsidRPr="00FA66B3" w:rsidRDefault="00B77493" w:rsidP="00F96D2E">
      <w:pPr>
        <w:spacing w:after="0" w:line="240" w:lineRule="auto"/>
        <w:jc w:val="both"/>
        <w:rPr>
          <w:rFonts w:ascii="Times New Roman" w:eastAsiaTheme="minorHAnsi" w:hAnsi="Times New Roman" w:cs="Times New Roman"/>
          <w:b/>
          <w:i/>
          <w:iCs/>
          <w:color w:val="000000" w:themeColor="text1"/>
          <w:sz w:val="24"/>
          <w:szCs w:val="24"/>
          <w:u w:val="single"/>
          <w:lang w:eastAsia="en-US"/>
        </w:rPr>
      </w:pPr>
    </w:p>
    <w:p w14:paraId="6823B61C" w14:textId="77777777" w:rsidR="002631A2" w:rsidRPr="00FA66B3" w:rsidRDefault="002631A2" w:rsidP="002631A2">
      <w:pPr>
        <w:jc w:val="both"/>
        <w:rPr>
          <w:rFonts w:ascii="Times New Roman" w:hAnsi="Times New Roman" w:cs="Times New Roman"/>
          <w:i/>
          <w:iCs/>
          <w:color w:val="000000" w:themeColor="text1"/>
          <w:u w:val="single"/>
        </w:rPr>
      </w:pPr>
      <w:r w:rsidRPr="00FA66B3">
        <w:rPr>
          <w:rFonts w:ascii="Times New Roman" w:hAnsi="Times New Roman" w:cs="Times New Roman"/>
          <w:b/>
          <w:i/>
          <w:iCs/>
          <w:color w:val="000000" w:themeColor="text1"/>
          <w:u w:val="single"/>
        </w:rPr>
        <w:t>Система оценки результатов освоения Программы (вариативной части) в Учреждении проводится на основании</w:t>
      </w:r>
      <w:r w:rsidRPr="00FA66B3">
        <w:rPr>
          <w:rFonts w:ascii="Times New Roman" w:hAnsi="Times New Roman" w:cs="Times New Roman"/>
          <w:i/>
          <w:iCs/>
          <w:color w:val="000000" w:themeColor="text1"/>
          <w:u w:val="single"/>
        </w:rPr>
        <w:t>:</w:t>
      </w:r>
    </w:p>
    <w:p w14:paraId="3D0E468F" w14:textId="77777777" w:rsidR="002631A2" w:rsidRPr="00FA66B3" w:rsidRDefault="002631A2" w:rsidP="002631A2">
      <w:pPr>
        <w:jc w:val="both"/>
        <w:rPr>
          <w:rFonts w:ascii="Times New Roman" w:hAnsi="Times New Roman" w:cs="Times New Roman"/>
          <w:i/>
          <w:iCs/>
          <w:color w:val="000000" w:themeColor="text1"/>
          <w:u w:val="single"/>
        </w:rPr>
      </w:pPr>
      <w:r w:rsidRPr="00FA66B3">
        <w:rPr>
          <w:rFonts w:ascii="Times New Roman" w:hAnsi="Times New Roman" w:cs="Times New Roman"/>
          <w:i/>
          <w:iCs/>
          <w:color w:val="000000" w:themeColor="text1"/>
          <w:u w:val="single"/>
          <w:lang w:eastAsia="zh-CN"/>
        </w:rPr>
        <w:t xml:space="preserve">Анализ уровня овладения дошкольниками осетинским языком как вторым проводится воспитателем осетинского языка на основе </w:t>
      </w:r>
      <w:r w:rsidRPr="00FA66B3">
        <w:rPr>
          <w:rFonts w:ascii="Times New Roman" w:hAnsi="Times New Roman" w:cs="Times New Roman"/>
          <w:i/>
          <w:iCs/>
          <w:color w:val="000000" w:themeColor="text1"/>
          <w:u w:val="single"/>
        </w:rPr>
        <w:t>«Программы по обучению осетинскому языку как второму в ДОУ», К.Т.Джимиева - Владикавказ: Издательство СОГПИ, 2011. стр.46-47</w:t>
      </w:r>
    </w:p>
    <w:p w14:paraId="67B5B57D" w14:textId="22C71E1F" w:rsidR="002631A2" w:rsidRPr="00FA66B3" w:rsidRDefault="002631A2" w:rsidP="002631A2">
      <w:pPr>
        <w:jc w:val="both"/>
        <w:rPr>
          <w:rFonts w:ascii="Times New Roman" w:eastAsiaTheme="minorHAnsi" w:hAnsi="Times New Roman" w:cs="Times New Roman"/>
          <w:b/>
          <w:i/>
          <w:iCs/>
          <w:color w:val="000000" w:themeColor="text1"/>
          <w:u w:val="single"/>
          <w:lang w:eastAsia="en-US"/>
        </w:rPr>
      </w:pPr>
    </w:p>
    <w:p w14:paraId="4BDB4375" w14:textId="35B7C22F" w:rsidR="00877861" w:rsidRPr="00FA66B3" w:rsidRDefault="00877861" w:rsidP="002631A2">
      <w:pPr>
        <w:jc w:val="both"/>
        <w:rPr>
          <w:rFonts w:ascii="Times New Roman" w:eastAsiaTheme="minorHAnsi" w:hAnsi="Times New Roman" w:cs="Times New Roman"/>
          <w:b/>
          <w:i/>
          <w:iCs/>
          <w:color w:val="000000" w:themeColor="text1"/>
          <w:u w:val="single"/>
          <w:lang w:eastAsia="en-US"/>
        </w:rPr>
      </w:pPr>
    </w:p>
    <w:p w14:paraId="65A16761" w14:textId="7C07DA10" w:rsidR="00877861" w:rsidRPr="00FA66B3" w:rsidRDefault="00877861" w:rsidP="002631A2">
      <w:pPr>
        <w:jc w:val="both"/>
        <w:rPr>
          <w:rFonts w:ascii="Times New Roman" w:eastAsiaTheme="minorHAnsi" w:hAnsi="Times New Roman" w:cs="Times New Roman"/>
          <w:b/>
          <w:i/>
          <w:iCs/>
          <w:color w:val="000000" w:themeColor="text1"/>
          <w:u w:val="single"/>
          <w:lang w:eastAsia="en-US"/>
        </w:rPr>
      </w:pPr>
    </w:p>
    <w:p w14:paraId="5445923F" w14:textId="0C084D3D" w:rsidR="00877861" w:rsidRPr="00FA66B3" w:rsidRDefault="00877861" w:rsidP="002631A2">
      <w:pPr>
        <w:jc w:val="both"/>
        <w:rPr>
          <w:rFonts w:ascii="Times New Roman" w:eastAsiaTheme="minorHAnsi" w:hAnsi="Times New Roman" w:cs="Times New Roman"/>
          <w:b/>
          <w:i/>
          <w:iCs/>
          <w:color w:val="000000" w:themeColor="text1"/>
          <w:u w:val="single"/>
          <w:lang w:eastAsia="en-US"/>
        </w:rPr>
      </w:pPr>
    </w:p>
    <w:p w14:paraId="3F29D4DE" w14:textId="37F87BDE" w:rsidR="00CF1178" w:rsidRPr="00FA66B3" w:rsidRDefault="00CF1178" w:rsidP="00FA66B3">
      <w:pPr>
        <w:spacing w:after="0" w:line="240" w:lineRule="auto"/>
        <w:rPr>
          <w:rFonts w:ascii="Times New Roman" w:eastAsiaTheme="minorHAnsi" w:hAnsi="Times New Roman" w:cs="Times New Roman"/>
          <w:b/>
          <w:i/>
          <w:iCs/>
          <w:color w:val="000000" w:themeColor="text1"/>
          <w:u w:val="single"/>
          <w:lang w:eastAsia="en-US"/>
        </w:rPr>
      </w:pPr>
    </w:p>
    <w:p w14:paraId="52B4BC07" w14:textId="7E039B47" w:rsidR="00FA66B3" w:rsidRPr="00FA66B3" w:rsidRDefault="00FA66B3" w:rsidP="00FA66B3">
      <w:pPr>
        <w:spacing w:after="0" w:line="240" w:lineRule="auto"/>
        <w:rPr>
          <w:rFonts w:ascii="Times New Roman" w:eastAsiaTheme="minorHAnsi" w:hAnsi="Times New Roman" w:cs="Times New Roman"/>
          <w:b/>
          <w:i/>
          <w:iCs/>
          <w:color w:val="000000" w:themeColor="text1"/>
          <w:u w:val="single"/>
          <w:lang w:eastAsia="en-US"/>
        </w:rPr>
      </w:pPr>
    </w:p>
    <w:p w14:paraId="6B68FE62" w14:textId="77777777" w:rsidR="00FA66B3" w:rsidRPr="00FA66B3" w:rsidRDefault="00FA66B3" w:rsidP="00FA66B3">
      <w:pPr>
        <w:spacing w:after="0" w:line="240" w:lineRule="auto"/>
        <w:rPr>
          <w:rFonts w:ascii="Times New Roman" w:eastAsiaTheme="minorHAnsi" w:hAnsi="Times New Roman" w:cs="Times New Roman"/>
          <w:b/>
          <w:color w:val="000000" w:themeColor="text1"/>
          <w:sz w:val="32"/>
          <w:szCs w:val="32"/>
          <w:lang w:eastAsia="en-US"/>
        </w:rPr>
      </w:pPr>
    </w:p>
    <w:p w14:paraId="04A8B79F" w14:textId="4B500662" w:rsidR="00D970DD" w:rsidRPr="00FA66B3" w:rsidRDefault="00624BC9" w:rsidP="00624BC9">
      <w:pPr>
        <w:spacing w:after="0" w:line="240" w:lineRule="auto"/>
        <w:jc w:val="center"/>
        <w:rPr>
          <w:rFonts w:ascii="Times New Roman" w:eastAsiaTheme="minorHAnsi" w:hAnsi="Times New Roman" w:cs="Times New Roman"/>
          <w:b/>
          <w:color w:val="000000" w:themeColor="text1"/>
          <w:sz w:val="32"/>
          <w:szCs w:val="32"/>
          <w:lang w:eastAsia="en-US"/>
        </w:rPr>
      </w:pPr>
      <w:r w:rsidRPr="00FA66B3">
        <w:rPr>
          <w:rFonts w:ascii="Times New Roman" w:eastAsiaTheme="minorHAnsi" w:hAnsi="Times New Roman" w:cs="Times New Roman"/>
          <w:b/>
          <w:color w:val="000000" w:themeColor="text1"/>
          <w:sz w:val="32"/>
          <w:szCs w:val="32"/>
          <w:lang w:val="en-US" w:eastAsia="en-US"/>
        </w:rPr>
        <w:t>II</w:t>
      </w:r>
      <w:r w:rsidR="00D970DD" w:rsidRPr="00FA66B3">
        <w:rPr>
          <w:rFonts w:ascii="Times New Roman" w:eastAsiaTheme="minorHAnsi" w:hAnsi="Times New Roman" w:cs="Times New Roman"/>
          <w:b/>
          <w:color w:val="000000" w:themeColor="text1"/>
          <w:sz w:val="32"/>
          <w:szCs w:val="32"/>
          <w:lang w:eastAsia="en-US"/>
        </w:rPr>
        <w:t>. СОДЕРЖАТЕЛЬНЫЙ РАЗДЕЛ.</w:t>
      </w:r>
    </w:p>
    <w:p w14:paraId="784DE725" w14:textId="5FA972E5" w:rsidR="003A2646" w:rsidRPr="00FA66B3" w:rsidRDefault="003A2646" w:rsidP="00624BC9">
      <w:pPr>
        <w:spacing w:after="0" w:line="240" w:lineRule="auto"/>
        <w:jc w:val="center"/>
        <w:rPr>
          <w:rFonts w:ascii="Times New Roman" w:eastAsiaTheme="minorHAnsi" w:hAnsi="Times New Roman" w:cs="Times New Roman"/>
          <w:b/>
          <w:color w:val="000000" w:themeColor="text1"/>
          <w:sz w:val="32"/>
          <w:szCs w:val="32"/>
          <w:lang w:eastAsia="en-US"/>
        </w:rPr>
      </w:pPr>
    </w:p>
    <w:p w14:paraId="02A9B029" w14:textId="42D7B6C3" w:rsidR="003A2646" w:rsidRPr="00FA66B3" w:rsidRDefault="003A2646" w:rsidP="00624BC9">
      <w:pPr>
        <w:spacing w:after="0" w:line="240" w:lineRule="auto"/>
        <w:jc w:val="center"/>
        <w:rPr>
          <w:rFonts w:ascii="Times New Roman" w:eastAsiaTheme="minorHAnsi" w:hAnsi="Times New Roman" w:cs="Times New Roman"/>
          <w:b/>
          <w:color w:val="000000" w:themeColor="text1"/>
          <w:sz w:val="32"/>
          <w:szCs w:val="32"/>
          <w:lang w:eastAsia="en-US"/>
        </w:rPr>
      </w:pPr>
    </w:p>
    <w:p w14:paraId="34B48157" w14:textId="3A873250" w:rsidR="003A2646" w:rsidRPr="00FA66B3" w:rsidRDefault="003A2646" w:rsidP="003A2646">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 xml:space="preserve">2.2. Программа образования   </w:t>
      </w:r>
      <w:r w:rsidR="005D1BBC" w:rsidRPr="00FA66B3">
        <w:rPr>
          <w:rFonts w:ascii="Times New Roman" w:hAnsi="Times New Roman"/>
          <w:b/>
          <w:color w:val="000000" w:themeColor="text1"/>
          <w:sz w:val="28"/>
          <w:szCs w:val="28"/>
          <w:u w:val="single"/>
        </w:rPr>
        <w:t>ДОУ</w:t>
      </w:r>
      <w:r w:rsidR="009F26C4" w:rsidRPr="00FA66B3">
        <w:rPr>
          <w:rFonts w:ascii="Times New Roman" w:hAnsi="Times New Roman"/>
          <w:b/>
          <w:color w:val="000000" w:themeColor="text1"/>
          <w:sz w:val="28"/>
          <w:szCs w:val="28"/>
          <w:u w:val="single"/>
        </w:rPr>
        <w:t>.</w:t>
      </w:r>
      <w:r w:rsidRPr="00FA66B3">
        <w:rPr>
          <w:rFonts w:ascii="Times New Roman" w:hAnsi="Times New Roman"/>
          <w:b/>
          <w:color w:val="000000" w:themeColor="text1"/>
          <w:sz w:val="28"/>
          <w:szCs w:val="28"/>
          <w:u w:val="single"/>
        </w:rPr>
        <w:t xml:space="preserve">      </w:t>
      </w:r>
    </w:p>
    <w:p w14:paraId="0D984D63" w14:textId="77777777" w:rsidR="00C17885" w:rsidRPr="00FA66B3" w:rsidRDefault="00C17885" w:rsidP="003A2646">
      <w:pPr>
        <w:spacing w:after="0" w:line="240" w:lineRule="auto"/>
        <w:jc w:val="both"/>
        <w:rPr>
          <w:rFonts w:ascii="Times New Roman" w:hAnsi="Times New Roman"/>
          <w:b/>
          <w:color w:val="000000" w:themeColor="text1"/>
          <w:sz w:val="24"/>
          <w:szCs w:val="24"/>
          <w:u w:val="single"/>
        </w:rPr>
      </w:pPr>
    </w:p>
    <w:p w14:paraId="2F2AC737" w14:textId="6FA1E8D9" w:rsidR="003A2646" w:rsidRPr="00FA66B3" w:rsidRDefault="003A2646" w:rsidP="003A2646">
      <w:pPr>
        <w:spacing w:after="0" w:line="240" w:lineRule="auto"/>
        <w:jc w:val="both"/>
        <w:rPr>
          <w:rFonts w:ascii="Times New Roman" w:hAnsi="Times New Roman"/>
          <w:b/>
          <w:color w:val="000000" w:themeColor="text1"/>
          <w:sz w:val="24"/>
          <w:szCs w:val="24"/>
          <w:u w:val="single"/>
        </w:rPr>
      </w:pPr>
      <w:r w:rsidRPr="00FA66B3">
        <w:rPr>
          <w:rFonts w:ascii="Times New Roman" w:hAnsi="Times New Roman"/>
          <w:b/>
          <w:color w:val="000000" w:themeColor="text1"/>
          <w:sz w:val="24"/>
          <w:szCs w:val="24"/>
          <w:u w:val="single"/>
        </w:rPr>
        <w:t>2.2.1. Пояснительная записка</w:t>
      </w:r>
      <w:r w:rsidR="009F26C4" w:rsidRPr="00FA66B3">
        <w:rPr>
          <w:rFonts w:ascii="Times New Roman" w:hAnsi="Times New Roman"/>
          <w:b/>
          <w:color w:val="000000" w:themeColor="text1"/>
          <w:sz w:val="24"/>
          <w:szCs w:val="24"/>
          <w:u w:val="single"/>
        </w:rPr>
        <w:t>.</w:t>
      </w:r>
    </w:p>
    <w:p w14:paraId="1729667E" w14:textId="77777777" w:rsidR="003A2646" w:rsidRPr="00FA66B3" w:rsidRDefault="003A2646" w:rsidP="003A2646">
      <w:pPr>
        <w:spacing w:after="0" w:line="240" w:lineRule="auto"/>
        <w:jc w:val="both"/>
        <w:rPr>
          <w:rFonts w:ascii="Times New Roman" w:hAnsi="Times New Roman"/>
          <w:i/>
          <w:color w:val="000000" w:themeColor="text1"/>
          <w:sz w:val="24"/>
          <w:szCs w:val="24"/>
        </w:rPr>
      </w:pPr>
    </w:p>
    <w:p w14:paraId="2A4DBDA0" w14:textId="45074382" w:rsidR="003A2646" w:rsidRPr="00FA66B3" w:rsidRDefault="00072B14" w:rsidP="009F26C4">
      <w:pPr>
        <w:widowControl w:val="0"/>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w:t>
      </w:r>
      <w:r w:rsidR="003A2646" w:rsidRPr="00FA66B3">
        <w:rPr>
          <w:rFonts w:ascii="Times New Roman" w:hAnsi="Times New Roman"/>
          <w:color w:val="000000" w:themeColor="text1"/>
          <w:sz w:val="24"/>
          <w:szCs w:val="24"/>
        </w:rPr>
        <w:t xml:space="preserve">рограмма образования  ДОУ  определяет содержательные линии образовательной деятельности, реализуемые по основным направлениям развития и образования детей </w:t>
      </w:r>
      <w:r w:rsidR="003A2646" w:rsidRPr="00FA66B3">
        <w:rPr>
          <w:rFonts w:ascii="Times New Roman" w:hAnsi="Times New Roman"/>
          <w:color w:val="000000" w:themeColor="text1"/>
          <w:sz w:val="24"/>
          <w:szCs w:val="24"/>
        </w:rPr>
        <w:lastRenderedPageBreak/>
        <w:t xml:space="preserve">дошкольного возраста </w:t>
      </w:r>
      <w:r w:rsidR="000E5E11" w:rsidRPr="00FA66B3">
        <w:rPr>
          <w:rFonts w:ascii="Times New Roman" w:hAnsi="Times New Roman"/>
          <w:color w:val="000000" w:themeColor="text1"/>
          <w:sz w:val="24"/>
          <w:szCs w:val="24"/>
        </w:rPr>
        <w:t xml:space="preserve">(социально-коммуникативного, познавательного,  речевого, художественно-эстетического, физического развития). </w:t>
      </w:r>
    </w:p>
    <w:p w14:paraId="03707267" w14:textId="6255CDEF" w:rsidR="003A2646" w:rsidRPr="00FA66B3" w:rsidRDefault="003A2646" w:rsidP="009F26C4">
      <w:pPr>
        <w:widowControl w:val="0"/>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w:t>
      </w:r>
      <w:r w:rsidR="00FA66B3" w:rsidRPr="00FA66B3">
        <w:rPr>
          <w:rFonts w:ascii="Times New Roman" w:hAnsi="Times New Roman"/>
          <w:color w:val="000000" w:themeColor="text1"/>
          <w:sz w:val="24"/>
          <w:szCs w:val="24"/>
        </w:rPr>
        <w:t>2</w:t>
      </w:r>
      <w:r w:rsidRPr="00FA66B3">
        <w:rPr>
          <w:rFonts w:ascii="Times New Roman" w:hAnsi="Times New Roman"/>
          <w:color w:val="000000" w:themeColor="text1"/>
          <w:sz w:val="24"/>
          <w:szCs w:val="24"/>
        </w:rPr>
        <w:t xml:space="preserve"> до 7-8 лет, а также результаты, которые могут быть достигнуты детьми при целенаправленной систематической работе с ними.</w:t>
      </w:r>
    </w:p>
    <w:p w14:paraId="0BE193A4" w14:textId="77777777" w:rsidR="003A2646" w:rsidRPr="00FA66B3" w:rsidRDefault="003A2646" w:rsidP="009F26C4">
      <w:pPr>
        <w:spacing w:after="0" w:line="240" w:lineRule="auto"/>
        <w:jc w:val="both"/>
        <w:rPr>
          <w:rFonts w:ascii="Times New Roman" w:hAnsi="Times New Roman"/>
          <w:color w:val="000000" w:themeColor="text1"/>
          <w:sz w:val="24"/>
          <w:szCs w:val="24"/>
        </w:rPr>
      </w:pPr>
    </w:p>
    <w:p w14:paraId="1719777F" w14:textId="61DF7C78" w:rsidR="00A67CFB" w:rsidRPr="00FA66B3" w:rsidRDefault="00A67CFB" w:rsidP="009F26C4">
      <w:pPr>
        <w:spacing w:after="0" w:line="240" w:lineRule="auto"/>
        <w:jc w:val="both"/>
        <w:rPr>
          <w:rFonts w:ascii="Times New Roman" w:hAnsi="Times New Roman"/>
          <w:b/>
          <w:color w:val="000000" w:themeColor="text1"/>
          <w:sz w:val="24"/>
          <w:szCs w:val="24"/>
        </w:rPr>
      </w:pPr>
    </w:p>
    <w:p w14:paraId="4279D3C8" w14:textId="77777777" w:rsidR="00C17885" w:rsidRPr="00FA66B3" w:rsidRDefault="00C17885" w:rsidP="009F26C4">
      <w:pPr>
        <w:spacing w:after="0" w:line="240" w:lineRule="auto"/>
        <w:jc w:val="both"/>
        <w:rPr>
          <w:rFonts w:ascii="Times New Roman" w:hAnsi="Times New Roman"/>
          <w:b/>
          <w:color w:val="000000" w:themeColor="text1"/>
          <w:sz w:val="24"/>
          <w:szCs w:val="24"/>
        </w:rPr>
      </w:pPr>
    </w:p>
    <w:p w14:paraId="67E9B339" w14:textId="35819110" w:rsidR="003A2646" w:rsidRPr="00FA66B3" w:rsidRDefault="003A2646" w:rsidP="009F26C4">
      <w:pPr>
        <w:spacing w:after="0" w:line="240" w:lineRule="auto"/>
        <w:jc w:val="both"/>
        <w:rPr>
          <w:rFonts w:ascii="Times New Roman" w:hAnsi="Times New Roman"/>
          <w:b/>
          <w:color w:val="000000" w:themeColor="text1"/>
          <w:sz w:val="24"/>
          <w:szCs w:val="24"/>
          <w:u w:val="single"/>
        </w:rPr>
      </w:pPr>
      <w:r w:rsidRPr="00FA66B3">
        <w:rPr>
          <w:rFonts w:ascii="Times New Roman" w:hAnsi="Times New Roman"/>
          <w:b/>
          <w:color w:val="000000" w:themeColor="text1"/>
          <w:sz w:val="24"/>
          <w:szCs w:val="24"/>
          <w:u w:val="single"/>
        </w:rPr>
        <w:t>2.2.2. Задачи и содержание образования по образовательным областям</w:t>
      </w:r>
      <w:r w:rsidR="00C17885" w:rsidRPr="00FA66B3">
        <w:rPr>
          <w:rFonts w:ascii="Times New Roman" w:hAnsi="Times New Roman"/>
          <w:b/>
          <w:color w:val="000000" w:themeColor="text1"/>
          <w:sz w:val="24"/>
          <w:szCs w:val="24"/>
          <w:u w:val="single"/>
        </w:rPr>
        <w:t>.</w:t>
      </w:r>
      <w:r w:rsidRPr="00FA66B3">
        <w:rPr>
          <w:rFonts w:ascii="Times New Roman" w:hAnsi="Times New Roman"/>
          <w:b/>
          <w:color w:val="000000" w:themeColor="text1"/>
          <w:sz w:val="24"/>
          <w:szCs w:val="24"/>
          <w:u w:val="single"/>
        </w:rPr>
        <w:t xml:space="preserve"> </w:t>
      </w:r>
    </w:p>
    <w:p w14:paraId="0E7089A1"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каждой образовательной области сформулированы задачи, содержание 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деятельности, предусмотренное для освоения в каждой возрастной группе детей в возрасте от двух </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месяцев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восьми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достигнуты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целенаправленной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систематической работе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ними.</w:t>
      </w:r>
    </w:p>
    <w:p w14:paraId="0E5C9179"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Определение задач и содержания образования базируется на следующих принципах:</w:t>
      </w:r>
    </w:p>
    <w:p w14:paraId="10459A57"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принцип учёта ведущей деятельности</w:t>
      </w:r>
      <w:r w:rsidRPr="00FA66B3">
        <w:rPr>
          <w:rFonts w:ascii="Times New Roman" w:eastAsia="Times New Roman" w:hAnsi="Times New Roman" w:cs="Times New Roman"/>
          <w:color w:val="000000" w:themeColor="text1"/>
          <w:sz w:val="24"/>
          <w:szCs w:val="24"/>
          <w:lang w:eastAsia="en-US"/>
        </w:rPr>
        <w:t>: Программа реализуется в контексте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перечисленных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ФГОС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видов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акцентом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ведущую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деятельность</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каждого</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возрастного</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периода</w:t>
      </w:r>
      <w:r w:rsidRPr="00FA66B3">
        <w:rPr>
          <w:rFonts w:ascii="Times New Roman" w:eastAsia="Times New Roman" w:hAnsi="Times New Roman" w:cs="Times New Roman"/>
          <w:color w:val="000000" w:themeColor="text1"/>
          <w:spacing w:val="1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непосредственного</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эмоционального</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общения со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взрослым</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 -</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манипулятивной)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игровой</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p>
    <w:p w14:paraId="593EA4BD"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принцип</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учета</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возрастных</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и</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индивидуальных</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особенностей</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детей:</w:t>
      </w:r>
      <w:r w:rsidRPr="00FA66B3">
        <w:rPr>
          <w:rFonts w:ascii="Times New Roman" w:eastAsia="Times New Roman" w:hAnsi="Times New Roman" w:cs="Times New Roman"/>
          <w:i/>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Программа учитывает возрастные характеристики развития ребенка на разных этапах дошкольного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предусматривает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механизмы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разработки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траекторий</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потребностями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интересами;</w:t>
      </w:r>
    </w:p>
    <w:p w14:paraId="5342DC26"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принцип</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амплификации</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детского</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развития</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направленного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обогащения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развертывания содержания видов детской деятельности, а также общения детей с взрослыми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соответствующего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возрастным</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задачам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дошкольного возраста;</w:t>
      </w:r>
    </w:p>
    <w:p w14:paraId="47047073"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принцип</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единства</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обучения</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и</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воспитания:</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интеграция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двух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сторон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образования, направленная на развитие личности ребенка и обусловленная общим подходом 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отбору содержания и организации воспитания и обучения через обогащение содержания и форм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детской деятельности;</w:t>
      </w:r>
    </w:p>
    <w:p w14:paraId="105AD308"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принцип</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преемственности</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образовательной</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i/>
          <w:color w:val="000000" w:themeColor="text1"/>
          <w:sz w:val="24"/>
          <w:szCs w:val="24"/>
          <w:lang w:eastAsia="en-US"/>
        </w:rPr>
        <w:t>работы</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этапах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дошкольного детства и при переходе на уровень начального общего образования: Программа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реализует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данный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принцип</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содержания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относительно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уровня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начального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школьного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единого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семьи;</w:t>
      </w:r>
    </w:p>
    <w:p w14:paraId="075E98ED"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 xml:space="preserve">принцип сотрудничества с семьей: </w:t>
      </w:r>
      <w:r w:rsidRPr="00FA66B3">
        <w:rPr>
          <w:rFonts w:ascii="Times New Roman" w:eastAsia="Times New Roman" w:hAnsi="Times New Roman" w:cs="Times New Roman"/>
          <w:color w:val="000000" w:themeColor="text1"/>
          <w:sz w:val="24"/>
          <w:szCs w:val="24"/>
          <w:lang w:eastAsia="en-US"/>
        </w:rPr>
        <w:t>реализация Программы предусматривает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оказание психолого-педагогической, методической помощи и поддержки родителям (законным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раннего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построение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продуктивного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 с родителями (законными представителями) с целью создания единого/общего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531D665B" w14:textId="77777777" w:rsidR="0057061D" w:rsidRPr="00FA66B3" w:rsidRDefault="0057061D" w:rsidP="009F26C4">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i/>
          <w:color w:val="000000" w:themeColor="text1"/>
          <w:sz w:val="24"/>
          <w:szCs w:val="24"/>
          <w:lang w:eastAsia="en-US"/>
        </w:rPr>
        <w:t xml:space="preserve">принцип     здоровьесбережения: </w:t>
      </w:r>
      <w:r w:rsidRPr="00FA66B3">
        <w:rPr>
          <w:rFonts w:ascii="Times New Roman" w:eastAsia="Times New Roman" w:hAnsi="Times New Roman" w:cs="Times New Roman"/>
          <w:color w:val="000000" w:themeColor="text1"/>
          <w:sz w:val="24"/>
          <w:szCs w:val="24"/>
          <w:lang w:eastAsia="en-US"/>
        </w:rPr>
        <w:t>при организации образовательной 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допускается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технологий,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нанести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здоровью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воспитанников,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психоэмоциональному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благополучию.</w:t>
      </w:r>
    </w:p>
    <w:p w14:paraId="3D7CE46A" w14:textId="77777777" w:rsidR="00C17885" w:rsidRPr="00FA66B3" w:rsidRDefault="00C17885" w:rsidP="003A2646">
      <w:pPr>
        <w:spacing w:after="0" w:line="240" w:lineRule="auto"/>
        <w:jc w:val="both"/>
        <w:rPr>
          <w:rFonts w:ascii="Times New Roman" w:hAnsi="Times New Roman"/>
          <w:b/>
          <w:color w:val="000000" w:themeColor="text1"/>
          <w:sz w:val="24"/>
          <w:szCs w:val="24"/>
          <w:u w:val="single"/>
        </w:rPr>
      </w:pPr>
    </w:p>
    <w:p w14:paraId="1D682AD9" w14:textId="77777777" w:rsidR="00995F99" w:rsidRPr="00FA66B3" w:rsidRDefault="00995F99" w:rsidP="003A2646">
      <w:pPr>
        <w:spacing w:after="0" w:line="240" w:lineRule="auto"/>
        <w:jc w:val="both"/>
        <w:rPr>
          <w:rFonts w:ascii="Times New Roman" w:hAnsi="Times New Roman"/>
          <w:b/>
          <w:color w:val="000000" w:themeColor="text1"/>
          <w:sz w:val="24"/>
          <w:szCs w:val="24"/>
          <w:u w:val="single"/>
        </w:rPr>
      </w:pPr>
    </w:p>
    <w:p w14:paraId="5176F5E4" w14:textId="77777777" w:rsidR="009F26C4" w:rsidRPr="00FA66B3" w:rsidRDefault="009F26C4" w:rsidP="003A2646">
      <w:pPr>
        <w:spacing w:after="0" w:line="240" w:lineRule="auto"/>
        <w:jc w:val="both"/>
        <w:rPr>
          <w:rFonts w:ascii="Times New Roman" w:hAnsi="Times New Roman"/>
          <w:b/>
          <w:color w:val="000000" w:themeColor="text1"/>
          <w:sz w:val="24"/>
          <w:szCs w:val="24"/>
          <w:u w:val="single"/>
        </w:rPr>
      </w:pPr>
    </w:p>
    <w:p w14:paraId="4D3B1652" w14:textId="0D3821FF" w:rsidR="003A2646" w:rsidRPr="00FA66B3" w:rsidRDefault="003A2646" w:rsidP="003A2646">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lastRenderedPageBreak/>
        <w:t>2.2.2.1. Социально-коммуникативное развитие</w:t>
      </w:r>
      <w:r w:rsidR="00C17885" w:rsidRPr="00FA66B3">
        <w:rPr>
          <w:rFonts w:ascii="Times New Roman" w:hAnsi="Times New Roman"/>
          <w:b/>
          <w:color w:val="000000" w:themeColor="text1"/>
          <w:sz w:val="28"/>
          <w:szCs w:val="28"/>
          <w:u w:val="single"/>
        </w:rPr>
        <w:t>.</w:t>
      </w:r>
    </w:p>
    <w:p w14:paraId="6ED42FDD" w14:textId="77777777" w:rsidR="003A2646" w:rsidRPr="00FA66B3" w:rsidRDefault="003A2646" w:rsidP="003A2646">
      <w:pPr>
        <w:spacing w:after="0" w:line="240" w:lineRule="auto"/>
        <w:ind w:firstLine="709"/>
        <w:jc w:val="both"/>
        <w:rPr>
          <w:rFonts w:ascii="Times New Roman" w:hAnsi="Times New Roman"/>
          <w:color w:val="000000" w:themeColor="text1"/>
          <w:sz w:val="24"/>
          <w:szCs w:val="24"/>
        </w:rPr>
      </w:pPr>
    </w:p>
    <w:p w14:paraId="5D3D1696" w14:textId="77777777" w:rsidR="003A2646" w:rsidRPr="00FA66B3" w:rsidRDefault="003A2646" w:rsidP="00C1788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Образовательная область «Социально-коммуникативное развитие» предусматривает: </w:t>
      </w:r>
    </w:p>
    <w:p w14:paraId="0B986883"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 xml:space="preserve">усвоение и присвоение норм, правил поведения и морально-нравственных ценностей, принятых в российском обществе; </w:t>
      </w:r>
    </w:p>
    <w:p w14:paraId="70EE3245"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развитие общения ребёнка со взрослыми и сверстниками, формирование готовности к совместной деятельности и сотрудничеству;</w:t>
      </w:r>
    </w:p>
    <w:p w14:paraId="3BB053AB"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76869FE8"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развитие эмоциональной отзывчивости и сопереживания, социального и эмоционального интеллекта, воспитание гуманных чувств и отношений;</w:t>
      </w:r>
    </w:p>
    <w:p w14:paraId="25B190DA"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 xml:space="preserve">развитие самостоятельности и инициативности, планирования и регуляции ребенком собственных действий; </w:t>
      </w:r>
    </w:p>
    <w:p w14:paraId="280EC18E"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 xml:space="preserve">формирование позитивных установок к различным видам деятельности, труда и творчества; </w:t>
      </w:r>
    </w:p>
    <w:p w14:paraId="59242D91" w14:textId="77777777" w:rsidR="003A2646" w:rsidRPr="00FA66B3" w:rsidRDefault="003A2646">
      <w:pPr>
        <w:pStyle w:val="a7"/>
        <w:numPr>
          <w:ilvl w:val="0"/>
          <w:numId w:val="82"/>
        </w:numPr>
        <w:ind w:left="0" w:firstLine="426"/>
        <w:jc w:val="both"/>
        <w:rPr>
          <w:color w:val="000000" w:themeColor="text1"/>
        </w:rPr>
      </w:pPr>
      <w:r w:rsidRPr="00FA66B3">
        <w:rPr>
          <w:color w:val="000000" w:themeColor="text1"/>
        </w:rPr>
        <w:t>формирование основ социальной навигации и безопасного поведения в быту и природе, социуме и медиапространстве (цифровой среде).</w:t>
      </w:r>
    </w:p>
    <w:p w14:paraId="5BF4EA5E" w14:textId="77777777" w:rsidR="003A2646" w:rsidRPr="00FA66B3" w:rsidRDefault="003A2646" w:rsidP="00C17885">
      <w:pPr>
        <w:spacing w:after="0" w:line="240" w:lineRule="auto"/>
        <w:ind w:firstLine="426"/>
        <w:jc w:val="both"/>
        <w:rPr>
          <w:rFonts w:ascii="Times New Roman" w:hAnsi="Times New Roman"/>
          <w:b/>
          <w:i/>
          <w:color w:val="000000" w:themeColor="text1"/>
          <w:sz w:val="24"/>
          <w:szCs w:val="24"/>
        </w:rPr>
      </w:pPr>
    </w:p>
    <w:p w14:paraId="2FA63D40" w14:textId="77777777" w:rsidR="0089171F" w:rsidRPr="00FA66B3" w:rsidRDefault="0089171F" w:rsidP="0089171F">
      <w:pPr>
        <w:pStyle w:val="a7"/>
        <w:ind w:left="0" w:firstLine="709"/>
        <w:jc w:val="both"/>
        <w:rPr>
          <w:b/>
          <w:iCs/>
          <w:color w:val="000000" w:themeColor="text1"/>
        </w:rPr>
      </w:pPr>
    </w:p>
    <w:p w14:paraId="5A1536D6" w14:textId="05EB0DA7" w:rsidR="00417A60" w:rsidRPr="00FA66B3" w:rsidRDefault="0089171F" w:rsidP="00C4550E">
      <w:pPr>
        <w:jc w:val="both"/>
        <w:rPr>
          <w:rFonts w:ascii="Times New Roman" w:hAnsi="Times New Roman" w:cs="Times New Roman"/>
          <w:b/>
          <w:iCs/>
          <w:color w:val="000000" w:themeColor="text1"/>
          <w:sz w:val="24"/>
          <w:szCs w:val="24"/>
          <w:u w:val="single"/>
        </w:rPr>
      </w:pPr>
      <w:r w:rsidRPr="00FA66B3">
        <w:rPr>
          <w:rFonts w:ascii="Times New Roman" w:hAnsi="Times New Roman" w:cs="Times New Roman"/>
          <w:b/>
          <w:iCs/>
          <w:color w:val="000000" w:themeColor="text1"/>
          <w:sz w:val="24"/>
          <w:szCs w:val="24"/>
          <w:u w:val="single"/>
        </w:rPr>
        <w:t>С</w:t>
      </w:r>
      <w:r w:rsidR="003A2646" w:rsidRPr="00FA66B3">
        <w:rPr>
          <w:rFonts w:ascii="Times New Roman" w:hAnsi="Times New Roman" w:cs="Times New Roman"/>
          <w:b/>
          <w:iCs/>
          <w:color w:val="000000" w:themeColor="text1"/>
          <w:sz w:val="24"/>
          <w:szCs w:val="24"/>
          <w:u w:val="single"/>
        </w:rPr>
        <w:t>одержание образовательной деятельности</w:t>
      </w:r>
      <w:r w:rsidR="00072B14" w:rsidRPr="00FA66B3">
        <w:rPr>
          <w:rFonts w:ascii="Times New Roman" w:hAnsi="Times New Roman" w:cs="Times New Roman"/>
          <w:b/>
          <w:iCs/>
          <w:color w:val="000000" w:themeColor="text1"/>
          <w:sz w:val="24"/>
          <w:szCs w:val="24"/>
          <w:u w:val="single"/>
        </w:rPr>
        <w:t xml:space="preserve"> и целевые ориентир</w:t>
      </w:r>
      <w:r w:rsidRPr="00FA66B3">
        <w:rPr>
          <w:rFonts w:ascii="Times New Roman" w:hAnsi="Times New Roman" w:cs="Times New Roman"/>
          <w:b/>
          <w:iCs/>
          <w:color w:val="000000" w:themeColor="text1"/>
          <w:sz w:val="24"/>
          <w:szCs w:val="24"/>
          <w:u w:val="single"/>
        </w:rPr>
        <w:t>ы, возраст</w:t>
      </w:r>
      <w:r w:rsidR="00C4550E" w:rsidRPr="00FA66B3">
        <w:rPr>
          <w:rFonts w:ascii="Times New Roman" w:hAnsi="Times New Roman" w:cs="Times New Roman"/>
          <w:b/>
          <w:iCs/>
          <w:color w:val="000000" w:themeColor="text1"/>
          <w:sz w:val="24"/>
          <w:szCs w:val="24"/>
          <w:u w:val="single"/>
        </w:rPr>
        <w:t>:</w:t>
      </w:r>
      <w:r w:rsidR="00417A60" w:rsidRPr="00FA66B3">
        <w:rPr>
          <w:rFonts w:ascii="Times New Roman" w:hAnsi="Times New Roman" w:cs="Times New Roman"/>
          <w:b/>
          <w:iCs/>
          <w:color w:val="000000" w:themeColor="text1"/>
          <w:sz w:val="24"/>
          <w:szCs w:val="24"/>
          <w:u w:val="single"/>
        </w:rPr>
        <w:t xml:space="preserve">  </w:t>
      </w:r>
      <w:hyperlink r:id="rId11" w:history="1">
        <w:r w:rsidR="00417A60" w:rsidRPr="00FA66B3">
          <w:rPr>
            <w:rStyle w:val="aa"/>
            <w:rFonts w:ascii="Times New Roman" w:hAnsi="Times New Roman" w:cs="Times New Roman"/>
            <w:b/>
            <w:iCs/>
            <w:color w:val="000000" w:themeColor="text1"/>
            <w:sz w:val="24"/>
            <w:szCs w:val="24"/>
          </w:rPr>
          <w:t>ССЫЛКА</w:t>
        </w:r>
      </w:hyperlink>
    </w:p>
    <w:p w14:paraId="0E04769B" w14:textId="1136E5BF" w:rsidR="00072B14" w:rsidRPr="00FA66B3" w:rsidRDefault="0089171F" w:rsidP="00877861">
      <w:pPr>
        <w:pStyle w:val="a7"/>
        <w:ind w:left="0" w:firstLine="426"/>
        <w:jc w:val="both"/>
        <w:rPr>
          <w:bCs/>
          <w:iCs/>
          <w:color w:val="000000" w:themeColor="text1"/>
        </w:rPr>
      </w:pPr>
      <w:bookmarkStart w:id="15" w:name="_Hlk128298532"/>
      <w:r w:rsidRPr="00FA66B3">
        <w:rPr>
          <w:b/>
          <w:iCs/>
          <w:color w:val="000000" w:themeColor="text1"/>
          <w:u w:val="single"/>
        </w:rPr>
        <w:t>о</w:t>
      </w:r>
      <w:r w:rsidR="003A2646" w:rsidRPr="00FA66B3">
        <w:rPr>
          <w:b/>
          <w:iCs/>
          <w:color w:val="000000" w:themeColor="text1"/>
          <w:u w:val="single"/>
        </w:rPr>
        <w:t>т 1 года до 2 лет</w:t>
      </w:r>
      <w:r w:rsidRPr="00FA66B3">
        <w:rPr>
          <w:b/>
          <w:iCs/>
          <w:color w:val="000000" w:themeColor="text1"/>
          <w:u w:val="single"/>
        </w:rPr>
        <w:t>.</w:t>
      </w:r>
      <w:r w:rsidRPr="00FA66B3">
        <w:rPr>
          <w:b/>
          <w:iCs/>
          <w:color w:val="000000" w:themeColor="text1"/>
        </w:rPr>
        <w:t xml:space="preserve"> </w:t>
      </w:r>
      <w:r w:rsidR="00072B14" w:rsidRPr="00FA66B3">
        <w:rPr>
          <w:b/>
          <w:iCs/>
          <w:color w:val="000000" w:themeColor="text1"/>
        </w:rPr>
        <w:t xml:space="preserve"> (</w:t>
      </w:r>
      <w:r w:rsidR="00072B14" w:rsidRPr="00FA66B3">
        <w:rPr>
          <w:bCs/>
          <w:iCs/>
          <w:color w:val="000000" w:themeColor="text1"/>
        </w:rPr>
        <w:t>ФОП,  раздел II содержательный, (подраздел федеральная рабочая программа образования)   стр. 14-15)</w:t>
      </w:r>
      <w:r w:rsidR="00644962" w:rsidRPr="00FA66B3">
        <w:rPr>
          <w:bCs/>
          <w:iCs/>
          <w:color w:val="000000" w:themeColor="text1"/>
        </w:rPr>
        <w:t>;</w:t>
      </w:r>
    </w:p>
    <w:bookmarkEnd w:id="15"/>
    <w:p w14:paraId="4D5D6882" w14:textId="7293B383" w:rsidR="00072B14" w:rsidRPr="00FA66B3" w:rsidRDefault="00477275" w:rsidP="00877861">
      <w:pPr>
        <w:spacing w:after="0" w:line="240" w:lineRule="auto"/>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072B14" w:rsidRPr="00FA66B3">
        <w:rPr>
          <w:rFonts w:ascii="Times New Roman" w:hAnsi="Times New Roman" w:cs="Times New Roman"/>
          <w:b/>
          <w:iCs/>
          <w:color w:val="000000" w:themeColor="text1"/>
          <w:sz w:val="24"/>
          <w:szCs w:val="24"/>
          <w:u w:val="single"/>
        </w:rPr>
        <w:t>т 2 лет до 3 лет</w:t>
      </w:r>
      <w:r w:rsidR="00072B14" w:rsidRPr="00FA66B3">
        <w:rPr>
          <w:rFonts w:ascii="Times New Roman" w:hAnsi="Times New Roman" w:cs="Times New Roman"/>
          <w:b/>
          <w:iCs/>
          <w:color w:val="000000" w:themeColor="text1"/>
          <w:sz w:val="24"/>
          <w:szCs w:val="24"/>
        </w:rPr>
        <w:t xml:space="preserve">. </w:t>
      </w:r>
      <w:r w:rsidR="00072B14"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15-16)</w:t>
      </w:r>
      <w:r w:rsidR="00644962" w:rsidRPr="00FA66B3">
        <w:rPr>
          <w:rFonts w:ascii="Times New Roman" w:hAnsi="Times New Roman" w:cs="Times New Roman"/>
          <w:bCs/>
          <w:iCs/>
          <w:color w:val="000000" w:themeColor="text1"/>
          <w:sz w:val="24"/>
          <w:szCs w:val="24"/>
        </w:rPr>
        <w:t>;</w:t>
      </w:r>
    </w:p>
    <w:p w14:paraId="5267F7B9" w14:textId="317247FD" w:rsidR="0089171F" w:rsidRPr="00FA66B3" w:rsidRDefault="00477275" w:rsidP="00877861">
      <w:pPr>
        <w:spacing w:after="0" w:line="240" w:lineRule="auto"/>
        <w:ind w:firstLine="426"/>
        <w:jc w:val="both"/>
        <w:rPr>
          <w:rFonts w:ascii="Times New Roman" w:hAnsi="Times New Roman" w:cs="Times New Roman"/>
          <w:b/>
          <w:iCs/>
          <w:color w:val="000000" w:themeColor="text1"/>
          <w:sz w:val="24"/>
          <w:szCs w:val="24"/>
        </w:rPr>
      </w:pPr>
      <w:r w:rsidRPr="00FA66B3">
        <w:rPr>
          <w:rFonts w:ascii="Times New Roman" w:hAnsi="Times New Roman" w:cs="Times New Roman"/>
          <w:b/>
          <w:iCs/>
          <w:color w:val="000000" w:themeColor="text1"/>
          <w:sz w:val="24"/>
          <w:szCs w:val="24"/>
          <w:u w:val="single"/>
        </w:rPr>
        <w:t>о</w:t>
      </w:r>
      <w:r w:rsidR="00072B14" w:rsidRPr="00FA66B3">
        <w:rPr>
          <w:rFonts w:ascii="Times New Roman" w:hAnsi="Times New Roman" w:cs="Times New Roman"/>
          <w:b/>
          <w:iCs/>
          <w:color w:val="000000" w:themeColor="text1"/>
          <w:sz w:val="24"/>
          <w:szCs w:val="24"/>
          <w:u w:val="single"/>
        </w:rPr>
        <w:t>т 3 лет до 4 лет</w:t>
      </w:r>
      <w:r w:rsidR="00072B14" w:rsidRPr="00FA66B3">
        <w:rPr>
          <w:rFonts w:ascii="Times New Roman" w:hAnsi="Times New Roman" w:cs="Times New Roman"/>
          <w:b/>
          <w:iCs/>
          <w:color w:val="000000" w:themeColor="text1"/>
          <w:sz w:val="24"/>
          <w:szCs w:val="24"/>
        </w:rPr>
        <w:t xml:space="preserve">   </w:t>
      </w:r>
      <w:r w:rsidR="00072B14" w:rsidRPr="00FA66B3">
        <w:rPr>
          <w:rFonts w:ascii="Times New Roman" w:hAnsi="Times New Roman" w:cs="Times New Roman"/>
          <w:bCs/>
          <w:iCs/>
          <w:color w:val="000000" w:themeColor="text1"/>
          <w:sz w:val="24"/>
          <w:szCs w:val="24"/>
        </w:rPr>
        <w:t xml:space="preserve">(ФОП,  раздел </w:t>
      </w:r>
      <w:r w:rsidR="00072B14" w:rsidRPr="00FA66B3">
        <w:rPr>
          <w:rFonts w:ascii="Times New Roman" w:hAnsi="Times New Roman" w:cs="Times New Roman"/>
          <w:bCs/>
          <w:iCs/>
          <w:color w:val="000000" w:themeColor="text1"/>
          <w:sz w:val="24"/>
          <w:szCs w:val="24"/>
          <w:lang w:val="en-US"/>
        </w:rPr>
        <w:t>II</w:t>
      </w:r>
      <w:r w:rsidR="00072B14" w:rsidRPr="00FA66B3">
        <w:rPr>
          <w:rFonts w:ascii="Times New Roman" w:hAnsi="Times New Roman" w:cs="Times New Roman"/>
          <w:bCs/>
          <w:iCs/>
          <w:color w:val="000000" w:themeColor="text1"/>
          <w:sz w:val="24"/>
          <w:szCs w:val="24"/>
        </w:rPr>
        <w:t xml:space="preserve"> содержательный, (подраздел федеральная рабочая программа образования)   стр. 16-19)</w:t>
      </w:r>
      <w:r w:rsidR="00644962" w:rsidRPr="00FA66B3">
        <w:rPr>
          <w:rFonts w:ascii="Times New Roman" w:hAnsi="Times New Roman" w:cs="Times New Roman"/>
          <w:bCs/>
          <w:iCs/>
          <w:color w:val="000000" w:themeColor="text1"/>
          <w:sz w:val="24"/>
          <w:szCs w:val="24"/>
        </w:rPr>
        <w:t>;</w:t>
      </w:r>
    </w:p>
    <w:p w14:paraId="69C5B4B9" w14:textId="2CBA4F91" w:rsidR="0089171F" w:rsidRPr="00FA66B3" w:rsidRDefault="00477275" w:rsidP="00877861">
      <w:pPr>
        <w:spacing w:after="0" w:line="240" w:lineRule="auto"/>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072B14" w:rsidRPr="00FA66B3">
        <w:rPr>
          <w:rFonts w:ascii="Times New Roman" w:hAnsi="Times New Roman" w:cs="Times New Roman"/>
          <w:b/>
          <w:iCs/>
          <w:color w:val="000000" w:themeColor="text1"/>
          <w:sz w:val="24"/>
          <w:szCs w:val="24"/>
          <w:u w:val="single"/>
        </w:rPr>
        <w:t>т 4 лет до 5 лет лет</w:t>
      </w:r>
      <w:r w:rsidR="00072B14" w:rsidRPr="00FA66B3">
        <w:rPr>
          <w:rFonts w:ascii="Times New Roman" w:hAnsi="Times New Roman" w:cs="Times New Roman"/>
          <w:b/>
          <w:iCs/>
          <w:color w:val="000000" w:themeColor="text1"/>
          <w:sz w:val="24"/>
          <w:szCs w:val="24"/>
        </w:rPr>
        <w:t xml:space="preserve"> </w:t>
      </w:r>
      <w:bookmarkStart w:id="16" w:name="_Hlk128298088"/>
      <w:r w:rsidR="00072B14" w:rsidRPr="00FA66B3">
        <w:rPr>
          <w:rFonts w:ascii="Times New Roman" w:hAnsi="Times New Roman" w:cs="Times New Roman"/>
          <w:b/>
          <w:iCs/>
          <w:color w:val="000000" w:themeColor="text1"/>
          <w:sz w:val="24"/>
          <w:szCs w:val="24"/>
        </w:rPr>
        <w:t xml:space="preserve">  (</w:t>
      </w:r>
      <w:r w:rsidR="00072B14"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19</w:t>
      </w:r>
      <w:r w:rsidR="0089171F" w:rsidRPr="00FA66B3">
        <w:rPr>
          <w:rFonts w:ascii="Times New Roman" w:hAnsi="Times New Roman" w:cs="Times New Roman"/>
          <w:bCs/>
          <w:iCs/>
          <w:color w:val="000000" w:themeColor="text1"/>
          <w:sz w:val="24"/>
          <w:szCs w:val="24"/>
        </w:rPr>
        <w:t>-22</w:t>
      </w:r>
      <w:r w:rsidR="00072B14" w:rsidRPr="00FA66B3">
        <w:rPr>
          <w:rFonts w:ascii="Times New Roman" w:hAnsi="Times New Roman" w:cs="Times New Roman"/>
          <w:bCs/>
          <w:iCs/>
          <w:color w:val="000000" w:themeColor="text1"/>
          <w:sz w:val="24"/>
          <w:szCs w:val="24"/>
        </w:rPr>
        <w:t>)</w:t>
      </w:r>
      <w:r w:rsidR="00644962" w:rsidRPr="00FA66B3">
        <w:rPr>
          <w:rFonts w:ascii="Times New Roman" w:hAnsi="Times New Roman" w:cs="Times New Roman"/>
          <w:bCs/>
          <w:iCs/>
          <w:color w:val="000000" w:themeColor="text1"/>
          <w:sz w:val="24"/>
          <w:szCs w:val="24"/>
        </w:rPr>
        <w:t>;</w:t>
      </w:r>
      <w:bookmarkEnd w:id="16"/>
    </w:p>
    <w:p w14:paraId="2D472311" w14:textId="30834FD2" w:rsidR="0089171F" w:rsidRPr="00FA66B3" w:rsidRDefault="00477275" w:rsidP="00877861">
      <w:pPr>
        <w:spacing w:after="0" w:line="240" w:lineRule="auto"/>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89171F" w:rsidRPr="00FA66B3">
        <w:rPr>
          <w:rFonts w:ascii="Times New Roman" w:hAnsi="Times New Roman" w:cs="Times New Roman"/>
          <w:b/>
          <w:iCs/>
          <w:color w:val="000000" w:themeColor="text1"/>
          <w:sz w:val="24"/>
          <w:szCs w:val="24"/>
          <w:u w:val="single"/>
        </w:rPr>
        <w:t>т 5 лет до 6 лет</w:t>
      </w:r>
      <w:r w:rsidR="0089171F" w:rsidRPr="00FA66B3">
        <w:rPr>
          <w:rFonts w:ascii="Times New Roman" w:hAnsi="Times New Roman" w:cs="Times New Roman"/>
          <w:b/>
          <w:iCs/>
          <w:color w:val="000000" w:themeColor="text1"/>
          <w:sz w:val="24"/>
          <w:szCs w:val="24"/>
        </w:rPr>
        <w:t xml:space="preserve"> </w:t>
      </w:r>
      <w:r w:rsidR="0089171F"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22-25)</w:t>
      </w:r>
      <w:r w:rsidR="00644962" w:rsidRPr="00FA66B3">
        <w:rPr>
          <w:rFonts w:ascii="Times New Roman" w:hAnsi="Times New Roman" w:cs="Times New Roman"/>
          <w:bCs/>
          <w:iCs/>
          <w:color w:val="000000" w:themeColor="text1"/>
          <w:sz w:val="24"/>
          <w:szCs w:val="24"/>
        </w:rPr>
        <w:t>;</w:t>
      </w:r>
    </w:p>
    <w:p w14:paraId="0D42583D" w14:textId="07003476" w:rsidR="0089171F" w:rsidRPr="00FA66B3" w:rsidRDefault="00477275" w:rsidP="00877861">
      <w:pPr>
        <w:spacing w:after="0" w:line="240" w:lineRule="auto"/>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89171F" w:rsidRPr="00FA66B3">
        <w:rPr>
          <w:rFonts w:ascii="Times New Roman" w:hAnsi="Times New Roman" w:cs="Times New Roman"/>
          <w:b/>
          <w:iCs/>
          <w:color w:val="000000" w:themeColor="text1"/>
          <w:sz w:val="24"/>
          <w:szCs w:val="24"/>
          <w:u w:val="single"/>
        </w:rPr>
        <w:t>т 6 лет до 7 лет</w:t>
      </w:r>
      <w:r w:rsidR="0089171F" w:rsidRPr="00FA66B3">
        <w:rPr>
          <w:rFonts w:ascii="Times New Roman" w:hAnsi="Times New Roman" w:cs="Times New Roman"/>
          <w:b/>
          <w:iCs/>
          <w:color w:val="000000" w:themeColor="text1"/>
          <w:sz w:val="24"/>
          <w:szCs w:val="24"/>
        </w:rPr>
        <w:t xml:space="preserve">   </w:t>
      </w:r>
      <w:r w:rsidR="0089171F"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25-29)</w:t>
      </w:r>
      <w:r w:rsidR="00644962" w:rsidRPr="00FA66B3">
        <w:rPr>
          <w:rFonts w:ascii="Times New Roman" w:hAnsi="Times New Roman" w:cs="Times New Roman"/>
          <w:bCs/>
          <w:iCs/>
          <w:color w:val="000000" w:themeColor="text1"/>
          <w:sz w:val="24"/>
          <w:szCs w:val="24"/>
        </w:rPr>
        <w:t>;</w:t>
      </w:r>
    </w:p>
    <w:p w14:paraId="747A09C0" w14:textId="08D4F59A" w:rsidR="0089171F" w:rsidRPr="00FA66B3" w:rsidRDefault="0089171F" w:rsidP="0089171F">
      <w:pPr>
        <w:spacing w:after="0" w:line="240" w:lineRule="auto"/>
        <w:ind w:firstLine="709"/>
        <w:jc w:val="both"/>
        <w:rPr>
          <w:rFonts w:ascii="Times New Roman" w:hAnsi="Times New Roman" w:cs="Times New Roman"/>
          <w:bCs/>
          <w:i/>
          <w:iCs/>
          <w:color w:val="000000" w:themeColor="text1"/>
          <w:sz w:val="24"/>
          <w:szCs w:val="24"/>
        </w:rPr>
      </w:pPr>
    </w:p>
    <w:p w14:paraId="60538D78" w14:textId="4F913395" w:rsidR="00877861" w:rsidRPr="00FA66B3" w:rsidRDefault="00877861" w:rsidP="0028609F">
      <w:pPr>
        <w:rPr>
          <w:rFonts w:ascii="Times New Roman" w:hAnsi="Times New Roman" w:cs="Times New Roman"/>
          <w:b/>
          <w:bCs/>
          <w:i/>
          <w:iCs/>
          <w:color w:val="000000" w:themeColor="text1"/>
          <w:sz w:val="24"/>
          <w:szCs w:val="24"/>
          <w:u w:val="single"/>
        </w:rPr>
      </w:pPr>
    </w:p>
    <w:p w14:paraId="1074B7BE" w14:textId="77777777" w:rsidR="00FA66B3" w:rsidRPr="00FA66B3" w:rsidRDefault="00FA66B3" w:rsidP="0028609F">
      <w:pPr>
        <w:rPr>
          <w:rFonts w:ascii="Times New Roman" w:hAnsi="Times New Roman" w:cs="Times New Roman"/>
          <w:b/>
          <w:bCs/>
          <w:i/>
          <w:iCs/>
          <w:color w:val="000000" w:themeColor="text1"/>
          <w:sz w:val="24"/>
          <w:szCs w:val="24"/>
          <w:u w:val="single"/>
        </w:rPr>
      </w:pPr>
    </w:p>
    <w:p w14:paraId="52037317" w14:textId="00672B96" w:rsidR="0028609F" w:rsidRPr="00FA66B3" w:rsidRDefault="0028609F" w:rsidP="00877861">
      <w:pPr>
        <w:rPr>
          <w:rFonts w:ascii="Times New Roman" w:hAnsi="Times New Roman" w:cs="Times New Roman"/>
          <w:b/>
          <w:i/>
          <w:iCs/>
          <w:color w:val="000000" w:themeColor="text1"/>
          <w:sz w:val="24"/>
          <w:szCs w:val="24"/>
          <w:u w:val="single"/>
        </w:rPr>
      </w:pPr>
      <w:r w:rsidRPr="00FA66B3">
        <w:rPr>
          <w:rFonts w:ascii="Times New Roman" w:hAnsi="Times New Roman" w:cs="Times New Roman"/>
          <w:b/>
          <w:bCs/>
          <w:i/>
          <w:iCs/>
          <w:color w:val="000000" w:themeColor="text1"/>
          <w:sz w:val="24"/>
          <w:szCs w:val="24"/>
          <w:u w:val="single"/>
        </w:rPr>
        <w:t>Образовательная область «Социально-коммуникативное развитие»</w:t>
      </w:r>
      <w:r w:rsidRPr="00FA66B3">
        <w:rPr>
          <w:rFonts w:ascii="Times New Roman" w:hAnsi="Times New Roman" w:cs="Times New Roman"/>
          <w:b/>
          <w:i/>
          <w:iCs/>
          <w:color w:val="000000" w:themeColor="text1"/>
          <w:sz w:val="24"/>
          <w:szCs w:val="24"/>
          <w:u w:val="single"/>
        </w:rPr>
        <w:t xml:space="preserve"> (вариативна часть) (этнокультурное направление)</w:t>
      </w:r>
    </w:p>
    <w:p w14:paraId="62717992" w14:textId="10749A5A" w:rsidR="00A848C3" w:rsidRPr="00FA66B3" w:rsidRDefault="00A848C3" w:rsidP="00877861">
      <w:pPr>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Задачи: учить уметь общаться с взрослыми  и детьми. Развивать диалогическую и монологическую устную речь. В различных формах  и видах  детской деятельности формировать умение  отвечать на простейшие  вопросы  на осетинском языке.  Знакомство со звуками  осетинского языка. Уметь приветствовать  и отвечать на приветствия (æгас цу, æгас цæут,    прощаться – фæндараст, хæрзбон, благоларить – бузныг, театрализованные мероприятия).</w:t>
      </w:r>
    </w:p>
    <w:p w14:paraId="05DA4EEC" w14:textId="2768D6AD" w:rsidR="0028609F" w:rsidRPr="00FA66B3" w:rsidRDefault="0028609F" w:rsidP="0028609F">
      <w:pPr>
        <w:pStyle w:val="a4"/>
        <w:rPr>
          <w:rFonts w:ascii="Times New Roman" w:hAnsi="Times New Roman" w:cs="Times New Roman"/>
          <w:i/>
          <w:iCs/>
          <w:color w:val="000000" w:themeColor="text1"/>
          <w:sz w:val="24"/>
          <w:szCs w:val="24"/>
          <w:u w:val="single"/>
        </w:rPr>
      </w:pPr>
      <w:r w:rsidRPr="00FA66B3">
        <w:rPr>
          <w:rFonts w:ascii="Times New Roman" w:hAnsi="Times New Roman" w:cs="Times New Roman"/>
          <w:b/>
          <w:bCs/>
          <w:i/>
          <w:iCs/>
          <w:color w:val="000000" w:themeColor="text1"/>
          <w:spacing w:val="-2"/>
          <w:sz w:val="24"/>
          <w:szCs w:val="24"/>
          <w:u w:val="single"/>
        </w:rPr>
        <w:lastRenderedPageBreak/>
        <w:t xml:space="preserve">Сюжетно – ролевая игра </w:t>
      </w:r>
      <w:r w:rsidRPr="00FA66B3">
        <w:rPr>
          <w:rFonts w:ascii="Times New Roman" w:hAnsi="Times New Roman" w:cs="Times New Roman"/>
          <w:b/>
          <w:bCs/>
          <w:i/>
          <w:iCs/>
          <w:color w:val="000000" w:themeColor="text1"/>
          <w:spacing w:val="-3"/>
          <w:sz w:val="24"/>
          <w:szCs w:val="24"/>
          <w:u w:val="single"/>
        </w:rPr>
        <w:t>(с использованием предметов национального быта)</w:t>
      </w:r>
      <w:r w:rsidRPr="00FA66B3">
        <w:rPr>
          <w:rFonts w:ascii="Times New Roman" w:hAnsi="Times New Roman" w:cs="Times New Roman"/>
          <w:i/>
          <w:iCs/>
          <w:color w:val="000000" w:themeColor="text1"/>
          <w:sz w:val="24"/>
          <w:szCs w:val="24"/>
          <w:u w:val="single"/>
        </w:rPr>
        <w:t xml:space="preserve"> Примерный план</w:t>
      </w:r>
    </w:p>
    <w:tbl>
      <w:tblPr>
        <w:tblStyle w:val="a3"/>
        <w:tblW w:w="0" w:type="auto"/>
        <w:tblLayout w:type="fixed"/>
        <w:tblLook w:val="04A0" w:firstRow="1" w:lastRow="0" w:firstColumn="1" w:lastColumn="0" w:noHBand="0" w:noVBand="1"/>
      </w:tblPr>
      <w:tblGrid>
        <w:gridCol w:w="1384"/>
        <w:gridCol w:w="2126"/>
        <w:gridCol w:w="2410"/>
        <w:gridCol w:w="1843"/>
        <w:gridCol w:w="1701"/>
      </w:tblGrid>
      <w:tr w:rsidR="00D817DC" w:rsidRPr="00FA66B3" w14:paraId="50999A9B" w14:textId="77777777" w:rsidTr="00D817DC">
        <w:tc>
          <w:tcPr>
            <w:tcW w:w="1384" w:type="dxa"/>
          </w:tcPr>
          <w:p w14:paraId="05AC562B" w14:textId="37B39420"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Тема сюжета</w:t>
            </w:r>
          </w:p>
        </w:tc>
        <w:tc>
          <w:tcPr>
            <w:tcW w:w="2126" w:type="dxa"/>
          </w:tcPr>
          <w:p w14:paraId="3F72663F" w14:textId="7F465BD3"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Руководство к игре</w:t>
            </w:r>
          </w:p>
        </w:tc>
        <w:tc>
          <w:tcPr>
            <w:tcW w:w="2410" w:type="dxa"/>
          </w:tcPr>
          <w:p w14:paraId="22C94253" w14:textId="493DA370"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Предварительная работа</w:t>
            </w:r>
          </w:p>
        </w:tc>
        <w:tc>
          <w:tcPr>
            <w:tcW w:w="1843" w:type="dxa"/>
          </w:tcPr>
          <w:p w14:paraId="1E022FEA" w14:textId="5CB3EE35"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Цель игры</w:t>
            </w:r>
          </w:p>
        </w:tc>
        <w:tc>
          <w:tcPr>
            <w:tcW w:w="1701" w:type="dxa"/>
          </w:tcPr>
          <w:p w14:paraId="54F4DB9B" w14:textId="7DC63E04"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Итог</w:t>
            </w:r>
          </w:p>
        </w:tc>
      </w:tr>
      <w:tr w:rsidR="00D817DC" w:rsidRPr="00FA66B3" w14:paraId="1AE3455A" w14:textId="77777777" w:rsidTr="00D817DC">
        <w:tc>
          <w:tcPr>
            <w:tcW w:w="1384" w:type="dxa"/>
            <w:vAlign w:val="center"/>
          </w:tcPr>
          <w:p w14:paraId="2FCD0939" w14:textId="463F6F6E"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«Моя семья»</w:t>
            </w:r>
          </w:p>
        </w:tc>
        <w:tc>
          <w:tcPr>
            <w:tcW w:w="2126" w:type="dxa"/>
          </w:tcPr>
          <w:p w14:paraId="67E78C2C" w14:textId="0AA2B17F"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Сост. детьми рассказов о своей семье, вовлечение в игру малоактивных детей, использование наводящих вопросов, советы, участие в игре взрослого. </w:t>
            </w:r>
          </w:p>
        </w:tc>
        <w:tc>
          <w:tcPr>
            <w:tcW w:w="2410" w:type="dxa"/>
          </w:tcPr>
          <w:p w14:paraId="38F9643A" w14:textId="1E800325"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Беседа «Моя семья», рассматривание семейных фотографий, потешка «Как у нас семья большая», домашнее задание (генеалогическое древо) </w:t>
            </w:r>
          </w:p>
        </w:tc>
        <w:tc>
          <w:tcPr>
            <w:tcW w:w="1843" w:type="dxa"/>
          </w:tcPr>
          <w:p w14:paraId="5286E2A8" w14:textId="30056A26"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Учить выстраивать сюжет, распределять роли, учитывать интересы других, закреплять дружеские отношения.</w:t>
            </w:r>
          </w:p>
        </w:tc>
        <w:tc>
          <w:tcPr>
            <w:tcW w:w="1701" w:type="dxa"/>
          </w:tcPr>
          <w:p w14:paraId="1BB21BDA" w14:textId="5AC60720"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Обогащение представлений о роли каждого члена семьи, составление альбома «Моя семья»</w:t>
            </w:r>
          </w:p>
        </w:tc>
      </w:tr>
      <w:tr w:rsidR="00D817DC" w:rsidRPr="00FA66B3" w14:paraId="19176EDB" w14:textId="77777777" w:rsidTr="00D817DC">
        <w:tc>
          <w:tcPr>
            <w:tcW w:w="1384" w:type="dxa"/>
            <w:vAlign w:val="center"/>
          </w:tcPr>
          <w:p w14:paraId="1BE8484B" w14:textId="77E3806B"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«Семейный обед»</w:t>
            </w:r>
          </w:p>
        </w:tc>
        <w:tc>
          <w:tcPr>
            <w:tcW w:w="2126" w:type="dxa"/>
          </w:tcPr>
          <w:p w14:paraId="392A1A5F" w14:textId="6DC26F72"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Воспитание вежливости, взаимопомощи, умение распределения обязанностей.</w:t>
            </w:r>
          </w:p>
        </w:tc>
        <w:tc>
          <w:tcPr>
            <w:tcW w:w="2410" w:type="dxa"/>
          </w:tcPr>
          <w:p w14:paraId="573A5BE1" w14:textId="77777777" w:rsidR="00D817DC" w:rsidRPr="00FA66B3" w:rsidRDefault="00D817DC" w:rsidP="00D817DC">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Беседа «Три пирога», </w:t>
            </w:r>
          </w:p>
          <w:p w14:paraId="1F428009" w14:textId="74E39D21"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«Что такое традиции», чтение С. Махоткин «Воскресенье», составление рассказов по сюжетным картинкам: семейный обед, обед на природе.</w:t>
            </w:r>
          </w:p>
        </w:tc>
        <w:tc>
          <w:tcPr>
            <w:tcW w:w="1843" w:type="dxa"/>
          </w:tcPr>
          <w:p w14:paraId="5536A4B9" w14:textId="5B0FE563"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Закр.понятие «домашние обязанности», воспитывать желание помогать родителям, формир.навыки праздничной сервировки стола, закреплять правила этикета за столом.</w:t>
            </w:r>
          </w:p>
        </w:tc>
        <w:tc>
          <w:tcPr>
            <w:tcW w:w="1701" w:type="dxa"/>
          </w:tcPr>
          <w:p w14:paraId="2C5A23AD" w14:textId="0BDFDE1C"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Обогащение представлений о семейных традициях.</w:t>
            </w:r>
          </w:p>
        </w:tc>
      </w:tr>
      <w:tr w:rsidR="00D817DC" w:rsidRPr="00FA66B3" w14:paraId="0FA38FCD" w14:textId="77777777" w:rsidTr="00D817DC">
        <w:tc>
          <w:tcPr>
            <w:tcW w:w="1384" w:type="dxa"/>
            <w:vAlign w:val="center"/>
          </w:tcPr>
          <w:p w14:paraId="33047438" w14:textId="5F561990"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«В гости к бабушке Нана»</w:t>
            </w:r>
          </w:p>
        </w:tc>
        <w:tc>
          <w:tcPr>
            <w:tcW w:w="2126" w:type="dxa"/>
          </w:tcPr>
          <w:p w14:paraId="4CEB45B6" w14:textId="051F9F67"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Индив. беседы с детьми о вып. домашних обязанностях, вовлеч. в игру малоактивных детей, распределение посильных ролей, изготовление атрибутов (осетинский сыр, пироги). </w:t>
            </w:r>
          </w:p>
        </w:tc>
        <w:tc>
          <w:tcPr>
            <w:tcW w:w="2410" w:type="dxa"/>
          </w:tcPr>
          <w:p w14:paraId="78DE27E3" w14:textId="2932F016"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Беседа «Как мы помогаем бабушке», чтение Л. Квитко «Бабушкины руки», продуктивная деятельность (изготовление подарков для бабушки).</w:t>
            </w:r>
          </w:p>
        </w:tc>
        <w:tc>
          <w:tcPr>
            <w:tcW w:w="1843" w:type="dxa"/>
          </w:tcPr>
          <w:p w14:paraId="7DAD2852" w14:textId="22314247"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Воспитание уважения к старшему поколению, ответственности желание помочь, закрепить правила поведения за столом.  </w:t>
            </w:r>
          </w:p>
        </w:tc>
        <w:tc>
          <w:tcPr>
            <w:tcW w:w="1701" w:type="dxa"/>
          </w:tcPr>
          <w:p w14:paraId="76F0D18A" w14:textId="56C85FCE"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Организация приготовления подарков для бабушек своими руками.</w:t>
            </w:r>
          </w:p>
        </w:tc>
      </w:tr>
      <w:tr w:rsidR="00D817DC" w:rsidRPr="00FA66B3" w14:paraId="1AA17E82" w14:textId="77777777" w:rsidTr="00D817DC">
        <w:tc>
          <w:tcPr>
            <w:tcW w:w="1384" w:type="dxa"/>
            <w:vAlign w:val="center"/>
          </w:tcPr>
          <w:p w14:paraId="10D057E9" w14:textId="41577B00"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«День рождение куклы Зарины»</w:t>
            </w:r>
          </w:p>
        </w:tc>
        <w:tc>
          <w:tcPr>
            <w:tcW w:w="2126" w:type="dxa"/>
          </w:tcPr>
          <w:p w14:paraId="23C92E1C" w14:textId="54167D4D"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Разговоры с детьми о подарках, купленных в магазине и сделанных своими руками, рассказы детей об орг-ии игры, поощрение </w:t>
            </w:r>
            <w:r w:rsidRPr="00FA66B3">
              <w:rPr>
                <w:rFonts w:ascii="Times New Roman" w:hAnsi="Times New Roman" w:cs="Times New Roman"/>
                <w:i/>
                <w:iCs/>
                <w:color w:val="000000" w:themeColor="text1"/>
                <w:sz w:val="24"/>
                <w:szCs w:val="24"/>
              </w:rPr>
              <w:lastRenderedPageBreak/>
              <w:t>дальнейшего разв.сюжета. Изг-е игрового материала.</w:t>
            </w:r>
          </w:p>
        </w:tc>
        <w:tc>
          <w:tcPr>
            <w:tcW w:w="2410" w:type="dxa"/>
          </w:tcPr>
          <w:p w14:paraId="77FA9EF1" w14:textId="7DD1C5B1"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lastRenderedPageBreak/>
              <w:t>Рассказ воспитателя об играх детей с других групп, описание куклы, заучивание стихов- поздравлений, песен.</w:t>
            </w:r>
          </w:p>
        </w:tc>
        <w:tc>
          <w:tcPr>
            <w:tcW w:w="1843" w:type="dxa"/>
          </w:tcPr>
          <w:p w14:paraId="64B07B49" w14:textId="739A0584"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Восп. творч. фантазию детей, вообр., умение использовать полученные знания и умения, закреплять в </w:t>
            </w:r>
            <w:r w:rsidRPr="00FA66B3">
              <w:rPr>
                <w:rFonts w:ascii="Times New Roman" w:hAnsi="Times New Roman" w:cs="Times New Roman"/>
                <w:i/>
                <w:iCs/>
                <w:color w:val="000000" w:themeColor="text1"/>
                <w:sz w:val="24"/>
                <w:szCs w:val="24"/>
              </w:rPr>
              <w:lastRenderedPageBreak/>
              <w:t>игре взаимодействия между детьми, воспитывать гостеприимство и правила хорошего тона.</w:t>
            </w:r>
          </w:p>
        </w:tc>
        <w:tc>
          <w:tcPr>
            <w:tcW w:w="1701" w:type="dxa"/>
          </w:tcPr>
          <w:p w14:paraId="6176838C" w14:textId="76D2A0A5"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lastRenderedPageBreak/>
              <w:t>Изготовление поделок, хоровод «пожеланий», создание радостного настроения.</w:t>
            </w:r>
          </w:p>
        </w:tc>
      </w:tr>
      <w:tr w:rsidR="00D817DC" w:rsidRPr="00FA66B3" w14:paraId="326F637F" w14:textId="77777777" w:rsidTr="00D817DC">
        <w:tc>
          <w:tcPr>
            <w:tcW w:w="1384" w:type="dxa"/>
            <w:vAlign w:val="center"/>
          </w:tcPr>
          <w:p w14:paraId="407F033D" w14:textId="0969D859"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«Всей семьей в музей»</w:t>
            </w:r>
          </w:p>
        </w:tc>
        <w:tc>
          <w:tcPr>
            <w:tcW w:w="2126" w:type="dxa"/>
          </w:tcPr>
          <w:p w14:paraId="63AC15F9" w14:textId="3C9D924B"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Предметы для обыгрывания изготовляются совместно с родителями, стеллажи, картины, репродукции картин, рассказы детей о правильном поведении в общественном месте.</w:t>
            </w:r>
          </w:p>
        </w:tc>
        <w:tc>
          <w:tcPr>
            <w:tcW w:w="2410" w:type="dxa"/>
          </w:tcPr>
          <w:p w14:paraId="5BD3D0FD" w14:textId="0402176C"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Беседа о поэте, писателе, художнике К. Хетагурове, рассматривание иллюстраций художника, знакомство с профессией экскурсовода, билетер, гардеробщик.</w:t>
            </w:r>
          </w:p>
        </w:tc>
        <w:tc>
          <w:tcPr>
            <w:tcW w:w="1843" w:type="dxa"/>
          </w:tcPr>
          <w:p w14:paraId="68056A73" w14:textId="5F494B58"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 xml:space="preserve">Расширять кругозор детей о профессиях (работники музея), учить самостоятельно распределять роли, усложнять сюжет, учить задавать вопросы и давать ответы. </w:t>
            </w:r>
          </w:p>
        </w:tc>
        <w:tc>
          <w:tcPr>
            <w:tcW w:w="1701" w:type="dxa"/>
          </w:tcPr>
          <w:p w14:paraId="32D1B73D" w14:textId="19DC6941" w:rsidR="00D817DC" w:rsidRPr="00FA66B3" w:rsidRDefault="00D817DC" w:rsidP="00D817DC">
            <w:pPr>
              <w:pStyle w:val="a4"/>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t>Организация выставки работ К. Хетагурова.</w:t>
            </w:r>
          </w:p>
        </w:tc>
      </w:tr>
    </w:tbl>
    <w:p w14:paraId="11DF773D" w14:textId="77777777" w:rsidR="00C00E12" w:rsidRPr="00FA66B3" w:rsidRDefault="00C00E12" w:rsidP="0089171F">
      <w:pPr>
        <w:spacing w:after="0" w:line="240" w:lineRule="auto"/>
        <w:jc w:val="both"/>
        <w:rPr>
          <w:rFonts w:ascii="Times New Roman" w:hAnsi="Times New Roman"/>
          <w:b/>
          <w:color w:val="000000" w:themeColor="text1"/>
          <w:sz w:val="28"/>
          <w:szCs w:val="28"/>
          <w:u w:val="single"/>
        </w:rPr>
      </w:pPr>
    </w:p>
    <w:p w14:paraId="7E339307" w14:textId="77777777" w:rsidR="00C00E12" w:rsidRPr="00FA66B3" w:rsidRDefault="00C00E12" w:rsidP="0089171F">
      <w:pPr>
        <w:spacing w:after="0" w:line="240" w:lineRule="auto"/>
        <w:jc w:val="both"/>
        <w:rPr>
          <w:rFonts w:ascii="Times New Roman" w:hAnsi="Times New Roman"/>
          <w:b/>
          <w:color w:val="000000" w:themeColor="text1"/>
          <w:sz w:val="28"/>
          <w:szCs w:val="28"/>
          <w:u w:val="single"/>
        </w:rPr>
      </w:pPr>
    </w:p>
    <w:p w14:paraId="7A26E478" w14:textId="77777777" w:rsidR="00995F99" w:rsidRPr="00FA66B3" w:rsidRDefault="00995F99" w:rsidP="0089171F">
      <w:pPr>
        <w:spacing w:after="0" w:line="240" w:lineRule="auto"/>
        <w:jc w:val="both"/>
        <w:rPr>
          <w:rFonts w:ascii="Times New Roman" w:hAnsi="Times New Roman"/>
          <w:b/>
          <w:color w:val="000000" w:themeColor="text1"/>
          <w:sz w:val="28"/>
          <w:szCs w:val="28"/>
          <w:u w:val="single"/>
        </w:rPr>
      </w:pPr>
    </w:p>
    <w:p w14:paraId="0DDEFD0D" w14:textId="3031C4C0" w:rsidR="0089171F" w:rsidRPr="00FA66B3" w:rsidRDefault="0089171F" w:rsidP="0089171F">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2.2.2.2. Познавательное развитие</w:t>
      </w:r>
    </w:p>
    <w:p w14:paraId="36F26C79" w14:textId="77777777" w:rsidR="00C17885" w:rsidRPr="00FA66B3" w:rsidRDefault="00C17885" w:rsidP="00C17885">
      <w:pPr>
        <w:spacing w:after="0" w:line="240" w:lineRule="auto"/>
        <w:jc w:val="both"/>
        <w:rPr>
          <w:rFonts w:ascii="Times New Roman" w:hAnsi="Times New Roman"/>
          <w:color w:val="000000" w:themeColor="text1"/>
          <w:sz w:val="24"/>
          <w:szCs w:val="24"/>
        </w:rPr>
      </w:pPr>
    </w:p>
    <w:p w14:paraId="3E9E866F" w14:textId="48DBE524" w:rsidR="0089171F" w:rsidRPr="00FA66B3" w:rsidRDefault="0089171F" w:rsidP="00C1788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Образовательная область «Познавательное развитие» предусматривает: </w:t>
      </w:r>
    </w:p>
    <w:p w14:paraId="62981854"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 xml:space="preserve">развитие любознательности, интереса и мотивации к познавательной деятельности; </w:t>
      </w:r>
    </w:p>
    <w:p w14:paraId="7FEA3DB5"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52BC200D"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16267542"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14:paraId="5C6D12FB"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 xml:space="preserve">формирование целостной картины мира, представлений об объектах окружающего мира, их свойствах и отношениях; </w:t>
      </w:r>
    </w:p>
    <w:p w14:paraId="5F7E1540" w14:textId="77777777" w:rsidR="0089171F" w:rsidRPr="00FA66B3" w:rsidRDefault="0089171F">
      <w:pPr>
        <w:pStyle w:val="a7"/>
        <w:numPr>
          <w:ilvl w:val="0"/>
          <w:numId w:val="83"/>
        </w:numPr>
        <w:ind w:left="0" w:firstLine="426"/>
        <w:jc w:val="both"/>
        <w:rPr>
          <w:color w:val="000000" w:themeColor="text1"/>
        </w:rPr>
      </w:pPr>
      <w:r w:rsidRPr="00FA66B3">
        <w:rPr>
          <w:color w:val="000000" w:themeColor="text1"/>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030231F0" w14:textId="1EE9DBEE" w:rsidR="0089171F" w:rsidRPr="00FA66B3" w:rsidRDefault="0089171F">
      <w:pPr>
        <w:pStyle w:val="a7"/>
        <w:numPr>
          <w:ilvl w:val="0"/>
          <w:numId w:val="83"/>
        </w:numPr>
        <w:ind w:left="0" w:firstLine="426"/>
        <w:jc w:val="both"/>
        <w:rPr>
          <w:color w:val="000000" w:themeColor="text1"/>
        </w:rPr>
      </w:pPr>
      <w:r w:rsidRPr="00FA66B3">
        <w:rPr>
          <w:color w:val="000000" w:themeColor="text1"/>
        </w:rPr>
        <w:t>формирование представлений о цифровых средствах познания окружающего мира, способах их безопасного использования.</w:t>
      </w:r>
    </w:p>
    <w:p w14:paraId="1A989C83" w14:textId="77777777" w:rsidR="0089171F" w:rsidRPr="00FA66B3" w:rsidRDefault="0089171F" w:rsidP="00C17885">
      <w:pPr>
        <w:spacing w:after="0" w:line="240" w:lineRule="auto"/>
        <w:ind w:firstLine="426"/>
        <w:jc w:val="both"/>
        <w:rPr>
          <w:rFonts w:ascii="Times New Roman" w:hAnsi="Times New Roman"/>
          <w:b/>
          <w:i/>
          <w:iCs/>
          <w:color w:val="000000" w:themeColor="text1"/>
          <w:sz w:val="24"/>
          <w:szCs w:val="24"/>
        </w:rPr>
      </w:pPr>
    </w:p>
    <w:p w14:paraId="453FD03C" w14:textId="77777777" w:rsidR="0089171F" w:rsidRPr="00FA66B3" w:rsidRDefault="0089171F" w:rsidP="0089171F">
      <w:pPr>
        <w:spacing w:after="0" w:line="240" w:lineRule="auto"/>
        <w:ind w:firstLine="709"/>
        <w:jc w:val="both"/>
        <w:rPr>
          <w:rFonts w:ascii="Times New Roman" w:hAnsi="Times New Roman"/>
          <w:b/>
          <w:i/>
          <w:iCs/>
          <w:color w:val="000000" w:themeColor="text1"/>
          <w:sz w:val="24"/>
          <w:szCs w:val="24"/>
        </w:rPr>
      </w:pPr>
    </w:p>
    <w:p w14:paraId="0E8C8ED1" w14:textId="77777777" w:rsidR="00C4550E" w:rsidRPr="00FA66B3" w:rsidRDefault="00C4550E" w:rsidP="00C4550E">
      <w:pPr>
        <w:jc w:val="both"/>
        <w:rPr>
          <w:rFonts w:ascii="Times New Roman" w:hAnsi="Times New Roman" w:cs="Times New Roman"/>
          <w:b/>
          <w:iCs/>
          <w:color w:val="000000" w:themeColor="text1"/>
          <w:u w:val="single"/>
        </w:rPr>
      </w:pPr>
      <w:r w:rsidRPr="00FA66B3">
        <w:rPr>
          <w:rFonts w:ascii="Times New Roman" w:hAnsi="Times New Roman" w:cs="Times New Roman"/>
          <w:b/>
          <w:iCs/>
          <w:color w:val="000000" w:themeColor="text1"/>
          <w:u w:val="single"/>
        </w:rPr>
        <w:t>Содержание образовательной деятельности и целевые ориентиры, возраст:</w:t>
      </w:r>
    </w:p>
    <w:p w14:paraId="23AE2BB7" w14:textId="72FE171A" w:rsidR="00995F99" w:rsidRPr="00FA66B3" w:rsidRDefault="00433303" w:rsidP="00C4550E">
      <w:pPr>
        <w:jc w:val="both"/>
        <w:rPr>
          <w:rFonts w:ascii="Times New Roman" w:hAnsi="Times New Roman" w:cs="Times New Roman"/>
          <w:b/>
          <w:iCs/>
          <w:color w:val="000000" w:themeColor="text1"/>
          <w:sz w:val="32"/>
          <w:szCs w:val="32"/>
          <w:u w:val="single"/>
        </w:rPr>
      </w:pPr>
      <w:hyperlink r:id="rId12" w:history="1">
        <w:r w:rsidR="00995F99" w:rsidRPr="00FA66B3">
          <w:rPr>
            <w:rStyle w:val="aa"/>
            <w:rFonts w:ascii="Times New Roman" w:hAnsi="Times New Roman" w:cs="Times New Roman"/>
            <w:b/>
            <w:iCs/>
            <w:color w:val="000000" w:themeColor="text1"/>
            <w:sz w:val="32"/>
            <w:szCs w:val="32"/>
          </w:rPr>
          <w:t>ссылка</w:t>
        </w:r>
      </w:hyperlink>
    </w:p>
    <w:p w14:paraId="414F9016" w14:textId="41EBC9B5" w:rsidR="00C4550E" w:rsidRPr="00FA66B3" w:rsidRDefault="00C4550E" w:rsidP="00C4550E">
      <w:pPr>
        <w:pStyle w:val="a7"/>
        <w:ind w:left="0" w:firstLine="709"/>
        <w:jc w:val="both"/>
        <w:rPr>
          <w:bCs/>
          <w:iCs/>
          <w:color w:val="000000" w:themeColor="text1"/>
        </w:rPr>
      </w:pPr>
      <w:r w:rsidRPr="00FA66B3">
        <w:rPr>
          <w:bCs/>
          <w:iCs/>
          <w:color w:val="000000" w:themeColor="text1"/>
          <w:u w:val="single"/>
        </w:rPr>
        <w:lastRenderedPageBreak/>
        <w:t xml:space="preserve"> </w:t>
      </w:r>
      <w:r w:rsidRPr="00FA66B3">
        <w:rPr>
          <w:b/>
          <w:iCs/>
          <w:color w:val="000000" w:themeColor="text1"/>
          <w:u w:val="single"/>
        </w:rPr>
        <w:t>от 2 месяцев до 1 года</w:t>
      </w:r>
      <w:r w:rsidRPr="00FA66B3">
        <w:rPr>
          <w:b/>
          <w:iCs/>
          <w:color w:val="000000" w:themeColor="text1"/>
        </w:rPr>
        <w:t xml:space="preserve">   </w:t>
      </w:r>
      <w:r w:rsidRPr="00FA66B3">
        <w:rPr>
          <w:bCs/>
          <w:iCs/>
          <w:color w:val="000000" w:themeColor="text1"/>
        </w:rPr>
        <w:t xml:space="preserve">(ФОП,  раздел II содержательный, (подраздел федеральная рабочая программа образования)   стр. </w:t>
      </w:r>
      <w:r w:rsidR="00644962" w:rsidRPr="00FA66B3">
        <w:rPr>
          <w:bCs/>
          <w:iCs/>
          <w:color w:val="000000" w:themeColor="text1"/>
        </w:rPr>
        <w:t>30-31</w:t>
      </w:r>
      <w:r w:rsidRPr="00FA66B3">
        <w:rPr>
          <w:bCs/>
          <w:iCs/>
          <w:color w:val="000000" w:themeColor="text1"/>
        </w:rPr>
        <w:t>)</w:t>
      </w:r>
      <w:r w:rsidR="00644962" w:rsidRPr="00FA66B3">
        <w:rPr>
          <w:bCs/>
          <w:iCs/>
          <w:color w:val="000000" w:themeColor="text1"/>
        </w:rPr>
        <w:t>;</w:t>
      </w:r>
    </w:p>
    <w:p w14:paraId="4D53818E" w14:textId="5190DAA7" w:rsidR="00644962" w:rsidRPr="00FA66B3" w:rsidRDefault="00C17885" w:rsidP="00644962">
      <w:pPr>
        <w:spacing w:after="0" w:line="240" w:lineRule="auto"/>
        <w:ind w:firstLine="709"/>
        <w:jc w:val="both"/>
        <w:rPr>
          <w:rFonts w:ascii="Times New Roman" w:hAnsi="Times New Roman" w:cs="Times New Roman"/>
          <w:b/>
          <w:iCs/>
          <w:color w:val="000000" w:themeColor="text1"/>
          <w:sz w:val="24"/>
          <w:szCs w:val="24"/>
        </w:rPr>
      </w:pPr>
      <w:r w:rsidRPr="00FA66B3">
        <w:rPr>
          <w:rFonts w:ascii="Times New Roman" w:hAnsi="Times New Roman" w:cs="Times New Roman"/>
          <w:b/>
          <w:iCs/>
          <w:color w:val="000000" w:themeColor="text1"/>
          <w:sz w:val="24"/>
          <w:szCs w:val="24"/>
          <w:u w:val="single"/>
        </w:rPr>
        <w:t>о</w:t>
      </w:r>
      <w:r w:rsidR="00644962" w:rsidRPr="00FA66B3">
        <w:rPr>
          <w:rFonts w:ascii="Times New Roman" w:hAnsi="Times New Roman" w:cs="Times New Roman"/>
          <w:b/>
          <w:iCs/>
          <w:color w:val="000000" w:themeColor="text1"/>
          <w:sz w:val="24"/>
          <w:szCs w:val="24"/>
          <w:u w:val="single"/>
        </w:rPr>
        <w:t>т 1 года до 2 лет</w:t>
      </w:r>
      <w:r w:rsidR="00644962" w:rsidRPr="00FA66B3">
        <w:rPr>
          <w:rFonts w:ascii="Times New Roman" w:hAnsi="Times New Roman" w:cs="Times New Roman"/>
          <w:b/>
          <w:iCs/>
          <w:color w:val="000000" w:themeColor="text1"/>
          <w:sz w:val="24"/>
          <w:szCs w:val="24"/>
        </w:rPr>
        <w:t xml:space="preserve">  </w:t>
      </w:r>
      <w:r w:rsidR="00644962"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31-32);</w:t>
      </w:r>
    </w:p>
    <w:p w14:paraId="692B9D44" w14:textId="3831BE03" w:rsidR="00644962" w:rsidRPr="00FA66B3" w:rsidRDefault="00C17885" w:rsidP="00644962">
      <w:pPr>
        <w:spacing w:after="0" w:line="240" w:lineRule="auto"/>
        <w:ind w:firstLine="709"/>
        <w:jc w:val="both"/>
        <w:rPr>
          <w:rFonts w:ascii="Times New Roman" w:hAnsi="Times New Roman" w:cs="Times New Roman"/>
          <w:b/>
          <w:iCs/>
          <w:color w:val="000000" w:themeColor="text1"/>
          <w:sz w:val="24"/>
          <w:szCs w:val="24"/>
        </w:rPr>
      </w:pPr>
      <w:r w:rsidRPr="00FA66B3">
        <w:rPr>
          <w:rFonts w:ascii="Times New Roman" w:hAnsi="Times New Roman" w:cs="Times New Roman"/>
          <w:b/>
          <w:iCs/>
          <w:color w:val="000000" w:themeColor="text1"/>
          <w:sz w:val="24"/>
          <w:szCs w:val="24"/>
          <w:u w:val="single"/>
        </w:rPr>
        <w:t>о</w:t>
      </w:r>
      <w:r w:rsidR="00644962" w:rsidRPr="00FA66B3">
        <w:rPr>
          <w:rFonts w:ascii="Times New Roman" w:hAnsi="Times New Roman" w:cs="Times New Roman"/>
          <w:b/>
          <w:iCs/>
          <w:color w:val="000000" w:themeColor="text1"/>
          <w:sz w:val="24"/>
          <w:szCs w:val="24"/>
          <w:u w:val="single"/>
        </w:rPr>
        <w:t>т 2 лет до 3 лет</w:t>
      </w:r>
      <w:r w:rsidR="00644962" w:rsidRPr="00FA66B3">
        <w:rPr>
          <w:rFonts w:ascii="Times New Roman" w:hAnsi="Times New Roman" w:cs="Times New Roman"/>
          <w:b/>
          <w:iCs/>
          <w:color w:val="000000" w:themeColor="text1"/>
          <w:sz w:val="24"/>
          <w:szCs w:val="24"/>
        </w:rPr>
        <w:t xml:space="preserve">  </w:t>
      </w:r>
      <w:r w:rsidR="00644962"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32-34);</w:t>
      </w:r>
    </w:p>
    <w:p w14:paraId="68BEC53D" w14:textId="0208ECFE" w:rsidR="00644962" w:rsidRPr="00FA66B3" w:rsidRDefault="00C17885" w:rsidP="00644962">
      <w:pPr>
        <w:spacing w:after="0" w:line="240" w:lineRule="auto"/>
        <w:ind w:firstLine="709"/>
        <w:jc w:val="both"/>
        <w:rPr>
          <w:rFonts w:ascii="Times New Roman" w:hAnsi="Times New Roman" w:cs="Times New Roman"/>
          <w:b/>
          <w:iCs/>
          <w:color w:val="000000" w:themeColor="text1"/>
          <w:sz w:val="24"/>
          <w:szCs w:val="24"/>
        </w:rPr>
      </w:pPr>
      <w:r w:rsidRPr="00FA66B3">
        <w:rPr>
          <w:rFonts w:ascii="Times New Roman" w:hAnsi="Times New Roman" w:cs="Times New Roman"/>
          <w:b/>
          <w:iCs/>
          <w:color w:val="000000" w:themeColor="text1"/>
          <w:sz w:val="24"/>
          <w:szCs w:val="24"/>
          <w:u w:val="single"/>
        </w:rPr>
        <w:t>о</w:t>
      </w:r>
      <w:r w:rsidR="00644962" w:rsidRPr="00FA66B3">
        <w:rPr>
          <w:rFonts w:ascii="Times New Roman" w:hAnsi="Times New Roman" w:cs="Times New Roman"/>
          <w:b/>
          <w:iCs/>
          <w:color w:val="000000" w:themeColor="text1"/>
          <w:sz w:val="24"/>
          <w:szCs w:val="24"/>
          <w:u w:val="single"/>
        </w:rPr>
        <w:t>т 3 лет до 4 лет</w:t>
      </w:r>
      <w:r w:rsidR="00E56975" w:rsidRPr="00FA66B3">
        <w:rPr>
          <w:rFonts w:ascii="Times New Roman" w:hAnsi="Times New Roman" w:cs="Times New Roman"/>
          <w:b/>
          <w:iCs/>
          <w:color w:val="000000" w:themeColor="text1"/>
          <w:sz w:val="24"/>
          <w:szCs w:val="24"/>
        </w:rPr>
        <w:t xml:space="preserve"> </w:t>
      </w:r>
      <w:bookmarkStart w:id="17" w:name="_Hlk128298948"/>
      <w:r w:rsidR="00644962"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34-3</w:t>
      </w:r>
      <w:r w:rsidR="00E56975" w:rsidRPr="00FA66B3">
        <w:rPr>
          <w:rFonts w:ascii="Times New Roman" w:hAnsi="Times New Roman" w:cs="Times New Roman"/>
          <w:bCs/>
          <w:iCs/>
          <w:color w:val="000000" w:themeColor="text1"/>
          <w:sz w:val="24"/>
          <w:szCs w:val="24"/>
        </w:rPr>
        <w:t>6</w:t>
      </w:r>
      <w:r w:rsidR="00644962" w:rsidRPr="00FA66B3">
        <w:rPr>
          <w:rFonts w:ascii="Times New Roman" w:hAnsi="Times New Roman" w:cs="Times New Roman"/>
          <w:bCs/>
          <w:iCs/>
          <w:color w:val="000000" w:themeColor="text1"/>
          <w:sz w:val="24"/>
          <w:szCs w:val="24"/>
        </w:rPr>
        <w:t>);</w:t>
      </w:r>
    </w:p>
    <w:bookmarkEnd w:id="17"/>
    <w:p w14:paraId="4C675D7F" w14:textId="46F52F81" w:rsidR="00E56975" w:rsidRPr="00FA66B3" w:rsidRDefault="00C17885" w:rsidP="00E56975">
      <w:pPr>
        <w:spacing w:after="0" w:line="240" w:lineRule="auto"/>
        <w:ind w:firstLine="709"/>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E56975" w:rsidRPr="00FA66B3">
        <w:rPr>
          <w:rFonts w:ascii="Times New Roman" w:hAnsi="Times New Roman" w:cs="Times New Roman"/>
          <w:b/>
          <w:iCs/>
          <w:color w:val="000000" w:themeColor="text1"/>
          <w:sz w:val="24"/>
          <w:szCs w:val="24"/>
          <w:u w:val="single"/>
        </w:rPr>
        <w:t>т 4 лет до 5 лет</w:t>
      </w:r>
      <w:r w:rsidR="00E56975" w:rsidRPr="00FA66B3">
        <w:rPr>
          <w:rFonts w:ascii="Times New Roman" w:hAnsi="Times New Roman" w:cs="Times New Roman"/>
          <w:b/>
          <w:iCs/>
          <w:color w:val="000000" w:themeColor="text1"/>
          <w:sz w:val="24"/>
          <w:szCs w:val="24"/>
        </w:rPr>
        <w:t xml:space="preserve"> </w:t>
      </w:r>
      <w:r w:rsidR="00E56975"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36-38);</w:t>
      </w:r>
    </w:p>
    <w:p w14:paraId="1CAE74C9" w14:textId="0871219A" w:rsidR="00E56975" w:rsidRPr="00FA66B3" w:rsidRDefault="00C17885" w:rsidP="00E56975">
      <w:pPr>
        <w:spacing w:after="0" w:line="240" w:lineRule="auto"/>
        <w:ind w:firstLine="709"/>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E56975" w:rsidRPr="00FA66B3">
        <w:rPr>
          <w:rFonts w:ascii="Times New Roman" w:hAnsi="Times New Roman" w:cs="Times New Roman"/>
          <w:b/>
          <w:iCs/>
          <w:color w:val="000000" w:themeColor="text1"/>
          <w:sz w:val="24"/>
          <w:szCs w:val="24"/>
          <w:u w:val="single"/>
        </w:rPr>
        <w:t>т 5 лет до 6 лет</w:t>
      </w:r>
      <w:r w:rsidR="00E56975" w:rsidRPr="00FA66B3">
        <w:rPr>
          <w:rFonts w:ascii="Times New Roman" w:hAnsi="Times New Roman" w:cs="Times New Roman"/>
          <w:b/>
          <w:iCs/>
          <w:color w:val="000000" w:themeColor="text1"/>
          <w:sz w:val="24"/>
          <w:szCs w:val="24"/>
        </w:rPr>
        <w:t xml:space="preserve"> </w:t>
      </w:r>
      <w:r w:rsidR="00E56975"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38-40);</w:t>
      </w:r>
    </w:p>
    <w:p w14:paraId="78BB7866" w14:textId="46EABC25" w:rsidR="00D817DC" w:rsidRPr="00FA66B3" w:rsidRDefault="00C17885" w:rsidP="00C00E12">
      <w:pPr>
        <w:spacing w:after="0" w:line="240" w:lineRule="auto"/>
        <w:ind w:firstLine="709"/>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u w:val="single"/>
        </w:rPr>
        <w:t>о</w:t>
      </w:r>
      <w:r w:rsidR="00E56975" w:rsidRPr="00FA66B3">
        <w:rPr>
          <w:rFonts w:ascii="Times New Roman" w:hAnsi="Times New Roman" w:cs="Times New Roman"/>
          <w:b/>
          <w:iCs/>
          <w:color w:val="000000" w:themeColor="text1"/>
          <w:sz w:val="24"/>
          <w:szCs w:val="24"/>
          <w:u w:val="single"/>
        </w:rPr>
        <w:t>т 6 лет до 7 лет</w:t>
      </w:r>
      <w:r w:rsidR="00E56975" w:rsidRPr="00FA66B3">
        <w:rPr>
          <w:rFonts w:ascii="Times New Roman" w:hAnsi="Times New Roman" w:cs="Times New Roman"/>
          <w:b/>
          <w:iCs/>
          <w:color w:val="000000" w:themeColor="text1"/>
          <w:sz w:val="24"/>
          <w:szCs w:val="24"/>
        </w:rPr>
        <w:t xml:space="preserve"> </w:t>
      </w:r>
      <w:r w:rsidR="00E56975" w:rsidRPr="00FA66B3">
        <w:rPr>
          <w:rFonts w:ascii="Times New Roman" w:hAnsi="Times New Roman" w:cs="Times New Roman"/>
          <w:bCs/>
          <w:iCs/>
          <w:color w:val="000000" w:themeColor="text1"/>
          <w:sz w:val="24"/>
          <w:szCs w:val="24"/>
        </w:rPr>
        <w:t>(ФОП,  раздел II содержательный, (подраздел федеральная рабочая программа образования)   стр. 40-42</w:t>
      </w:r>
      <w:r w:rsidR="00C00E12" w:rsidRPr="00FA66B3">
        <w:rPr>
          <w:rFonts w:ascii="Times New Roman" w:hAnsi="Times New Roman" w:cs="Times New Roman"/>
          <w:bCs/>
          <w:iCs/>
          <w:color w:val="000000" w:themeColor="text1"/>
          <w:sz w:val="24"/>
          <w:szCs w:val="24"/>
        </w:rPr>
        <w:t>);</w:t>
      </w:r>
    </w:p>
    <w:p w14:paraId="19E72438" w14:textId="77777777" w:rsidR="00870FCE" w:rsidRPr="00FA66B3" w:rsidRDefault="00870FCE" w:rsidP="00812E86">
      <w:pPr>
        <w:rPr>
          <w:rFonts w:ascii="Times New Roman" w:hAnsi="Times New Roman" w:cs="Times New Roman"/>
          <w:b/>
          <w:i/>
          <w:iCs/>
          <w:color w:val="000000" w:themeColor="text1"/>
          <w:sz w:val="24"/>
          <w:szCs w:val="24"/>
          <w:u w:val="single"/>
        </w:rPr>
      </w:pPr>
    </w:p>
    <w:p w14:paraId="568A61B8" w14:textId="536533B0" w:rsidR="00D817DC" w:rsidRPr="00FA66B3" w:rsidRDefault="00812E86" w:rsidP="00870FCE">
      <w:pPr>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Образовательная область  «Познавательное развитие» (вариативна часть) (этнокультурное направление)</w:t>
      </w:r>
    </w:p>
    <w:p w14:paraId="1C066936" w14:textId="139BAEB7" w:rsidR="00812E86" w:rsidRPr="00FA66B3" w:rsidRDefault="00812E86" w:rsidP="00812E86">
      <w:pPr>
        <w:pStyle w:val="a7"/>
        <w:ind w:left="0"/>
        <w:jc w:val="both"/>
        <w:rPr>
          <w:b/>
          <w:i/>
          <w:iCs/>
          <w:color w:val="000000" w:themeColor="text1"/>
          <w:u w:val="single"/>
        </w:rPr>
      </w:pPr>
      <w:r w:rsidRPr="00FA66B3">
        <w:rPr>
          <w:b/>
          <w:i/>
          <w:iCs/>
          <w:color w:val="000000" w:themeColor="text1"/>
          <w:u w:val="single"/>
        </w:rPr>
        <w:t>Ознакомление с предметным окружением</w:t>
      </w:r>
    </w:p>
    <w:p w14:paraId="023749BE" w14:textId="77777777" w:rsidR="00D817DC" w:rsidRPr="00FA66B3" w:rsidRDefault="00D817DC" w:rsidP="00812E86">
      <w:pPr>
        <w:pStyle w:val="a7"/>
        <w:ind w:left="0"/>
        <w:jc w:val="both"/>
        <w:rPr>
          <w:b/>
          <w:i/>
          <w:iCs/>
          <w:color w:val="000000" w:themeColor="text1"/>
          <w:u w:val="single"/>
        </w:rPr>
      </w:pPr>
    </w:p>
    <w:tbl>
      <w:tblPr>
        <w:tblStyle w:val="a3"/>
        <w:tblW w:w="9606" w:type="dxa"/>
        <w:tblLook w:val="04A0" w:firstRow="1" w:lastRow="0" w:firstColumn="1" w:lastColumn="0" w:noHBand="0" w:noVBand="1"/>
      </w:tblPr>
      <w:tblGrid>
        <w:gridCol w:w="675"/>
        <w:gridCol w:w="8931"/>
      </w:tblGrid>
      <w:tr w:rsidR="00D817DC" w:rsidRPr="00FA66B3" w14:paraId="0D834129" w14:textId="77777777" w:rsidTr="00D817DC">
        <w:tc>
          <w:tcPr>
            <w:tcW w:w="675" w:type="dxa"/>
          </w:tcPr>
          <w:p w14:paraId="3CFEF7E3" w14:textId="14ACAA0B" w:rsidR="00812E86" w:rsidRPr="00FA66B3" w:rsidRDefault="00A848C3"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lang w:val="en-US"/>
              </w:rPr>
              <w:t xml:space="preserve">2-3 </w:t>
            </w:r>
            <w:r w:rsidRPr="00FA66B3">
              <w:rPr>
                <w:rFonts w:ascii="Times New Roman" w:hAnsi="Times New Roman" w:cs="Times New Roman"/>
                <w:i/>
                <w:iCs/>
                <w:color w:val="000000" w:themeColor="text1"/>
                <w:sz w:val="24"/>
                <w:szCs w:val="24"/>
              </w:rPr>
              <w:t>л</w:t>
            </w:r>
          </w:p>
        </w:tc>
        <w:tc>
          <w:tcPr>
            <w:tcW w:w="8931" w:type="dxa"/>
          </w:tcPr>
          <w:p w14:paraId="009196FC"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Задачи: </w:t>
            </w:r>
            <w:r w:rsidRPr="00FA66B3">
              <w:rPr>
                <w:rFonts w:ascii="Times New Roman" w:hAnsi="Times New Roman" w:cs="Times New Roman"/>
                <w:i/>
                <w:iCs/>
                <w:color w:val="000000" w:themeColor="text1"/>
                <w:sz w:val="24"/>
                <w:szCs w:val="24"/>
              </w:rPr>
              <w:tab/>
              <w:t>находить предметы по словесному  требованию.  Узнавать на картинках  3-4 игрушки или предметы. Начинать  обучать осетинскому языку  с часто употребляемых слов (мад,  фыд, лæууы…). Упражнять в звукоподражательных словах (мяу, гъау- гъау). Учить различать цвета  (сырх, бур),</w:t>
            </w:r>
            <w:r w:rsidRPr="00FA66B3">
              <w:rPr>
                <w:rFonts w:ascii="Times New Roman" w:hAnsi="Times New Roman" w:cs="Times New Roman"/>
                <w:i/>
                <w:iCs/>
                <w:color w:val="000000" w:themeColor="text1"/>
                <w:sz w:val="24"/>
                <w:szCs w:val="24"/>
              </w:rPr>
              <w:tab/>
              <w:t>различать размер (стыр, гыццыл), различать кол-во предметов (иу, бира).</w:t>
            </w:r>
          </w:p>
          <w:p w14:paraId="6C5A0415"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Октябрь -  булкъ, къабуска, фæткъуы, фæззæг, сыф.</w:t>
            </w:r>
          </w:p>
          <w:p w14:paraId="545B7EDB"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Ноябрь – гæды, куыдз, сæр,  къæдзил, цæст дзых,  фындз,   тæрхъус,  арс.</w:t>
            </w:r>
          </w:p>
          <w:p w14:paraId="551E8C39"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Декабрь -  зымæг,  заз бæлас,  мит.    </w:t>
            </w:r>
          </w:p>
          <w:p w14:paraId="0FF6396E"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Январь – дзабуг,  зæгæл.</w:t>
            </w:r>
          </w:p>
          <w:p w14:paraId="7405F8D0"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Февраль -   горæт сæлдат.</w:t>
            </w:r>
          </w:p>
          <w:p w14:paraId="24274B2F"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Март -  мад, фыд,  нана, дада,  æхсыр, дон, бандон, сынтæг, стол.</w:t>
            </w:r>
          </w:p>
          <w:p w14:paraId="127C1B3A"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Апрель – бæмбаг, дохтыр, бинт, машинæ,  шофыр.</w:t>
            </w:r>
          </w:p>
          <w:p w14:paraId="57C3CC58" w14:textId="3E2D28AF" w:rsidR="00812E86"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Май -  дидинæг мæлдзъыг,  мыдыбындз.   </w:t>
            </w:r>
            <w:r w:rsidRPr="00FA66B3">
              <w:rPr>
                <w:rFonts w:ascii="Times New Roman" w:hAnsi="Times New Roman" w:cs="Times New Roman"/>
                <w:i/>
                <w:iCs/>
                <w:color w:val="000000" w:themeColor="text1"/>
                <w:sz w:val="24"/>
                <w:szCs w:val="24"/>
              </w:rPr>
              <w:tab/>
            </w:r>
            <w:r w:rsidRPr="00FA66B3">
              <w:rPr>
                <w:rFonts w:ascii="Times New Roman" w:hAnsi="Times New Roman" w:cs="Times New Roman"/>
                <w:i/>
                <w:iCs/>
                <w:color w:val="000000" w:themeColor="text1"/>
                <w:sz w:val="24"/>
                <w:szCs w:val="24"/>
              </w:rPr>
              <w:tab/>
            </w:r>
          </w:p>
        </w:tc>
      </w:tr>
      <w:tr w:rsidR="00A848C3" w:rsidRPr="00FA66B3" w14:paraId="562992B7" w14:textId="77777777" w:rsidTr="00D817DC">
        <w:tc>
          <w:tcPr>
            <w:tcW w:w="675" w:type="dxa"/>
          </w:tcPr>
          <w:p w14:paraId="2D0349BE" w14:textId="4FB92C1C" w:rsidR="00A848C3" w:rsidRPr="00FA66B3" w:rsidRDefault="00A848C3" w:rsidP="00A848C3">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3-4г</w:t>
            </w:r>
          </w:p>
        </w:tc>
        <w:tc>
          <w:tcPr>
            <w:tcW w:w="8931" w:type="dxa"/>
          </w:tcPr>
          <w:p w14:paraId="0DDDFFEC"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ближайшего окружения: игрушка – осетинская тряпочная кукла,</w:t>
            </w:r>
          </w:p>
          <w:p w14:paraId="7230D35D" w14:textId="18AFBABB"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Мебель:  люлька – детская кровать из дерева</w:t>
            </w:r>
          </w:p>
        </w:tc>
      </w:tr>
      <w:tr w:rsidR="00A848C3" w:rsidRPr="00FA66B3" w14:paraId="0F78640F" w14:textId="77777777" w:rsidTr="00D817DC">
        <w:tc>
          <w:tcPr>
            <w:tcW w:w="675" w:type="dxa"/>
          </w:tcPr>
          <w:p w14:paraId="7F6778AA" w14:textId="77777777" w:rsidR="00A848C3" w:rsidRPr="00FA66B3" w:rsidRDefault="00A848C3" w:rsidP="00A848C3">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4-5л</w:t>
            </w:r>
          </w:p>
        </w:tc>
        <w:tc>
          <w:tcPr>
            <w:tcW w:w="8931" w:type="dxa"/>
          </w:tcPr>
          <w:p w14:paraId="3F8D097E"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ближайшего окружения: игрушка – осетинская тряпочная кукла,</w:t>
            </w:r>
          </w:p>
          <w:p w14:paraId="20B20ACE"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Мебель:  люлька – детская кровать из дерева</w:t>
            </w:r>
          </w:p>
          <w:p w14:paraId="6955471E"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 бричка, телега</w:t>
            </w:r>
          </w:p>
          <w:p w14:paraId="07963247"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Одежда: осетинский национальный костюм, металлические украшения</w:t>
            </w:r>
          </w:p>
          <w:p w14:paraId="2813823F"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национальная обувь (ичиги, чувяки)</w:t>
            </w:r>
          </w:p>
        </w:tc>
      </w:tr>
      <w:tr w:rsidR="00A848C3" w:rsidRPr="00FA66B3" w14:paraId="61EB5437" w14:textId="77777777" w:rsidTr="00D817DC">
        <w:tc>
          <w:tcPr>
            <w:tcW w:w="675" w:type="dxa"/>
          </w:tcPr>
          <w:p w14:paraId="18A35DA2" w14:textId="77777777" w:rsidR="00A848C3" w:rsidRPr="00FA66B3" w:rsidRDefault="00A848C3" w:rsidP="00A848C3">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5-6л</w:t>
            </w:r>
          </w:p>
        </w:tc>
        <w:tc>
          <w:tcPr>
            <w:tcW w:w="8931" w:type="dxa"/>
          </w:tcPr>
          <w:p w14:paraId="4E4BBC95"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ближайшего окружения: игрушка – осетинская тряпичная кукла,</w:t>
            </w:r>
          </w:p>
          <w:p w14:paraId="4A8E8AD4"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Мебель: люлька – детская кровать из дерева, стол треножный </w:t>
            </w:r>
          </w:p>
          <w:p w14:paraId="5970B3AB"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 бричка, телега</w:t>
            </w:r>
          </w:p>
          <w:p w14:paraId="53A979FE"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Одежда:  осетинский национальный костюм, металлические украшения</w:t>
            </w:r>
          </w:p>
          <w:p w14:paraId="27B9DB11"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национальная обувь (ичиги, чувяки)</w:t>
            </w:r>
          </w:p>
          <w:p w14:paraId="2015F431"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Орудия труда:  деревянные и металлические орудия для обработки земли, оружие</w:t>
            </w:r>
          </w:p>
          <w:p w14:paraId="0545CD8D"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быта:  посуда – деревянная, металлическая, стеклянная, керамическая</w:t>
            </w:r>
          </w:p>
        </w:tc>
      </w:tr>
      <w:tr w:rsidR="00A848C3" w:rsidRPr="00FA66B3" w14:paraId="5BC90A70" w14:textId="77777777" w:rsidTr="00D817DC">
        <w:tc>
          <w:tcPr>
            <w:tcW w:w="675" w:type="dxa"/>
          </w:tcPr>
          <w:p w14:paraId="1C0AB273" w14:textId="77777777" w:rsidR="00A848C3" w:rsidRPr="00FA66B3" w:rsidRDefault="00A848C3" w:rsidP="00A848C3">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6-7л</w:t>
            </w:r>
          </w:p>
        </w:tc>
        <w:tc>
          <w:tcPr>
            <w:tcW w:w="8931" w:type="dxa"/>
          </w:tcPr>
          <w:p w14:paraId="616CB1E7"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ближайшего окружения: игрушка – осетинская тряпичная кукла,</w:t>
            </w:r>
          </w:p>
          <w:p w14:paraId="21F1D9BD" w14:textId="77777777" w:rsidR="00A848C3" w:rsidRPr="00FA66B3" w:rsidRDefault="00A848C3" w:rsidP="00A848C3">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Мебель: люлька – детская кровать из дерева, стол треножный </w:t>
            </w:r>
          </w:p>
          <w:p w14:paraId="563AF3F0"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  бричка, телега</w:t>
            </w:r>
          </w:p>
          <w:p w14:paraId="2EAD1495"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Одежда: осетинский национальный костюм, металлические украшения,</w:t>
            </w:r>
          </w:p>
          <w:p w14:paraId="40FB5C2A"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 национальная обувь (ичиги, чувяки), ткань – сукно, шерсть</w:t>
            </w:r>
          </w:p>
          <w:p w14:paraId="060B8E67"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Орудия труда: деревянные и металлические орудия для обработки земли, оружие</w:t>
            </w:r>
          </w:p>
          <w:p w14:paraId="0462C26A" w14:textId="77777777" w:rsidR="00A848C3" w:rsidRPr="00FA66B3" w:rsidRDefault="00A848C3" w:rsidP="00A848C3">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Предметы быта: посуда – деревянная, металлическая, стеклянная, керамическая</w:t>
            </w:r>
          </w:p>
        </w:tc>
      </w:tr>
    </w:tbl>
    <w:p w14:paraId="4AA251CA" w14:textId="77777777" w:rsidR="00812E86" w:rsidRPr="00FA66B3" w:rsidRDefault="00812E86" w:rsidP="00812E86">
      <w:pPr>
        <w:jc w:val="center"/>
        <w:rPr>
          <w:rFonts w:ascii="Times New Roman" w:hAnsi="Times New Roman" w:cs="Times New Roman"/>
          <w:i/>
          <w:iCs/>
          <w:color w:val="000000" w:themeColor="text1"/>
          <w:sz w:val="24"/>
          <w:szCs w:val="24"/>
        </w:rPr>
      </w:pPr>
    </w:p>
    <w:p w14:paraId="3FFF1756" w14:textId="77777777" w:rsidR="00D817DC" w:rsidRPr="00FA66B3" w:rsidRDefault="00D817DC" w:rsidP="00812E86">
      <w:pPr>
        <w:pStyle w:val="a7"/>
        <w:ind w:left="0"/>
        <w:rPr>
          <w:b/>
          <w:i/>
          <w:iCs/>
          <w:color w:val="000000" w:themeColor="text1"/>
          <w:u w:val="single"/>
        </w:rPr>
      </w:pPr>
    </w:p>
    <w:p w14:paraId="502889D3" w14:textId="15718B70" w:rsidR="00812E86" w:rsidRPr="00FA66B3" w:rsidRDefault="00812E86" w:rsidP="00812E86">
      <w:pPr>
        <w:pStyle w:val="a7"/>
        <w:ind w:left="0"/>
        <w:rPr>
          <w:b/>
          <w:i/>
          <w:iCs/>
          <w:color w:val="000000" w:themeColor="text1"/>
          <w:u w:val="single"/>
        </w:rPr>
      </w:pPr>
      <w:r w:rsidRPr="00FA66B3">
        <w:rPr>
          <w:b/>
          <w:i/>
          <w:iCs/>
          <w:color w:val="000000" w:themeColor="text1"/>
          <w:u w:val="single"/>
        </w:rPr>
        <w:t>Ознакомление с миром природы  (Осетии)</w:t>
      </w:r>
    </w:p>
    <w:p w14:paraId="0CBBA339" w14:textId="77777777" w:rsidR="00D817DC" w:rsidRPr="00FA66B3" w:rsidRDefault="00D817DC" w:rsidP="00812E86">
      <w:pPr>
        <w:pStyle w:val="a7"/>
        <w:ind w:left="0"/>
        <w:rPr>
          <w:b/>
          <w:i/>
          <w:iCs/>
          <w:color w:val="000000" w:themeColor="text1"/>
          <w:u w:val="single"/>
        </w:rPr>
      </w:pPr>
    </w:p>
    <w:tbl>
      <w:tblPr>
        <w:tblStyle w:val="a3"/>
        <w:tblW w:w="9606" w:type="dxa"/>
        <w:tblLook w:val="04A0" w:firstRow="1" w:lastRow="0" w:firstColumn="1" w:lastColumn="0" w:noHBand="0" w:noVBand="1"/>
      </w:tblPr>
      <w:tblGrid>
        <w:gridCol w:w="675"/>
        <w:gridCol w:w="3119"/>
        <w:gridCol w:w="5812"/>
      </w:tblGrid>
      <w:tr w:rsidR="00D817DC" w:rsidRPr="00FA66B3" w14:paraId="095ECC6E" w14:textId="77777777" w:rsidTr="00D817DC">
        <w:tc>
          <w:tcPr>
            <w:tcW w:w="675" w:type="dxa"/>
          </w:tcPr>
          <w:p w14:paraId="3E3C3C85" w14:textId="77777777" w:rsidR="00812E86" w:rsidRPr="00FA66B3" w:rsidRDefault="00812E86" w:rsidP="0003573D">
            <w:pPr>
              <w:jc w:val="center"/>
              <w:rPr>
                <w:rFonts w:ascii="Times New Roman" w:hAnsi="Times New Roman" w:cs="Times New Roman"/>
                <w:i/>
                <w:iCs/>
                <w:color w:val="000000" w:themeColor="text1"/>
                <w:sz w:val="24"/>
                <w:szCs w:val="24"/>
              </w:rPr>
            </w:pPr>
          </w:p>
        </w:tc>
        <w:tc>
          <w:tcPr>
            <w:tcW w:w="3119" w:type="dxa"/>
          </w:tcPr>
          <w:p w14:paraId="27EA7E21"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Задачи </w:t>
            </w:r>
          </w:p>
        </w:tc>
        <w:tc>
          <w:tcPr>
            <w:tcW w:w="5812" w:type="dxa"/>
          </w:tcPr>
          <w:p w14:paraId="69F57A3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Направления </w:t>
            </w:r>
          </w:p>
        </w:tc>
      </w:tr>
      <w:tr w:rsidR="00D817DC" w:rsidRPr="00FA66B3" w14:paraId="4BE6154B" w14:textId="77777777" w:rsidTr="00D817DC">
        <w:tc>
          <w:tcPr>
            <w:tcW w:w="675" w:type="dxa"/>
          </w:tcPr>
          <w:p w14:paraId="14D544C5"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2-3г</w:t>
            </w:r>
          </w:p>
        </w:tc>
        <w:tc>
          <w:tcPr>
            <w:tcW w:w="3119" w:type="dxa"/>
          </w:tcPr>
          <w:p w14:paraId="54BC04DE"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5812" w:type="dxa"/>
          </w:tcPr>
          <w:p w14:paraId="4C13A78B"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домашние и дикие животные</w:t>
            </w:r>
          </w:p>
          <w:p w14:paraId="290F52BE"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фрукты и овощи</w:t>
            </w:r>
          </w:p>
        </w:tc>
      </w:tr>
      <w:tr w:rsidR="00D817DC" w:rsidRPr="00FA66B3" w14:paraId="5E66A74E" w14:textId="77777777" w:rsidTr="00D817DC">
        <w:tc>
          <w:tcPr>
            <w:tcW w:w="675" w:type="dxa"/>
          </w:tcPr>
          <w:p w14:paraId="54CBC905"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3-4г</w:t>
            </w:r>
          </w:p>
        </w:tc>
        <w:tc>
          <w:tcPr>
            <w:tcW w:w="3119" w:type="dxa"/>
          </w:tcPr>
          <w:p w14:paraId="28EB9870" w14:textId="77777777" w:rsidR="00812E86" w:rsidRPr="00FA66B3" w:rsidRDefault="00812E86" w:rsidP="0003573D">
            <w:pPr>
              <w:pStyle w:val="af6"/>
              <w:tabs>
                <w:tab w:val="left" w:pos="3690"/>
              </w:tabs>
              <w:jc w:val="both"/>
              <w:rPr>
                <w:b w:val="0"/>
                <w:i/>
                <w:iCs/>
                <w:color w:val="000000" w:themeColor="text1"/>
                <w:sz w:val="24"/>
                <w:u w:val="none"/>
              </w:rPr>
            </w:pPr>
            <w:r w:rsidRPr="00FA66B3">
              <w:rPr>
                <w:b w:val="0"/>
                <w:i/>
                <w:iCs/>
                <w:color w:val="000000" w:themeColor="text1"/>
                <w:sz w:val="24"/>
                <w:u w:val="none"/>
              </w:rPr>
              <w:t>Знакомство с правилами поведения в природе. Воспитание любви к природе родного края</w:t>
            </w:r>
          </w:p>
          <w:p w14:paraId="7143CF6F"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5812" w:type="dxa"/>
          </w:tcPr>
          <w:p w14:paraId="5179D1DB"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домашние и дикие животные</w:t>
            </w:r>
          </w:p>
          <w:p w14:paraId="49749434"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фрукта и овощи</w:t>
            </w:r>
          </w:p>
          <w:p w14:paraId="186659F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ягоды</w:t>
            </w:r>
          </w:p>
          <w:p w14:paraId="29965916"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насекомые: бабочка (лимонница), божья коровка, майский жук</w:t>
            </w:r>
          </w:p>
          <w:p w14:paraId="07E45A3E"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птицы перелетные, зимующие</w:t>
            </w:r>
          </w:p>
        </w:tc>
      </w:tr>
      <w:tr w:rsidR="00D817DC" w:rsidRPr="00FA66B3" w14:paraId="1A1F7702" w14:textId="77777777" w:rsidTr="00D817DC">
        <w:tc>
          <w:tcPr>
            <w:tcW w:w="675" w:type="dxa"/>
          </w:tcPr>
          <w:p w14:paraId="232D50AD"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4-5л</w:t>
            </w:r>
          </w:p>
        </w:tc>
        <w:tc>
          <w:tcPr>
            <w:tcW w:w="3119" w:type="dxa"/>
          </w:tcPr>
          <w:p w14:paraId="1C7CC18F" w14:textId="77777777" w:rsidR="00812E86" w:rsidRPr="00FA66B3" w:rsidRDefault="00812E86" w:rsidP="0003573D">
            <w:pPr>
              <w:pStyle w:val="af6"/>
              <w:tabs>
                <w:tab w:val="left" w:pos="3690"/>
              </w:tabs>
              <w:jc w:val="both"/>
              <w:rPr>
                <w:b w:val="0"/>
                <w:i/>
                <w:iCs/>
                <w:color w:val="000000" w:themeColor="text1"/>
                <w:sz w:val="24"/>
                <w:u w:val="none"/>
              </w:rPr>
            </w:pPr>
            <w:r w:rsidRPr="00FA66B3">
              <w:rPr>
                <w:b w:val="0"/>
                <w:i/>
                <w:iCs/>
                <w:color w:val="000000" w:themeColor="text1"/>
                <w:sz w:val="24"/>
                <w:u w:val="none"/>
              </w:rPr>
              <w:t>Воспитывать любовь к природе родного края, формировать элементарные экологические знания. Формировать представление детей о работах проводимых в садах и огородах.</w:t>
            </w:r>
          </w:p>
          <w:p w14:paraId="791A5413"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5812" w:type="dxa"/>
          </w:tcPr>
          <w:p w14:paraId="021867E6"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домашние и дикие животные</w:t>
            </w:r>
          </w:p>
          <w:p w14:paraId="7D5693EE"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фрукта и овощи</w:t>
            </w:r>
          </w:p>
          <w:p w14:paraId="7D76063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ягоды</w:t>
            </w:r>
          </w:p>
          <w:p w14:paraId="33D8C34C"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насекомые: бабочка (лимонница), божья коровка, майский жук</w:t>
            </w:r>
          </w:p>
          <w:p w14:paraId="1DC8FC5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птицы перелетные, зимующие</w:t>
            </w:r>
          </w:p>
          <w:p w14:paraId="4284BB18"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грибы</w:t>
            </w:r>
          </w:p>
          <w:p w14:paraId="790A515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комнатные растения</w:t>
            </w:r>
          </w:p>
          <w:p w14:paraId="1BE0988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деревья и кустарники</w:t>
            </w:r>
          </w:p>
          <w:p w14:paraId="124960EC"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земноводные (лягушка)</w:t>
            </w:r>
          </w:p>
          <w:p w14:paraId="2417EF57"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пресмыкающиеся (ящерица)</w:t>
            </w:r>
          </w:p>
          <w:p w14:paraId="45459986"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песок, глина, камень</w:t>
            </w:r>
          </w:p>
        </w:tc>
      </w:tr>
      <w:tr w:rsidR="00D817DC" w:rsidRPr="00FA66B3" w14:paraId="02111CEA" w14:textId="77777777" w:rsidTr="00D817DC">
        <w:trPr>
          <w:trHeight w:val="556"/>
        </w:trPr>
        <w:tc>
          <w:tcPr>
            <w:tcW w:w="675" w:type="dxa"/>
          </w:tcPr>
          <w:p w14:paraId="44254C96"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5-6л</w:t>
            </w:r>
          </w:p>
        </w:tc>
        <w:tc>
          <w:tcPr>
            <w:tcW w:w="3119" w:type="dxa"/>
          </w:tcPr>
          <w:p w14:paraId="65F7ED8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Знакомить с народными приметами. Познакомить с понятиями: лес, луг, сад. Познакомить с животными, обитающими в горах (ирбис, горный козел, тур). Дать представление о животных, занесенных в Красную книгу Осетии. Формировать представление о том, что человек – часть природы</w:t>
            </w:r>
          </w:p>
        </w:tc>
        <w:tc>
          <w:tcPr>
            <w:tcW w:w="5812" w:type="dxa"/>
          </w:tcPr>
          <w:p w14:paraId="73616355"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домашние и дикие животные, местах их обитания: берлога, нора</w:t>
            </w:r>
          </w:p>
          <w:p w14:paraId="7A2CB2A8"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фрукта и овощи</w:t>
            </w:r>
          </w:p>
          <w:p w14:paraId="1FCEBDC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ягоды</w:t>
            </w:r>
          </w:p>
          <w:p w14:paraId="5952968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насекомые: бабочка (лимонница), божья коровка, майский жук, пчела, комар, муха</w:t>
            </w:r>
          </w:p>
          <w:p w14:paraId="50651407"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птицы перелетные, зимующие, орел</w:t>
            </w:r>
          </w:p>
          <w:p w14:paraId="50BE34B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грибы</w:t>
            </w:r>
          </w:p>
          <w:p w14:paraId="2BF9716E"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комнатные растения</w:t>
            </w:r>
          </w:p>
          <w:p w14:paraId="1B8142BC"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деревья и кустарники, травянистые растения</w:t>
            </w:r>
          </w:p>
          <w:p w14:paraId="48E9DB7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земноводные (лягушка)</w:t>
            </w:r>
          </w:p>
          <w:p w14:paraId="4E966FA0"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пресмыкающиеся (ящерица)</w:t>
            </w:r>
          </w:p>
          <w:p w14:paraId="7C453AD1"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животные гор</w:t>
            </w:r>
          </w:p>
          <w:p w14:paraId="06EE612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песок, глина, камень</w:t>
            </w:r>
          </w:p>
        </w:tc>
      </w:tr>
      <w:tr w:rsidR="00D817DC" w:rsidRPr="00FA66B3" w14:paraId="6983AE5C" w14:textId="77777777" w:rsidTr="00D817DC">
        <w:tc>
          <w:tcPr>
            <w:tcW w:w="675" w:type="dxa"/>
          </w:tcPr>
          <w:p w14:paraId="658EDC07"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6-7л</w:t>
            </w:r>
          </w:p>
        </w:tc>
        <w:tc>
          <w:tcPr>
            <w:tcW w:w="3119" w:type="dxa"/>
          </w:tcPr>
          <w:p w14:paraId="349BDA07"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Дать полное представление о диких животных и особенностях их обитания и приспособления к окружающей среде. Учить устанавливать причинно-следственные связи. Формировать представление о том, что </w:t>
            </w:r>
            <w:r w:rsidRPr="00FA66B3">
              <w:rPr>
                <w:rFonts w:ascii="Times New Roman" w:hAnsi="Times New Roman" w:cs="Times New Roman"/>
                <w:i/>
                <w:iCs/>
                <w:color w:val="000000" w:themeColor="text1"/>
                <w:sz w:val="24"/>
                <w:szCs w:val="24"/>
              </w:rPr>
              <w:lastRenderedPageBreak/>
              <w:t>человек – часть природы</w:t>
            </w:r>
          </w:p>
        </w:tc>
        <w:tc>
          <w:tcPr>
            <w:tcW w:w="5812" w:type="dxa"/>
          </w:tcPr>
          <w:p w14:paraId="5A081515"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домашние и дикие животные</w:t>
            </w:r>
          </w:p>
          <w:p w14:paraId="031DBEF8"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фрукта и овощи</w:t>
            </w:r>
          </w:p>
          <w:p w14:paraId="2733D8A2"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ягоды</w:t>
            </w:r>
          </w:p>
          <w:p w14:paraId="0B0A7C9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насекомые: бабочка (лимонница), божья коровка, майский жук, пчела, комар, муха</w:t>
            </w:r>
          </w:p>
          <w:p w14:paraId="2C5AB77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птицы перелетные, зимующие, живущие в горах, лесах и полях.</w:t>
            </w:r>
          </w:p>
          <w:p w14:paraId="2F3D7825"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грибы</w:t>
            </w:r>
          </w:p>
          <w:p w14:paraId="6436FF74"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комнатные растения</w:t>
            </w:r>
          </w:p>
          <w:p w14:paraId="2CF2E114"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деревья и кустарники, травянистые растения</w:t>
            </w:r>
          </w:p>
          <w:p w14:paraId="7CB1913B"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растения луга, сада, леса</w:t>
            </w:r>
          </w:p>
          <w:p w14:paraId="431D83E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земноводные (лягушка)</w:t>
            </w:r>
          </w:p>
          <w:p w14:paraId="5E597441"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пресмыкающиеся (ящерица), уж</w:t>
            </w:r>
          </w:p>
          <w:p w14:paraId="28CDC4D2"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ядовитые змеи</w:t>
            </w:r>
          </w:p>
          <w:p w14:paraId="790472A5"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животные гор</w:t>
            </w:r>
          </w:p>
          <w:p w14:paraId="3AAF1349"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песок, глина, камень</w:t>
            </w:r>
          </w:p>
        </w:tc>
      </w:tr>
    </w:tbl>
    <w:p w14:paraId="7BC4ED43" w14:textId="77777777" w:rsidR="00812E86" w:rsidRPr="00FA66B3" w:rsidRDefault="00812E86" w:rsidP="00812E86">
      <w:pPr>
        <w:pStyle w:val="a7"/>
        <w:ind w:left="0"/>
        <w:jc w:val="both"/>
        <w:rPr>
          <w:b/>
          <w:i/>
          <w:iCs/>
          <w:color w:val="000000" w:themeColor="text1"/>
        </w:rPr>
      </w:pPr>
    </w:p>
    <w:p w14:paraId="4CCF2E7B" w14:textId="77777777" w:rsidR="00812E86" w:rsidRPr="00FA66B3" w:rsidRDefault="00812E86" w:rsidP="00812E86">
      <w:pPr>
        <w:pStyle w:val="a7"/>
        <w:ind w:left="0"/>
        <w:jc w:val="both"/>
        <w:rPr>
          <w:b/>
          <w:i/>
          <w:iCs/>
          <w:color w:val="000000" w:themeColor="text1"/>
          <w:u w:val="single"/>
        </w:rPr>
      </w:pPr>
    </w:p>
    <w:p w14:paraId="5A6EA72E" w14:textId="77777777" w:rsidR="0029398C" w:rsidRPr="00FA66B3" w:rsidRDefault="0029398C" w:rsidP="00812E86">
      <w:pPr>
        <w:pStyle w:val="a7"/>
        <w:ind w:left="0"/>
        <w:jc w:val="both"/>
        <w:rPr>
          <w:b/>
          <w:i/>
          <w:iCs/>
          <w:color w:val="000000" w:themeColor="text1"/>
          <w:u w:val="single"/>
        </w:rPr>
      </w:pPr>
    </w:p>
    <w:p w14:paraId="43370A5D" w14:textId="004461F5" w:rsidR="00812E86" w:rsidRPr="00FA66B3" w:rsidRDefault="00812E86" w:rsidP="00812E86">
      <w:pPr>
        <w:pStyle w:val="a7"/>
        <w:ind w:left="0"/>
        <w:jc w:val="both"/>
        <w:rPr>
          <w:b/>
          <w:i/>
          <w:iCs/>
          <w:color w:val="000000" w:themeColor="text1"/>
          <w:u w:val="single"/>
        </w:rPr>
      </w:pPr>
      <w:r w:rsidRPr="00FA66B3">
        <w:rPr>
          <w:b/>
          <w:i/>
          <w:iCs/>
          <w:color w:val="000000" w:themeColor="text1"/>
          <w:u w:val="single"/>
        </w:rPr>
        <w:t>Ознакомление с социальным миром</w:t>
      </w:r>
    </w:p>
    <w:p w14:paraId="1F32CCAA" w14:textId="77777777" w:rsidR="00D817DC" w:rsidRPr="00FA66B3" w:rsidRDefault="00D817DC" w:rsidP="00812E86">
      <w:pPr>
        <w:pStyle w:val="a7"/>
        <w:ind w:left="0"/>
        <w:jc w:val="both"/>
        <w:rPr>
          <w:b/>
          <w:i/>
          <w:iCs/>
          <w:color w:val="000000" w:themeColor="text1"/>
          <w:u w:val="single"/>
        </w:rPr>
      </w:pPr>
    </w:p>
    <w:tbl>
      <w:tblPr>
        <w:tblStyle w:val="a3"/>
        <w:tblW w:w="9606" w:type="dxa"/>
        <w:tblLook w:val="04A0" w:firstRow="1" w:lastRow="0" w:firstColumn="1" w:lastColumn="0" w:noHBand="0" w:noVBand="1"/>
      </w:tblPr>
      <w:tblGrid>
        <w:gridCol w:w="1097"/>
        <w:gridCol w:w="2196"/>
        <w:gridCol w:w="6313"/>
      </w:tblGrid>
      <w:tr w:rsidR="00D817DC" w:rsidRPr="00FA66B3" w14:paraId="5BA6F065" w14:textId="77777777" w:rsidTr="00D817DC">
        <w:tc>
          <w:tcPr>
            <w:tcW w:w="959" w:type="dxa"/>
          </w:tcPr>
          <w:p w14:paraId="319557EB" w14:textId="3B64513A" w:rsidR="00812E86" w:rsidRPr="00FA66B3" w:rsidRDefault="00D817DC"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Возраст </w:t>
            </w:r>
          </w:p>
        </w:tc>
        <w:tc>
          <w:tcPr>
            <w:tcW w:w="1417" w:type="dxa"/>
          </w:tcPr>
          <w:p w14:paraId="495AACC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Задачи </w:t>
            </w:r>
          </w:p>
        </w:tc>
        <w:tc>
          <w:tcPr>
            <w:tcW w:w="7230" w:type="dxa"/>
          </w:tcPr>
          <w:p w14:paraId="36A46441"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Направления </w:t>
            </w:r>
          </w:p>
        </w:tc>
      </w:tr>
      <w:tr w:rsidR="00D817DC" w:rsidRPr="00FA66B3" w14:paraId="0954DEED" w14:textId="77777777" w:rsidTr="00D817DC">
        <w:tc>
          <w:tcPr>
            <w:tcW w:w="959" w:type="dxa"/>
          </w:tcPr>
          <w:p w14:paraId="2E614A47"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2-3г</w:t>
            </w:r>
          </w:p>
        </w:tc>
        <w:tc>
          <w:tcPr>
            <w:tcW w:w="1417" w:type="dxa"/>
            <w:vMerge w:val="restart"/>
          </w:tcPr>
          <w:p w14:paraId="656B5BBC"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формирование у детей представлений о социальном мире и о самих себе в нем;</w:t>
            </w:r>
          </w:p>
          <w:p w14:paraId="62AB223F"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 воспитание социальных чувств, оценочного отношения к окружающему миру, событиям и явлениям, фактам, в нем происходящим; </w:t>
            </w:r>
          </w:p>
          <w:p w14:paraId="5A4DBAC1"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формирование активной позиции, оптимистического мироощущения и способности к преобразованиям, творчеству.</w:t>
            </w:r>
          </w:p>
        </w:tc>
        <w:tc>
          <w:tcPr>
            <w:tcW w:w="7230" w:type="dxa"/>
          </w:tcPr>
          <w:p w14:paraId="3D0BD0C5" w14:textId="3059D47E" w:rsidR="00812E86" w:rsidRPr="00FA66B3" w:rsidRDefault="00812E86" w:rsidP="00D817DC">
            <w:pPr>
              <w:pStyle w:val="a4"/>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-беседы с ребенком о членах его семьи,</w:t>
            </w:r>
          </w:p>
        </w:tc>
      </w:tr>
      <w:tr w:rsidR="00D817DC" w:rsidRPr="00FA66B3" w14:paraId="12D5C76D" w14:textId="77777777" w:rsidTr="00D817DC">
        <w:tc>
          <w:tcPr>
            <w:tcW w:w="959" w:type="dxa"/>
          </w:tcPr>
          <w:p w14:paraId="17F8D6E8"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3-4г</w:t>
            </w:r>
          </w:p>
        </w:tc>
        <w:tc>
          <w:tcPr>
            <w:tcW w:w="1417" w:type="dxa"/>
            <w:vMerge/>
          </w:tcPr>
          <w:p w14:paraId="40594D96"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7230" w:type="dxa"/>
          </w:tcPr>
          <w:p w14:paraId="3D023C06" w14:textId="77777777" w:rsidR="00812E86" w:rsidRPr="00FA66B3" w:rsidRDefault="00812E86"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формирование первых представлений о родном крае,</w:t>
            </w:r>
          </w:p>
          <w:p w14:paraId="19C5856D" w14:textId="77777777" w:rsidR="00812E86" w:rsidRPr="00FA66B3" w:rsidRDefault="00812E86"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знакомство с родной культурой, с изделиями народных мастеров,</w:t>
            </w:r>
          </w:p>
          <w:p w14:paraId="499C78DE"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побуждать детей рассказывать о родном крае</w:t>
            </w:r>
          </w:p>
        </w:tc>
      </w:tr>
      <w:tr w:rsidR="00D817DC" w:rsidRPr="00FA66B3" w14:paraId="2EE6BF38" w14:textId="77777777" w:rsidTr="00D817DC">
        <w:tc>
          <w:tcPr>
            <w:tcW w:w="959" w:type="dxa"/>
          </w:tcPr>
          <w:p w14:paraId="2E504DDB"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4-5л</w:t>
            </w:r>
          </w:p>
        </w:tc>
        <w:tc>
          <w:tcPr>
            <w:tcW w:w="1417" w:type="dxa"/>
            <w:vMerge/>
          </w:tcPr>
          <w:p w14:paraId="59C7994F"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7230" w:type="dxa"/>
          </w:tcPr>
          <w:p w14:paraId="595141DE"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углубление представлений детей о семье и ее истории, выяснение того, какие обязанности по дому есть у каждого.</w:t>
            </w:r>
          </w:p>
          <w:p w14:paraId="1D58B725"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xml:space="preserve">-  воспитание любви к родному краю, </w:t>
            </w:r>
          </w:p>
          <w:p w14:paraId="6F76C395"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рассказы о самых красивых местах родного города, его достопримечательностях,</w:t>
            </w:r>
          </w:p>
          <w:p w14:paraId="601F615B" w14:textId="4FE21C05" w:rsidR="00812E86" w:rsidRPr="00FA66B3" w:rsidRDefault="00812E86" w:rsidP="00D817DC">
            <w:pPr>
              <w:pStyle w:val="a7"/>
              <w:shd w:val="clear" w:color="auto" w:fill="FFFFFF"/>
              <w:ind w:left="0"/>
              <w:jc w:val="both"/>
              <w:rPr>
                <w:i/>
                <w:iCs/>
                <w:color w:val="000000" w:themeColor="text1"/>
              </w:rPr>
            </w:pPr>
            <w:r w:rsidRPr="00FA66B3">
              <w:rPr>
                <w:i/>
                <w:iCs/>
                <w:color w:val="000000" w:themeColor="text1"/>
              </w:rPr>
              <w:t>- формирование доступных пониманию дошкольников представлений о праздниках.</w:t>
            </w:r>
          </w:p>
        </w:tc>
      </w:tr>
      <w:tr w:rsidR="00D817DC" w:rsidRPr="00FA66B3" w14:paraId="5655116C" w14:textId="77777777" w:rsidTr="00D817DC">
        <w:trPr>
          <w:trHeight w:val="841"/>
        </w:trPr>
        <w:tc>
          <w:tcPr>
            <w:tcW w:w="959" w:type="dxa"/>
          </w:tcPr>
          <w:p w14:paraId="6542950B"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5-6л</w:t>
            </w:r>
          </w:p>
        </w:tc>
        <w:tc>
          <w:tcPr>
            <w:tcW w:w="1417" w:type="dxa"/>
            <w:vMerge/>
          </w:tcPr>
          <w:p w14:paraId="465CAEB2"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7230" w:type="dxa"/>
            <w:vMerge w:val="restart"/>
          </w:tcPr>
          <w:p w14:paraId="6CA6CB7D"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углубление представлений ребенка о семье и ее истории,</w:t>
            </w:r>
          </w:p>
          <w:p w14:paraId="55D958AB"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поощрение посильного участия в подготовке различных семейных праздников, выполнение постоянных обязанностей по дому,</w:t>
            </w:r>
          </w:p>
          <w:p w14:paraId="0E2B8572"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формирование интереса к «малой Родине»,</w:t>
            </w:r>
          </w:p>
          <w:p w14:paraId="36AB1A6A"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рассказы о достопримечательностях, культуре, традициях родного края, о замечательных людях Осетии,</w:t>
            </w:r>
          </w:p>
          <w:p w14:paraId="5D213098" w14:textId="77777777" w:rsidR="00812E86" w:rsidRPr="00FA66B3" w:rsidRDefault="00812E86" w:rsidP="0003573D">
            <w:pPr>
              <w:pStyle w:val="a7"/>
              <w:shd w:val="clear" w:color="auto" w:fill="FFFFFF"/>
              <w:ind w:left="0"/>
              <w:jc w:val="both"/>
              <w:rPr>
                <w:i/>
                <w:iCs/>
                <w:color w:val="000000" w:themeColor="text1"/>
              </w:rPr>
            </w:pPr>
            <w:r w:rsidRPr="00FA66B3">
              <w:rPr>
                <w:i/>
                <w:iCs/>
                <w:color w:val="000000" w:themeColor="text1"/>
              </w:rPr>
              <w:t>- формирование представлений о том, что Осетия – многонациональная республика,</w:t>
            </w:r>
          </w:p>
          <w:p w14:paraId="31C10E79" w14:textId="0139B61A" w:rsidR="00812E86" w:rsidRPr="00FA66B3" w:rsidRDefault="00812E86" w:rsidP="00D817DC">
            <w:pPr>
              <w:pStyle w:val="a7"/>
              <w:shd w:val="clear" w:color="auto" w:fill="FFFFFF"/>
              <w:ind w:left="0"/>
              <w:jc w:val="both"/>
              <w:rPr>
                <w:i/>
                <w:iCs/>
                <w:color w:val="000000" w:themeColor="text1"/>
              </w:rPr>
            </w:pPr>
            <w:r w:rsidRPr="00FA66B3">
              <w:rPr>
                <w:i/>
                <w:iCs/>
                <w:color w:val="000000" w:themeColor="text1"/>
              </w:rPr>
              <w:t>- знакомство с горбом, флагом, гимном республики.</w:t>
            </w:r>
          </w:p>
        </w:tc>
      </w:tr>
      <w:tr w:rsidR="00812E86" w:rsidRPr="00FA66B3" w14:paraId="744CB566" w14:textId="77777777" w:rsidTr="00D817DC">
        <w:tc>
          <w:tcPr>
            <w:tcW w:w="959" w:type="dxa"/>
          </w:tcPr>
          <w:p w14:paraId="188A316E" w14:textId="77777777" w:rsidR="00812E86" w:rsidRPr="00FA66B3" w:rsidRDefault="00812E86"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6-7л</w:t>
            </w:r>
          </w:p>
        </w:tc>
        <w:tc>
          <w:tcPr>
            <w:tcW w:w="1417" w:type="dxa"/>
            <w:vMerge/>
          </w:tcPr>
          <w:p w14:paraId="08971099" w14:textId="77777777" w:rsidR="00812E86" w:rsidRPr="00FA66B3" w:rsidRDefault="00812E86" w:rsidP="0003573D">
            <w:pPr>
              <w:jc w:val="both"/>
              <w:rPr>
                <w:rFonts w:ascii="Times New Roman" w:hAnsi="Times New Roman" w:cs="Times New Roman"/>
                <w:i/>
                <w:iCs/>
                <w:color w:val="000000" w:themeColor="text1"/>
                <w:sz w:val="24"/>
                <w:szCs w:val="24"/>
              </w:rPr>
            </w:pPr>
          </w:p>
        </w:tc>
        <w:tc>
          <w:tcPr>
            <w:tcW w:w="7230" w:type="dxa"/>
            <w:vMerge/>
          </w:tcPr>
          <w:p w14:paraId="26646393" w14:textId="77777777" w:rsidR="00812E86" w:rsidRPr="00FA66B3" w:rsidRDefault="00812E86" w:rsidP="0003573D">
            <w:pPr>
              <w:jc w:val="both"/>
              <w:rPr>
                <w:rFonts w:ascii="Times New Roman" w:hAnsi="Times New Roman" w:cs="Times New Roman"/>
                <w:i/>
                <w:iCs/>
                <w:color w:val="000000" w:themeColor="text1"/>
                <w:sz w:val="24"/>
                <w:szCs w:val="24"/>
              </w:rPr>
            </w:pPr>
          </w:p>
        </w:tc>
      </w:tr>
    </w:tbl>
    <w:p w14:paraId="3DD7F055" w14:textId="5029F3AB" w:rsidR="00812E86" w:rsidRPr="00FA66B3" w:rsidRDefault="00812E86" w:rsidP="00812E86">
      <w:pPr>
        <w:spacing w:line="240" w:lineRule="auto"/>
        <w:jc w:val="center"/>
        <w:rPr>
          <w:rFonts w:ascii="Times New Roman" w:hAnsi="Times New Roman" w:cs="Times New Roman"/>
          <w:b/>
          <w:i/>
          <w:iCs/>
          <w:color w:val="000000" w:themeColor="text1"/>
          <w:sz w:val="24"/>
          <w:szCs w:val="24"/>
          <w:u w:val="single"/>
        </w:rPr>
      </w:pPr>
    </w:p>
    <w:p w14:paraId="7475CDFF" w14:textId="77777777" w:rsidR="00FA66B3" w:rsidRPr="00FA66B3" w:rsidRDefault="00FA66B3" w:rsidP="00812E86">
      <w:pPr>
        <w:spacing w:line="240" w:lineRule="auto"/>
        <w:jc w:val="center"/>
        <w:rPr>
          <w:rFonts w:ascii="Times New Roman" w:hAnsi="Times New Roman" w:cs="Times New Roman"/>
          <w:b/>
          <w:i/>
          <w:iCs/>
          <w:color w:val="000000" w:themeColor="text1"/>
          <w:sz w:val="24"/>
          <w:szCs w:val="24"/>
          <w:u w:val="single"/>
        </w:rPr>
      </w:pPr>
    </w:p>
    <w:p w14:paraId="202BC479" w14:textId="77777777" w:rsidR="00812E86" w:rsidRPr="00FA66B3" w:rsidRDefault="00812E86" w:rsidP="00812E86">
      <w:pPr>
        <w:pStyle w:val="a7"/>
        <w:shd w:val="clear" w:color="auto" w:fill="FFFFFF"/>
        <w:ind w:left="0"/>
        <w:jc w:val="both"/>
        <w:rPr>
          <w:i/>
          <w:iCs/>
          <w:color w:val="000000" w:themeColor="text1"/>
        </w:rPr>
      </w:pPr>
    </w:p>
    <w:p w14:paraId="4A1D1665" w14:textId="77777777" w:rsidR="00812E86" w:rsidRPr="00FA66B3" w:rsidRDefault="00812E86" w:rsidP="00812E86">
      <w:pPr>
        <w:spacing w:line="240" w:lineRule="auto"/>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Система патриотического воспитания</w:t>
      </w:r>
    </w:p>
    <w:tbl>
      <w:tblPr>
        <w:tblStyle w:val="a3"/>
        <w:tblW w:w="0" w:type="auto"/>
        <w:tblLayout w:type="fixed"/>
        <w:tblLook w:val="04A0" w:firstRow="1" w:lastRow="0" w:firstColumn="1" w:lastColumn="0" w:noHBand="0" w:noVBand="1"/>
      </w:tblPr>
      <w:tblGrid>
        <w:gridCol w:w="1242"/>
        <w:gridCol w:w="1560"/>
        <w:gridCol w:w="1275"/>
        <w:gridCol w:w="1985"/>
        <w:gridCol w:w="3402"/>
      </w:tblGrid>
      <w:tr w:rsidR="00D817DC" w:rsidRPr="00FA66B3" w14:paraId="1C531036" w14:textId="77777777" w:rsidTr="00D817DC">
        <w:tc>
          <w:tcPr>
            <w:tcW w:w="1242" w:type="dxa"/>
          </w:tcPr>
          <w:p w14:paraId="58F1029F"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 xml:space="preserve">Мир людей              </w:t>
            </w:r>
          </w:p>
        </w:tc>
        <w:tc>
          <w:tcPr>
            <w:tcW w:w="1560" w:type="dxa"/>
          </w:tcPr>
          <w:p w14:paraId="30FE771D"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Гражданство</w:t>
            </w:r>
          </w:p>
        </w:tc>
        <w:tc>
          <w:tcPr>
            <w:tcW w:w="1275" w:type="dxa"/>
          </w:tcPr>
          <w:p w14:paraId="2D2C55D9"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Истоки осетинской культуры</w:t>
            </w:r>
          </w:p>
        </w:tc>
        <w:tc>
          <w:tcPr>
            <w:tcW w:w="1985" w:type="dxa"/>
          </w:tcPr>
          <w:p w14:paraId="18E63628"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Символика</w:t>
            </w:r>
          </w:p>
        </w:tc>
        <w:tc>
          <w:tcPr>
            <w:tcW w:w="3402" w:type="dxa"/>
          </w:tcPr>
          <w:p w14:paraId="52B86B94"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bCs/>
                <w:i/>
                <w:iCs/>
                <w:color w:val="000000" w:themeColor="text1"/>
                <w:sz w:val="24"/>
                <w:szCs w:val="24"/>
              </w:rPr>
              <w:t>Формы работы</w:t>
            </w:r>
            <w:r w:rsidRPr="00FA66B3">
              <w:rPr>
                <w:rFonts w:ascii="Times New Roman" w:hAnsi="Times New Roman" w:cs="Times New Roman"/>
                <w:i/>
                <w:iCs/>
                <w:color w:val="000000" w:themeColor="text1"/>
                <w:sz w:val="24"/>
                <w:szCs w:val="24"/>
              </w:rPr>
              <w:t xml:space="preserve"> Рассматривание</w:t>
            </w:r>
          </w:p>
          <w:p w14:paraId="0803FECF" w14:textId="77777777" w:rsidR="00812E86" w:rsidRPr="00FA66B3" w:rsidRDefault="00812E86" w:rsidP="0003573D">
            <w:pPr>
              <w:rPr>
                <w:rFonts w:ascii="Times New Roman" w:hAnsi="Times New Roman" w:cs="Times New Roman"/>
                <w:i/>
                <w:iCs/>
                <w:color w:val="000000" w:themeColor="text1"/>
                <w:sz w:val="24"/>
                <w:szCs w:val="24"/>
              </w:rPr>
            </w:pPr>
          </w:p>
        </w:tc>
      </w:tr>
      <w:tr w:rsidR="00D817DC" w:rsidRPr="00FA66B3" w14:paraId="7F1C4F7A" w14:textId="77777777" w:rsidTr="00D817DC">
        <w:tc>
          <w:tcPr>
            <w:tcW w:w="1242" w:type="dxa"/>
          </w:tcPr>
          <w:p w14:paraId="39A1A642"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Семья </w:t>
            </w:r>
          </w:p>
          <w:p w14:paraId="09740620"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Друзья </w:t>
            </w:r>
          </w:p>
          <w:p w14:paraId="431BAC6D"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Соседи  </w:t>
            </w:r>
          </w:p>
          <w:p w14:paraId="17B2B149"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Знакомые </w:t>
            </w:r>
          </w:p>
          <w:p w14:paraId="3D47EF46"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Родина</w:t>
            </w:r>
          </w:p>
        </w:tc>
        <w:tc>
          <w:tcPr>
            <w:tcW w:w="1560" w:type="dxa"/>
          </w:tcPr>
          <w:p w14:paraId="0BB31B49"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Дом </w:t>
            </w:r>
          </w:p>
          <w:p w14:paraId="712A849A"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Улица</w:t>
            </w:r>
          </w:p>
          <w:p w14:paraId="072DF3EC"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Город </w:t>
            </w:r>
          </w:p>
          <w:p w14:paraId="08F34E79"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Край </w:t>
            </w:r>
          </w:p>
          <w:p w14:paraId="79163219"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Рукотворны</w:t>
            </w:r>
            <w:r w:rsidRPr="00FA66B3">
              <w:rPr>
                <w:rFonts w:ascii="Times New Roman" w:hAnsi="Times New Roman" w:cs="Times New Roman"/>
                <w:i/>
                <w:iCs/>
                <w:color w:val="000000" w:themeColor="text1"/>
                <w:sz w:val="24"/>
                <w:szCs w:val="24"/>
              </w:rPr>
              <w:lastRenderedPageBreak/>
              <w:t xml:space="preserve">й мир                         </w:t>
            </w:r>
          </w:p>
        </w:tc>
        <w:tc>
          <w:tcPr>
            <w:tcW w:w="1275" w:type="dxa"/>
          </w:tcPr>
          <w:p w14:paraId="638CE77C"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Быт </w:t>
            </w:r>
          </w:p>
          <w:p w14:paraId="2F996A5F"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Традиции </w:t>
            </w:r>
          </w:p>
          <w:p w14:paraId="2B928EB0"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Фольклор </w:t>
            </w:r>
          </w:p>
          <w:p w14:paraId="3078B70D" w14:textId="77777777" w:rsidR="00812E86" w:rsidRPr="00FA66B3" w:rsidRDefault="00812E86" w:rsidP="0003573D">
            <w:pPr>
              <w:rPr>
                <w:rFonts w:ascii="Times New Roman" w:hAnsi="Times New Roman" w:cs="Times New Roman"/>
                <w:i/>
                <w:iCs/>
                <w:color w:val="000000" w:themeColor="text1"/>
                <w:sz w:val="24"/>
                <w:szCs w:val="24"/>
                <w:u w:val="single"/>
              </w:rPr>
            </w:pPr>
            <w:r w:rsidRPr="00FA66B3">
              <w:rPr>
                <w:rFonts w:ascii="Times New Roman" w:hAnsi="Times New Roman" w:cs="Times New Roman"/>
                <w:i/>
                <w:iCs/>
                <w:color w:val="000000" w:themeColor="text1"/>
                <w:sz w:val="24"/>
                <w:szCs w:val="24"/>
              </w:rPr>
              <w:t>Игры</w:t>
            </w:r>
          </w:p>
        </w:tc>
        <w:tc>
          <w:tcPr>
            <w:tcW w:w="1985" w:type="dxa"/>
          </w:tcPr>
          <w:p w14:paraId="221341A5" w14:textId="77777777" w:rsidR="00812E86" w:rsidRPr="00FA66B3" w:rsidRDefault="00812E86"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Экскурсия</w:t>
            </w:r>
            <w:r w:rsidRPr="00FA66B3">
              <w:rPr>
                <w:rFonts w:ascii="Times New Roman" w:hAnsi="Times New Roman" w:cs="Times New Roman"/>
                <w:bCs/>
                <w:i/>
                <w:iCs/>
                <w:color w:val="000000" w:themeColor="text1"/>
                <w:sz w:val="24"/>
                <w:szCs w:val="24"/>
              </w:rPr>
              <w:t xml:space="preserve"> </w:t>
            </w:r>
          </w:p>
          <w:p w14:paraId="57CA1B33"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Наблюдение </w:t>
            </w:r>
          </w:p>
          <w:p w14:paraId="7F825F92"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Проблемные ситуации</w:t>
            </w:r>
          </w:p>
          <w:p w14:paraId="47996165"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w:t>
            </w:r>
          </w:p>
          <w:p w14:paraId="6E172F94" w14:textId="23E0845B" w:rsidR="00812E86" w:rsidRPr="00FA66B3" w:rsidRDefault="00812E86" w:rsidP="00D817DC">
            <w:pPr>
              <w:jc w:val="both"/>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lastRenderedPageBreak/>
              <w:t>Беседа</w:t>
            </w:r>
            <w:r w:rsidRPr="00FA66B3">
              <w:rPr>
                <w:rFonts w:ascii="Times New Roman" w:hAnsi="Times New Roman" w:cs="Times New Roman"/>
                <w:bCs/>
                <w:i/>
                <w:iCs/>
                <w:color w:val="000000" w:themeColor="text1"/>
                <w:sz w:val="24"/>
                <w:szCs w:val="24"/>
              </w:rPr>
              <w:t xml:space="preserve"> </w:t>
            </w:r>
          </w:p>
        </w:tc>
        <w:tc>
          <w:tcPr>
            <w:tcW w:w="3402" w:type="dxa"/>
          </w:tcPr>
          <w:p w14:paraId="0A892300"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Наблюдение</w:t>
            </w:r>
          </w:p>
          <w:p w14:paraId="4A106F92"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Игра-экспериментирование</w:t>
            </w:r>
          </w:p>
          <w:p w14:paraId="73951332"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Исследовательская деятельность </w:t>
            </w:r>
          </w:p>
          <w:p w14:paraId="390E593B" w14:textId="77777777" w:rsidR="00812E86" w:rsidRPr="00FA66B3" w:rsidRDefault="00812E86"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Конструирование</w:t>
            </w:r>
          </w:p>
          <w:p w14:paraId="718E6742" w14:textId="77425A6B" w:rsidR="00812E86" w:rsidRPr="00FA66B3" w:rsidRDefault="00812E86" w:rsidP="00D817DC">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Развивающие игры</w:t>
            </w:r>
          </w:p>
        </w:tc>
      </w:tr>
    </w:tbl>
    <w:p w14:paraId="2B074246" w14:textId="77777777" w:rsidR="0029398C" w:rsidRPr="00FA66B3" w:rsidRDefault="0029398C" w:rsidP="00477275">
      <w:pPr>
        <w:spacing w:after="0" w:line="240" w:lineRule="auto"/>
        <w:jc w:val="both"/>
        <w:rPr>
          <w:rFonts w:ascii="Times New Roman" w:hAnsi="Times New Roman"/>
          <w:b/>
          <w:color w:val="000000" w:themeColor="text1"/>
          <w:sz w:val="24"/>
          <w:szCs w:val="24"/>
          <w:u w:val="single"/>
        </w:rPr>
      </w:pPr>
    </w:p>
    <w:p w14:paraId="493994A6" w14:textId="77777777" w:rsidR="0029398C" w:rsidRPr="00FA66B3" w:rsidRDefault="0029398C" w:rsidP="00477275">
      <w:pPr>
        <w:spacing w:after="0" w:line="240" w:lineRule="auto"/>
        <w:jc w:val="both"/>
        <w:rPr>
          <w:rFonts w:ascii="Times New Roman" w:hAnsi="Times New Roman"/>
          <w:b/>
          <w:color w:val="000000" w:themeColor="text1"/>
          <w:sz w:val="24"/>
          <w:szCs w:val="24"/>
          <w:u w:val="single"/>
        </w:rPr>
      </w:pPr>
    </w:p>
    <w:p w14:paraId="7BEAD97C" w14:textId="77777777" w:rsidR="0029398C" w:rsidRPr="00FA66B3" w:rsidRDefault="0029398C" w:rsidP="00477275">
      <w:pPr>
        <w:spacing w:after="0" w:line="240" w:lineRule="auto"/>
        <w:jc w:val="both"/>
        <w:rPr>
          <w:rFonts w:ascii="Times New Roman" w:hAnsi="Times New Roman"/>
          <w:b/>
          <w:color w:val="000000" w:themeColor="text1"/>
          <w:sz w:val="24"/>
          <w:szCs w:val="24"/>
          <w:u w:val="single"/>
        </w:rPr>
      </w:pPr>
    </w:p>
    <w:p w14:paraId="03E99252" w14:textId="77777777" w:rsidR="0029398C" w:rsidRPr="00FA66B3" w:rsidRDefault="0029398C" w:rsidP="00477275">
      <w:pPr>
        <w:spacing w:after="0" w:line="240" w:lineRule="auto"/>
        <w:jc w:val="both"/>
        <w:rPr>
          <w:rFonts w:ascii="Times New Roman" w:hAnsi="Times New Roman"/>
          <w:b/>
          <w:color w:val="000000" w:themeColor="text1"/>
          <w:sz w:val="24"/>
          <w:szCs w:val="24"/>
          <w:u w:val="single"/>
        </w:rPr>
      </w:pPr>
    </w:p>
    <w:p w14:paraId="22684D01" w14:textId="7772A324" w:rsidR="004A0EE4" w:rsidRPr="00FA66B3" w:rsidRDefault="004A0EE4" w:rsidP="00477275">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2.2.2.3. Речевое развитие</w:t>
      </w:r>
    </w:p>
    <w:p w14:paraId="165EEC2B" w14:textId="77777777" w:rsidR="004A0EE4" w:rsidRPr="00FA66B3" w:rsidRDefault="004A0EE4" w:rsidP="004A0EE4">
      <w:pPr>
        <w:spacing w:after="0" w:line="240" w:lineRule="auto"/>
        <w:ind w:firstLine="709"/>
        <w:jc w:val="both"/>
        <w:rPr>
          <w:rFonts w:ascii="Times New Roman" w:hAnsi="Times New Roman"/>
          <w:color w:val="000000" w:themeColor="text1"/>
          <w:sz w:val="24"/>
          <w:szCs w:val="24"/>
        </w:rPr>
      </w:pPr>
    </w:p>
    <w:p w14:paraId="5296E810" w14:textId="68CB2B10" w:rsidR="004A0EE4" w:rsidRPr="00FA66B3" w:rsidRDefault="004A0EE4" w:rsidP="00C1788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Образовательная область «Речевое развитие» предусматривает:</w:t>
      </w:r>
    </w:p>
    <w:p w14:paraId="0251A1BB"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владение речью как средством коммуникации, познания и самовыражения; </w:t>
      </w:r>
    </w:p>
    <w:p w14:paraId="10B63656"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формирование правильного звукопроизношения; </w:t>
      </w:r>
    </w:p>
    <w:p w14:paraId="394F4BF3"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развитие звуковой и интонационной культуры речи; развитие фонематического слуха; </w:t>
      </w:r>
    </w:p>
    <w:p w14:paraId="3221776E"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обогащение активного и пассивного словарного запаса; </w:t>
      </w:r>
    </w:p>
    <w:p w14:paraId="48EF7BBF"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развитие грамматически правильной речи</w:t>
      </w:r>
    </w:p>
    <w:p w14:paraId="11402282"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развитие диалогической и монологической речи; </w:t>
      </w:r>
    </w:p>
    <w:p w14:paraId="64788FBE"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14:paraId="002F66E9" w14:textId="77777777" w:rsidR="004A0EE4" w:rsidRPr="00FA66B3" w:rsidRDefault="004A0EE4">
      <w:pPr>
        <w:pStyle w:val="a7"/>
        <w:numPr>
          <w:ilvl w:val="0"/>
          <w:numId w:val="84"/>
        </w:numPr>
        <w:ind w:left="0" w:firstLine="426"/>
        <w:jc w:val="both"/>
        <w:rPr>
          <w:color w:val="000000" w:themeColor="text1"/>
        </w:rPr>
      </w:pPr>
      <w:r w:rsidRPr="00FA66B3">
        <w:rPr>
          <w:color w:val="000000" w:themeColor="text1"/>
        </w:rPr>
        <w:t>формирование предпосылок к обучению грамоте.</w:t>
      </w:r>
    </w:p>
    <w:p w14:paraId="3C78C6E9" w14:textId="347ABAF0" w:rsidR="00E56975" w:rsidRPr="00FA66B3" w:rsidRDefault="00E56975" w:rsidP="00477275">
      <w:pPr>
        <w:spacing w:after="0" w:line="240" w:lineRule="auto"/>
        <w:ind w:left="-142" w:firstLine="993"/>
        <w:jc w:val="both"/>
        <w:rPr>
          <w:rFonts w:ascii="Times New Roman" w:hAnsi="Times New Roman"/>
          <w:b/>
          <w:i/>
          <w:iCs/>
          <w:color w:val="000000" w:themeColor="text1"/>
          <w:sz w:val="24"/>
          <w:szCs w:val="24"/>
        </w:rPr>
      </w:pPr>
    </w:p>
    <w:p w14:paraId="7E49E326" w14:textId="77777777" w:rsidR="004A0EE4" w:rsidRPr="00FA66B3" w:rsidRDefault="004A0EE4" w:rsidP="004A0EE4">
      <w:pPr>
        <w:spacing w:after="0" w:line="240" w:lineRule="auto"/>
        <w:ind w:firstLine="709"/>
        <w:jc w:val="both"/>
        <w:rPr>
          <w:rFonts w:ascii="Times New Roman" w:hAnsi="Times New Roman"/>
          <w:b/>
          <w:i/>
          <w:color w:val="000000" w:themeColor="text1"/>
          <w:sz w:val="24"/>
          <w:szCs w:val="24"/>
        </w:rPr>
      </w:pPr>
    </w:p>
    <w:p w14:paraId="336B62B0" w14:textId="77777777" w:rsidR="004A0EE4" w:rsidRPr="00FA66B3" w:rsidRDefault="004A0EE4" w:rsidP="004A0EE4">
      <w:pPr>
        <w:jc w:val="both"/>
        <w:rPr>
          <w:rFonts w:ascii="Times New Roman" w:hAnsi="Times New Roman" w:cs="Times New Roman"/>
          <w:b/>
          <w:iCs/>
          <w:color w:val="000000" w:themeColor="text1"/>
          <w:u w:val="single"/>
        </w:rPr>
      </w:pPr>
      <w:r w:rsidRPr="00FA66B3">
        <w:rPr>
          <w:rFonts w:ascii="Times New Roman" w:hAnsi="Times New Roman" w:cs="Times New Roman"/>
          <w:b/>
          <w:iCs/>
          <w:color w:val="000000" w:themeColor="text1"/>
          <w:u w:val="single"/>
        </w:rPr>
        <w:t>Содержание образовательной деятельности и целевые ориентиры, возраст:</w:t>
      </w:r>
    </w:p>
    <w:p w14:paraId="05F47F40" w14:textId="081211C1" w:rsidR="00173C51" w:rsidRPr="00FA66B3" w:rsidRDefault="00433303" w:rsidP="004A0EE4">
      <w:pPr>
        <w:jc w:val="both"/>
        <w:rPr>
          <w:rFonts w:ascii="Times New Roman" w:hAnsi="Times New Roman" w:cs="Times New Roman"/>
          <w:b/>
          <w:iCs/>
          <w:color w:val="000000" w:themeColor="text1"/>
          <w:u w:val="single"/>
        </w:rPr>
      </w:pPr>
      <w:hyperlink r:id="rId13" w:history="1">
        <w:r w:rsidR="00173C51" w:rsidRPr="00FA66B3">
          <w:rPr>
            <w:rStyle w:val="aa"/>
            <w:rFonts w:ascii="Times New Roman" w:hAnsi="Times New Roman" w:cs="Times New Roman"/>
            <w:b/>
            <w:iCs/>
            <w:color w:val="000000" w:themeColor="text1"/>
          </w:rPr>
          <w:t>ССЫЛКА</w:t>
        </w:r>
      </w:hyperlink>
    </w:p>
    <w:p w14:paraId="4B73C578" w14:textId="383DB56D" w:rsidR="004A0EE4" w:rsidRPr="00FA66B3" w:rsidRDefault="004A0EE4" w:rsidP="00477275">
      <w:pPr>
        <w:pStyle w:val="a7"/>
        <w:ind w:left="0" w:firstLine="709"/>
        <w:jc w:val="both"/>
        <w:rPr>
          <w:bCs/>
          <w:iCs/>
          <w:color w:val="000000" w:themeColor="text1"/>
        </w:rPr>
      </w:pPr>
      <w:r w:rsidRPr="00FA66B3">
        <w:rPr>
          <w:b/>
          <w:iCs/>
          <w:color w:val="000000" w:themeColor="text1"/>
          <w:u w:val="single"/>
        </w:rPr>
        <w:t>от 1 года до 2 лет</w:t>
      </w:r>
      <w:r w:rsidRPr="00FA66B3">
        <w:rPr>
          <w:b/>
          <w:iCs/>
          <w:color w:val="000000" w:themeColor="text1"/>
        </w:rPr>
        <w:t xml:space="preserve"> </w:t>
      </w:r>
      <w:r w:rsidRPr="00FA66B3">
        <w:rPr>
          <w:bCs/>
          <w:iCs/>
          <w:color w:val="000000" w:themeColor="text1"/>
        </w:rPr>
        <w:t>(ФОП,  раздел II содержательный, (подраздел федеральная рабочая программа образования)   стр. 43-46);</w:t>
      </w:r>
    </w:p>
    <w:p w14:paraId="700063F4" w14:textId="2DE94884" w:rsidR="00644962" w:rsidRPr="00FA66B3" w:rsidRDefault="004A0EE4" w:rsidP="00477275">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2 лет до 3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46-47);</w:t>
      </w:r>
    </w:p>
    <w:p w14:paraId="553FE313" w14:textId="2571BBD8"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3 лет до 4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47-50);</w:t>
      </w:r>
    </w:p>
    <w:p w14:paraId="641A1B4D" w14:textId="13465737"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4 лет до 5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50-53);</w:t>
      </w:r>
    </w:p>
    <w:p w14:paraId="398AB2CE" w14:textId="5733C58B"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5 лет до 6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53-56);</w:t>
      </w:r>
    </w:p>
    <w:p w14:paraId="23877A01" w14:textId="6377A35E"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6 лет до 7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56-59);</w:t>
      </w:r>
    </w:p>
    <w:p w14:paraId="7FC3482D" w14:textId="01B4F04B" w:rsidR="004A0EE4" w:rsidRPr="00FA66B3" w:rsidRDefault="004A0EE4" w:rsidP="004A0EE4">
      <w:pPr>
        <w:spacing w:after="0" w:line="240" w:lineRule="auto"/>
        <w:ind w:firstLine="709"/>
        <w:jc w:val="both"/>
        <w:rPr>
          <w:rFonts w:ascii="Times New Roman" w:hAnsi="Times New Roman"/>
          <w:bCs/>
          <w:i/>
          <w:color w:val="000000" w:themeColor="text1"/>
          <w:sz w:val="24"/>
          <w:szCs w:val="24"/>
        </w:rPr>
      </w:pPr>
    </w:p>
    <w:p w14:paraId="1B9F6623" w14:textId="77777777" w:rsidR="0066180F" w:rsidRPr="00FA66B3" w:rsidRDefault="0066180F" w:rsidP="0066180F">
      <w:pPr>
        <w:rPr>
          <w:rFonts w:ascii="Times New Roman" w:hAnsi="Times New Roman" w:cs="Times New Roman"/>
          <w:b/>
          <w:i/>
          <w:iCs/>
          <w:color w:val="000000" w:themeColor="text1"/>
          <w:sz w:val="24"/>
          <w:szCs w:val="24"/>
          <w:u w:val="single"/>
        </w:rPr>
      </w:pPr>
    </w:p>
    <w:p w14:paraId="1738B897" w14:textId="77777777" w:rsidR="0066180F" w:rsidRPr="00FA66B3" w:rsidRDefault="0066180F" w:rsidP="0066180F">
      <w:pPr>
        <w:rPr>
          <w:rFonts w:ascii="Times New Roman" w:hAnsi="Times New Roman" w:cs="Times New Roman"/>
          <w:b/>
          <w:i/>
          <w:iCs/>
          <w:color w:val="000000" w:themeColor="text1"/>
          <w:sz w:val="24"/>
          <w:szCs w:val="24"/>
          <w:u w:val="single"/>
        </w:rPr>
      </w:pPr>
    </w:p>
    <w:p w14:paraId="3921479B" w14:textId="5C2B5934" w:rsidR="0066180F" w:rsidRPr="00FA66B3" w:rsidRDefault="0066180F" w:rsidP="0066180F">
      <w:pPr>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Образовательная область  «Речевое развитие»</w:t>
      </w: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i/>
          <w:iCs/>
          <w:color w:val="000000" w:themeColor="text1"/>
          <w:sz w:val="24"/>
          <w:szCs w:val="24"/>
          <w:u w:val="single"/>
        </w:rPr>
        <w:t>(вариативна часть) (этнокультурное направление)</w:t>
      </w:r>
    </w:p>
    <w:p w14:paraId="4CC4DDF3" w14:textId="77777777" w:rsidR="0066180F" w:rsidRPr="00FA66B3" w:rsidRDefault="0066180F" w:rsidP="0066180F">
      <w:pPr>
        <w:pStyle w:val="Style2"/>
        <w:widowControl/>
        <w:spacing w:line="240" w:lineRule="auto"/>
        <w:rPr>
          <w:rStyle w:val="FontStyle11"/>
          <w:rFonts w:ascii="Times New Roman" w:hAnsi="Times New Roman" w:cs="Times New Roman"/>
          <w:b/>
          <w:i/>
          <w:color w:val="000000" w:themeColor="text1"/>
          <w:sz w:val="24"/>
          <w:szCs w:val="24"/>
          <w:u w:val="single"/>
        </w:rPr>
      </w:pPr>
      <w:r w:rsidRPr="00FA66B3">
        <w:rPr>
          <w:rStyle w:val="FontStyle11"/>
          <w:rFonts w:ascii="Times New Roman" w:hAnsi="Times New Roman" w:cs="Times New Roman"/>
          <w:b/>
          <w:i/>
          <w:color w:val="000000" w:themeColor="text1"/>
          <w:sz w:val="24"/>
          <w:szCs w:val="24"/>
          <w:u w:val="single"/>
        </w:rPr>
        <w:t>Цели изучения осетинского языка в детском саду</w:t>
      </w:r>
    </w:p>
    <w:p w14:paraId="3783888C" w14:textId="77777777" w:rsidR="0066180F" w:rsidRPr="00FA66B3" w:rsidRDefault="0066180F" w:rsidP="0066180F">
      <w:pPr>
        <w:pStyle w:val="Style3"/>
        <w:widowControl/>
        <w:spacing w:line="240" w:lineRule="auto"/>
        <w:ind w:firstLine="0"/>
        <w:jc w:val="both"/>
        <w:rPr>
          <w:rStyle w:val="FontStyle14"/>
          <w:i/>
          <w:color w:val="000000" w:themeColor="text1"/>
          <w:sz w:val="24"/>
          <w:szCs w:val="24"/>
        </w:rPr>
      </w:pPr>
      <w:r w:rsidRPr="00FA66B3">
        <w:rPr>
          <w:rStyle w:val="FontStyle14"/>
          <w:i/>
          <w:color w:val="000000" w:themeColor="text1"/>
          <w:sz w:val="24"/>
          <w:szCs w:val="24"/>
        </w:rPr>
        <w:t xml:space="preserve">   Практической целью </w:t>
      </w:r>
      <w:r w:rsidRPr="00FA66B3">
        <w:rPr>
          <w:rStyle w:val="FontStyle12"/>
          <w:rFonts w:ascii="Times New Roman" w:eastAsia="Verdana" w:hAnsi="Times New Roman" w:cs="Times New Roman"/>
          <w:i/>
          <w:color w:val="000000" w:themeColor="text1"/>
          <w:sz w:val="24"/>
          <w:szCs w:val="24"/>
        </w:rPr>
        <w:t xml:space="preserve">обучения </w:t>
      </w:r>
      <w:r w:rsidRPr="00FA66B3">
        <w:rPr>
          <w:rStyle w:val="FontStyle14"/>
          <w:i/>
          <w:color w:val="000000" w:themeColor="text1"/>
          <w:sz w:val="24"/>
          <w:szCs w:val="24"/>
        </w:rPr>
        <w:t xml:space="preserve">осетинскому </w:t>
      </w:r>
      <w:r w:rsidRPr="00FA66B3">
        <w:rPr>
          <w:rStyle w:val="FontStyle12"/>
          <w:rFonts w:ascii="Times New Roman" w:eastAsia="Verdana" w:hAnsi="Times New Roman" w:cs="Times New Roman"/>
          <w:i/>
          <w:color w:val="000000" w:themeColor="text1"/>
          <w:sz w:val="24"/>
          <w:szCs w:val="24"/>
        </w:rPr>
        <w:t xml:space="preserve">языку </w:t>
      </w:r>
      <w:r w:rsidRPr="00FA66B3">
        <w:rPr>
          <w:rStyle w:val="FontStyle14"/>
          <w:i/>
          <w:color w:val="000000" w:themeColor="text1"/>
          <w:sz w:val="24"/>
          <w:szCs w:val="24"/>
        </w:rPr>
        <w:t xml:space="preserve">детей, не владеющих им до поступления в детский сад, </w:t>
      </w:r>
      <w:r w:rsidRPr="00FA66B3">
        <w:rPr>
          <w:rStyle w:val="FontStyle12"/>
          <w:rFonts w:ascii="Times New Roman" w:eastAsia="Verdana" w:hAnsi="Times New Roman" w:cs="Times New Roman"/>
          <w:i/>
          <w:color w:val="000000" w:themeColor="text1"/>
          <w:sz w:val="24"/>
          <w:szCs w:val="24"/>
        </w:rPr>
        <w:t xml:space="preserve">является </w:t>
      </w:r>
      <w:r w:rsidRPr="00FA66B3">
        <w:rPr>
          <w:rStyle w:val="FontStyle14"/>
          <w:i/>
          <w:color w:val="000000" w:themeColor="text1"/>
          <w:sz w:val="24"/>
          <w:szCs w:val="24"/>
        </w:rPr>
        <w:t xml:space="preserve">формирование элементарной </w:t>
      </w:r>
      <w:r w:rsidRPr="00FA66B3">
        <w:rPr>
          <w:rStyle w:val="FontStyle12"/>
          <w:rFonts w:ascii="Times New Roman" w:eastAsia="Verdana" w:hAnsi="Times New Roman" w:cs="Times New Roman"/>
          <w:i/>
          <w:color w:val="000000" w:themeColor="text1"/>
          <w:sz w:val="24"/>
          <w:szCs w:val="24"/>
        </w:rPr>
        <w:t xml:space="preserve">коммуникативной компетенции. </w:t>
      </w:r>
      <w:r w:rsidRPr="00FA66B3">
        <w:rPr>
          <w:rStyle w:val="FontStyle14"/>
          <w:i/>
          <w:color w:val="000000" w:themeColor="text1"/>
          <w:sz w:val="24"/>
          <w:szCs w:val="24"/>
        </w:rPr>
        <w:t xml:space="preserve">Весь курс </w:t>
      </w:r>
      <w:r w:rsidRPr="00FA66B3">
        <w:rPr>
          <w:rStyle w:val="FontStyle12"/>
          <w:rFonts w:ascii="Times New Roman" w:eastAsia="Verdana" w:hAnsi="Times New Roman" w:cs="Times New Roman"/>
          <w:i/>
          <w:color w:val="000000" w:themeColor="text1"/>
          <w:sz w:val="24"/>
          <w:szCs w:val="24"/>
        </w:rPr>
        <w:t xml:space="preserve">обучения в </w:t>
      </w:r>
      <w:r w:rsidRPr="00FA66B3">
        <w:rPr>
          <w:rStyle w:val="FontStyle14"/>
          <w:i/>
          <w:color w:val="000000" w:themeColor="text1"/>
          <w:sz w:val="24"/>
          <w:szCs w:val="24"/>
        </w:rPr>
        <w:t xml:space="preserve">детском саду призван способствовать формированию у детей элементарных навыков общения в </w:t>
      </w:r>
      <w:r w:rsidRPr="00FA66B3">
        <w:rPr>
          <w:rStyle w:val="FontStyle12"/>
          <w:rFonts w:ascii="Times New Roman" w:eastAsia="Verdana" w:hAnsi="Times New Roman" w:cs="Times New Roman"/>
          <w:i/>
          <w:color w:val="000000" w:themeColor="text1"/>
          <w:sz w:val="24"/>
          <w:szCs w:val="24"/>
        </w:rPr>
        <w:t xml:space="preserve">ситуациях, </w:t>
      </w:r>
      <w:r w:rsidRPr="00FA66B3">
        <w:rPr>
          <w:rStyle w:val="FontStyle14"/>
          <w:i/>
          <w:color w:val="000000" w:themeColor="text1"/>
          <w:sz w:val="24"/>
          <w:szCs w:val="24"/>
        </w:rPr>
        <w:t>естественных для детей данного возраста.</w:t>
      </w:r>
    </w:p>
    <w:tbl>
      <w:tblPr>
        <w:tblStyle w:val="a3"/>
        <w:tblW w:w="9747" w:type="dxa"/>
        <w:tblLook w:val="04A0" w:firstRow="1" w:lastRow="0" w:firstColumn="1" w:lastColumn="0" w:noHBand="0" w:noVBand="1"/>
      </w:tblPr>
      <w:tblGrid>
        <w:gridCol w:w="1807"/>
        <w:gridCol w:w="4538"/>
        <w:gridCol w:w="3402"/>
      </w:tblGrid>
      <w:tr w:rsidR="0029398C" w:rsidRPr="00FA66B3" w14:paraId="4EEE44AE" w14:textId="77777777" w:rsidTr="0003573D">
        <w:tc>
          <w:tcPr>
            <w:tcW w:w="1807" w:type="dxa"/>
          </w:tcPr>
          <w:p w14:paraId="4C1A3175" w14:textId="77777777" w:rsidR="0066180F" w:rsidRPr="00FA66B3" w:rsidRDefault="0066180F"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Возраст </w:t>
            </w:r>
          </w:p>
        </w:tc>
        <w:tc>
          <w:tcPr>
            <w:tcW w:w="4538" w:type="dxa"/>
          </w:tcPr>
          <w:p w14:paraId="23E8441A"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Задачи </w:t>
            </w:r>
          </w:p>
        </w:tc>
        <w:tc>
          <w:tcPr>
            <w:tcW w:w="3402" w:type="dxa"/>
          </w:tcPr>
          <w:p w14:paraId="208950D2"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Направления </w:t>
            </w:r>
          </w:p>
        </w:tc>
      </w:tr>
      <w:tr w:rsidR="0029398C" w:rsidRPr="00FA66B3" w14:paraId="4405DF00" w14:textId="77777777" w:rsidTr="0003573D">
        <w:tc>
          <w:tcPr>
            <w:tcW w:w="1807" w:type="dxa"/>
          </w:tcPr>
          <w:p w14:paraId="25CDB07D" w14:textId="77777777" w:rsidR="0066180F" w:rsidRPr="00FA66B3" w:rsidRDefault="0066180F"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Младший дошкольный возраст(от1.5-до3)</w:t>
            </w:r>
          </w:p>
        </w:tc>
        <w:tc>
          <w:tcPr>
            <w:tcW w:w="4538" w:type="dxa"/>
            <w:vMerge w:val="restart"/>
          </w:tcPr>
          <w:p w14:paraId="5EF866C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Обучение аудированию как виду речевой деятельности имеет целью: научить детей понимать и выполнять просьбы воспитателя, которые относятся к ведению занятия, организации игровой и обслуживающей деятельности в соответствии с тематикой речевых ситуаций, определенных для этого возраста, а также научить понимать на слух речь воспитателя в учебно-игровых ситуациях.</w:t>
            </w:r>
          </w:p>
          <w:p w14:paraId="7A8ACE8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Обучение «говорению» как виду речевой деятельности имеет целью:научить детей отвечать на вопросы, обращаться к воспитателю и своим товарищам в пределах примерных ситуаций общения, выражать следующие коммуникатив¬ные намерения: здороваться и прощаться, вежливо про¬сить и извиняться за проступок, поздравлять и т. д.</w:t>
            </w:r>
          </w:p>
          <w:p w14:paraId="3A2312A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Детей следует также научить высказываться в соответствии с игровой ситуацией в объеме 5-6 фраз, использовать считалки, рифмовки, рассказывать стишки, петь песенки. Расширение словаря:</w:t>
            </w:r>
          </w:p>
          <w:p w14:paraId="6E8E5379"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введение в активный словарь новых слов и понятий;</w:t>
            </w:r>
          </w:p>
          <w:p w14:paraId="65253082"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развитие навыков и умений диалогической речи детей;</w:t>
            </w:r>
          </w:p>
          <w:p w14:paraId="5EC2C64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участие в диалоге с использованием образцов и наглядности;</w:t>
            </w:r>
          </w:p>
          <w:p w14:paraId="713CECC7"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r w:rsidRPr="00FA66B3">
              <w:rPr>
                <w:rFonts w:ascii="Times New Roman" w:hAnsi="Times New Roman" w:cs="Times New Roman"/>
                <w:i/>
                <w:iCs/>
                <w:color w:val="000000" w:themeColor="text1"/>
                <w:sz w:val="24"/>
                <w:szCs w:val="24"/>
              </w:rPr>
              <w:tab/>
              <w:t>участие в диалоге в старших группах без образца;</w:t>
            </w:r>
          </w:p>
          <w:p w14:paraId="49547279"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r w:rsidRPr="00FA66B3">
              <w:rPr>
                <w:rFonts w:ascii="Times New Roman" w:hAnsi="Times New Roman" w:cs="Times New Roman"/>
                <w:i/>
                <w:iCs/>
                <w:color w:val="000000" w:themeColor="text1"/>
                <w:sz w:val="24"/>
                <w:szCs w:val="24"/>
              </w:rPr>
              <w:tab/>
              <w:t>рассказывание по зрительной опоре (игрушки, картинки, предметы);</w:t>
            </w:r>
          </w:p>
          <w:p w14:paraId="47B8604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r w:rsidRPr="00FA66B3">
              <w:rPr>
                <w:rFonts w:ascii="Times New Roman" w:hAnsi="Times New Roman" w:cs="Times New Roman"/>
                <w:i/>
                <w:iCs/>
                <w:color w:val="000000" w:themeColor="text1"/>
                <w:sz w:val="24"/>
                <w:szCs w:val="24"/>
              </w:rPr>
              <w:tab/>
              <w:t>составление предложений из:</w:t>
            </w:r>
          </w:p>
          <w:p w14:paraId="07515E5B"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2-3 слов - в младшей группе,</w:t>
            </w: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i/>
                <w:iCs/>
                <w:color w:val="000000" w:themeColor="text1"/>
                <w:sz w:val="24"/>
                <w:szCs w:val="24"/>
              </w:rPr>
              <w:t xml:space="preserve">3 – 4 - слов - в средней группе, </w:t>
            </w:r>
          </w:p>
          <w:p w14:paraId="579D7A2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4-5 слов - в старших группах;</w:t>
            </w:r>
          </w:p>
          <w:p w14:paraId="4F636994"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ответы на вопросы педагога;</w:t>
            </w:r>
          </w:p>
          <w:p w14:paraId="33D63CF1"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установление связи между звуковой и смысловой сторонами слова.</w:t>
            </w:r>
          </w:p>
          <w:p w14:paraId="3CECABCA"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r w:rsidRPr="00FA66B3">
              <w:rPr>
                <w:rFonts w:ascii="Times New Roman" w:hAnsi="Times New Roman" w:cs="Times New Roman"/>
                <w:i/>
                <w:iCs/>
                <w:color w:val="000000" w:themeColor="text1"/>
                <w:sz w:val="24"/>
                <w:szCs w:val="24"/>
              </w:rPr>
              <w:tab/>
              <w:t>Аудирование: учить воспринимать на слух тексты разной протяженности в разных возрастных группах, а затем и воспро-извести их в точной последовательности;</w:t>
            </w:r>
          </w:p>
          <w:p w14:paraId="5E872DBC"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учить воспринимать на слух тексты стихотворений, загадок, звуковых зарядок, физкультминуток и т. д. и </w:t>
            </w:r>
            <w:r w:rsidRPr="00FA66B3">
              <w:rPr>
                <w:rFonts w:ascii="Times New Roman" w:hAnsi="Times New Roman" w:cs="Times New Roman"/>
                <w:i/>
                <w:iCs/>
                <w:color w:val="000000" w:themeColor="text1"/>
                <w:sz w:val="24"/>
                <w:szCs w:val="24"/>
              </w:rPr>
              <w:lastRenderedPageBreak/>
              <w:t>воспроизвести их;</w:t>
            </w:r>
          </w:p>
          <w:p w14:paraId="02F27ED6"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учить по словесному описанию педагога находить предмет, показывать картинки, принести, отнести и положить что-либо;</w:t>
            </w:r>
          </w:p>
          <w:p w14:paraId="2BF87CAF"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учить инсценировать тексты художественной литературы, рассказывать стихи;</w:t>
            </w:r>
          </w:p>
          <w:p w14:paraId="76D40E1B"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учить переводить слова и предложения с осетинского на русский язык, а в подготовительной группе с рус¬ского на осетинский язык.</w:t>
            </w:r>
          </w:p>
          <w:p w14:paraId="402E0C0F"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r w:rsidRPr="00FA66B3">
              <w:rPr>
                <w:rFonts w:ascii="Times New Roman" w:hAnsi="Times New Roman" w:cs="Times New Roman"/>
                <w:i/>
                <w:iCs/>
                <w:color w:val="000000" w:themeColor="text1"/>
                <w:sz w:val="24"/>
                <w:szCs w:val="24"/>
              </w:rPr>
              <w:tab/>
              <w:t>Знакомство со звуками:</w:t>
            </w:r>
          </w:p>
          <w:p w14:paraId="419164C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упражнять в произношении звуков: ы, се, хъ, кь, тъ, пь, гъ, дж, цъ, чъ;</w:t>
            </w:r>
          </w:p>
          <w:p w14:paraId="01D5060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работать во всех возрастных группах над дикцией: совершенствовать отчетливое произношение звуков в словах и интонационную выразительность речи.</w:t>
            </w:r>
          </w:p>
          <w:p w14:paraId="64544607"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w:t>
            </w:r>
            <w:r w:rsidRPr="00FA66B3">
              <w:rPr>
                <w:rFonts w:ascii="Times New Roman" w:hAnsi="Times New Roman" w:cs="Times New Roman"/>
                <w:i/>
                <w:iCs/>
                <w:color w:val="000000" w:themeColor="text1"/>
                <w:sz w:val="24"/>
                <w:szCs w:val="24"/>
              </w:rPr>
              <w:tab/>
              <w:t>Развитие грамматического строя:</w:t>
            </w:r>
          </w:p>
          <w:p w14:paraId="100F6971"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составление предложения по образцу и без него;</w:t>
            </w:r>
          </w:p>
          <w:p w14:paraId="3A4CD7F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составление предложения по содержательным опорам;</w:t>
            </w:r>
          </w:p>
          <w:p w14:paraId="3104DB65"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формирование навыка образования множественного числа имен существительных, существительных в связке с другими частями речи;</w:t>
            </w:r>
          </w:p>
          <w:p w14:paraId="226176ED"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формирование умения отвечать на падежные вопросы по темам;</w:t>
            </w:r>
          </w:p>
          <w:p w14:paraId="101C35A5"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формирование умения согласовывать слова в предложениях по числу и падежу.</w:t>
            </w:r>
          </w:p>
          <w:p w14:paraId="2542C2BA"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 Коммуникативные намерения:</w:t>
            </w:r>
          </w:p>
          <w:p w14:paraId="0D350D8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здороваться и прощаться (Æгас цу! Дæ бон хорз! Хæрзбон! Фæндараст!);</w:t>
            </w:r>
          </w:p>
          <w:p w14:paraId="47539641"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благодарить (бузныг, стыр бузныг);</w:t>
            </w:r>
          </w:p>
          <w:p w14:paraId="6CB822A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вежливо просить (бахатыр когн, дев хорзæхæй);</w:t>
            </w:r>
          </w:p>
          <w:p w14:paraId="6F15BE0C"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предлагать (табуафеи).</w:t>
            </w:r>
          </w:p>
          <w:p w14:paraId="3028D5DC"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Основные группы умений:</w:t>
            </w:r>
          </w:p>
          <w:p w14:paraId="29A12A5F"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интеллектуальные (умение знакомить с новой лексикой, опираясь на известный словарный запас, используя перевод слов с русского языка на осетинский и другие способы семантизации);</w:t>
            </w:r>
          </w:p>
          <w:p w14:paraId="26E342FF"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организационные (работать по конспектам, следовать осуществлению поставленных в них целей; уметь оценивать полученные результаты, чтобы повторять некоторые слова и </w:t>
            </w:r>
            <w:r w:rsidRPr="00FA66B3">
              <w:rPr>
                <w:rFonts w:ascii="Times New Roman" w:hAnsi="Times New Roman" w:cs="Times New Roman"/>
                <w:i/>
                <w:iCs/>
                <w:color w:val="000000" w:themeColor="text1"/>
                <w:sz w:val="24"/>
                <w:szCs w:val="24"/>
              </w:rPr>
              <w:lastRenderedPageBreak/>
              <w:t>словосочетания);</w:t>
            </w:r>
          </w:p>
          <w:p w14:paraId="778E0B39"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коммуникативные (уметь слушать речь педагога, правильно отвечать на вопросы, задавать вопросы сверстникам, уметь приветствовать на осетинском языке, отвечать на приветствие, благодарить за оказанную услугу, просить прощения);</w:t>
            </w:r>
          </w:p>
          <w:p w14:paraId="1F517AB4"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региональные (уметь инсценировать произведения национальной литературы, знать произведения устного народного творчества, иметь представление о традициях осетин, играть в национальные игры, уметь танцевать и петь).</w:t>
            </w:r>
          </w:p>
          <w:p w14:paraId="13DCFB9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ab/>
            </w:r>
          </w:p>
        </w:tc>
        <w:tc>
          <w:tcPr>
            <w:tcW w:w="3402" w:type="dxa"/>
          </w:tcPr>
          <w:p w14:paraId="1FABE20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--Общается со взрослыми и детьми, используя речь и неречевые средства общения (мимика, жесты, выразительные движения и др.)</w:t>
            </w:r>
          </w:p>
          <w:p w14:paraId="200A5BF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-Задает вопросы «Чи у?», «Чидæ?» «Цы у?» и ждет на них ответ.</w:t>
            </w:r>
          </w:p>
          <w:p w14:paraId="4877DD04"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-Имеет достаточно активный словарь (называет предметы и их части,  действия и качества предметов и их местоположения – «машинæйæнисцæлхытææмæ руль, машинæцæуыфæндагыл, машинæ у рæсугъд»)</w:t>
            </w:r>
          </w:p>
          <w:p w14:paraId="3966AFB4"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-Узнает и называет объекты живой природы (бæлас, кæрдæг...) домашних животных (гæды-гæдыйылæппын, уасæг, карк, хъаз..) обитателей леса, (арс, рувас, тæрхъус, бирæгъ) птиц (сырддонцъиу, бæлон, халон…)</w:t>
            </w:r>
          </w:p>
          <w:p w14:paraId="336F70A5"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-Обозначает себя личным местоимением «Æз» («Æзхъазын», «Æзхæрын»). Дает себе общую положительную оценку («Æзхорздæн», «Æздæнлæппу», «Æздæнчызг», стыр-гыццыл, къах, къух, цæстытæ</w:t>
            </w:r>
          </w:p>
          <w:p w14:paraId="55414521" w14:textId="77777777" w:rsidR="0066180F" w:rsidRPr="00FA66B3" w:rsidRDefault="0066180F" w:rsidP="0003573D">
            <w:pPr>
              <w:jc w:val="both"/>
              <w:rPr>
                <w:rFonts w:ascii="Times New Roman" w:hAnsi="Times New Roman" w:cs="Times New Roman"/>
                <w:i/>
                <w:iCs/>
                <w:color w:val="000000" w:themeColor="text1"/>
                <w:sz w:val="24"/>
                <w:szCs w:val="24"/>
              </w:rPr>
            </w:pPr>
          </w:p>
        </w:tc>
      </w:tr>
      <w:tr w:rsidR="0029398C" w:rsidRPr="00FA66B3" w14:paraId="70643B3B" w14:textId="77777777" w:rsidTr="0003573D">
        <w:tc>
          <w:tcPr>
            <w:tcW w:w="1807" w:type="dxa"/>
          </w:tcPr>
          <w:p w14:paraId="3048DEF0" w14:textId="77777777" w:rsidR="0066180F" w:rsidRPr="00FA66B3" w:rsidRDefault="0066180F" w:rsidP="0003573D">
            <w:pPr>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Старший дошкольный возраст ( от 3 до 8)</w:t>
            </w:r>
          </w:p>
        </w:tc>
        <w:tc>
          <w:tcPr>
            <w:tcW w:w="4538" w:type="dxa"/>
            <w:vMerge/>
          </w:tcPr>
          <w:p w14:paraId="769D7227" w14:textId="77777777" w:rsidR="0066180F" w:rsidRPr="00FA66B3" w:rsidRDefault="0066180F" w:rsidP="0003573D">
            <w:pPr>
              <w:jc w:val="both"/>
              <w:rPr>
                <w:rFonts w:ascii="Times New Roman" w:hAnsi="Times New Roman" w:cs="Times New Roman"/>
                <w:i/>
                <w:iCs/>
                <w:color w:val="000000" w:themeColor="text1"/>
                <w:sz w:val="24"/>
                <w:szCs w:val="24"/>
              </w:rPr>
            </w:pPr>
          </w:p>
        </w:tc>
        <w:tc>
          <w:tcPr>
            <w:tcW w:w="3402" w:type="dxa"/>
          </w:tcPr>
          <w:p w14:paraId="113141A0"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Зонын цæмæ пайда канынц сæ ныхасы дзырды хъуыдиæды темæтæй:  Мæ бинонтæ хæстæджытæ,фынджы уæлхъус хидарыныæгъдау, райгуырæн бæстæ, </w:t>
            </w:r>
          </w:p>
          <w:p w14:paraId="29AF498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зайæгойтæ, лыстæгцæраегойтæ, æз  æмæ мæ буарыхæйттæ, фыдбылызæй дæхи бахиз, ралæудзæн сæрд, (уалдзæг, зымæг ,фаеззæг – сызгъæрин æфсир, транспорт, зондджын машинæ, дæсныйæдтæ, космос, Æфсадыбæрæгбон, æфсæддон-уæлахиздзау,</w:t>
            </w:r>
          </w:p>
          <w:p w14:paraId="44A5896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театр, кино, Спорт, нывты галерей, дæхи хъахъхъæн фыдбылызæй, Сæрыстыр дæн…, мадыл куыннæ зарæм! Чиныг зонды хадзæр, Аивад, æз куы рахъомыл уон…, Тагъддæр уайгæ де скъоламæ!</w:t>
            </w:r>
          </w:p>
          <w:p w14:paraId="1D960752"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Иубындурон дзырдтæ аразын; Пайда кæнын гуырынон хауæны номдартæй:  4 – 6 дзырдæй; фыссыныл схемæйæ цал дзырдæй у хъуыдыйад; бæрæг дзырдтæ уæнгай дих кæнын; </w:t>
            </w:r>
          </w:p>
          <w:p w14:paraId="1FA39DC6"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Фæрстытæн раст дзуапп дæттын, хауæнтæм гæсгæ раст дзурын дзырдты кæрæтæ.</w:t>
            </w:r>
          </w:p>
          <w:p w14:paraId="62E86542"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-Монологон ныхасы рæзтыл кусинаг, грамматикон аразтма гæсгæ аразын вазыгджын дзырдтæ; вазыгджын хъуыдыйад 5 - 6 дзырдæй; иуон нымацы номдартай аразын бирауон нымацы номдарта.</w:t>
            </w:r>
          </w:p>
          <w:p w14:paraId="088174E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Вазыгджын хъуыдыйад аразы. Схемайа равдис, хъуыдыйад цал дзырдай саразтам ( 4-5 дзырдай), диалогта аразыныл архайын</w:t>
            </w:r>
          </w:p>
          <w:p w14:paraId="696DEF1F"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Фарстан аххастай дзуапп раттыныл архайын: Цавар? Куыд? Кацай?</w:t>
            </w:r>
          </w:p>
          <w:p w14:paraId="397B5D1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-Ныхасы мидаг пайда кæны диалогон æмæ монологон ныхас; диалогон ам монологон ныхас хъаздыгдвр канын фарстон хъуыдыйадтай.</w:t>
            </w:r>
          </w:p>
          <w:p w14:paraId="4CB00E1B"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Тæлмæц кæнын аргъæуттæ. Гуырынон хауаны фарстата: кай? Цай?; даттынон хауаны фарстата: каман? Цаман?</w:t>
            </w:r>
          </w:p>
          <w:p w14:paraId="191A0338"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Ныхасы мидæг пайда кæнын, дæсныйад цы номдартææвдисынц, уыдонæй (æрмæстдæр сæ цы номдартимæ базонгæкодтой, уыдонæй); предметы аууæлтæ æмæ архайдæвдисæг дзырдтæй; антонимтæй.</w:t>
            </w:r>
          </w:p>
          <w:p w14:paraId="15FA33EB"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-Пайда кæнын, иумæйаг нысан </w:t>
            </w:r>
            <w:r w:rsidRPr="00FA66B3">
              <w:rPr>
                <w:rFonts w:ascii="Times New Roman" w:hAnsi="Times New Roman" w:cs="Times New Roman"/>
                <w:i/>
                <w:iCs/>
                <w:color w:val="000000" w:themeColor="text1"/>
                <w:sz w:val="24"/>
                <w:szCs w:val="24"/>
              </w:rPr>
              <w:lastRenderedPageBreak/>
              <w:t>цыдзырдтæ æвдисынц, уыдонæй:хойраджы продукттæ,халсартæ, дыргътæ; мебель; дарæс; хæринаг (сæ хуыз, сæ ад, сæ ас).</w:t>
            </w:r>
          </w:p>
          <w:p w14:paraId="3AA6772B"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-Дзырдтæ хауæнтæ æмæ нымæцмæ гæсгæ растдзурын;</w:t>
            </w:r>
          </w:p>
          <w:p w14:paraId="1F367A53"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Хъуыдыйæдтæ аразгæйæ пайда кæнын алыхуызы ныхасы хæйттæй</w:t>
            </w:r>
          </w:p>
          <w:p w14:paraId="07FF837E" w14:textId="77777777" w:rsidR="0066180F" w:rsidRPr="00FA66B3" w:rsidRDefault="0066180F"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-Хъомылгæнæджы фæрстытæн дзуаппдæттын тексты. Мидисмæ гæсгæ. Кæсын цыбыр æмдзæвгæтæ, нымайæнтæ, аргъæуттæ, æмбисæндтæ, уыци-уыцита, базон-базонтæ.</w:t>
            </w:r>
          </w:p>
        </w:tc>
      </w:tr>
    </w:tbl>
    <w:p w14:paraId="50414B0E" w14:textId="77777777" w:rsidR="0066180F" w:rsidRPr="00FA66B3" w:rsidRDefault="0066180F" w:rsidP="0066180F">
      <w:pPr>
        <w:pStyle w:val="a7"/>
        <w:ind w:left="0"/>
        <w:jc w:val="both"/>
        <w:rPr>
          <w:b/>
          <w:i/>
          <w:color w:val="000000" w:themeColor="text1"/>
          <w:u w:val="single"/>
        </w:rPr>
      </w:pPr>
    </w:p>
    <w:p w14:paraId="73E94567" w14:textId="77777777" w:rsidR="0066180F" w:rsidRPr="00FA66B3" w:rsidRDefault="0066180F" w:rsidP="0066180F">
      <w:pPr>
        <w:pStyle w:val="a7"/>
        <w:ind w:left="0"/>
        <w:jc w:val="both"/>
        <w:rPr>
          <w:b/>
          <w:i/>
          <w:color w:val="000000" w:themeColor="text1"/>
          <w:u w:val="single"/>
        </w:rPr>
      </w:pPr>
    </w:p>
    <w:p w14:paraId="230C3BFF" w14:textId="77777777" w:rsidR="0029398C" w:rsidRPr="00FA66B3" w:rsidRDefault="0029398C" w:rsidP="0066180F">
      <w:pPr>
        <w:pStyle w:val="a7"/>
        <w:ind w:left="0"/>
        <w:jc w:val="both"/>
        <w:rPr>
          <w:b/>
          <w:i/>
          <w:color w:val="000000" w:themeColor="text1"/>
          <w:u w:val="single"/>
        </w:rPr>
      </w:pPr>
    </w:p>
    <w:p w14:paraId="621F44AD" w14:textId="13F54F59" w:rsidR="0066180F" w:rsidRPr="00FA66B3" w:rsidRDefault="0066180F" w:rsidP="0029398C">
      <w:pPr>
        <w:pStyle w:val="a7"/>
        <w:ind w:left="0"/>
        <w:jc w:val="both"/>
        <w:rPr>
          <w:b/>
          <w:i/>
          <w:color w:val="000000" w:themeColor="text1"/>
          <w:u w:val="single"/>
        </w:rPr>
      </w:pPr>
      <w:r w:rsidRPr="00FA66B3">
        <w:rPr>
          <w:b/>
          <w:i/>
          <w:color w:val="000000" w:themeColor="text1"/>
          <w:u w:val="single"/>
        </w:rPr>
        <w:t>Приобщение к художественной литературе (развитие речи)</w:t>
      </w:r>
    </w:p>
    <w:p w14:paraId="44F1BB62" w14:textId="24821E50" w:rsidR="00D55A07" w:rsidRPr="00FA66B3" w:rsidRDefault="00D55A07" w:rsidP="0029398C">
      <w:pPr>
        <w:pStyle w:val="a7"/>
        <w:ind w:left="0"/>
        <w:jc w:val="both"/>
        <w:rPr>
          <w:b/>
          <w:i/>
          <w:color w:val="000000" w:themeColor="text1"/>
          <w:u w:val="single"/>
        </w:rPr>
      </w:pPr>
      <w:r w:rsidRPr="00FA66B3">
        <w:rPr>
          <w:b/>
          <w:i/>
          <w:color w:val="000000" w:themeColor="text1"/>
          <w:u w:val="single"/>
        </w:rPr>
        <w:t>Задачи:</w:t>
      </w:r>
    </w:p>
    <w:p w14:paraId="6388AEC4" w14:textId="1DB9181F" w:rsidR="00D55A07" w:rsidRPr="00FA66B3" w:rsidRDefault="00D55A07" w:rsidP="006165A5">
      <w:pPr>
        <w:pStyle w:val="a7"/>
        <w:numPr>
          <w:ilvl w:val="0"/>
          <w:numId w:val="124"/>
        </w:numPr>
        <w:ind w:left="0" w:firstLine="360"/>
        <w:jc w:val="both"/>
        <w:rPr>
          <w:bCs/>
          <w:i/>
          <w:color w:val="000000" w:themeColor="text1"/>
          <w:u w:val="single"/>
        </w:rPr>
      </w:pPr>
      <w:r w:rsidRPr="00FA66B3">
        <w:rPr>
          <w:bCs/>
          <w:i/>
          <w:color w:val="000000" w:themeColor="text1"/>
          <w:u w:val="single"/>
        </w:rPr>
        <w:t>создать условия для знакомства с произведениями Коста Хетагурова,</w:t>
      </w:r>
    </w:p>
    <w:p w14:paraId="52039D70" w14:textId="7E2CF5A1" w:rsidR="00D55A07" w:rsidRPr="00FA66B3" w:rsidRDefault="00D55A07" w:rsidP="006165A5">
      <w:pPr>
        <w:pStyle w:val="a7"/>
        <w:numPr>
          <w:ilvl w:val="0"/>
          <w:numId w:val="124"/>
        </w:numPr>
        <w:ind w:left="0" w:firstLine="360"/>
        <w:jc w:val="both"/>
        <w:rPr>
          <w:bCs/>
          <w:i/>
          <w:color w:val="000000" w:themeColor="text1"/>
          <w:u w:val="single"/>
        </w:rPr>
      </w:pPr>
      <w:r w:rsidRPr="00FA66B3">
        <w:rPr>
          <w:bCs/>
          <w:i/>
          <w:color w:val="000000" w:themeColor="text1"/>
          <w:u w:val="single"/>
        </w:rPr>
        <w:t>знакомство детей с осетинскими народными сказками, нартскими сказаниями,</w:t>
      </w:r>
    </w:p>
    <w:p w14:paraId="397E515A" w14:textId="77777777" w:rsidR="00D55A07" w:rsidRPr="00FA66B3" w:rsidRDefault="00D55A07" w:rsidP="006165A5">
      <w:pPr>
        <w:pStyle w:val="a7"/>
        <w:numPr>
          <w:ilvl w:val="0"/>
          <w:numId w:val="124"/>
        </w:numPr>
        <w:ind w:left="0" w:firstLine="360"/>
        <w:rPr>
          <w:bCs/>
          <w:i/>
          <w:color w:val="000000" w:themeColor="text1"/>
          <w:u w:val="single"/>
        </w:rPr>
      </w:pPr>
      <w:r w:rsidRPr="00FA66B3">
        <w:rPr>
          <w:bCs/>
          <w:i/>
          <w:color w:val="000000" w:themeColor="text1"/>
          <w:u w:val="single"/>
        </w:rPr>
        <w:t>рассказывание детьми стихов осетинских писателей.</w:t>
      </w:r>
    </w:p>
    <w:tbl>
      <w:tblPr>
        <w:tblStyle w:val="a3"/>
        <w:tblW w:w="0" w:type="auto"/>
        <w:tblLook w:val="04A0" w:firstRow="1" w:lastRow="0" w:firstColumn="1" w:lastColumn="0" w:noHBand="0" w:noVBand="1"/>
      </w:tblPr>
      <w:tblGrid>
        <w:gridCol w:w="497"/>
        <w:gridCol w:w="2428"/>
        <w:gridCol w:w="2428"/>
        <w:gridCol w:w="1932"/>
        <w:gridCol w:w="2286"/>
      </w:tblGrid>
      <w:tr w:rsidR="00FA66B3" w:rsidRPr="00FA66B3" w14:paraId="008AF292" w14:textId="77777777" w:rsidTr="00D55A07">
        <w:tc>
          <w:tcPr>
            <w:tcW w:w="497" w:type="dxa"/>
          </w:tcPr>
          <w:p w14:paraId="0AB18EAC" w14:textId="77777777" w:rsidR="00D55A07" w:rsidRPr="00FA66B3" w:rsidRDefault="00D55A07" w:rsidP="0003573D">
            <w:pPr>
              <w:pStyle w:val="a4"/>
              <w:rPr>
                <w:rFonts w:ascii="Times New Roman" w:hAnsi="Times New Roman" w:cs="Times New Roman"/>
                <w:i/>
                <w:iCs/>
                <w:color w:val="000000" w:themeColor="text1"/>
                <w:sz w:val="24"/>
                <w:szCs w:val="24"/>
                <w:lang w:eastAsia="zh-CN"/>
              </w:rPr>
            </w:pPr>
          </w:p>
        </w:tc>
        <w:tc>
          <w:tcPr>
            <w:tcW w:w="2368" w:type="dxa"/>
          </w:tcPr>
          <w:p w14:paraId="58BB063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Первая – вторая младшая  группа </w:t>
            </w:r>
          </w:p>
        </w:tc>
        <w:tc>
          <w:tcPr>
            <w:tcW w:w="2368" w:type="dxa"/>
          </w:tcPr>
          <w:p w14:paraId="19EA72D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Средняя группа </w:t>
            </w:r>
          </w:p>
        </w:tc>
        <w:tc>
          <w:tcPr>
            <w:tcW w:w="1886" w:type="dxa"/>
          </w:tcPr>
          <w:p w14:paraId="5244ED3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Старшая группа </w:t>
            </w:r>
          </w:p>
        </w:tc>
        <w:tc>
          <w:tcPr>
            <w:tcW w:w="2230" w:type="dxa"/>
          </w:tcPr>
          <w:p w14:paraId="394E010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Подготовительная группа</w:t>
            </w:r>
          </w:p>
        </w:tc>
      </w:tr>
      <w:tr w:rsidR="00FA66B3" w:rsidRPr="00FA66B3" w14:paraId="6D4200AB" w14:textId="77777777" w:rsidTr="00D55A07">
        <w:tc>
          <w:tcPr>
            <w:tcW w:w="497" w:type="dxa"/>
            <w:textDirection w:val="btLr"/>
          </w:tcPr>
          <w:p w14:paraId="1005770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сентябрь</w:t>
            </w:r>
          </w:p>
        </w:tc>
        <w:tc>
          <w:tcPr>
            <w:tcW w:w="2368" w:type="dxa"/>
          </w:tcPr>
          <w:p w14:paraId="3CB4B55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Чеджемов Г. «Фӕззыгон сыфтӕртӕ»</w:t>
            </w:r>
          </w:p>
          <w:p w14:paraId="7B9E9ED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стихотворения «Иу ӕртах» Чеджемов Г.</w:t>
            </w:r>
          </w:p>
          <w:p w14:paraId="0F410AE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сказки «Дзыгуыр карк»</w:t>
            </w:r>
          </w:p>
          <w:p w14:paraId="4D4B32F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 Зӕххыл бур-бурид</w:t>
            </w:r>
          </w:p>
          <w:p w14:paraId="58EF877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Пальчиковая гимнастика</w:t>
            </w:r>
          </w:p>
          <w:p w14:paraId="782D00F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«Гӕркъӕраг»</w:t>
            </w:r>
          </w:p>
          <w:p w14:paraId="718A5BD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Чтение сказки «Кошка и мышка».</w:t>
            </w:r>
          </w:p>
          <w:p w14:paraId="63F33B9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Разучивание пословиц, поговорок.</w:t>
            </w:r>
          </w:p>
        </w:tc>
        <w:tc>
          <w:tcPr>
            <w:tcW w:w="2368" w:type="dxa"/>
          </w:tcPr>
          <w:p w14:paraId="05414DD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«Фӕззӕг», «Бонтӕ згъорынц…», «Фӕззыгон сыфтӕртӕ» Чеджемов Г.</w:t>
            </w:r>
          </w:p>
          <w:p w14:paraId="3554305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«Мӕргътӕн уазалы у зын…»</w:t>
            </w:r>
          </w:p>
          <w:p w14:paraId="79CF170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«Карк –хъуыдат»</w:t>
            </w:r>
          </w:p>
          <w:p w14:paraId="18B4365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«Хъӕуӕй…»</w:t>
            </w:r>
          </w:p>
          <w:p w14:paraId="5494D78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«Гогыз»</w:t>
            </w:r>
          </w:p>
          <w:p w14:paraId="6D1C696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«Сырддонцъиу»</w:t>
            </w:r>
          </w:p>
          <w:p w14:paraId="7604395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«Кошка и мышка». Знакомство с пословицами , поговорками ,загадки.</w:t>
            </w:r>
          </w:p>
        </w:tc>
        <w:tc>
          <w:tcPr>
            <w:tcW w:w="1886" w:type="dxa"/>
          </w:tcPr>
          <w:p w14:paraId="1B19470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«Фӕззӕг»,</w:t>
            </w:r>
          </w:p>
          <w:p w14:paraId="33C6B1D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 «Фӕззӕг ӕрцыди»</w:t>
            </w:r>
          </w:p>
          <w:p w14:paraId="68A10D7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«Нӕ гыццыл»</w:t>
            </w:r>
          </w:p>
          <w:p w14:paraId="058FA82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«Уӕздан цъиу»</w:t>
            </w:r>
          </w:p>
          <w:p w14:paraId="733323B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«Хъӕуӕй хъазты..»</w:t>
            </w:r>
          </w:p>
          <w:p w14:paraId="0BEE99E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«Хъӕдхой хъындилмӕ хъуызы»</w:t>
            </w:r>
          </w:p>
          <w:p w14:paraId="5B93B63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«Цъиу ӕмӕ рувасы аргъау»</w:t>
            </w:r>
          </w:p>
        </w:tc>
        <w:tc>
          <w:tcPr>
            <w:tcW w:w="2230" w:type="dxa"/>
          </w:tcPr>
          <w:p w14:paraId="4CC35B9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«Тӕхуды цӕргасау уӕларвмӕ»</w:t>
            </w:r>
          </w:p>
          <w:p w14:paraId="7D9E6FD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 Зӕххыл бур-бурид..»</w:t>
            </w:r>
          </w:p>
          <w:p w14:paraId="4236B60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«Халон хаста..»</w:t>
            </w:r>
          </w:p>
          <w:p w14:paraId="47F2C3E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«Фӕззӕг ӕркаст»</w:t>
            </w:r>
          </w:p>
          <w:p w14:paraId="47522AB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«Фӕззӕг»</w:t>
            </w:r>
          </w:p>
          <w:p w14:paraId="363D985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«Дун-дунейыл»..</w:t>
            </w:r>
          </w:p>
          <w:p w14:paraId="740AA7C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Аргъау «Бабызы лӕппын ӕмӕ хур»</w:t>
            </w:r>
          </w:p>
          <w:p w14:paraId="57D3A3D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Поговорка «Гогыз бынзмӕ…»</w:t>
            </w:r>
          </w:p>
        </w:tc>
      </w:tr>
      <w:tr w:rsidR="00FA66B3" w:rsidRPr="00FA66B3" w14:paraId="3614638B" w14:textId="77777777" w:rsidTr="00D55A07">
        <w:tc>
          <w:tcPr>
            <w:tcW w:w="497" w:type="dxa"/>
            <w:textDirection w:val="btLr"/>
          </w:tcPr>
          <w:p w14:paraId="31EDB8F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октябрь</w:t>
            </w:r>
          </w:p>
        </w:tc>
        <w:tc>
          <w:tcPr>
            <w:tcW w:w="2368" w:type="dxa"/>
          </w:tcPr>
          <w:p w14:paraId="07DCA94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Стихотворение </w:t>
            </w:r>
            <w:r w:rsidRPr="00FA66B3">
              <w:rPr>
                <w:rFonts w:ascii="Times New Roman" w:hAnsi="Times New Roman" w:cs="Times New Roman"/>
                <w:i/>
                <w:iCs/>
                <w:color w:val="000000" w:themeColor="text1"/>
                <w:sz w:val="24"/>
                <w:szCs w:val="24"/>
              </w:rPr>
              <w:lastRenderedPageBreak/>
              <w:t xml:space="preserve">«Джитъримӕ ныкаст хур ..» </w:t>
            </w:r>
          </w:p>
          <w:p w14:paraId="3755E2D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«Фӕткъуы,</w:t>
            </w:r>
          </w:p>
          <w:p w14:paraId="74EBAC0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Фӕткъуы..»</w:t>
            </w:r>
          </w:p>
          <w:p w14:paraId="1033F15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«Булкъ»</w:t>
            </w:r>
          </w:p>
          <w:p w14:paraId="33BEA49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стихотворения «Уасӕг», «Гино».</w:t>
            </w:r>
          </w:p>
          <w:p w14:paraId="33BD3D1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стих.К.Л.Хетагурова «Уасаг».</w:t>
            </w:r>
          </w:p>
          <w:p w14:paraId="7DDCE44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стих. «Уасаг»</w:t>
            </w:r>
          </w:p>
          <w:p w14:paraId="1E2E8AF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 «Уасаг» Игра .</w:t>
            </w:r>
          </w:p>
        </w:tc>
        <w:tc>
          <w:tcPr>
            <w:tcW w:w="2368" w:type="dxa"/>
          </w:tcPr>
          <w:p w14:paraId="7A95829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Стихотворение </w:t>
            </w:r>
            <w:r w:rsidRPr="00FA66B3">
              <w:rPr>
                <w:rFonts w:ascii="Times New Roman" w:hAnsi="Times New Roman" w:cs="Times New Roman"/>
                <w:i/>
                <w:iCs/>
                <w:color w:val="000000" w:themeColor="text1"/>
                <w:sz w:val="24"/>
                <w:szCs w:val="24"/>
              </w:rPr>
              <w:lastRenderedPageBreak/>
              <w:t>«Фӕззӕг фтауы ..</w:t>
            </w:r>
          </w:p>
          <w:p w14:paraId="54BFAD6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Стихотворение «Хъӕздыг у нӕ дыргъдон»</w:t>
            </w:r>
          </w:p>
          <w:p w14:paraId="586D0F0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«Заз бӕласыл …»</w:t>
            </w:r>
          </w:p>
          <w:p w14:paraId="6AE676F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«Зымӕг»</w:t>
            </w:r>
          </w:p>
          <w:p w14:paraId="266F433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«Бӕрз»</w:t>
            </w:r>
          </w:p>
          <w:p w14:paraId="157177B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«Бӕрз ӕмӕ тулзы аргъау».</w:t>
            </w:r>
          </w:p>
          <w:p w14:paraId="3D0A2A7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стих.К.Л.Хетагурова «Гино».</w:t>
            </w:r>
          </w:p>
          <w:p w14:paraId="4A0C6E5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стих. «Гино»</w:t>
            </w:r>
          </w:p>
          <w:p w14:paraId="59F238F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 «Гино» Игра.</w:t>
            </w:r>
          </w:p>
        </w:tc>
        <w:tc>
          <w:tcPr>
            <w:tcW w:w="1886" w:type="dxa"/>
          </w:tcPr>
          <w:p w14:paraId="3C80B73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Стихотворение </w:t>
            </w:r>
            <w:r w:rsidRPr="00FA66B3">
              <w:rPr>
                <w:rFonts w:ascii="Times New Roman" w:hAnsi="Times New Roman" w:cs="Times New Roman"/>
                <w:i/>
                <w:iCs/>
                <w:color w:val="000000" w:themeColor="text1"/>
                <w:sz w:val="24"/>
                <w:szCs w:val="24"/>
              </w:rPr>
              <w:lastRenderedPageBreak/>
              <w:t>«Тынг сойджын у зӕхх..»</w:t>
            </w:r>
          </w:p>
          <w:p w14:paraId="3100D3F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«Хъӕдуры хъил хъулон хъӕдуртӕ»</w:t>
            </w:r>
          </w:p>
          <w:p w14:paraId="07D0FD5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 К.Хетагурова «Фыдыуаг»</w:t>
            </w:r>
          </w:p>
          <w:p w14:paraId="7794563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«Нӕ сыфтӕ..»</w:t>
            </w:r>
          </w:p>
          <w:p w14:paraId="10BD354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 «У хъӕддаг бӕлас тӕгӕр..»</w:t>
            </w:r>
          </w:p>
          <w:p w14:paraId="45B0E96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«тулз бӕлас ӕмӕ дидинӕг»</w:t>
            </w:r>
          </w:p>
        </w:tc>
        <w:tc>
          <w:tcPr>
            <w:tcW w:w="2230" w:type="dxa"/>
          </w:tcPr>
          <w:p w14:paraId="2EF64E9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xml:space="preserve">Стихотворение </w:t>
            </w:r>
            <w:r w:rsidRPr="00FA66B3">
              <w:rPr>
                <w:rFonts w:ascii="Times New Roman" w:hAnsi="Times New Roman" w:cs="Times New Roman"/>
                <w:i/>
                <w:iCs/>
                <w:color w:val="000000" w:themeColor="text1"/>
                <w:sz w:val="24"/>
                <w:szCs w:val="24"/>
              </w:rPr>
              <w:lastRenderedPageBreak/>
              <w:t>«Зӕрдӕ райы..»</w:t>
            </w:r>
          </w:p>
          <w:p w14:paraId="3A319F3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 «Цӕй хъӕздыг..»</w:t>
            </w:r>
          </w:p>
          <w:p w14:paraId="1CB6E3B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«Скодта кӕрцы..</w:t>
            </w:r>
          </w:p>
          <w:p w14:paraId="2F49D2C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Скороговорка «Цӕхӕрадоны   алы..инсценировка сказки «Булкъ» </w:t>
            </w:r>
          </w:p>
          <w:p w14:paraId="3E28994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«Бурбын къорийау»</w:t>
            </w:r>
          </w:p>
          <w:p w14:paraId="368C0E7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«Зымӕг мӕгуыр, сӕр та хъӕздыг»</w:t>
            </w:r>
          </w:p>
        </w:tc>
      </w:tr>
      <w:tr w:rsidR="00FA66B3" w:rsidRPr="00FA66B3" w14:paraId="642DDE97" w14:textId="77777777" w:rsidTr="00D55A07">
        <w:tc>
          <w:tcPr>
            <w:tcW w:w="497" w:type="dxa"/>
            <w:textDirection w:val="btLr"/>
          </w:tcPr>
          <w:p w14:paraId="560368C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ноябрь</w:t>
            </w:r>
          </w:p>
        </w:tc>
        <w:tc>
          <w:tcPr>
            <w:tcW w:w="2368" w:type="dxa"/>
          </w:tcPr>
          <w:p w14:paraId="5BD6C1C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«Гино»</w:t>
            </w:r>
          </w:p>
          <w:p w14:paraId="58D5C1D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«Лӕппу куыдзмӕ- гӕпп…»</w:t>
            </w:r>
          </w:p>
          <w:p w14:paraId="1B7961C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«Тӕрхъустӕ ӕмӕ рувас.»</w:t>
            </w:r>
          </w:p>
          <w:p w14:paraId="1AA96DA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«Уасӕг»</w:t>
            </w:r>
          </w:p>
          <w:p w14:paraId="70E18A3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«Хиппæлой уасæг».</w:t>
            </w:r>
          </w:p>
          <w:p w14:paraId="17816B2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Повторное чтение сказки «Хиппæлой уасæг».</w:t>
            </w:r>
          </w:p>
          <w:p w14:paraId="5AF8901B"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2368" w:type="dxa"/>
          </w:tcPr>
          <w:p w14:paraId="0CBD4CF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«Тархъӕды цӕры тӕрхъус…»</w:t>
            </w:r>
          </w:p>
          <w:p w14:paraId="553DEAC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«Сӕныкк кӕуы…»</w:t>
            </w:r>
          </w:p>
          <w:p w14:paraId="4363DE3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«Хъуг ныууасыд –муууу…»</w:t>
            </w:r>
          </w:p>
          <w:p w14:paraId="695066E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«Арс ӕмӕ мыдыбындзытӕ»</w:t>
            </w:r>
          </w:p>
          <w:p w14:paraId="4C8888F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«Зын-зын…»</w:t>
            </w:r>
          </w:p>
          <w:p w14:paraId="2CFBCF9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«Арс ӕмӕ мыд»</w:t>
            </w:r>
          </w:p>
          <w:p w14:paraId="5357957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«Уы бурбын, хинӕйдзаг»</w:t>
            </w:r>
          </w:p>
          <w:p w14:paraId="620EE11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«Зæронд бирæгъ».</w:t>
            </w:r>
          </w:p>
          <w:p w14:paraId="6FDEBCF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Повторное чтение сказки «Зæронд бирæгъ»</w:t>
            </w:r>
          </w:p>
          <w:p w14:paraId="4F037E9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Разучивание осет.игры «Барсы в пещере»</w:t>
            </w:r>
          </w:p>
        </w:tc>
        <w:tc>
          <w:tcPr>
            <w:tcW w:w="1886" w:type="dxa"/>
          </w:tcPr>
          <w:p w14:paraId="541BFEE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«Ӕхсӕрӕг…»</w:t>
            </w:r>
          </w:p>
          <w:p w14:paraId="510EEFE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«Гино…»</w:t>
            </w:r>
          </w:p>
          <w:p w14:paraId="451596A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«Арс йӕ лӕппынтимӕ»</w:t>
            </w:r>
          </w:p>
          <w:p w14:paraId="68407D0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«Бирӕгъ фӕдысмудын…»</w:t>
            </w:r>
          </w:p>
          <w:p w14:paraId="0D0A180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Чтение сказки «Рӕссугъд бӕх..»рӕсугъд </w:t>
            </w:r>
          </w:p>
          <w:p w14:paraId="574919F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«Урс, фӕлмӕн ӕмӕ…»</w:t>
            </w:r>
          </w:p>
        </w:tc>
        <w:tc>
          <w:tcPr>
            <w:tcW w:w="2230" w:type="dxa"/>
          </w:tcPr>
          <w:p w14:paraId="2A74F20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«Не мбӕлттӕй фӕхицӕн…»</w:t>
            </w:r>
          </w:p>
          <w:p w14:paraId="6375578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Скороговока «Хъыбыл – хъӕмп», «Джын –джын..»</w:t>
            </w:r>
          </w:p>
          <w:p w14:paraId="27AB81E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«Бӕхӕй уӕздандӕр…»</w:t>
            </w:r>
          </w:p>
          <w:p w14:paraId="79A2522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«Зӕронд бирӕгъ»</w:t>
            </w:r>
          </w:p>
          <w:p w14:paraId="6337867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«Сӕныкк», «Къӕлӕу»</w:t>
            </w:r>
          </w:p>
        </w:tc>
      </w:tr>
      <w:tr w:rsidR="00FA66B3" w:rsidRPr="00FA66B3" w14:paraId="23A8579A" w14:textId="77777777" w:rsidTr="00D55A07">
        <w:tc>
          <w:tcPr>
            <w:tcW w:w="497" w:type="dxa"/>
            <w:textDirection w:val="btLr"/>
          </w:tcPr>
          <w:p w14:paraId="6315B29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декабрь</w:t>
            </w:r>
          </w:p>
        </w:tc>
        <w:tc>
          <w:tcPr>
            <w:tcW w:w="2368" w:type="dxa"/>
          </w:tcPr>
          <w:p w14:paraId="527046A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Рассказывание сказки «Хиппæлой уасæг».</w:t>
            </w:r>
          </w:p>
          <w:p w14:paraId="3854718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стихотворения о зиме.</w:t>
            </w:r>
          </w:p>
          <w:p w14:paraId="1A942C9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стихов о зиме.</w:t>
            </w:r>
          </w:p>
          <w:p w14:paraId="417FBA4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Загадки о зиме.</w:t>
            </w:r>
          </w:p>
          <w:p w14:paraId="5C1A27A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«Миты урс..»</w:t>
            </w:r>
          </w:p>
          <w:p w14:paraId="72714202"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2368" w:type="dxa"/>
          </w:tcPr>
          <w:p w14:paraId="7DFE33F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«Дымгӕ ниутта ,дымгӕ…»</w:t>
            </w:r>
          </w:p>
          <w:p w14:paraId="1C1CAB0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«Йӕ цӕстытӕ…»</w:t>
            </w:r>
          </w:p>
          <w:p w14:paraId="12D90D3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«Сӕрдӕй-зымӕгӕй.</w:t>
            </w:r>
          </w:p>
          <w:p w14:paraId="2BDCFE9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Хылы-мылы-сырдты…»</w:t>
            </w:r>
          </w:p>
          <w:p w14:paraId="58202AF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Скороговока «Уары мит..»</w:t>
            </w:r>
          </w:p>
          <w:p w14:paraId="651C46F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Слушание аудиозаписи «Заз </w:t>
            </w:r>
            <w:r w:rsidRPr="00FA66B3">
              <w:rPr>
                <w:rFonts w:ascii="Times New Roman" w:hAnsi="Times New Roman" w:cs="Times New Roman"/>
                <w:i/>
                <w:iCs/>
                <w:color w:val="000000" w:themeColor="text1"/>
                <w:sz w:val="24"/>
                <w:szCs w:val="24"/>
              </w:rPr>
              <w:lastRenderedPageBreak/>
              <w:t>бӕлас»</w:t>
            </w:r>
          </w:p>
          <w:p w14:paraId="08DACB9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Рассказывание сказки«Хиппæлой уасæг».</w:t>
            </w:r>
          </w:p>
          <w:p w14:paraId="4CC14E99"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1886" w:type="dxa"/>
          </w:tcPr>
          <w:p w14:paraId="2EF12F4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«Заз» Царукъаты В.</w:t>
            </w:r>
          </w:p>
          <w:p w14:paraId="75AEAB2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«Дымгӕ ниутта»</w:t>
            </w:r>
          </w:p>
          <w:p w14:paraId="48E7D4A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«Чи сахуырста»</w:t>
            </w:r>
          </w:p>
          <w:p w14:paraId="00D5BF0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«Хылы-мылы»</w:t>
            </w:r>
          </w:p>
          <w:p w14:paraId="230EE19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«Рӕссугъд мит дӕр у…»</w:t>
            </w:r>
          </w:p>
          <w:p w14:paraId="0CF01F9E"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2230" w:type="dxa"/>
          </w:tcPr>
          <w:p w14:paraId="72F9A84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«Арвӕй мам ӕртахт»</w:t>
            </w:r>
          </w:p>
          <w:p w14:paraId="6EB8C27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«Лӕппутӕ митӕй…»</w:t>
            </w:r>
          </w:p>
          <w:p w14:paraId="4109CA7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«Ихы бынӕй хъарм дон нӕ цӕуы»</w:t>
            </w:r>
          </w:p>
          <w:p w14:paraId="2FA912B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«Бамбӕрзта быдыртӕ мит…»</w:t>
            </w:r>
          </w:p>
          <w:p w14:paraId="043FEE5F" w14:textId="77777777" w:rsidR="00D55A07" w:rsidRPr="00FA66B3" w:rsidRDefault="00D55A07" w:rsidP="0003573D">
            <w:pPr>
              <w:pStyle w:val="a4"/>
              <w:rPr>
                <w:rFonts w:ascii="Times New Roman" w:hAnsi="Times New Roman" w:cs="Times New Roman"/>
                <w:i/>
                <w:iCs/>
                <w:color w:val="000000" w:themeColor="text1"/>
                <w:sz w:val="24"/>
                <w:szCs w:val="24"/>
              </w:rPr>
            </w:pPr>
          </w:p>
        </w:tc>
      </w:tr>
      <w:tr w:rsidR="00FA66B3" w:rsidRPr="00FA66B3" w14:paraId="61E4989C" w14:textId="77777777" w:rsidTr="00D55A07">
        <w:tc>
          <w:tcPr>
            <w:tcW w:w="497" w:type="dxa"/>
            <w:textDirection w:val="btLr"/>
          </w:tcPr>
          <w:p w14:paraId="7C4BFE8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январь</w:t>
            </w:r>
          </w:p>
        </w:tc>
        <w:tc>
          <w:tcPr>
            <w:tcW w:w="2368" w:type="dxa"/>
          </w:tcPr>
          <w:p w14:paraId="0A6FBA9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«Заз бӕлас»</w:t>
            </w:r>
          </w:p>
          <w:p w14:paraId="7B56D66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«Зӕхмӕхур йӕ…»</w:t>
            </w:r>
          </w:p>
          <w:p w14:paraId="4D6BFE31"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2368" w:type="dxa"/>
          </w:tcPr>
          <w:p w14:paraId="4303707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стих.о зиме.</w:t>
            </w:r>
          </w:p>
          <w:p w14:paraId="75FDACA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стихов о зиме.</w:t>
            </w:r>
          </w:p>
          <w:p w14:paraId="1FD5DB2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Загадки о зиме.</w:t>
            </w:r>
          </w:p>
        </w:tc>
        <w:tc>
          <w:tcPr>
            <w:tcW w:w="1886" w:type="dxa"/>
          </w:tcPr>
          <w:p w14:paraId="6A449E6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«Ихӕн, ихӕн…»</w:t>
            </w:r>
          </w:p>
          <w:p w14:paraId="657E140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«Заз бӕлас иунӕгӕй зади»</w:t>
            </w:r>
          </w:p>
        </w:tc>
        <w:tc>
          <w:tcPr>
            <w:tcW w:w="2230" w:type="dxa"/>
          </w:tcPr>
          <w:p w14:paraId="30D37AB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«Хъызт зымӕг»</w:t>
            </w:r>
          </w:p>
          <w:p w14:paraId="3C1738A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«Ног аз»</w:t>
            </w:r>
          </w:p>
        </w:tc>
      </w:tr>
      <w:tr w:rsidR="00FA66B3" w:rsidRPr="00FA66B3" w14:paraId="3BBE71A6" w14:textId="77777777" w:rsidTr="00D55A07">
        <w:tc>
          <w:tcPr>
            <w:tcW w:w="497" w:type="dxa"/>
            <w:textDirection w:val="btLr"/>
          </w:tcPr>
          <w:p w14:paraId="618D324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февраль</w:t>
            </w:r>
          </w:p>
        </w:tc>
        <w:tc>
          <w:tcPr>
            <w:tcW w:w="2368" w:type="dxa"/>
          </w:tcPr>
          <w:p w14:paraId="00CE557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«Булкъ»</w:t>
            </w:r>
          </w:p>
          <w:p w14:paraId="06B0716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Повторное чтение сказки.</w:t>
            </w:r>
          </w:p>
          <w:p w14:paraId="39FB030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Пословицы о труде-знакомство</w:t>
            </w:r>
          </w:p>
        </w:tc>
        <w:tc>
          <w:tcPr>
            <w:tcW w:w="2368" w:type="dxa"/>
          </w:tcPr>
          <w:p w14:paraId="6DAF6ED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«Фыдыбӕстӕ»</w:t>
            </w:r>
          </w:p>
          <w:p w14:paraId="7E3BB05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Кочысаты М.</w:t>
            </w:r>
          </w:p>
          <w:p w14:paraId="52E957E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«Ирыстон»</w:t>
            </w:r>
          </w:p>
          <w:p w14:paraId="5CDEA98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Баситы М.</w:t>
            </w:r>
          </w:p>
          <w:p w14:paraId="6519E9F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«Райгуырӕн бӕстӕ адджын у»</w:t>
            </w:r>
          </w:p>
          <w:p w14:paraId="2E30BD3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«Дзыгъуыр карк »</w:t>
            </w:r>
          </w:p>
          <w:p w14:paraId="1ED7815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стихов к Дню защитника Отечества.</w:t>
            </w:r>
          </w:p>
          <w:p w14:paraId="4C8A578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Разучивание стихов.</w:t>
            </w:r>
          </w:p>
          <w:p w14:paraId="724BA25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Выразительное чтение</w:t>
            </w:r>
          </w:p>
          <w:p w14:paraId="5AA0B3F5" w14:textId="77777777" w:rsidR="00D55A07" w:rsidRPr="00FA66B3" w:rsidRDefault="00D55A07" w:rsidP="0003573D">
            <w:pPr>
              <w:pStyle w:val="a4"/>
              <w:rPr>
                <w:rFonts w:ascii="Times New Roman" w:hAnsi="Times New Roman" w:cs="Times New Roman"/>
                <w:i/>
                <w:iCs/>
                <w:color w:val="000000" w:themeColor="text1"/>
                <w:sz w:val="24"/>
                <w:szCs w:val="24"/>
              </w:rPr>
            </w:pPr>
          </w:p>
        </w:tc>
        <w:tc>
          <w:tcPr>
            <w:tcW w:w="1886" w:type="dxa"/>
          </w:tcPr>
          <w:p w14:paraId="6224A6A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«Цины ӕвсад»</w:t>
            </w:r>
          </w:p>
          <w:p w14:paraId="331B318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Баситы М.</w:t>
            </w:r>
          </w:p>
          <w:p w14:paraId="354823D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«Ирыстон»</w:t>
            </w:r>
          </w:p>
          <w:p w14:paraId="2B92FAF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Баситы М.</w:t>
            </w:r>
          </w:p>
          <w:p w14:paraId="40B2C11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«Райгуырӕн бӕстӕ, мады ад кӕны»</w:t>
            </w:r>
          </w:p>
          <w:p w14:paraId="24A6E77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«Хӕхтӕй нӕ горӕт бӕрзонддӕр…»</w:t>
            </w:r>
          </w:p>
        </w:tc>
        <w:tc>
          <w:tcPr>
            <w:tcW w:w="2230" w:type="dxa"/>
          </w:tcPr>
          <w:p w14:paraId="3209FAE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«Сабитӕ азарӕм…»</w:t>
            </w:r>
          </w:p>
          <w:p w14:paraId="43EC08E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Пословица «Хиуӕй ӕппӕлын </w:t>
            </w:r>
          </w:p>
          <w:p w14:paraId="511E3F3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Ирмӕ худинаг уыд..»</w:t>
            </w:r>
          </w:p>
          <w:p w14:paraId="106CDF4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«Цард», «Ис иунӕг хорзӕх…»</w:t>
            </w:r>
          </w:p>
        </w:tc>
      </w:tr>
      <w:tr w:rsidR="00FA66B3" w:rsidRPr="00FA66B3" w14:paraId="47255D92" w14:textId="77777777" w:rsidTr="00D55A07">
        <w:tc>
          <w:tcPr>
            <w:tcW w:w="497" w:type="dxa"/>
            <w:textDirection w:val="btLr"/>
          </w:tcPr>
          <w:p w14:paraId="5F3A6BE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март</w:t>
            </w:r>
          </w:p>
        </w:tc>
        <w:tc>
          <w:tcPr>
            <w:tcW w:w="2368" w:type="dxa"/>
          </w:tcPr>
          <w:p w14:paraId="5F4BA63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«атадысты миттӕ»</w:t>
            </w:r>
          </w:p>
          <w:p w14:paraId="74343F2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«Уарзын ӕз нанайы..»</w:t>
            </w:r>
          </w:p>
          <w:p w14:paraId="1367BDB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«Тулы, тулы , ӕмӕ никӕдӕм хӕццӕ кӕны..» (авдӕн)</w:t>
            </w:r>
          </w:p>
          <w:p w14:paraId="0DE5195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«Бинонтӕ»</w:t>
            </w:r>
          </w:p>
          <w:p w14:paraId="29095FD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Перессказ сказки «Булкъ»</w:t>
            </w:r>
          </w:p>
          <w:p w14:paraId="67ADA68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Инсценировка сказки.</w:t>
            </w:r>
          </w:p>
          <w:p w14:paraId="0BDA351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Чтение стихов о маме. </w:t>
            </w:r>
          </w:p>
          <w:p w14:paraId="4D33F8C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стихов.</w:t>
            </w:r>
          </w:p>
          <w:p w14:paraId="5DDC4F1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Выразительное чтение .</w:t>
            </w:r>
          </w:p>
        </w:tc>
        <w:tc>
          <w:tcPr>
            <w:tcW w:w="2368" w:type="dxa"/>
          </w:tcPr>
          <w:p w14:paraId="67D44E1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«Бон чысыл..»</w:t>
            </w:r>
          </w:p>
          <w:p w14:paraId="56C5F0C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«Сыфтӕр..»</w:t>
            </w:r>
          </w:p>
          <w:p w14:paraId="02B1C86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«Арв ныр…»</w:t>
            </w:r>
          </w:p>
          <w:p w14:paraId="7961B1F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«Нӕ гыццыл арвӕй..</w:t>
            </w:r>
          </w:p>
          <w:p w14:paraId="33F44FE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«Мад»</w:t>
            </w:r>
          </w:p>
          <w:p w14:paraId="3EAB451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«Ссад ӕркодтам кӕхцы..»</w:t>
            </w:r>
          </w:p>
          <w:p w14:paraId="4B863ED9" w14:textId="77777777" w:rsidR="00D55A07" w:rsidRPr="00FA66B3" w:rsidRDefault="00D55A07" w:rsidP="0003573D">
            <w:pPr>
              <w:pStyle w:val="a4"/>
              <w:rPr>
                <w:rFonts w:ascii="Times New Roman" w:hAnsi="Times New Roman" w:cs="Times New Roman"/>
                <w:i/>
                <w:iCs/>
                <w:color w:val="000000" w:themeColor="text1"/>
                <w:sz w:val="24"/>
                <w:szCs w:val="24"/>
              </w:rPr>
            </w:pPr>
          </w:p>
          <w:p w14:paraId="7825ED3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Чтение стихов о маме. </w:t>
            </w:r>
          </w:p>
          <w:p w14:paraId="620A1D6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Заучивание стихов.</w:t>
            </w:r>
          </w:p>
          <w:p w14:paraId="39173B7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Выразительное чтение .</w:t>
            </w:r>
          </w:p>
        </w:tc>
        <w:tc>
          <w:tcPr>
            <w:tcW w:w="1886" w:type="dxa"/>
          </w:tcPr>
          <w:p w14:paraId="4B50CA1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«Куыд хъарм сты зымӕг дӕр..»</w:t>
            </w:r>
          </w:p>
          <w:p w14:paraId="75651B2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«Хъустӕ»</w:t>
            </w:r>
          </w:p>
          <w:p w14:paraId="42D0C39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«Уалдзӕджы…»</w:t>
            </w:r>
          </w:p>
          <w:p w14:paraId="5DEBAEA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«Цыппар ӕфсымӕры..»</w:t>
            </w:r>
          </w:p>
          <w:p w14:paraId="359804C0"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«Ныййарӕг мадӕн баивӕн нӕй..»</w:t>
            </w:r>
          </w:p>
          <w:p w14:paraId="23FB098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«О, нана..»</w:t>
            </w:r>
          </w:p>
        </w:tc>
        <w:tc>
          <w:tcPr>
            <w:tcW w:w="2230" w:type="dxa"/>
          </w:tcPr>
          <w:p w14:paraId="70AA2AD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«Уалдзӕг», «Чысыл бӕлас»</w:t>
            </w:r>
          </w:p>
          <w:p w14:paraId="4B3AFC1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«Мит кӕд..»</w:t>
            </w:r>
          </w:p>
          <w:p w14:paraId="30E59A7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«Рӕссугъд уалдзӕг..», «Хъӕздыг фӕззӕг»</w:t>
            </w:r>
          </w:p>
          <w:p w14:paraId="7363326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«Мӕ нана..»</w:t>
            </w:r>
          </w:p>
          <w:p w14:paraId="3F91603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«Уӕлӕ цары дидитӕ, нана кӕны чъиритӕ»</w:t>
            </w:r>
          </w:p>
        </w:tc>
      </w:tr>
      <w:tr w:rsidR="00FA66B3" w:rsidRPr="00FA66B3" w14:paraId="12DF9EE3" w14:textId="77777777" w:rsidTr="00D55A07">
        <w:tc>
          <w:tcPr>
            <w:tcW w:w="497" w:type="dxa"/>
            <w:textDirection w:val="btLr"/>
          </w:tcPr>
          <w:p w14:paraId="7604E246"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апрель</w:t>
            </w:r>
          </w:p>
        </w:tc>
        <w:tc>
          <w:tcPr>
            <w:tcW w:w="2368" w:type="dxa"/>
          </w:tcPr>
          <w:p w14:paraId="3469962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«Малусӕг- дидинӕг, бахуды ӕргом..»</w:t>
            </w:r>
          </w:p>
          <w:p w14:paraId="51B1762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Стих-е «Уалдзӕджы </w:t>
            </w:r>
            <w:r w:rsidRPr="00FA66B3">
              <w:rPr>
                <w:rFonts w:ascii="Times New Roman" w:hAnsi="Times New Roman" w:cs="Times New Roman"/>
                <w:i/>
                <w:iCs/>
                <w:color w:val="000000" w:themeColor="text1"/>
                <w:sz w:val="24"/>
                <w:szCs w:val="24"/>
              </w:rPr>
              <w:lastRenderedPageBreak/>
              <w:t>куы ртафы зӕхх..»</w:t>
            </w:r>
          </w:p>
          <w:p w14:paraId="200FCF2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«Арс æмæ мæлдзыг»</w:t>
            </w:r>
          </w:p>
          <w:p w14:paraId="1989E79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Повторное чтение</w:t>
            </w:r>
          </w:p>
        </w:tc>
        <w:tc>
          <w:tcPr>
            <w:tcW w:w="2368" w:type="dxa"/>
          </w:tcPr>
          <w:p w14:paraId="5A86C4C7"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«Рагдидинӕг, «Фӕзыны нӕм уалдзӕг, лӕгъз дидинӕг бур..»</w:t>
            </w:r>
          </w:p>
          <w:p w14:paraId="7F37EB3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«Къаппа-къуппа къӕбӕлдзыг..»</w:t>
            </w:r>
          </w:p>
          <w:p w14:paraId="1F47B6E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«Ӕз дӕн нырма ӕнӕхъом..»</w:t>
            </w:r>
          </w:p>
          <w:p w14:paraId="1D3FD98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«Малусӕг»</w:t>
            </w:r>
          </w:p>
          <w:p w14:paraId="35894A0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сказки «Гæды æмæ хъаз»</w:t>
            </w:r>
          </w:p>
          <w:p w14:paraId="6EE94ED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Повторное чтение.</w:t>
            </w:r>
          </w:p>
          <w:p w14:paraId="0782BB0B"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Пересказ сказки</w:t>
            </w:r>
          </w:p>
        </w:tc>
        <w:tc>
          <w:tcPr>
            <w:tcW w:w="1886" w:type="dxa"/>
          </w:tcPr>
          <w:p w14:paraId="3D4E512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«Юрийӕн йӕ мыггаг..»</w:t>
            </w:r>
          </w:p>
          <w:p w14:paraId="008C8CA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Рассказ </w:t>
            </w:r>
            <w:r w:rsidRPr="00FA66B3">
              <w:rPr>
                <w:rFonts w:ascii="Times New Roman" w:hAnsi="Times New Roman" w:cs="Times New Roman"/>
                <w:i/>
                <w:iCs/>
                <w:color w:val="000000" w:themeColor="text1"/>
                <w:sz w:val="24"/>
                <w:szCs w:val="24"/>
              </w:rPr>
              <w:lastRenderedPageBreak/>
              <w:t>«Дидинджытӕ»</w:t>
            </w:r>
          </w:p>
          <w:p w14:paraId="2AFBC432"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Загадка «Сӕрд цъӕх вӕййы, фӕззӕг та бур «</w:t>
            </w:r>
          </w:p>
          <w:p w14:paraId="17A2857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«Цы хорз ном ныууагътат..»</w:t>
            </w:r>
          </w:p>
          <w:p w14:paraId="50E7CAC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«Фарӕстӕм май..»</w:t>
            </w:r>
          </w:p>
        </w:tc>
        <w:tc>
          <w:tcPr>
            <w:tcW w:w="2230" w:type="dxa"/>
          </w:tcPr>
          <w:p w14:paraId="675B765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«Хъусут…</w:t>
            </w:r>
          </w:p>
          <w:p w14:paraId="3AD6FC2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Космосы Гагарин..»</w:t>
            </w:r>
          </w:p>
          <w:p w14:paraId="64947899"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«Уӕларвмӕ..»</w:t>
            </w:r>
          </w:p>
          <w:p w14:paraId="2EE37F4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Стих-е «Дугъыскъӕфын хорз у хосӕн…»</w:t>
            </w:r>
          </w:p>
          <w:p w14:paraId="68962CF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«Ӕнӕном салдат..»</w:t>
            </w:r>
          </w:p>
          <w:p w14:paraId="6447003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«Къупп.»</w:t>
            </w:r>
          </w:p>
        </w:tc>
      </w:tr>
      <w:tr w:rsidR="00FA66B3" w:rsidRPr="00FA66B3" w14:paraId="26C1FCAF" w14:textId="77777777" w:rsidTr="00D55A07">
        <w:tc>
          <w:tcPr>
            <w:tcW w:w="497" w:type="dxa"/>
            <w:textDirection w:val="btLr"/>
          </w:tcPr>
          <w:p w14:paraId="391BAF3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май</w:t>
            </w:r>
          </w:p>
        </w:tc>
        <w:tc>
          <w:tcPr>
            <w:tcW w:w="2368" w:type="dxa"/>
          </w:tcPr>
          <w:p w14:paraId="761E1B6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«Дидинӕг»</w:t>
            </w:r>
          </w:p>
          <w:p w14:paraId="7C0F6995"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«хъӕлдзӕг мӕлдзыг»</w:t>
            </w:r>
          </w:p>
          <w:p w14:paraId="7652677F"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«Хур»</w:t>
            </w:r>
          </w:p>
          <w:p w14:paraId="52596268"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«Арс ӕмӕ мыд»</w:t>
            </w:r>
          </w:p>
        </w:tc>
        <w:tc>
          <w:tcPr>
            <w:tcW w:w="2368" w:type="dxa"/>
          </w:tcPr>
          <w:p w14:paraId="4A20FF9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«Чи цахӕм у? Мӕлдзыг-кусаг, тӕрхъус – хъсаг.»</w:t>
            </w:r>
          </w:p>
          <w:p w14:paraId="6EF9BBC3"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Загадки «Хӕдзардзин ӕфсин….</w:t>
            </w:r>
          </w:p>
          <w:p w14:paraId="7DA5105D"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«Сау у ,фӕлӕ халон нӕу»</w:t>
            </w:r>
          </w:p>
          <w:p w14:paraId="4071A89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Чтение «Чи кӕм уыдис сӕрды»</w:t>
            </w:r>
          </w:p>
        </w:tc>
        <w:tc>
          <w:tcPr>
            <w:tcW w:w="1886" w:type="dxa"/>
          </w:tcPr>
          <w:p w14:paraId="635E470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Скороговорка «Ур-ур –ур –у сызгъӕрин артау хур»</w:t>
            </w:r>
          </w:p>
          <w:p w14:paraId="32D6E581"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Стих-е «Бузныг, сӕрд дӕ хуынӕй…</w:t>
            </w:r>
          </w:p>
          <w:p w14:paraId="792F4E2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Пословица «Сӕрд хурӕй конд у»</w:t>
            </w:r>
          </w:p>
          <w:p w14:paraId="26D6AC54"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 «Хӕлуарӕг ӕмӕ мыдыбындз»</w:t>
            </w:r>
          </w:p>
        </w:tc>
        <w:tc>
          <w:tcPr>
            <w:tcW w:w="2230" w:type="dxa"/>
          </w:tcPr>
          <w:p w14:paraId="149DCACA"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Сказка «Пыл ӕмӕ мӕлдзыг»</w:t>
            </w:r>
          </w:p>
          <w:p w14:paraId="04796AAC"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Рассказ «Арс ӕмӕ мыдыбындзытӕ»</w:t>
            </w:r>
          </w:p>
          <w:p w14:paraId="40FE004E" w14:textId="77777777" w:rsidR="00D55A07" w:rsidRPr="00FA66B3" w:rsidRDefault="00D55A07" w:rsidP="0003573D">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Слушание аудиозаписи»Дыууӕ дидинӕджы»</w:t>
            </w:r>
          </w:p>
          <w:p w14:paraId="6B5E9689" w14:textId="77777777" w:rsidR="00D55A07" w:rsidRPr="00FA66B3" w:rsidRDefault="00D55A07" w:rsidP="0003573D">
            <w:pPr>
              <w:pStyle w:val="a4"/>
              <w:rPr>
                <w:rFonts w:ascii="Times New Roman" w:hAnsi="Times New Roman" w:cs="Times New Roman"/>
                <w:i/>
                <w:iCs/>
                <w:color w:val="000000" w:themeColor="text1"/>
                <w:sz w:val="24"/>
                <w:szCs w:val="24"/>
              </w:rPr>
            </w:pPr>
          </w:p>
        </w:tc>
      </w:tr>
    </w:tbl>
    <w:p w14:paraId="509C2D70" w14:textId="77777777" w:rsidR="0029398C" w:rsidRPr="00FA66B3" w:rsidRDefault="0029398C" w:rsidP="00D55A07">
      <w:pPr>
        <w:spacing w:after="0" w:line="240" w:lineRule="auto"/>
        <w:jc w:val="both"/>
        <w:rPr>
          <w:rFonts w:ascii="Times New Roman" w:hAnsi="Times New Roman"/>
          <w:b/>
          <w:i/>
          <w:color w:val="000000" w:themeColor="text1"/>
          <w:sz w:val="24"/>
          <w:szCs w:val="24"/>
        </w:rPr>
      </w:pPr>
    </w:p>
    <w:p w14:paraId="35CCA8A1" w14:textId="77777777" w:rsidR="00870FCE" w:rsidRPr="00FA66B3" w:rsidRDefault="00870FCE" w:rsidP="004A0EE4">
      <w:pPr>
        <w:spacing w:after="0" w:line="240" w:lineRule="auto"/>
        <w:jc w:val="both"/>
        <w:rPr>
          <w:rFonts w:ascii="Times New Roman" w:hAnsi="Times New Roman"/>
          <w:b/>
          <w:color w:val="000000" w:themeColor="text1"/>
          <w:sz w:val="28"/>
          <w:szCs w:val="28"/>
          <w:u w:val="single"/>
        </w:rPr>
      </w:pPr>
    </w:p>
    <w:p w14:paraId="22846061" w14:textId="77777777" w:rsidR="00870FCE" w:rsidRPr="00FA66B3" w:rsidRDefault="00870FCE" w:rsidP="004A0EE4">
      <w:pPr>
        <w:spacing w:after="0" w:line="240" w:lineRule="auto"/>
        <w:jc w:val="both"/>
        <w:rPr>
          <w:rFonts w:ascii="Times New Roman" w:hAnsi="Times New Roman"/>
          <w:b/>
          <w:color w:val="000000" w:themeColor="text1"/>
          <w:sz w:val="28"/>
          <w:szCs w:val="28"/>
          <w:u w:val="single"/>
        </w:rPr>
      </w:pPr>
    </w:p>
    <w:p w14:paraId="0FD0291D" w14:textId="77777777" w:rsidR="00870FCE" w:rsidRPr="00FA66B3" w:rsidRDefault="00870FCE" w:rsidP="004A0EE4">
      <w:pPr>
        <w:spacing w:after="0" w:line="240" w:lineRule="auto"/>
        <w:jc w:val="both"/>
        <w:rPr>
          <w:rFonts w:ascii="Times New Roman" w:hAnsi="Times New Roman"/>
          <w:b/>
          <w:color w:val="000000" w:themeColor="text1"/>
          <w:sz w:val="28"/>
          <w:szCs w:val="28"/>
          <w:u w:val="single"/>
        </w:rPr>
      </w:pPr>
    </w:p>
    <w:p w14:paraId="4EFC66F9" w14:textId="300D1C49" w:rsidR="004A0EE4" w:rsidRPr="00FA66B3" w:rsidRDefault="004A0EE4" w:rsidP="004A0EE4">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32"/>
          <w:szCs w:val="32"/>
          <w:u w:val="single"/>
        </w:rPr>
        <w:t>2</w:t>
      </w:r>
      <w:r w:rsidRPr="00FA66B3">
        <w:rPr>
          <w:rFonts w:ascii="Times New Roman" w:hAnsi="Times New Roman"/>
          <w:b/>
          <w:color w:val="000000" w:themeColor="text1"/>
          <w:sz w:val="28"/>
          <w:szCs w:val="28"/>
          <w:u w:val="single"/>
        </w:rPr>
        <w:t xml:space="preserve">.2.2.4. </w:t>
      </w:r>
      <w:r w:rsidR="0029398C" w:rsidRPr="00FA66B3">
        <w:rPr>
          <w:rFonts w:ascii="Times New Roman" w:hAnsi="Times New Roman"/>
          <w:b/>
          <w:color w:val="000000" w:themeColor="text1"/>
          <w:sz w:val="28"/>
          <w:szCs w:val="28"/>
          <w:u w:val="single"/>
        </w:rPr>
        <w:t>Н</w:t>
      </w:r>
      <w:r w:rsidR="0066180F" w:rsidRPr="00FA66B3">
        <w:rPr>
          <w:rFonts w:ascii="Times New Roman" w:hAnsi="Times New Roman"/>
          <w:b/>
          <w:color w:val="000000" w:themeColor="text1"/>
          <w:sz w:val="28"/>
          <w:szCs w:val="28"/>
          <w:u w:val="single"/>
        </w:rPr>
        <w:t xml:space="preserve">аправление </w:t>
      </w:r>
      <w:r w:rsidRPr="00FA66B3">
        <w:rPr>
          <w:rFonts w:ascii="Times New Roman" w:hAnsi="Times New Roman"/>
          <w:b/>
          <w:color w:val="000000" w:themeColor="text1"/>
          <w:sz w:val="28"/>
          <w:szCs w:val="28"/>
          <w:u w:val="single"/>
        </w:rPr>
        <w:t>Художественно-эстетическое развитие</w:t>
      </w:r>
      <w:r w:rsidR="0066180F" w:rsidRPr="00FA66B3">
        <w:rPr>
          <w:rFonts w:ascii="Times New Roman" w:hAnsi="Times New Roman"/>
          <w:b/>
          <w:color w:val="000000" w:themeColor="text1"/>
          <w:sz w:val="28"/>
          <w:szCs w:val="28"/>
          <w:u w:val="single"/>
        </w:rPr>
        <w:t xml:space="preserve"> </w:t>
      </w:r>
      <w:r w:rsidR="0028609F" w:rsidRPr="00FA66B3">
        <w:rPr>
          <w:rFonts w:ascii="Times New Roman" w:hAnsi="Times New Roman"/>
          <w:b/>
          <w:color w:val="000000" w:themeColor="text1"/>
          <w:sz w:val="28"/>
          <w:szCs w:val="28"/>
          <w:u w:val="single"/>
        </w:rPr>
        <w:t>.</w:t>
      </w:r>
    </w:p>
    <w:p w14:paraId="44074BDA" w14:textId="77777777" w:rsidR="004A0EE4" w:rsidRPr="00FA66B3" w:rsidRDefault="004A0EE4" w:rsidP="004A0EE4">
      <w:pPr>
        <w:spacing w:after="0" w:line="240" w:lineRule="auto"/>
        <w:ind w:firstLine="709"/>
        <w:jc w:val="both"/>
        <w:rPr>
          <w:rFonts w:ascii="Times New Roman" w:hAnsi="Times New Roman"/>
          <w:color w:val="000000" w:themeColor="text1"/>
          <w:sz w:val="28"/>
          <w:szCs w:val="28"/>
        </w:rPr>
      </w:pPr>
    </w:p>
    <w:p w14:paraId="66F5CB86" w14:textId="77777777" w:rsidR="004A0EE4" w:rsidRPr="00FA66B3" w:rsidRDefault="004A0EE4" w:rsidP="00C1788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Образовательная область «Художественно-эстетическое развитие» предусматривает:</w:t>
      </w:r>
    </w:p>
    <w:p w14:paraId="7E8DD201" w14:textId="77777777" w:rsidR="004A0EE4" w:rsidRPr="00FA66B3" w:rsidRDefault="004A0EE4">
      <w:pPr>
        <w:pStyle w:val="a7"/>
        <w:numPr>
          <w:ilvl w:val="0"/>
          <w:numId w:val="85"/>
        </w:numPr>
        <w:ind w:left="0" w:firstLine="426"/>
        <w:rPr>
          <w:color w:val="000000" w:themeColor="text1"/>
        </w:rPr>
      </w:pPr>
      <w:r w:rsidRPr="00FA66B3">
        <w:rPr>
          <w:color w:val="000000" w:themeColor="text1"/>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21BE7A02" w14:textId="77777777" w:rsidR="004A0EE4" w:rsidRPr="00FA66B3" w:rsidRDefault="004A0EE4">
      <w:pPr>
        <w:pStyle w:val="a7"/>
        <w:numPr>
          <w:ilvl w:val="0"/>
          <w:numId w:val="85"/>
        </w:numPr>
        <w:ind w:left="0" w:firstLine="426"/>
        <w:jc w:val="both"/>
        <w:rPr>
          <w:color w:val="000000" w:themeColor="text1"/>
        </w:rPr>
      </w:pPr>
      <w:r w:rsidRPr="00FA66B3">
        <w:rPr>
          <w:color w:val="000000" w:themeColor="text1"/>
        </w:rPr>
        <w:t>становление эстетического и эмоционально-нравственного отношения к окружающему миру, воспитание эстетического вкуса;</w:t>
      </w:r>
    </w:p>
    <w:p w14:paraId="235B6C21" w14:textId="77777777" w:rsidR="004A0EE4" w:rsidRPr="00FA66B3" w:rsidRDefault="004A0EE4">
      <w:pPr>
        <w:pStyle w:val="a7"/>
        <w:numPr>
          <w:ilvl w:val="0"/>
          <w:numId w:val="85"/>
        </w:numPr>
        <w:ind w:left="0" w:firstLine="426"/>
        <w:jc w:val="both"/>
        <w:rPr>
          <w:color w:val="000000" w:themeColor="text1"/>
        </w:rPr>
      </w:pPr>
      <w:r w:rsidRPr="00FA66B3">
        <w:rPr>
          <w:color w:val="000000" w:themeColor="text1"/>
        </w:rPr>
        <w:t xml:space="preserve">формирование элементарных представлений о видах искусства (музыка, живопись, театр, народное искусство и др.); </w:t>
      </w:r>
    </w:p>
    <w:p w14:paraId="054FF9D2" w14:textId="6470865A" w:rsidR="004A0EE4" w:rsidRPr="00FA66B3" w:rsidRDefault="004A0EE4">
      <w:pPr>
        <w:pStyle w:val="a7"/>
        <w:numPr>
          <w:ilvl w:val="0"/>
          <w:numId w:val="85"/>
        </w:numPr>
        <w:ind w:left="0" w:firstLine="426"/>
        <w:jc w:val="both"/>
        <w:rPr>
          <w:color w:val="000000" w:themeColor="text1"/>
        </w:rPr>
      </w:pPr>
      <w:r w:rsidRPr="00FA66B3">
        <w:rPr>
          <w:color w:val="000000" w:themeColor="text1"/>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w:t>
      </w:r>
      <w:r w:rsidR="00D55A07" w:rsidRPr="00FA66B3">
        <w:rPr>
          <w:color w:val="000000" w:themeColor="text1"/>
        </w:rPr>
        <w:t>;</w:t>
      </w:r>
    </w:p>
    <w:p w14:paraId="682F99DF" w14:textId="77777777" w:rsidR="004A0EE4" w:rsidRPr="00FA66B3" w:rsidRDefault="004A0EE4">
      <w:pPr>
        <w:pStyle w:val="a7"/>
        <w:numPr>
          <w:ilvl w:val="0"/>
          <w:numId w:val="85"/>
        </w:numPr>
        <w:ind w:left="0" w:firstLine="426"/>
        <w:jc w:val="both"/>
        <w:rPr>
          <w:color w:val="000000" w:themeColor="text1"/>
        </w:rPr>
      </w:pPr>
      <w:r w:rsidRPr="00FA66B3">
        <w:rPr>
          <w:color w:val="000000" w:themeColor="text1"/>
        </w:rPr>
        <w:t>освоение разнообразных средств художественной выразительности в различных видах искусства;</w:t>
      </w:r>
      <w:r w:rsidRPr="00FA66B3">
        <w:rPr>
          <w:rFonts w:ascii="Arial" w:hAnsi="Arial" w:cs="Arial"/>
          <w:b/>
          <w:bCs/>
          <w:i/>
          <w:iCs/>
          <w:color w:val="000000" w:themeColor="text1"/>
          <w:sz w:val="21"/>
          <w:szCs w:val="21"/>
          <w:shd w:val="clear" w:color="auto" w:fill="FFFFFF"/>
        </w:rPr>
        <w:t xml:space="preserve"> </w:t>
      </w:r>
    </w:p>
    <w:p w14:paraId="052EDCC7" w14:textId="4619C94E" w:rsidR="004A0EE4" w:rsidRPr="00FA66B3" w:rsidRDefault="004A0EE4">
      <w:pPr>
        <w:pStyle w:val="a7"/>
        <w:numPr>
          <w:ilvl w:val="0"/>
          <w:numId w:val="85"/>
        </w:numPr>
        <w:ind w:left="0" w:firstLine="426"/>
        <w:jc w:val="both"/>
        <w:rPr>
          <w:color w:val="000000" w:themeColor="text1"/>
        </w:rPr>
      </w:pPr>
      <w:r w:rsidRPr="00FA66B3">
        <w:rPr>
          <w:color w:val="000000" w:themeColor="text1"/>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r w:rsidR="00D55A07" w:rsidRPr="00FA66B3">
        <w:rPr>
          <w:color w:val="000000" w:themeColor="text1"/>
        </w:rPr>
        <w:t>;</w:t>
      </w:r>
    </w:p>
    <w:p w14:paraId="71D86CD2" w14:textId="77777777" w:rsidR="004A0EE4" w:rsidRPr="00FA66B3" w:rsidRDefault="004A0EE4">
      <w:pPr>
        <w:pStyle w:val="a7"/>
        <w:numPr>
          <w:ilvl w:val="0"/>
          <w:numId w:val="85"/>
        </w:numPr>
        <w:ind w:left="0" w:firstLine="426"/>
        <w:jc w:val="both"/>
        <w:rPr>
          <w:color w:val="000000" w:themeColor="text1"/>
        </w:rPr>
      </w:pPr>
      <w:r w:rsidRPr="00FA66B3">
        <w:rPr>
          <w:color w:val="000000" w:themeColor="text1"/>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14:paraId="21FE4F61" w14:textId="1F6045EB" w:rsidR="004A0EE4" w:rsidRPr="00FA66B3" w:rsidRDefault="004A0EE4" w:rsidP="00C17885">
      <w:pPr>
        <w:spacing w:after="0" w:line="240" w:lineRule="auto"/>
        <w:ind w:firstLine="426"/>
        <w:jc w:val="both"/>
        <w:rPr>
          <w:rFonts w:ascii="Times New Roman" w:hAnsi="Times New Roman"/>
          <w:b/>
          <w:i/>
          <w:color w:val="000000" w:themeColor="text1"/>
          <w:sz w:val="24"/>
          <w:szCs w:val="24"/>
        </w:rPr>
      </w:pPr>
    </w:p>
    <w:p w14:paraId="3EA0F722" w14:textId="77777777" w:rsidR="004A0EE4" w:rsidRPr="00FA66B3" w:rsidRDefault="004A0EE4" w:rsidP="00C17885">
      <w:pPr>
        <w:spacing w:after="0" w:line="240" w:lineRule="auto"/>
        <w:jc w:val="both"/>
        <w:rPr>
          <w:rFonts w:ascii="Times New Roman" w:hAnsi="Times New Roman"/>
          <w:b/>
          <w:i/>
          <w:color w:val="000000" w:themeColor="text1"/>
          <w:sz w:val="24"/>
          <w:szCs w:val="24"/>
        </w:rPr>
      </w:pPr>
    </w:p>
    <w:p w14:paraId="2BBB76C3" w14:textId="77777777" w:rsidR="004A0EE4" w:rsidRPr="00FA66B3" w:rsidRDefault="004A0EE4" w:rsidP="004A0EE4">
      <w:pPr>
        <w:jc w:val="both"/>
        <w:rPr>
          <w:rFonts w:ascii="Times New Roman" w:hAnsi="Times New Roman" w:cs="Times New Roman"/>
          <w:b/>
          <w:iCs/>
          <w:color w:val="000000" w:themeColor="text1"/>
          <w:u w:val="single"/>
        </w:rPr>
      </w:pPr>
      <w:r w:rsidRPr="00FA66B3">
        <w:rPr>
          <w:rFonts w:ascii="Times New Roman" w:hAnsi="Times New Roman" w:cs="Times New Roman"/>
          <w:b/>
          <w:iCs/>
          <w:color w:val="000000" w:themeColor="text1"/>
          <w:u w:val="single"/>
        </w:rPr>
        <w:t>Содержание образовательной деятельности и целевые ориентиры, возраст:</w:t>
      </w:r>
    </w:p>
    <w:p w14:paraId="5ABC1086" w14:textId="2AC88A88" w:rsidR="00173C51" w:rsidRPr="00FA66B3" w:rsidRDefault="00433303" w:rsidP="004A0EE4">
      <w:pPr>
        <w:jc w:val="both"/>
        <w:rPr>
          <w:rFonts w:ascii="Times New Roman" w:hAnsi="Times New Roman" w:cs="Times New Roman"/>
          <w:b/>
          <w:iCs/>
          <w:color w:val="000000" w:themeColor="text1"/>
          <w:u w:val="single"/>
        </w:rPr>
      </w:pPr>
      <w:hyperlink r:id="rId14" w:history="1">
        <w:r w:rsidR="00173C51" w:rsidRPr="00FA66B3">
          <w:rPr>
            <w:rStyle w:val="aa"/>
            <w:rFonts w:ascii="Times New Roman" w:hAnsi="Times New Roman" w:cs="Times New Roman"/>
            <w:b/>
            <w:iCs/>
            <w:color w:val="000000" w:themeColor="text1"/>
          </w:rPr>
          <w:t>ССЫЛКА</w:t>
        </w:r>
      </w:hyperlink>
    </w:p>
    <w:p w14:paraId="7A1386CD" w14:textId="7EA820A3" w:rsidR="004A0EE4" w:rsidRPr="00FA66B3" w:rsidRDefault="004A0EE4" w:rsidP="00477275">
      <w:pPr>
        <w:pStyle w:val="a7"/>
        <w:ind w:left="0" w:firstLine="709"/>
        <w:jc w:val="both"/>
        <w:rPr>
          <w:bCs/>
          <w:iCs/>
          <w:color w:val="000000" w:themeColor="text1"/>
        </w:rPr>
      </w:pPr>
      <w:r w:rsidRPr="00FA66B3">
        <w:rPr>
          <w:bCs/>
          <w:iCs/>
          <w:color w:val="000000" w:themeColor="text1"/>
        </w:rPr>
        <w:t xml:space="preserve">  </w:t>
      </w:r>
    </w:p>
    <w:p w14:paraId="708F1618" w14:textId="6A7061D1" w:rsidR="004A0EE4" w:rsidRPr="00FA66B3" w:rsidRDefault="004A0EE4" w:rsidP="00C17885">
      <w:pPr>
        <w:pStyle w:val="a7"/>
        <w:ind w:left="0" w:firstLine="709"/>
        <w:jc w:val="both"/>
        <w:rPr>
          <w:bCs/>
          <w:iCs/>
          <w:color w:val="000000" w:themeColor="text1"/>
        </w:rPr>
      </w:pPr>
      <w:r w:rsidRPr="00FA66B3">
        <w:rPr>
          <w:b/>
          <w:iCs/>
          <w:color w:val="000000" w:themeColor="text1"/>
          <w:u w:val="single"/>
        </w:rPr>
        <w:t>от 1 года до 2 лет</w:t>
      </w:r>
      <w:r w:rsidRPr="00FA66B3">
        <w:rPr>
          <w:b/>
          <w:iCs/>
          <w:color w:val="000000" w:themeColor="text1"/>
        </w:rPr>
        <w:t xml:space="preserve"> </w:t>
      </w:r>
      <w:r w:rsidRPr="00FA66B3">
        <w:rPr>
          <w:bCs/>
          <w:iCs/>
          <w:color w:val="000000" w:themeColor="text1"/>
        </w:rPr>
        <w:t>(ФОП,  раздел II содержательный, (подраздел федеральная рабочая программа образования)   стр. 60-61);</w:t>
      </w:r>
    </w:p>
    <w:p w14:paraId="3C4F7DD2" w14:textId="2153AF50"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3 лет до 4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63-65);</w:t>
      </w:r>
    </w:p>
    <w:p w14:paraId="509AB8BB" w14:textId="074EA276"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4 лет до 5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65-68);</w:t>
      </w:r>
    </w:p>
    <w:p w14:paraId="5AADB6CC" w14:textId="5A282260" w:rsidR="004A0EE4" w:rsidRPr="00FA66B3" w:rsidRDefault="004A0EE4" w:rsidP="004A0EE4">
      <w:pPr>
        <w:spacing w:after="0" w:line="240" w:lineRule="auto"/>
        <w:ind w:firstLine="709"/>
        <w:jc w:val="both"/>
        <w:rPr>
          <w:rFonts w:ascii="Times New Roman" w:hAnsi="Times New Roman"/>
          <w:b/>
          <w:iCs/>
          <w:color w:val="000000" w:themeColor="text1"/>
          <w:sz w:val="24"/>
          <w:szCs w:val="24"/>
        </w:rPr>
      </w:pPr>
      <w:r w:rsidRPr="00FA66B3">
        <w:rPr>
          <w:rFonts w:ascii="Times New Roman" w:hAnsi="Times New Roman"/>
          <w:b/>
          <w:iCs/>
          <w:color w:val="000000" w:themeColor="text1"/>
          <w:sz w:val="24"/>
          <w:szCs w:val="24"/>
          <w:u w:val="single"/>
        </w:rPr>
        <w:t>от 5 лет до 6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68-71);</w:t>
      </w:r>
    </w:p>
    <w:p w14:paraId="554A9A48" w14:textId="2D0DB71F"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6 лет до 7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71-75);</w:t>
      </w:r>
    </w:p>
    <w:p w14:paraId="5838E0ED" w14:textId="539CCDE4" w:rsidR="00664E66" w:rsidRPr="00FA66B3" w:rsidRDefault="00664E66" w:rsidP="0066180F">
      <w:pPr>
        <w:rPr>
          <w:rFonts w:ascii="Times New Roman" w:hAnsi="Times New Roman" w:cs="Times New Roman"/>
          <w:b/>
          <w:i/>
          <w:color w:val="000000" w:themeColor="text1"/>
          <w:sz w:val="24"/>
          <w:szCs w:val="24"/>
          <w:u w:val="single"/>
        </w:rPr>
      </w:pPr>
    </w:p>
    <w:p w14:paraId="7103259E" w14:textId="6452F179" w:rsidR="0066180F" w:rsidRPr="00FA66B3" w:rsidRDefault="0066180F" w:rsidP="00664E66">
      <w:pPr>
        <w:rPr>
          <w:rStyle w:val="a6"/>
          <w:rFonts w:ascii="Times New Roman" w:hAnsi="Times New Roman" w:cs="Times New Roman"/>
          <w:bCs w:val="0"/>
          <w:i/>
          <w:color w:val="000000" w:themeColor="text1"/>
          <w:sz w:val="24"/>
          <w:szCs w:val="24"/>
          <w:u w:val="single"/>
        </w:rPr>
      </w:pPr>
      <w:r w:rsidRPr="00FA66B3">
        <w:rPr>
          <w:rFonts w:ascii="Times New Roman" w:hAnsi="Times New Roman" w:cs="Times New Roman"/>
          <w:b/>
          <w:i/>
          <w:color w:val="000000" w:themeColor="text1"/>
          <w:sz w:val="24"/>
          <w:szCs w:val="24"/>
          <w:u w:val="single"/>
        </w:rPr>
        <w:t>Образовательная область «Художественно-эстетическое развитие»</w:t>
      </w:r>
      <w:r w:rsidR="0028609F" w:rsidRPr="00FA66B3">
        <w:rPr>
          <w:rFonts w:ascii="Times New Roman" w:hAnsi="Times New Roman" w:cs="Times New Roman"/>
          <w:color w:val="000000" w:themeColor="text1"/>
          <w:sz w:val="24"/>
          <w:szCs w:val="24"/>
        </w:rPr>
        <w:t xml:space="preserve"> </w:t>
      </w:r>
      <w:r w:rsidR="0028609F" w:rsidRPr="00FA66B3">
        <w:rPr>
          <w:rFonts w:ascii="Times New Roman" w:hAnsi="Times New Roman" w:cs="Times New Roman"/>
          <w:b/>
          <w:i/>
          <w:color w:val="000000" w:themeColor="text1"/>
          <w:sz w:val="24"/>
          <w:szCs w:val="24"/>
          <w:u w:val="single"/>
        </w:rPr>
        <w:t>(вариативна часть) (этнокультурное направление)</w:t>
      </w:r>
    </w:p>
    <w:p w14:paraId="20C72259" w14:textId="77777777" w:rsidR="0066180F" w:rsidRPr="00FA66B3" w:rsidRDefault="0066180F" w:rsidP="0066180F">
      <w:pPr>
        <w:pStyle w:val="ae"/>
        <w:spacing w:before="0" w:beforeAutospacing="0" w:after="96" w:afterAutospacing="0"/>
        <w:rPr>
          <w:rStyle w:val="a6"/>
          <w:i/>
          <w:color w:val="000000" w:themeColor="text1"/>
          <w:u w:val="single"/>
        </w:rPr>
      </w:pPr>
      <w:r w:rsidRPr="00FA66B3">
        <w:rPr>
          <w:rStyle w:val="a6"/>
          <w:i/>
          <w:color w:val="000000" w:themeColor="text1"/>
          <w:u w:val="single"/>
        </w:rPr>
        <w:t>Народное декоративно-прикладное искусство Осетии</w:t>
      </w:r>
    </w:p>
    <w:p w14:paraId="127D853B" w14:textId="77777777" w:rsidR="0066180F" w:rsidRPr="00FA66B3" w:rsidRDefault="0066180F" w:rsidP="0066180F">
      <w:pPr>
        <w:pStyle w:val="ae"/>
        <w:spacing w:before="0" w:beforeAutospacing="0" w:after="96" w:afterAutospacing="0"/>
        <w:jc w:val="both"/>
        <w:rPr>
          <w:rStyle w:val="a6"/>
          <w:b w:val="0"/>
          <w:i/>
          <w:color w:val="000000" w:themeColor="text1"/>
        </w:rPr>
      </w:pPr>
      <w:r w:rsidRPr="00FA66B3">
        <w:rPr>
          <w:rStyle w:val="a6"/>
          <w:i/>
          <w:color w:val="000000" w:themeColor="text1"/>
        </w:rPr>
        <w:t xml:space="preserve">Цель: </w:t>
      </w:r>
      <w:r w:rsidRPr="00FA66B3">
        <w:rPr>
          <w:rStyle w:val="a6"/>
          <w:b w:val="0"/>
          <w:i/>
          <w:color w:val="000000" w:themeColor="text1"/>
        </w:rPr>
        <w:t>знакомство детей 4-7 лет с элементами осетинского орнамента, дать представление о растительном узоре осетинского орнамента, вышивке.</w:t>
      </w:r>
    </w:p>
    <w:p w14:paraId="746CD430" w14:textId="5D06A74A" w:rsidR="0066180F" w:rsidRPr="00FA66B3" w:rsidRDefault="0066180F" w:rsidP="0066180F">
      <w:pPr>
        <w:pStyle w:val="ae"/>
        <w:spacing w:before="0" w:beforeAutospacing="0" w:after="0" w:afterAutospacing="0"/>
        <w:jc w:val="center"/>
        <w:rPr>
          <w:rStyle w:val="a6"/>
          <w:b w:val="0"/>
          <w:i/>
          <w:color w:val="000000" w:themeColor="text1"/>
        </w:rPr>
      </w:pPr>
      <w:r w:rsidRPr="00FA66B3">
        <w:rPr>
          <w:rStyle w:val="a6"/>
          <w:b w:val="0"/>
          <w:i/>
          <w:color w:val="000000" w:themeColor="text1"/>
        </w:rPr>
        <w:t xml:space="preserve">Примерная тематика </w:t>
      </w:r>
    </w:p>
    <w:tbl>
      <w:tblPr>
        <w:tblStyle w:val="a3"/>
        <w:tblW w:w="0" w:type="auto"/>
        <w:tblInd w:w="108" w:type="dxa"/>
        <w:tblLook w:val="04A0" w:firstRow="1" w:lastRow="0" w:firstColumn="1" w:lastColumn="0" w:noHBand="0" w:noVBand="1"/>
      </w:tblPr>
      <w:tblGrid>
        <w:gridCol w:w="701"/>
        <w:gridCol w:w="8655"/>
      </w:tblGrid>
      <w:tr w:rsidR="00664E66" w:rsidRPr="00FA66B3" w14:paraId="5F5A7645" w14:textId="77777777" w:rsidTr="00D55A07">
        <w:tc>
          <w:tcPr>
            <w:tcW w:w="701" w:type="dxa"/>
            <w:textDirection w:val="btLr"/>
            <w:vAlign w:val="center"/>
          </w:tcPr>
          <w:p w14:paraId="3FE00365" w14:textId="779B457B"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Сентябрь</w:t>
            </w:r>
          </w:p>
        </w:tc>
        <w:tc>
          <w:tcPr>
            <w:tcW w:w="8655" w:type="dxa"/>
          </w:tcPr>
          <w:p w14:paraId="1AC56BBC" w14:textId="77777777" w:rsidR="00664E66" w:rsidRPr="00FA66B3" w:rsidRDefault="00664E66" w:rsidP="00664E66">
            <w:pPr>
              <w:shd w:val="clear" w:color="auto" w:fill="FFFFFF"/>
              <w:ind w:right="106"/>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pacing w:val="-2"/>
                <w:sz w:val="24"/>
                <w:szCs w:val="24"/>
                <w:u w:val="single"/>
              </w:rPr>
              <w:t>Декоративно-</w:t>
            </w:r>
            <w:r w:rsidRPr="00FA66B3">
              <w:rPr>
                <w:rFonts w:ascii="Times New Roman" w:hAnsi="Times New Roman" w:cs="Times New Roman"/>
                <w:i/>
                <w:color w:val="000000" w:themeColor="text1"/>
                <w:sz w:val="24"/>
                <w:szCs w:val="24"/>
                <w:u w:val="single"/>
              </w:rPr>
              <w:t xml:space="preserve">прикладное искусство </w:t>
            </w:r>
            <w:r w:rsidRPr="00FA66B3">
              <w:rPr>
                <w:rFonts w:ascii="Times New Roman" w:hAnsi="Times New Roman" w:cs="Times New Roman"/>
                <w:i/>
                <w:color w:val="000000" w:themeColor="text1"/>
                <w:spacing w:val="-4"/>
                <w:sz w:val="24"/>
                <w:szCs w:val="24"/>
                <w:u w:val="single"/>
              </w:rPr>
              <w:t>Осетии</w:t>
            </w:r>
          </w:p>
          <w:p w14:paraId="22C2BC14" w14:textId="77777777" w:rsidR="00664E66" w:rsidRPr="00FA66B3" w:rsidRDefault="00664E66" w:rsidP="00664E66">
            <w:pPr>
              <w:shd w:val="clear" w:color="auto" w:fill="FFFFFF"/>
              <w:ind w:right="274"/>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Цель: дать представления о многообразии предметов </w:t>
            </w:r>
            <w:r w:rsidRPr="00FA66B3">
              <w:rPr>
                <w:rFonts w:ascii="Times New Roman" w:hAnsi="Times New Roman" w:cs="Times New Roman"/>
                <w:i/>
                <w:color w:val="000000" w:themeColor="text1"/>
                <w:spacing w:val="1"/>
                <w:sz w:val="24"/>
                <w:szCs w:val="24"/>
              </w:rPr>
              <w:t xml:space="preserve">народного декоративно-прикладного искусства. </w:t>
            </w:r>
            <w:r w:rsidRPr="00FA66B3">
              <w:rPr>
                <w:rFonts w:ascii="Times New Roman" w:hAnsi="Times New Roman" w:cs="Times New Roman"/>
                <w:i/>
                <w:color w:val="000000" w:themeColor="text1"/>
                <w:spacing w:val="-2"/>
                <w:sz w:val="24"/>
                <w:szCs w:val="24"/>
              </w:rPr>
              <w:t>Формировать эстетическое отношение.</w:t>
            </w:r>
            <w:r w:rsidRPr="00FA66B3">
              <w:rPr>
                <w:rFonts w:ascii="Times New Roman" w:hAnsi="Times New Roman" w:cs="Times New Roman"/>
                <w:i/>
                <w:color w:val="000000" w:themeColor="text1"/>
                <w:sz w:val="24"/>
                <w:szCs w:val="24"/>
              </w:rPr>
              <w:t xml:space="preserve"> Воспитывать уважительное </w:t>
            </w:r>
            <w:r w:rsidRPr="00FA66B3">
              <w:rPr>
                <w:rFonts w:ascii="Times New Roman" w:hAnsi="Times New Roman" w:cs="Times New Roman"/>
                <w:i/>
                <w:color w:val="000000" w:themeColor="text1"/>
                <w:spacing w:val="-2"/>
                <w:sz w:val="24"/>
                <w:szCs w:val="24"/>
              </w:rPr>
              <w:t xml:space="preserve">отношение к труду народных мастеров, </w:t>
            </w:r>
            <w:r w:rsidRPr="00FA66B3">
              <w:rPr>
                <w:rFonts w:ascii="Times New Roman" w:hAnsi="Times New Roman" w:cs="Times New Roman"/>
                <w:i/>
                <w:color w:val="000000" w:themeColor="text1"/>
                <w:sz w:val="24"/>
                <w:szCs w:val="24"/>
              </w:rPr>
              <w:t xml:space="preserve">гордость за мастерство осетинского народа. </w:t>
            </w:r>
          </w:p>
          <w:p w14:paraId="23B60842" w14:textId="77777777" w:rsidR="00664E66" w:rsidRPr="00FA66B3" w:rsidRDefault="00664E66" w:rsidP="00664E66">
            <w:pPr>
              <w:shd w:val="clear" w:color="auto" w:fill="FFFFFF"/>
              <w:ind w:right="274"/>
              <w:jc w:val="both"/>
              <w:rPr>
                <w:rFonts w:ascii="Times New Roman" w:hAnsi="Times New Roman" w:cs="Times New Roman"/>
                <w:i/>
                <w:color w:val="000000" w:themeColor="text1"/>
                <w:spacing w:val="-3"/>
                <w:sz w:val="24"/>
                <w:szCs w:val="24"/>
              </w:rPr>
            </w:pPr>
            <w:r w:rsidRPr="00FA66B3">
              <w:rPr>
                <w:rFonts w:ascii="Times New Roman" w:hAnsi="Times New Roman" w:cs="Times New Roman"/>
                <w:i/>
                <w:color w:val="000000" w:themeColor="text1"/>
                <w:sz w:val="24"/>
                <w:szCs w:val="24"/>
              </w:rPr>
              <w:t xml:space="preserve">Методы: беседа, рассматривание иллюстраций Б,А. Калоева Материальная культура и </w:t>
            </w:r>
            <w:r w:rsidRPr="00FA66B3">
              <w:rPr>
                <w:rFonts w:ascii="Times New Roman" w:hAnsi="Times New Roman" w:cs="Times New Roman"/>
                <w:i/>
                <w:color w:val="000000" w:themeColor="text1"/>
                <w:spacing w:val="-3"/>
                <w:sz w:val="24"/>
                <w:szCs w:val="24"/>
              </w:rPr>
              <w:t>прикладное искусство Осетии</w:t>
            </w:r>
          </w:p>
          <w:p w14:paraId="0FEF0333" w14:textId="1967A046"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3"/>
              </w:rPr>
              <w:t>Материал: о</w:t>
            </w:r>
            <w:r w:rsidRPr="00FA66B3">
              <w:rPr>
                <w:i/>
                <w:color w:val="000000" w:themeColor="text1"/>
                <w:spacing w:val="-1"/>
              </w:rPr>
              <w:t>бразцы декоративно-</w:t>
            </w:r>
            <w:r w:rsidRPr="00FA66B3">
              <w:rPr>
                <w:i/>
                <w:color w:val="000000" w:themeColor="text1"/>
                <w:spacing w:val="-2"/>
              </w:rPr>
              <w:t xml:space="preserve">прикладного искусства </w:t>
            </w:r>
            <w:r w:rsidRPr="00FA66B3">
              <w:rPr>
                <w:i/>
                <w:color w:val="000000" w:themeColor="text1"/>
              </w:rPr>
              <w:t xml:space="preserve">Осетии или их </w:t>
            </w:r>
            <w:r w:rsidRPr="00FA66B3">
              <w:rPr>
                <w:i/>
                <w:color w:val="000000" w:themeColor="text1"/>
                <w:spacing w:val="-1"/>
              </w:rPr>
              <w:t>фотографии</w:t>
            </w:r>
          </w:p>
        </w:tc>
      </w:tr>
      <w:tr w:rsidR="00664E66" w:rsidRPr="00FA66B3" w14:paraId="2367924A" w14:textId="77777777" w:rsidTr="00D55A07">
        <w:tc>
          <w:tcPr>
            <w:tcW w:w="701" w:type="dxa"/>
            <w:textDirection w:val="btLr"/>
            <w:vAlign w:val="center"/>
          </w:tcPr>
          <w:p w14:paraId="2C781E7E" w14:textId="573C1242"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Октябрь</w:t>
            </w:r>
          </w:p>
        </w:tc>
        <w:tc>
          <w:tcPr>
            <w:tcW w:w="8655" w:type="dxa"/>
          </w:tcPr>
          <w:p w14:paraId="36955A96" w14:textId="77777777" w:rsidR="00664E66" w:rsidRPr="00FA66B3" w:rsidRDefault="00664E66" w:rsidP="00664E66">
            <w:pPr>
              <w:pStyle w:val="ae"/>
              <w:spacing w:before="0" w:beforeAutospacing="0" w:after="0" w:afterAutospacing="0"/>
              <w:jc w:val="both"/>
              <w:rPr>
                <w:i/>
                <w:color w:val="000000" w:themeColor="text1"/>
                <w:spacing w:val="-3"/>
                <w:u w:val="single"/>
              </w:rPr>
            </w:pPr>
            <w:r w:rsidRPr="00FA66B3">
              <w:rPr>
                <w:i/>
                <w:color w:val="000000" w:themeColor="text1"/>
                <w:u w:val="single"/>
              </w:rPr>
              <w:t xml:space="preserve">Красота природы рядом с нами. Работы </w:t>
            </w:r>
            <w:r w:rsidRPr="00FA66B3">
              <w:rPr>
                <w:i/>
                <w:color w:val="000000" w:themeColor="text1"/>
                <w:spacing w:val="-3"/>
                <w:u w:val="single"/>
              </w:rPr>
              <w:t>осетинских художников.</w:t>
            </w:r>
          </w:p>
          <w:p w14:paraId="1AC0FE2B" w14:textId="77777777" w:rsidR="00664E66" w:rsidRPr="00FA66B3" w:rsidRDefault="00664E66" w:rsidP="00664E66">
            <w:pPr>
              <w:pStyle w:val="ae"/>
              <w:spacing w:before="0" w:beforeAutospacing="0" w:after="0" w:afterAutospacing="0"/>
              <w:jc w:val="both"/>
              <w:rPr>
                <w:i/>
                <w:color w:val="000000" w:themeColor="text1"/>
                <w:spacing w:val="-2"/>
              </w:rPr>
            </w:pPr>
            <w:r w:rsidRPr="00FA66B3">
              <w:rPr>
                <w:i/>
                <w:color w:val="000000" w:themeColor="text1"/>
              </w:rPr>
              <w:t xml:space="preserve">Цель: Показать детям, что природа является первоосновой </w:t>
            </w:r>
            <w:r w:rsidRPr="00FA66B3">
              <w:rPr>
                <w:i/>
                <w:color w:val="000000" w:themeColor="text1"/>
                <w:spacing w:val="1"/>
              </w:rPr>
              <w:t xml:space="preserve">красоты в искусстве. Но живопись важна тем, что </w:t>
            </w:r>
            <w:r w:rsidRPr="00FA66B3">
              <w:rPr>
                <w:i/>
                <w:color w:val="000000" w:themeColor="text1"/>
                <w:spacing w:val="8"/>
              </w:rPr>
              <w:t xml:space="preserve">художник часто замечает то, чего мы совсем не </w:t>
            </w:r>
            <w:r w:rsidRPr="00FA66B3">
              <w:rPr>
                <w:i/>
                <w:color w:val="000000" w:themeColor="text1"/>
                <w:spacing w:val="4"/>
              </w:rPr>
              <w:t xml:space="preserve">видим. Только после его картин мы тоже начинаем </w:t>
            </w:r>
            <w:r w:rsidRPr="00FA66B3">
              <w:rPr>
                <w:i/>
                <w:color w:val="000000" w:themeColor="text1"/>
                <w:spacing w:val="8"/>
              </w:rPr>
              <w:t xml:space="preserve">это видеть и удивляться, что не заметили этого </w:t>
            </w:r>
            <w:r w:rsidRPr="00FA66B3">
              <w:rPr>
                <w:i/>
                <w:color w:val="000000" w:themeColor="text1"/>
                <w:spacing w:val="1"/>
              </w:rPr>
              <w:t xml:space="preserve">раньше. Познакомить детей с художниками Осетии и </w:t>
            </w:r>
            <w:r w:rsidRPr="00FA66B3">
              <w:rPr>
                <w:i/>
                <w:color w:val="000000" w:themeColor="text1"/>
                <w:spacing w:val="-2"/>
              </w:rPr>
              <w:t>их работами.</w:t>
            </w:r>
          </w:p>
          <w:p w14:paraId="78E36AA5" w14:textId="77777777" w:rsidR="00664E66" w:rsidRPr="00FA66B3" w:rsidRDefault="00664E66" w:rsidP="00664E66">
            <w:pPr>
              <w:pStyle w:val="ae"/>
              <w:spacing w:before="0" w:beforeAutospacing="0" w:after="0" w:afterAutospacing="0"/>
              <w:jc w:val="both"/>
              <w:rPr>
                <w:i/>
                <w:color w:val="000000" w:themeColor="text1"/>
              </w:rPr>
            </w:pPr>
            <w:r w:rsidRPr="00FA66B3">
              <w:rPr>
                <w:i/>
                <w:color w:val="000000" w:themeColor="text1"/>
                <w:spacing w:val="-1"/>
              </w:rPr>
              <w:t xml:space="preserve">Методы: Беседа. Рассматривание </w:t>
            </w:r>
            <w:r w:rsidRPr="00FA66B3">
              <w:rPr>
                <w:i/>
                <w:color w:val="000000" w:themeColor="text1"/>
              </w:rPr>
              <w:t xml:space="preserve">репродукций картин осетинских </w:t>
            </w:r>
            <w:r w:rsidRPr="00FA66B3">
              <w:rPr>
                <w:i/>
                <w:color w:val="000000" w:themeColor="text1"/>
                <w:spacing w:val="-3"/>
              </w:rPr>
              <w:t>художников. Рассказ воспитателя.</w:t>
            </w:r>
            <w:r w:rsidRPr="00FA66B3">
              <w:rPr>
                <w:i/>
                <w:color w:val="000000" w:themeColor="text1"/>
              </w:rPr>
              <w:t xml:space="preserve"> </w:t>
            </w:r>
          </w:p>
          <w:p w14:paraId="1736910E" w14:textId="477F3088"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 xml:space="preserve">Материал: репродукции с картин </w:t>
            </w:r>
            <w:r w:rsidRPr="00FA66B3">
              <w:rPr>
                <w:i/>
                <w:color w:val="000000" w:themeColor="text1"/>
                <w:spacing w:val="-3"/>
              </w:rPr>
              <w:t xml:space="preserve">Осетинских художников: </w:t>
            </w:r>
            <w:r w:rsidRPr="00FA66B3">
              <w:rPr>
                <w:i/>
                <w:color w:val="000000" w:themeColor="text1"/>
              </w:rPr>
              <w:t>К.Л. Хетагуров.</w:t>
            </w:r>
          </w:p>
        </w:tc>
      </w:tr>
      <w:tr w:rsidR="00664E66" w:rsidRPr="00FA66B3" w14:paraId="103A7E54" w14:textId="77777777" w:rsidTr="00D55A07">
        <w:tc>
          <w:tcPr>
            <w:tcW w:w="701" w:type="dxa"/>
            <w:textDirection w:val="btLr"/>
            <w:vAlign w:val="center"/>
          </w:tcPr>
          <w:p w14:paraId="5763F04E" w14:textId="75759D28"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Октябрь</w:t>
            </w:r>
          </w:p>
        </w:tc>
        <w:tc>
          <w:tcPr>
            <w:tcW w:w="8655" w:type="dxa"/>
          </w:tcPr>
          <w:p w14:paraId="3C1AF9DF" w14:textId="77777777" w:rsidR="00664E66" w:rsidRPr="00FA66B3" w:rsidRDefault="00664E66" w:rsidP="00664E66">
            <w:pPr>
              <w:pStyle w:val="ae"/>
              <w:spacing w:before="0" w:beforeAutospacing="0" w:after="0" w:afterAutospacing="0"/>
              <w:jc w:val="both"/>
              <w:rPr>
                <w:i/>
                <w:color w:val="000000" w:themeColor="text1"/>
                <w:spacing w:val="1"/>
                <w:u w:val="single"/>
              </w:rPr>
            </w:pPr>
            <w:r w:rsidRPr="00FA66B3">
              <w:rPr>
                <w:i/>
                <w:color w:val="000000" w:themeColor="text1"/>
                <w:spacing w:val="-1"/>
                <w:u w:val="single"/>
              </w:rPr>
              <w:t>«Яблоко нартов» (Чудо-дерево).</w:t>
            </w:r>
            <w:r w:rsidRPr="00FA66B3">
              <w:rPr>
                <w:i/>
                <w:color w:val="000000" w:themeColor="text1"/>
                <w:spacing w:val="1"/>
                <w:u w:val="single"/>
              </w:rPr>
              <w:t xml:space="preserve"> </w:t>
            </w:r>
          </w:p>
          <w:p w14:paraId="71F0C10B" w14:textId="77777777" w:rsidR="00664E66" w:rsidRPr="00FA66B3" w:rsidRDefault="00664E66" w:rsidP="00664E66">
            <w:pPr>
              <w:pStyle w:val="ae"/>
              <w:spacing w:before="0" w:beforeAutospacing="0" w:after="0" w:afterAutospacing="0"/>
              <w:jc w:val="both"/>
              <w:rPr>
                <w:i/>
                <w:color w:val="000000" w:themeColor="text1"/>
                <w:spacing w:val="-1"/>
              </w:rPr>
            </w:pPr>
            <w:r w:rsidRPr="00FA66B3">
              <w:rPr>
                <w:i/>
                <w:color w:val="000000" w:themeColor="text1"/>
                <w:spacing w:val="1"/>
              </w:rPr>
              <w:t xml:space="preserve">Цель: Продолжать работу по формированию у детей </w:t>
            </w:r>
            <w:r w:rsidRPr="00FA66B3">
              <w:rPr>
                <w:i/>
                <w:color w:val="000000" w:themeColor="text1"/>
              </w:rPr>
              <w:t xml:space="preserve">положительного эмоционального отношения к </w:t>
            </w:r>
            <w:r w:rsidRPr="00FA66B3">
              <w:rPr>
                <w:i/>
                <w:color w:val="000000" w:themeColor="text1"/>
                <w:spacing w:val="7"/>
              </w:rPr>
              <w:t xml:space="preserve">изобразительной деятельности, ее процессу и </w:t>
            </w:r>
            <w:r w:rsidRPr="00FA66B3">
              <w:rPr>
                <w:i/>
                <w:color w:val="000000" w:themeColor="text1"/>
                <w:spacing w:val="10"/>
              </w:rPr>
              <w:t xml:space="preserve">результатам. </w:t>
            </w:r>
            <w:r w:rsidRPr="00FA66B3">
              <w:rPr>
                <w:i/>
                <w:color w:val="000000" w:themeColor="text1"/>
                <w:spacing w:val="1"/>
              </w:rPr>
              <w:t xml:space="preserve">Развивать самостоятельность, инициативность детей. Закреплять с детьми знания </w:t>
            </w:r>
            <w:r w:rsidRPr="00FA66B3">
              <w:rPr>
                <w:i/>
                <w:color w:val="000000" w:themeColor="text1"/>
                <w:spacing w:val="-1"/>
              </w:rPr>
              <w:t xml:space="preserve">Нартских сказаний. </w:t>
            </w:r>
          </w:p>
          <w:p w14:paraId="3C2AA574" w14:textId="77777777" w:rsidR="00664E66" w:rsidRPr="00FA66B3" w:rsidRDefault="00664E66" w:rsidP="00664E66">
            <w:pPr>
              <w:pStyle w:val="ae"/>
              <w:spacing w:before="0" w:beforeAutospacing="0" w:after="0" w:afterAutospacing="0"/>
              <w:jc w:val="both"/>
              <w:rPr>
                <w:i/>
                <w:color w:val="000000" w:themeColor="text1"/>
              </w:rPr>
            </w:pPr>
            <w:r w:rsidRPr="00FA66B3">
              <w:rPr>
                <w:i/>
                <w:color w:val="000000" w:themeColor="text1"/>
                <w:spacing w:val="-1"/>
              </w:rPr>
              <w:t xml:space="preserve">Методы: Беседа. Чтение: Нартские сказания. </w:t>
            </w:r>
            <w:r w:rsidRPr="00FA66B3">
              <w:rPr>
                <w:i/>
                <w:color w:val="000000" w:themeColor="text1"/>
                <w:spacing w:val="-3"/>
              </w:rPr>
              <w:t xml:space="preserve">Рассматривание иллюстраций к ним. </w:t>
            </w:r>
            <w:r w:rsidRPr="00FA66B3">
              <w:rPr>
                <w:i/>
                <w:color w:val="000000" w:themeColor="text1"/>
              </w:rPr>
              <w:t xml:space="preserve">Объяснение, напоминание, показ приемов работы, наблюдение за </w:t>
            </w:r>
            <w:r w:rsidRPr="00FA66B3">
              <w:rPr>
                <w:i/>
                <w:color w:val="000000" w:themeColor="text1"/>
                <w:spacing w:val="-1"/>
              </w:rPr>
              <w:t>работой детей. Продуктивная деятельность: рисование, лепка. Анализ работы.</w:t>
            </w:r>
            <w:r w:rsidRPr="00FA66B3">
              <w:rPr>
                <w:i/>
                <w:color w:val="000000" w:themeColor="text1"/>
              </w:rPr>
              <w:t xml:space="preserve"> </w:t>
            </w:r>
          </w:p>
          <w:p w14:paraId="3006CEDB" w14:textId="4B1A20B1"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 xml:space="preserve">Материал: иллюстрации к </w:t>
            </w:r>
            <w:r w:rsidRPr="00FA66B3">
              <w:rPr>
                <w:i/>
                <w:color w:val="000000" w:themeColor="text1"/>
                <w:spacing w:val="-4"/>
              </w:rPr>
              <w:t>Нартским сказаниям.</w:t>
            </w:r>
          </w:p>
        </w:tc>
      </w:tr>
      <w:tr w:rsidR="00664E66" w:rsidRPr="00FA66B3" w14:paraId="44429A47" w14:textId="77777777" w:rsidTr="00D55A07">
        <w:tc>
          <w:tcPr>
            <w:tcW w:w="701" w:type="dxa"/>
            <w:textDirection w:val="btLr"/>
            <w:vAlign w:val="center"/>
          </w:tcPr>
          <w:p w14:paraId="2F0D1D08" w14:textId="44650011"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lastRenderedPageBreak/>
              <w:t>Ноябрь</w:t>
            </w:r>
          </w:p>
        </w:tc>
        <w:tc>
          <w:tcPr>
            <w:tcW w:w="8655" w:type="dxa"/>
          </w:tcPr>
          <w:p w14:paraId="71C056E0" w14:textId="77777777" w:rsidR="00664E66" w:rsidRPr="00FA66B3" w:rsidRDefault="00664E66" w:rsidP="00664E66">
            <w:pPr>
              <w:pStyle w:val="ae"/>
              <w:spacing w:before="0" w:beforeAutospacing="0" w:after="0" w:afterAutospacing="0"/>
              <w:jc w:val="both"/>
              <w:rPr>
                <w:i/>
                <w:color w:val="000000" w:themeColor="text1"/>
                <w:spacing w:val="-2"/>
              </w:rPr>
            </w:pPr>
            <w:r w:rsidRPr="00FA66B3">
              <w:rPr>
                <w:i/>
                <w:color w:val="000000" w:themeColor="text1"/>
                <w:spacing w:val="-1"/>
                <w:u w:val="single"/>
              </w:rPr>
              <w:t xml:space="preserve">Растительный узор в </w:t>
            </w:r>
            <w:r w:rsidRPr="00FA66B3">
              <w:rPr>
                <w:i/>
                <w:color w:val="000000" w:themeColor="text1"/>
                <w:u w:val="single"/>
              </w:rPr>
              <w:t xml:space="preserve">национальном </w:t>
            </w:r>
            <w:r w:rsidRPr="00FA66B3">
              <w:rPr>
                <w:i/>
                <w:color w:val="000000" w:themeColor="text1"/>
                <w:spacing w:val="-1"/>
                <w:u w:val="single"/>
              </w:rPr>
              <w:t>осетинском орнаменте (головной убор)</w:t>
            </w:r>
            <w:r w:rsidRPr="00FA66B3">
              <w:rPr>
                <w:i/>
                <w:color w:val="000000" w:themeColor="text1"/>
                <w:spacing w:val="1"/>
              </w:rPr>
              <w:t xml:space="preserve"> Цель: Показать детям элементы осетинского орнамента в растительном орнаменте, используемом </w:t>
            </w:r>
            <w:r w:rsidRPr="00FA66B3">
              <w:rPr>
                <w:i/>
                <w:color w:val="000000" w:themeColor="text1"/>
                <w:spacing w:val="10"/>
              </w:rPr>
              <w:t xml:space="preserve">для </w:t>
            </w:r>
            <w:r w:rsidRPr="00FA66B3">
              <w:rPr>
                <w:i/>
                <w:color w:val="000000" w:themeColor="text1"/>
                <w:spacing w:val="7"/>
              </w:rPr>
              <w:t xml:space="preserve">украшения предметов одежды. Способствовать </w:t>
            </w:r>
            <w:r w:rsidRPr="00FA66B3">
              <w:rPr>
                <w:i/>
                <w:color w:val="000000" w:themeColor="text1"/>
                <w:spacing w:val="9"/>
              </w:rPr>
              <w:t xml:space="preserve">развитию воображения у детей, их образного </w:t>
            </w:r>
            <w:r w:rsidRPr="00FA66B3">
              <w:rPr>
                <w:i/>
                <w:color w:val="000000" w:themeColor="text1"/>
                <w:spacing w:val="5"/>
              </w:rPr>
              <w:t>мышления.</w:t>
            </w:r>
            <w:r w:rsidRPr="00FA66B3">
              <w:rPr>
                <w:i/>
                <w:color w:val="000000" w:themeColor="text1"/>
                <w:spacing w:val="-2"/>
              </w:rPr>
              <w:t xml:space="preserve"> </w:t>
            </w:r>
          </w:p>
          <w:p w14:paraId="7AD1D33F" w14:textId="77777777" w:rsidR="00664E66" w:rsidRPr="00FA66B3" w:rsidRDefault="00664E66" w:rsidP="00664E66">
            <w:pPr>
              <w:pStyle w:val="ae"/>
              <w:spacing w:before="0" w:beforeAutospacing="0" w:after="0" w:afterAutospacing="0"/>
              <w:jc w:val="both"/>
              <w:rPr>
                <w:i/>
                <w:color w:val="000000" w:themeColor="text1"/>
                <w:spacing w:val="-1"/>
              </w:rPr>
            </w:pPr>
            <w:r w:rsidRPr="00FA66B3">
              <w:rPr>
                <w:i/>
                <w:color w:val="000000" w:themeColor="text1"/>
                <w:spacing w:val="-2"/>
              </w:rPr>
              <w:t xml:space="preserve">Методы: Беседа. Рассматривание предметов одежды или их фотографий. Показ </w:t>
            </w:r>
            <w:r w:rsidRPr="00FA66B3">
              <w:rPr>
                <w:i/>
                <w:color w:val="000000" w:themeColor="text1"/>
                <w:spacing w:val="-1"/>
              </w:rPr>
              <w:t xml:space="preserve">приемов работы, объяснение. Продуктивная деятельность: </w:t>
            </w:r>
            <w:r w:rsidRPr="00FA66B3">
              <w:rPr>
                <w:i/>
                <w:color w:val="000000" w:themeColor="text1"/>
              </w:rPr>
              <w:t xml:space="preserve">национальный женский головной убор - лепка, украшение, роспись. </w:t>
            </w:r>
            <w:r w:rsidRPr="00FA66B3">
              <w:rPr>
                <w:i/>
                <w:color w:val="000000" w:themeColor="text1"/>
                <w:spacing w:val="-1"/>
              </w:rPr>
              <w:t xml:space="preserve">Наблюдение за работой детей. </w:t>
            </w:r>
            <w:r w:rsidRPr="00FA66B3">
              <w:rPr>
                <w:i/>
                <w:color w:val="000000" w:themeColor="text1"/>
                <w:spacing w:val="-2"/>
              </w:rPr>
              <w:t>Продуктивная деятельность – лепка.</w:t>
            </w:r>
            <w:r w:rsidRPr="00FA66B3">
              <w:rPr>
                <w:i/>
                <w:color w:val="000000" w:themeColor="text1"/>
                <w:spacing w:val="-1"/>
              </w:rPr>
              <w:t xml:space="preserve"> </w:t>
            </w:r>
          </w:p>
          <w:p w14:paraId="251F7E72" w14:textId="5EA20C19"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1"/>
              </w:rPr>
              <w:t xml:space="preserve">Материал: Заготовки шапочек, </w:t>
            </w:r>
            <w:r w:rsidRPr="00FA66B3">
              <w:rPr>
                <w:i/>
                <w:color w:val="000000" w:themeColor="text1"/>
              </w:rPr>
              <w:t xml:space="preserve">образцы различного </w:t>
            </w:r>
            <w:r w:rsidRPr="00FA66B3">
              <w:rPr>
                <w:i/>
                <w:color w:val="000000" w:themeColor="text1"/>
                <w:spacing w:val="-1"/>
              </w:rPr>
              <w:t xml:space="preserve">выполнения орнамента, </w:t>
            </w:r>
            <w:r w:rsidRPr="00FA66B3">
              <w:rPr>
                <w:i/>
                <w:color w:val="000000" w:themeColor="text1"/>
                <w:spacing w:val="-2"/>
              </w:rPr>
              <w:t>пластилин (глина), стеки, дощечки.</w:t>
            </w:r>
          </w:p>
        </w:tc>
      </w:tr>
      <w:tr w:rsidR="00664E66" w:rsidRPr="00FA66B3" w14:paraId="1657C4E0" w14:textId="77777777" w:rsidTr="00D55A07">
        <w:tc>
          <w:tcPr>
            <w:tcW w:w="701" w:type="dxa"/>
            <w:textDirection w:val="btLr"/>
            <w:vAlign w:val="center"/>
          </w:tcPr>
          <w:p w14:paraId="4A257ED8" w14:textId="09B710CC"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Ноябрь</w:t>
            </w:r>
          </w:p>
        </w:tc>
        <w:tc>
          <w:tcPr>
            <w:tcW w:w="8655" w:type="dxa"/>
          </w:tcPr>
          <w:p w14:paraId="4F0C234C" w14:textId="77777777" w:rsidR="00664E66" w:rsidRPr="00FA66B3" w:rsidRDefault="00664E66" w:rsidP="00664E66">
            <w:pPr>
              <w:shd w:val="clear" w:color="auto" w:fill="FFFFFF"/>
              <w:ind w:right="10"/>
              <w:jc w:val="both"/>
              <w:rPr>
                <w:rFonts w:ascii="Times New Roman" w:hAnsi="Times New Roman" w:cs="Times New Roman"/>
                <w:i/>
                <w:color w:val="000000" w:themeColor="text1"/>
                <w:spacing w:val="4"/>
                <w:sz w:val="24"/>
                <w:szCs w:val="24"/>
                <w:u w:val="single"/>
              </w:rPr>
            </w:pPr>
            <w:r w:rsidRPr="00FA66B3">
              <w:rPr>
                <w:rFonts w:ascii="Times New Roman" w:hAnsi="Times New Roman" w:cs="Times New Roman"/>
                <w:i/>
                <w:color w:val="000000" w:themeColor="text1"/>
                <w:spacing w:val="-1"/>
                <w:sz w:val="24"/>
                <w:szCs w:val="24"/>
                <w:u w:val="single"/>
              </w:rPr>
              <w:t>Художественная обработка дерева. Беседа.</w:t>
            </w:r>
          </w:p>
          <w:p w14:paraId="1FB2F580" w14:textId="77777777" w:rsidR="00664E66" w:rsidRPr="00FA66B3" w:rsidRDefault="00664E66" w:rsidP="00664E66">
            <w:pPr>
              <w:shd w:val="clear" w:color="auto" w:fill="FFFFFF"/>
              <w:ind w:right="10"/>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4"/>
                <w:sz w:val="24"/>
                <w:szCs w:val="24"/>
              </w:rPr>
              <w:t>Цель: Познакомить детей с одним из видов народно-</w:t>
            </w:r>
            <w:r w:rsidRPr="00FA66B3">
              <w:rPr>
                <w:rFonts w:ascii="Times New Roman" w:hAnsi="Times New Roman" w:cs="Times New Roman"/>
                <w:i/>
                <w:color w:val="000000" w:themeColor="text1"/>
                <w:spacing w:val="1"/>
                <w:sz w:val="24"/>
                <w:szCs w:val="24"/>
              </w:rPr>
              <w:t xml:space="preserve">прикладного искусства: художественная обработка </w:t>
            </w:r>
            <w:r w:rsidRPr="00FA66B3">
              <w:rPr>
                <w:rFonts w:ascii="Times New Roman" w:hAnsi="Times New Roman" w:cs="Times New Roman"/>
                <w:i/>
                <w:color w:val="000000" w:themeColor="text1"/>
                <w:spacing w:val="-1"/>
                <w:sz w:val="24"/>
                <w:szCs w:val="24"/>
              </w:rPr>
              <w:t>дерева, резьба по дереву.</w:t>
            </w:r>
            <w:r w:rsidRPr="00FA66B3">
              <w:rPr>
                <w:rFonts w:ascii="Times New Roman" w:hAnsi="Times New Roman" w:cs="Times New Roman"/>
                <w:i/>
                <w:color w:val="000000" w:themeColor="text1"/>
                <w:sz w:val="24"/>
                <w:szCs w:val="24"/>
              </w:rPr>
              <w:t xml:space="preserve"> </w:t>
            </w:r>
          </w:p>
          <w:p w14:paraId="2F80EFA4" w14:textId="77777777" w:rsidR="00664E66" w:rsidRPr="00FA66B3" w:rsidRDefault="00664E66" w:rsidP="00664E66">
            <w:pPr>
              <w:shd w:val="clear" w:color="auto" w:fill="FFFFFF"/>
              <w:ind w:right="10"/>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Методы: Рассказ воспитателя, Беседа. </w:t>
            </w:r>
            <w:r w:rsidRPr="00FA66B3">
              <w:rPr>
                <w:rFonts w:ascii="Times New Roman" w:hAnsi="Times New Roman" w:cs="Times New Roman"/>
                <w:i/>
                <w:color w:val="000000" w:themeColor="text1"/>
                <w:spacing w:val="-1"/>
                <w:sz w:val="24"/>
                <w:szCs w:val="24"/>
              </w:rPr>
              <w:t xml:space="preserve">Рассматривание фотографий или </w:t>
            </w:r>
            <w:r w:rsidRPr="00FA66B3">
              <w:rPr>
                <w:rFonts w:ascii="Times New Roman" w:hAnsi="Times New Roman" w:cs="Times New Roman"/>
                <w:i/>
                <w:color w:val="000000" w:themeColor="text1"/>
                <w:sz w:val="24"/>
                <w:szCs w:val="24"/>
              </w:rPr>
              <w:t xml:space="preserve">предметов, изготовленных из </w:t>
            </w:r>
            <w:r w:rsidRPr="00FA66B3">
              <w:rPr>
                <w:rFonts w:ascii="Times New Roman" w:hAnsi="Times New Roman" w:cs="Times New Roman"/>
                <w:i/>
                <w:color w:val="000000" w:themeColor="text1"/>
                <w:spacing w:val="-3"/>
                <w:sz w:val="24"/>
                <w:szCs w:val="24"/>
              </w:rPr>
              <w:t>дерева.</w:t>
            </w:r>
          </w:p>
          <w:p w14:paraId="1B7FF146" w14:textId="00762CA4"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1"/>
              </w:rPr>
              <w:t xml:space="preserve">Материал: картинки с изображением различных деревьев (сосна, липа, клен, дуб, грушевое дерево, бук), Предметы быта, </w:t>
            </w:r>
            <w:r w:rsidRPr="00FA66B3">
              <w:rPr>
                <w:i/>
                <w:color w:val="000000" w:themeColor="text1"/>
                <w:spacing w:val="-2"/>
              </w:rPr>
              <w:t>изготовленные из дерева.</w:t>
            </w:r>
          </w:p>
        </w:tc>
      </w:tr>
      <w:tr w:rsidR="00664E66" w:rsidRPr="00FA66B3" w14:paraId="6B3253FD" w14:textId="77777777" w:rsidTr="00D55A07">
        <w:tc>
          <w:tcPr>
            <w:tcW w:w="701" w:type="dxa"/>
            <w:textDirection w:val="btLr"/>
            <w:vAlign w:val="center"/>
          </w:tcPr>
          <w:p w14:paraId="402892ED" w14:textId="509B3CAF"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Декабрь</w:t>
            </w:r>
          </w:p>
        </w:tc>
        <w:tc>
          <w:tcPr>
            <w:tcW w:w="8655" w:type="dxa"/>
          </w:tcPr>
          <w:p w14:paraId="6E73ECC0"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u w:val="single"/>
              </w:rPr>
            </w:pPr>
            <w:r w:rsidRPr="00FA66B3">
              <w:rPr>
                <w:rFonts w:ascii="Times New Roman" w:hAnsi="Times New Roman" w:cs="Times New Roman"/>
                <w:i/>
                <w:color w:val="000000" w:themeColor="text1"/>
                <w:spacing w:val="-3"/>
                <w:sz w:val="24"/>
                <w:szCs w:val="24"/>
                <w:u w:val="single"/>
              </w:rPr>
              <w:t xml:space="preserve">Аппликация «Горы, </w:t>
            </w:r>
            <w:r w:rsidRPr="00FA66B3">
              <w:rPr>
                <w:rFonts w:ascii="Times New Roman" w:hAnsi="Times New Roman" w:cs="Times New Roman"/>
                <w:i/>
                <w:color w:val="000000" w:themeColor="text1"/>
                <w:spacing w:val="-1"/>
                <w:sz w:val="24"/>
                <w:szCs w:val="24"/>
                <w:u w:val="single"/>
              </w:rPr>
              <w:t xml:space="preserve">покрытые снегом». </w:t>
            </w:r>
          </w:p>
          <w:p w14:paraId="704E6B9F" w14:textId="77777777" w:rsidR="00664E66" w:rsidRPr="00FA66B3" w:rsidRDefault="00664E66" w:rsidP="00664E66">
            <w:pPr>
              <w:shd w:val="clear" w:color="auto" w:fill="FFFFFF"/>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1"/>
                <w:sz w:val="24"/>
                <w:szCs w:val="24"/>
              </w:rPr>
              <w:t xml:space="preserve">Цель: Продолжать формировать интерес к общему продукту </w:t>
            </w:r>
            <w:r w:rsidRPr="00FA66B3">
              <w:rPr>
                <w:rFonts w:ascii="Times New Roman" w:hAnsi="Times New Roman" w:cs="Times New Roman"/>
                <w:i/>
                <w:color w:val="000000" w:themeColor="text1"/>
                <w:spacing w:val="1"/>
                <w:sz w:val="24"/>
                <w:szCs w:val="24"/>
              </w:rPr>
              <w:t xml:space="preserve">деятельности и способствовать появлению желания взаимодействовать друг с другом </w:t>
            </w:r>
            <w:r w:rsidRPr="00FA66B3">
              <w:rPr>
                <w:rFonts w:ascii="Times New Roman" w:hAnsi="Times New Roman" w:cs="Times New Roman"/>
                <w:i/>
                <w:color w:val="000000" w:themeColor="text1"/>
                <w:sz w:val="24"/>
                <w:szCs w:val="24"/>
              </w:rPr>
              <w:t>и договариваться о том, какого цвета будут горы, трава, а так же о приемах их изображения при создании общей панорамы.</w:t>
            </w:r>
          </w:p>
          <w:p w14:paraId="6F9967DC" w14:textId="0B83A5EE"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 xml:space="preserve">Методы: Беседа. Рассматривание </w:t>
            </w:r>
            <w:r w:rsidRPr="00FA66B3">
              <w:rPr>
                <w:i/>
                <w:color w:val="000000" w:themeColor="text1"/>
                <w:spacing w:val="-3"/>
              </w:rPr>
              <w:t xml:space="preserve">фотографий, репродукций картин. </w:t>
            </w:r>
            <w:r w:rsidRPr="00FA66B3">
              <w:rPr>
                <w:i/>
                <w:color w:val="000000" w:themeColor="text1"/>
              </w:rPr>
              <w:t xml:space="preserve">Продуктивная деятельность: рисование, лепка, аппликация, </w:t>
            </w:r>
            <w:r w:rsidRPr="00FA66B3">
              <w:rPr>
                <w:i/>
                <w:color w:val="000000" w:themeColor="text1"/>
                <w:spacing w:val="-2"/>
              </w:rPr>
              <w:t>бисероплетение, Наблюдение за работой детей. Анализ, работы.</w:t>
            </w:r>
            <w:r w:rsidRPr="00FA66B3">
              <w:rPr>
                <w:i/>
                <w:color w:val="000000" w:themeColor="text1"/>
              </w:rPr>
              <w:t xml:space="preserve"> Материал: Фотографии с изображением горных вершин, горных </w:t>
            </w:r>
            <w:r w:rsidRPr="00FA66B3">
              <w:rPr>
                <w:i/>
                <w:color w:val="000000" w:themeColor="text1"/>
                <w:spacing w:val="-1"/>
              </w:rPr>
              <w:t xml:space="preserve">пейзажей, животных, </w:t>
            </w:r>
            <w:r w:rsidRPr="00FA66B3">
              <w:rPr>
                <w:i/>
                <w:color w:val="000000" w:themeColor="text1"/>
                <w:spacing w:val="-3"/>
              </w:rPr>
              <w:t xml:space="preserve">живущих в горах, гуашь, </w:t>
            </w:r>
            <w:r w:rsidRPr="00FA66B3">
              <w:rPr>
                <w:i/>
                <w:color w:val="000000" w:themeColor="text1"/>
                <w:spacing w:val="-1"/>
              </w:rPr>
              <w:t>пластилин, цветная бумага.</w:t>
            </w:r>
          </w:p>
        </w:tc>
      </w:tr>
      <w:tr w:rsidR="00664E66" w:rsidRPr="00FA66B3" w14:paraId="530C2C07" w14:textId="77777777" w:rsidTr="00D55A07">
        <w:tc>
          <w:tcPr>
            <w:tcW w:w="701" w:type="dxa"/>
            <w:textDirection w:val="btLr"/>
            <w:vAlign w:val="center"/>
          </w:tcPr>
          <w:p w14:paraId="04CCEE80" w14:textId="636E1E1E"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Январь</w:t>
            </w:r>
          </w:p>
        </w:tc>
        <w:tc>
          <w:tcPr>
            <w:tcW w:w="8655" w:type="dxa"/>
          </w:tcPr>
          <w:p w14:paraId="12865286"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rPr>
            </w:pPr>
            <w:r w:rsidRPr="00FA66B3">
              <w:rPr>
                <w:rFonts w:ascii="Times New Roman" w:hAnsi="Times New Roman" w:cs="Times New Roman"/>
                <w:i/>
                <w:color w:val="000000" w:themeColor="text1"/>
                <w:spacing w:val="-2"/>
                <w:sz w:val="24"/>
                <w:szCs w:val="24"/>
              </w:rPr>
              <w:t>«Кавказский леопард</w:t>
            </w:r>
            <w:r w:rsidRPr="00FA66B3">
              <w:rPr>
                <w:rFonts w:ascii="Times New Roman" w:hAnsi="Times New Roman" w:cs="Times New Roman"/>
                <w:i/>
                <w:color w:val="000000" w:themeColor="text1"/>
                <w:spacing w:val="-3"/>
                <w:sz w:val="24"/>
                <w:szCs w:val="24"/>
              </w:rPr>
              <w:t>».</w:t>
            </w:r>
            <w:r w:rsidRPr="00FA66B3">
              <w:rPr>
                <w:rFonts w:ascii="Times New Roman" w:hAnsi="Times New Roman" w:cs="Times New Roman"/>
                <w:i/>
                <w:color w:val="000000" w:themeColor="text1"/>
                <w:spacing w:val="1"/>
                <w:sz w:val="24"/>
                <w:szCs w:val="24"/>
              </w:rPr>
              <w:t xml:space="preserve"> </w:t>
            </w:r>
          </w:p>
          <w:p w14:paraId="461893A7"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rPr>
            </w:pPr>
            <w:r w:rsidRPr="00FA66B3">
              <w:rPr>
                <w:rFonts w:ascii="Times New Roman" w:hAnsi="Times New Roman" w:cs="Times New Roman"/>
                <w:i/>
                <w:color w:val="000000" w:themeColor="text1"/>
                <w:spacing w:val="1"/>
                <w:sz w:val="24"/>
                <w:szCs w:val="24"/>
              </w:rPr>
              <w:t xml:space="preserve">Цель: Учить разукрашивать, рисовать фигуру дикого животного,          </w:t>
            </w:r>
            <w:r w:rsidRPr="00FA66B3">
              <w:rPr>
                <w:rFonts w:ascii="Times New Roman" w:hAnsi="Times New Roman" w:cs="Times New Roman"/>
                <w:i/>
                <w:color w:val="000000" w:themeColor="text1"/>
                <w:spacing w:val="6"/>
                <w:sz w:val="24"/>
                <w:szCs w:val="24"/>
              </w:rPr>
              <w:t xml:space="preserve">передавая плавность форм и линий. Продолжать </w:t>
            </w:r>
            <w:r w:rsidRPr="00FA66B3">
              <w:rPr>
                <w:rFonts w:ascii="Times New Roman" w:hAnsi="Times New Roman" w:cs="Times New Roman"/>
                <w:i/>
                <w:color w:val="000000" w:themeColor="text1"/>
                <w:spacing w:val="-2"/>
                <w:sz w:val="24"/>
                <w:szCs w:val="24"/>
              </w:rPr>
              <w:t xml:space="preserve">работу по обучения детей средствам выразительности, </w:t>
            </w:r>
            <w:r w:rsidRPr="00FA66B3">
              <w:rPr>
                <w:rFonts w:ascii="Times New Roman" w:hAnsi="Times New Roman" w:cs="Times New Roman"/>
                <w:i/>
                <w:color w:val="000000" w:themeColor="text1"/>
                <w:spacing w:val="2"/>
                <w:sz w:val="24"/>
                <w:szCs w:val="24"/>
              </w:rPr>
              <w:t xml:space="preserve">которые помогут использовать при изображении </w:t>
            </w:r>
            <w:r w:rsidRPr="00FA66B3">
              <w:rPr>
                <w:rFonts w:ascii="Times New Roman" w:hAnsi="Times New Roman" w:cs="Times New Roman"/>
                <w:i/>
                <w:color w:val="000000" w:themeColor="text1"/>
                <w:spacing w:val="-1"/>
                <w:sz w:val="24"/>
                <w:szCs w:val="24"/>
              </w:rPr>
              <w:t xml:space="preserve">животных (штрих, рисование жесткой кистью, декор и </w:t>
            </w:r>
            <w:r w:rsidRPr="00FA66B3">
              <w:rPr>
                <w:rFonts w:ascii="Times New Roman" w:hAnsi="Times New Roman" w:cs="Times New Roman"/>
                <w:i/>
                <w:color w:val="000000" w:themeColor="text1"/>
                <w:spacing w:val="16"/>
                <w:sz w:val="24"/>
                <w:szCs w:val="24"/>
              </w:rPr>
              <w:t>др.).</w:t>
            </w:r>
          </w:p>
          <w:p w14:paraId="37E5579E" w14:textId="77777777" w:rsidR="00664E66" w:rsidRPr="00FA66B3" w:rsidRDefault="00664E66" w:rsidP="00664E66">
            <w:pPr>
              <w:shd w:val="clear" w:color="auto" w:fill="FFFFFF"/>
              <w:tabs>
                <w:tab w:val="left" w:pos="8801"/>
              </w:tabs>
              <w:ind w:right="115"/>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Методы: Рассматривание иллюстраций. Обследование фигурки животного </w:t>
            </w:r>
            <w:r w:rsidRPr="00FA66B3">
              <w:rPr>
                <w:rFonts w:ascii="Times New Roman" w:hAnsi="Times New Roman" w:cs="Times New Roman"/>
                <w:i/>
                <w:color w:val="000000" w:themeColor="text1"/>
                <w:spacing w:val="-1"/>
                <w:sz w:val="24"/>
                <w:szCs w:val="24"/>
              </w:rPr>
              <w:t xml:space="preserve">движением руки по контуру. Показ </w:t>
            </w:r>
            <w:r w:rsidRPr="00FA66B3">
              <w:rPr>
                <w:rFonts w:ascii="Times New Roman" w:hAnsi="Times New Roman" w:cs="Times New Roman"/>
                <w:i/>
                <w:color w:val="000000" w:themeColor="text1"/>
                <w:spacing w:val="-2"/>
                <w:sz w:val="24"/>
                <w:szCs w:val="24"/>
              </w:rPr>
              <w:t>приемов рисования, закрашивание. Анализ работы.</w:t>
            </w:r>
            <w:r w:rsidRPr="00FA66B3">
              <w:rPr>
                <w:rFonts w:ascii="Times New Roman" w:hAnsi="Times New Roman" w:cs="Times New Roman"/>
                <w:i/>
                <w:color w:val="000000" w:themeColor="text1"/>
                <w:sz w:val="24"/>
                <w:szCs w:val="24"/>
              </w:rPr>
              <w:t xml:space="preserve"> </w:t>
            </w:r>
          </w:p>
          <w:p w14:paraId="44E65308" w14:textId="745F1C17"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 xml:space="preserve">Материал: Гуашь, кисточки, </w:t>
            </w:r>
            <w:r w:rsidRPr="00FA66B3">
              <w:rPr>
                <w:i/>
                <w:color w:val="000000" w:themeColor="text1"/>
                <w:spacing w:val="-1"/>
              </w:rPr>
              <w:t xml:space="preserve">беличья, жесткая </w:t>
            </w:r>
            <w:r w:rsidRPr="00FA66B3">
              <w:rPr>
                <w:i/>
                <w:color w:val="000000" w:themeColor="text1"/>
              </w:rPr>
              <w:t xml:space="preserve">кисточка, иллюстрации </w:t>
            </w:r>
            <w:r w:rsidRPr="00FA66B3">
              <w:rPr>
                <w:i/>
                <w:color w:val="000000" w:themeColor="text1"/>
                <w:spacing w:val="-3"/>
              </w:rPr>
              <w:t>природы Осетии, кавказского леопарда.</w:t>
            </w:r>
          </w:p>
        </w:tc>
      </w:tr>
      <w:tr w:rsidR="00664E66" w:rsidRPr="00FA66B3" w14:paraId="29741F8F" w14:textId="77777777" w:rsidTr="00D55A07">
        <w:tc>
          <w:tcPr>
            <w:tcW w:w="701" w:type="dxa"/>
            <w:textDirection w:val="btLr"/>
            <w:vAlign w:val="center"/>
          </w:tcPr>
          <w:p w14:paraId="5896B0E7" w14:textId="7FC59A6F"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Февраль</w:t>
            </w:r>
          </w:p>
        </w:tc>
        <w:tc>
          <w:tcPr>
            <w:tcW w:w="8655" w:type="dxa"/>
          </w:tcPr>
          <w:p w14:paraId="5AC28CBC" w14:textId="77777777" w:rsidR="00664E66" w:rsidRPr="00FA66B3" w:rsidRDefault="00664E66" w:rsidP="00664E66">
            <w:pPr>
              <w:shd w:val="clear" w:color="auto" w:fill="FFFFFF"/>
              <w:ind w:right="24"/>
              <w:jc w:val="both"/>
              <w:rPr>
                <w:rFonts w:ascii="Times New Roman" w:hAnsi="Times New Roman" w:cs="Times New Roman"/>
                <w:i/>
                <w:color w:val="000000" w:themeColor="text1"/>
                <w:spacing w:val="-5"/>
                <w:sz w:val="24"/>
                <w:szCs w:val="24"/>
                <w:u w:val="single"/>
              </w:rPr>
            </w:pPr>
            <w:r w:rsidRPr="00FA66B3">
              <w:rPr>
                <w:rFonts w:ascii="Times New Roman" w:hAnsi="Times New Roman" w:cs="Times New Roman"/>
                <w:i/>
                <w:color w:val="000000" w:themeColor="text1"/>
                <w:spacing w:val="-1"/>
                <w:sz w:val="24"/>
                <w:szCs w:val="24"/>
                <w:u w:val="single"/>
              </w:rPr>
              <w:t xml:space="preserve">Осетинская </w:t>
            </w:r>
            <w:r w:rsidRPr="00FA66B3">
              <w:rPr>
                <w:rFonts w:ascii="Times New Roman" w:hAnsi="Times New Roman" w:cs="Times New Roman"/>
                <w:i/>
                <w:color w:val="000000" w:themeColor="text1"/>
                <w:sz w:val="24"/>
                <w:szCs w:val="24"/>
                <w:u w:val="single"/>
              </w:rPr>
              <w:t xml:space="preserve">чаша, кувшин украшенный орнаментом (налеп, или </w:t>
            </w:r>
            <w:r w:rsidRPr="00FA66B3">
              <w:rPr>
                <w:rFonts w:ascii="Times New Roman" w:hAnsi="Times New Roman" w:cs="Times New Roman"/>
                <w:i/>
                <w:color w:val="000000" w:themeColor="text1"/>
                <w:spacing w:val="-5"/>
                <w:sz w:val="24"/>
                <w:szCs w:val="24"/>
                <w:u w:val="single"/>
              </w:rPr>
              <w:t>шнур).</w:t>
            </w:r>
          </w:p>
          <w:p w14:paraId="749DDE3D" w14:textId="77777777" w:rsidR="00664E66" w:rsidRPr="00FA66B3" w:rsidRDefault="00664E66" w:rsidP="00664E66">
            <w:pPr>
              <w:shd w:val="clear" w:color="auto" w:fill="FFFFFF"/>
              <w:ind w:right="24"/>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9"/>
                <w:sz w:val="24"/>
                <w:szCs w:val="24"/>
              </w:rPr>
              <w:t xml:space="preserve">Цель: Продолжить работу по формированию у детей </w:t>
            </w:r>
            <w:r w:rsidRPr="00FA66B3">
              <w:rPr>
                <w:rFonts w:ascii="Times New Roman" w:hAnsi="Times New Roman" w:cs="Times New Roman"/>
                <w:i/>
                <w:color w:val="000000" w:themeColor="text1"/>
                <w:spacing w:val="1"/>
                <w:sz w:val="24"/>
                <w:szCs w:val="24"/>
              </w:rPr>
              <w:t xml:space="preserve">интереса к лепке. Упражнять в овладении приема </w:t>
            </w:r>
            <w:r w:rsidRPr="00FA66B3">
              <w:rPr>
                <w:rFonts w:ascii="Times New Roman" w:hAnsi="Times New Roman" w:cs="Times New Roman"/>
                <w:i/>
                <w:color w:val="000000" w:themeColor="text1"/>
                <w:spacing w:val="13"/>
                <w:sz w:val="24"/>
                <w:szCs w:val="24"/>
              </w:rPr>
              <w:t xml:space="preserve">кругового налета. Развивать воображение и </w:t>
            </w:r>
            <w:r w:rsidRPr="00FA66B3">
              <w:rPr>
                <w:rFonts w:ascii="Times New Roman" w:hAnsi="Times New Roman" w:cs="Times New Roman"/>
                <w:i/>
                <w:color w:val="000000" w:themeColor="text1"/>
                <w:spacing w:val="-1"/>
                <w:sz w:val="24"/>
                <w:szCs w:val="24"/>
              </w:rPr>
              <w:t>творческие возможности детей при создании сосудов разной формы. Продолжать знакомить с декоративно-прикладным искусством Осетии.</w:t>
            </w:r>
          </w:p>
          <w:p w14:paraId="6763B11C" w14:textId="77777777" w:rsidR="00664E66" w:rsidRPr="00FA66B3" w:rsidRDefault="00664E66" w:rsidP="00664E66">
            <w:pPr>
              <w:shd w:val="clear" w:color="auto" w:fill="FFFFFF"/>
              <w:ind w:right="29"/>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Методы: Рассматривание керамической </w:t>
            </w:r>
            <w:r w:rsidRPr="00FA66B3">
              <w:rPr>
                <w:rFonts w:ascii="Times New Roman" w:hAnsi="Times New Roman" w:cs="Times New Roman"/>
                <w:i/>
                <w:color w:val="000000" w:themeColor="text1"/>
                <w:spacing w:val="-1"/>
                <w:sz w:val="24"/>
                <w:szCs w:val="24"/>
              </w:rPr>
              <w:t xml:space="preserve">посуды. Рассказ воспитателя. Показ </w:t>
            </w:r>
            <w:r w:rsidRPr="00FA66B3">
              <w:rPr>
                <w:rFonts w:ascii="Times New Roman" w:hAnsi="Times New Roman" w:cs="Times New Roman"/>
                <w:i/>
                <w:color w:val="000000" w:themeColor="text1"/>
                <w:sz w:val="24"/>
                <w:szCs w:val="24"/>
              </w:rPr>
              <w:t xml:space="preserve">приемов работы. Наблюдение за работой детей. </w:t>
            </w:r>
            <w:r w:rsidRPr="00FA66B3">
              <w:rPr>
                <w:rFonts w:ascii="Times New Roman" w:hAnsi="Times New Roman" w:cs="Times New Roman"/>
                <w:i/>
                <w:color w:val="000000" w:themeColor="text1"/>
                <w:spacing w:val="-1"/>
                <w:sz w:val="24"/>
                <w:szCs w:val="24"/>
              </w:rPr>
              <w:t>Анализ работы.</w:t>
            </w:r>
            <w:r w:rsidRPr="00FA66B3">
              <w:rPr>
                <w:rFonts w:ascii="Times New Roman" w:hAnsi="Times New Roman" w:cs="Times New Roman"/>
                <w:i/>
                <w:color w:val="000000" w:themeColor="text1"/>
                <w:sz w:val="24"/>
                <w:szCs w:val="24"/>
              </w:rPr>
              <w:t xml:space="preserve"> </w:t>
            </w:r>
          </w:p>
          <w:p w14:paraId="280D8355" w14:textId="768E6F30"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2"/>
              </w:rPr>
              <w:t xml:space="preserve">Материал: Пластические материалы </w:t>
            </w:r>
            <w:r w:rsidRPr="00FA66B3">
              <w:rPr>
                <w:i/>
                <w:color w:val="000000" w:themeColor="text1"/>
                <w:spacing w:val="-1"/>
              </w:rPr>
              <w:t xml:space="preserve">(глина или пластилин), </w:t>
            </w:r>
            <w:r w:rsidRPr="00FA66B3">
              <w:rPr>
                <w:i/>
                <w:color w:val="000000" w:themeColor="text1"/>
              </w:rPr>
              <w:t xml:space="preserve">сосуды или фотографии </w:t>
            </w:r>
            <w:r w:rsidRPr="00FA66B3">
              <w:rPr>
                <w:i/>
                <w:color w:val="000000" w:themeColor="text1"/>
                <w:spacing w:val="-1"/>
              </w:rPr>
              <w:t xml:space="preserve">с изображением </w:t>
            </w:r>
            <w:r w:rsidRPr="00FA66B3">
              <w:rPr>
                <w:i/>
                <w:color w:val="000000" w:themeColor="text1"/>
              </w:rPr>
              <w:t xml:space="preserve">традиционных </w:t>
            </w:r>
            <w:r w:rsidRPr="00FA66B3">
              <w:rPr>
                <w:i/>
                <w:color w:val="000000" w:themeColor="text1"/>
                <w:spacing w:val="-1"/>
              </w:rPr>
              <w:t xml:space="preserve">национальных сосудов: </w:t>
            </w:r>
            <w:r w:rsidRPr="00FA66B3">
              <w:rPr>
                <w:i/>
                <w:color w:val="000000" w:themeColor="text1"/>
              </w:rPr>
              <w:t xml:space="preserve">пивная чаша, кувшин и </w:t>
            </w:r>
            <w:r w:rsidRPr="00FA66B3">
              <w:rPr>
                <w:i/>
                <w:color w:val="000000" w:themeColor="text1"/>
                <w:spacing w:val="-4"/>
              </w:rPr>
              <w:t>т.д.</w:t>
            </w:r>
          </w:p>
        </w:tc>
      </w:tr>
      <w:tr w:rsidR="00664E66" w:rsidRPr="00FA66B3" w14:paraId="24102D7E" w14:textId="77777777" w:rsidTr="00D55A07">
        <w:tc>
          <w:tcPr>
            <w:tcW w:w="701" w:type="dxa"/>
            <w:textDirection w:val="btLr"/>
            <w:vAlign w:val="center"/>
          </w:tcPr>
          <w:p w14:paraId="423F67B8" w14:textId="514C737B"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Март</w:t>
            </w:r>
          </w:p>
        </w:tc>
        <w:tc>
          <w:tcPr>
            <w:tcW w:w="8655" w:type="dxa"/>
          </w:tcPr>
          <w:p w14:paraId="7CF71703"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u w:val="single"/>
              </w:rPr>
            </w:pPr>
            <w:r w:rsidRPr="00FA66B3">
              <w:rPr>
                <w:rFonts w:ascii="Times New Roman" w:hAnsi="Times New Roman" w:cs="Times New Roman"/>
                <w:i/>
                <w:color w:val="000000" w:themeColor="text1"/>
                <w:spacing w:val="-3"/>
                <w:sz w:val="24"/>
                <w:szCs w:val="24"/>
                <w:u w:val="single"/>
              </w:rPr>
              <w:t>Портрет моей мамы.</w:t>
            </w:r>
            <w:r w:rsidRPr="00FA66B3">
              <w:rPr>
                <w:rFonts w:ascii="Times New Roman" w:hAnsi="Times New Roman" w:cs="Times New Roman"/>
                <w:i/>
                <w:color w:val="000000" w:themeColor="text1"/>
                <w:spacing w:val="-1"/>
                <w:sz w:val="24"/>
                <w:szCs w:val="24"/>
                <w:u w:val="single"/>
              </w:rPr>
              <w:t xml:space="preserve"> </w:t>
            </w:r>
          </w:p>
          <w:p w14:paraId="2E3ACC6C" w14:textId="77777777" w:rsidR="00664E66" w:rsidRPr="00FA66B3" w:rsidRDefault="00664E66" w:rsidP="00664E66">
            <w:pPr>
              <w:shd w:val="clear" w:color="auto" w:fill="FFFFFF"/>
              <w:ind w:right="72"/>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1"/>
                <w:sz w:val="24"/>
                <w:szCs w:val="24"/>
              </w:rPr>
              <w:t>Цель: Познакомить детей с жанром изобразительного искусства – портретом. Сохраняя непосредственность и живость детского восприятия, помочь детям в выразительной передачи образа мамы в осетинском наряде.</w:t>
            </w:r>
            <w:r w:rsidRPr="00FA66B3">
              <w:rPr>
                <w:rFonts w:ascii="Times New Roman" w:hAnsi="Times New Roman" w:cs="Times New Roman"/>
                <w:i/>
                <w:color w:val="000000" w:themeColor="text1"/>
                <w:sz w:val="24"/>
                <w:szCs w:val="24"/>
              </w:rPr>
              <w:t xml:space="preserve"> Методы: Рассматривание произведений портретной живописи, беседа, обсуждение </w:t>
            </w:r>
            <w:r w:rsidRPr="00FA66B3">
              <w:rPr>
                <w:rFonts w:ascii="Times New Roman" w:hAnsi="Times New Roman" w:cs="Times New Roman"/>
                <w:i/>
                <w:color w:val="000000" w:themeColor="text1"/>
                <w:sz w:val="24"/>
                <w:szCs w:val="24"/>
              </w:rPr>
              <w:lastRenderedPageBreak/>
              <w:t xml:space="preserve">приемов работы, наблюдение за работой детей, оформление выставки. </w:t>
            </w:r>
          </w:p>
          <w:p w14:paraId="157AD37D" w14:textId="20C1084E"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Материал: краска, гуашь, палитры. Репродукции картин К.Хетагурова (портреты).</w:t>
            </w:r>
          </w:p>
        </w:tc>
      </w:tr>
      <w:tr w:rsidR="00664E66" w:rsidRPr="00FA66B3" w14:paraId="5EBB40C2" w14:textId="77777777" w:rsidTr="00D55A07">
        <w:tc>
          <w:tcPr>
            <w:tcW w:w="701" w:type="dxa"/>
            <w:textDirection w:val="btLr"/>
            <w:vAlign w:val="center"/>
          </w:tcPr>
          <w:p w14:paraId="4143B670" w14:textId="28684D3D"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lastRenderedPageBreak/>
              <w:t>Апрель</w:t>
            </w:r>
          </w:p>
        </w:tc>
        <w:tc>
          <w:tcPr>
            <w:tcW w:w="8655" w:type="dxa"/>
          </w:tcPr>
          <w:p w14:paraId="4467D9C7"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u w:val="single"/>
              </w:rPr>
            </w:pPr>
            <w:r w:rsidRPr="00FA66B3">
              <w:rPr>
                <w:rFonts w:ascii="Times New Roman" w:hAnsi="Times New Roman" w:cs="Times New Roman"/>
                <w:i/>
                <w:color w:val="000000" w:themeColor="text1"/>
                <w:spacing w:val="-1"/>
                <w:sz w:val="24"/>
                <w:szCs w:val="24"/>
                <w:u w:val="single"/>
              </w:rPr>
              <w:t xml:space="preserve">Золотное шитье. </w:t>
            </w:r>
            <w:r w:rsidRPr="00FA66B3">
              <w:rPr>
                <w:rFonts w:ascii="Times New Roman" w:hAnsi="Times New Roman" w:cs="Times New Roman"/>
                <w:i/>
                <w:color w:val="000000" w:themeColor="text1"/>
                <w:spacing w:val="-2"/>
                <w:sz w:val="24"/>
                <w:szCs w:val="24"/>
                <w:u w:val="single"/>
              </w:rPr>
              <w:t xml:space="preserve">Осетинский орнамент </w:t>
            </w:r>
            <w:r w:rsidRPr="00FA66B3">
              <w:rPr>
                <w:rFonts w:ascii="Times New Roman" w:hAnsi="Times New Roman" w:cs="Times New Roman"/>
                <w:i/>
                <w:color w:val="000000" w:themeColor="text1"/>
                <w:spacing w:val="-3"/>
                <w:sz w:val="24"/>
                <w:szCs w:val="24"/>
                <w:u w:val="single"/>
              </w:rPr>
              <w:t>(вышивка).</w:t>
            </w:r>
            <w:r w:rsidRPr="00FA66B3">
              <w:rPr>
                <w:rFonts w:ascii="Times New Roman" w:hAnsi="Times New Roman" w:cs="Times New Roman"/>
                <w:i/>
                <w:color w:val="000000" w:themeColor="text1"/>
                <w:spacing w:val="1"/>
                <w:sz w:val="24"/>
                <w:szCs w:val="24"/>
                <w:u w:val="single"/>
              </w:rPr>
              <w:t xml:space="preserve"> </w:t>
            </w:r>
          </w:p>
          <w:p w14:paraId="5F1A7F1B"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rPr>
            </w:pPr>
            <w:r w:rsidRPr="00FA66B3">
              <w:rPr>
                <w:rFonts w:ascii="Times New Roman" w:hAnsi="Times New Roman" w:cs="Times New Roman"/>
                <w:i/>
                <w:color w:val="000000" w:themeColor="text1"/>
                <w:spacing w:val="1"/>
                <w:sz w:val="24"/>
                <w:szCs w:val="24"/>
              </w:rPr>
              <w:t>Цель: Познакомить детей с одним из видов декоративно-</w:t>
            </w:r>
            <w:r w:rsidRPr="00FA66B3">
              <w:rPr>
                <w:rFonts w:ascii="Times New Roman" w:hAnsi="Times New Roman" w:cs="Times New Roman"/>
                <w:i/>
                <w:color w:val="000000" w:themeColor="text1"/>
                <w:sz w:val="24"/>
                <w:szCs w:val="24"/>
              </w:rPr>
              <w:t xml:space="preserve">прикладного искусства - золотным шитьем. Показать красоту вышитых изделий. Воспитывать уважение к труду вышивальщиц. Показать взаимосвязь явлений </w:t>
            </w:r>
            <w:r w:rsidRPr="00FA66B3">
              <w:rPr>
                <w:rFonts w:ascii="Times New Roman" w:hAnsi="Times New Roman" w:cs="Times New Roman"/>
                <w:i/>
                <w:color w:val="000000" w:themeColor="text1"/>
                <w:spacing w:val="3"/>
                <w:sz w:val="24"/>
                <w:szCs w:val="24"/>
              </w:rPr>
              <w:t>природы с народным творчеством. Развивать</w:t>
            </w:r>
            <w:r w:rsidRPr="00FA66B3">
              <w:rPr>
                <w:rFonts w:ascii="Times New Roman" w:hAnsi="Times New Roman" w:cs="Times New Roman"/>
                <w:i/>
                <w:color w:val="000000" w:themeColor="text1"/>
                <w:spacing w:val="-1"/>
                <w:sz w:val="24"/>
                <w:szCs w:val="24"/>
              </w:rPr>
              <w:t xml:space="preserve"> художественный вкус.</w:t>
            </w:r>
          </w:p>
          <w:p w14:paraId="168B2A85"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1"/>
                <w:sz w:val="24"/>
                <w:szCs w:val="24"/>
              </w:rPr>
            </w:pPr>
            <w:r w:rsidRPr="00FA66B3">
              <w:rPr>
                <w:rFonts w:ascii="Times New Roman" w:hAnsi="Times New Roman" w:cs="Times New Roman"/>
                <w:i/>
                <w:color w:val="000000" w:themeColor="text1"/>
                <w:spacing w:val="-1"/>
                <w:sz w:val="24"/>
                <w:szCs w:val="24"/>
              </w:rPr>
              <w:t xml:space="preserve">Методы: Рассказ воспитателя. </w:t>
            </w:r>
            <w:r w:rsidRPr="00FA66B3">
              <w:rPr>
                <w:rFonts w:ascii="Times New Roman" w:hAnsi="Times New Roman" w:cs="Times New Roman"/>
                <w:i/>
                <w:color w:val="000000" w:themeColor="text1"/>
                <w:spacing w:val="-3"/>
                <w:sz w:val="24"/>
                <w:szCs w:val="24"/>
              </w:rPr>
              <w:t xml:space="preserve">Рассматривание предметов одежды, </w:t>
            </w:r>
            <w:r w:rsidRPr="00FA66B3">
              <w:rPr>
                <w:rFonts w:ascii="Times New Roman" w:hAnsi="Times New Roman" w:cs="Times New Roman"/>
                <w:i/>
                <w:color w:val="000000" w:themeColor="text1"/>
                <w:sz w:val="24"/>
                <w:szCs w:val="24"/>
              </w:rPr>
              <w:t xml:space="preserve">фотографий. Показ предметов работы. Наблюдение за работой </w:t>
            </w:r>
            <w:r w:rsidRPr="00FA66B3">
              <w:rPr>
                <w:rFonts w:ascii="Times New Roman" w:hAnsi="Times New Roman" w:cs="Times New Roman"/>
                <w:i/>
                <w:color w:val="000000" w:themeColor="text1"/>
                <w:spacing w:val="-1"/>
                <w:sz w:val="24"/>
                <w:szCs w:val="24"/>
              </w:rPr>
              <w:t xml:space="preserve">детей. Продуктивная деятельность: вышивка. Анализ работы. </w:t>
            </w:r>
          </w:p>
          <w:p w14:paraId="5DBAB4E9" w14:textId="73EADF85"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1"/>
              </w:rPr>
              <w:t>Материал: Фотографии. Белая ткань, иголка, нитки на каждого ребенка.</w:t>
            </w:r>
          </w:p>
        </w:tc>
      </w:tr>
      <w:tr w:rsidR="00664E66" w:rsidRPr="00FA66B3" w14:paraId="4B14728D" w14:textId="77777777" w:rsidTr="00D55A07">
        <w:tc>
          <w:tcPr>
            <w:tcW w:w="701" w:type="dxa"/>
            <w:textDirection w:val="btLr"/>
            <w:vAlign w:val="center"/>
          </w:tcPr>
          <w:p w14:paraId="65C7B15B" w14:textId="689043CB"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Апрель</w:t>
            </w:r>
          </w:p>
        </w:tc>
        <w:tc>
          <w:tcPr>
            <w:tcW w:w="8655" w:type="dxa"/>
          </w:tcPr>
          <w:p w14:paraId="0185C07B" w14:textId="77777777" w:rsidR="00664E66" w:rsidRPr="00FA66B3" w:rsidRDefault="00664E66" w:rsidP="00664E66">
            <w:pPr>
              <w:shd w:val="clear" w:color="auto" w:fill="FFFFFF"/>
              <w:ind w:right="72"/>
              <w:jc w:val="both"/>
              <w:rPr>
                <w:rFonts w:ascii="Times New Roman" w:hAnsi="Times New Roman" w:cs="Times New Roman"/>
                <w:i/>
                <w:color w:val="000000" w:themeColor="text1"/>
                <w:spacing w:val="-3"/>
                <w:sz w:val="24"/>
                <w:szCs w:val="24"/>
                <w:u w:val="single"/>
              </w:rPr>
            </w:pPr>
            <w:r w:rsidRPr="00FA66B3">
              <w:rPr>
                <w:rFonts w:ascii="Times New Roman" w:hAnsi="Times New Roman" w:cs="Times New Roman"/>
                <w:i/>
                <w:color w:val="000000" w:themeColor="text1"/>
                <w:spacing w:val="-3"/>
                <w:sz w:val="24"/>
                <w:szCs w:val="24"/>
                <w:u w:val="single"/>
              </w:rPr>
              <w:t>Скульптуры малых форм «Кукла в осетинском наряде»</w:t>
            </w:r>
          </w:p>
          <w:p w14:paraId="0335DA39" w14:textId="77777777" w:rsidR="00664E66" w:rsidRPr="00FA66B3" w:rsidRDefault="00664E66" w:rsidP="00664E66">
            <w:pPr>
              <w:shd w:val="clear" w:color="auto" w:fill="FFFFFF"/>
              <w:jc w:val="both"/>
              <w:rPr>
                <w:rFonts w:ascii="Times New Roman" w:hAnsi="Times New Roman" w:cs="Times New Roman"/>
                <w:i/>
                <w:color w:val="000000" w:themeColor="text1"/>
                <w:spacing w:val="-3"/>
                <w:sz w:val="24"/>
                <w:szCs w:val="24"/>
              </w:rPr>
            </w:pPr>
            <w:r w:rsidRPr="00FA66B3">
              <w:rPr>
                <w:rFonts w:ascii="Times New Roman" w:hAnsi="Times New Roman" w:cs="Times New Roman"/>
                <w:i/>
                <w:color w:val="000000" w:themeColor="text1"/>
                <w:sz w:val="24"/>
                <w:szCs w:val="24"/>
              </w:rPr>
              <w:t>Цель: Подвести детей к пониманию того, что в зависимости</w:t>
            </w:r>
            <w:r w:rsidRPr="00FA66B3">
              <w:rPr>
                <w:rFonts w:ascii="Times New Roman" w:hAnsi="Times New Roman" w:cs="Times New Roman"/>
                <w:i/>
                <w:color w:val="000000" w:themeColor="text1"/>
                <w:spacing w:val="5"/>
                <w:sz w:val="24"/>
                <w:szCs w:val="24"/>
              </w:rPr>
              <w:t xml:space="preserve"> от   величины    скульптуры    бывают   больших   и </w:t>
            </w:r>
            <w:r w:rsidRPr="00FA66B3">
              <w:rPr>
                <w:rFonts w:ascii="Times New Roman" w:hAnsi="Times New Roman" w:cs="Times New Roman"/>
                <w:i/>
                <w:color w:val="000000" w:themeColor="text1"/>
                <w:spacing w:val="-4"/>
                <w:sz w:val="24"/>
                <w:szCs w:val="24"/>
              </w:rPr>
              <w:t xml:space="preserve">маленьких форм. </w:t>
            </w:r>
            <w:r w:rsidRPr="00FA66B3">
              <w:rPr>
                <w:rFonts w:ascii="Times New Roman" w:hAnsi="Times New Roman" w:cs="Times New Roman"/>
                <w:i/>
                <w:color w:val="000000" w:themeColor="text1"/>
                <w:spacing w:val="8"/>
                <w:sz w:val="24"/>
                <w:szCs w:val="24"/>
              </w:rPr>
              <w:t xml:space="preserve">На примере скульптуры малых форм познакомить </w:t>
            </w:r>
            <w:r w:rsidRPr="00FA66B3">
              <w:rPr>
                <w:rFonts w:ascii="Times New Roman" w:hAnsi="Times New Roman" w:cs="Times New Roman"/>
                <w:i/>
                <w:color w:val="000000" w:themeColor="text1"/>
                <w:spacing w:val="4"/>
                <w:sz w:val="24"/>
                <w:szCs w:val="24"/>
              </w:rPr>
              <w:t xml:space="preserve">детей   с   пластиковой,   как   основным   средством </w:t>
            </w:r>
            <w:r w:rsidRPr="00FA66B3">
              <w:rPr>
                <w:rFonts w:ascii="Times New Roman" w:hAnsi="Times New Roman" w:cs="Times New Roman"/>
                <w:i/>
                <w:color w:val="000000" w:themeColor="text1"/>
                <w:spacing w:val="-3"/>
                <w:sz w:val="24"/>
                <w:szCs w:val="24"/>
              </w:rPr>
              <w:t>выразительности.</w:t>
            </w:r>
          </w:p>
          <w:p w14:paraId="44015E47" w14:textId="77777777" w:rsidR="00664E66" w:rsidRPr="00FA66B3" w:rsidRDefault="00664E66" w:rsidP="00664E66">
            <w:pPr>
              <w:shd w:val="clear" w:color="auto" w:fill="FFFFFF"/>
              <w:jc w:val="both"/>
              <w:rPr>
                <w:rFonts w:ascii="Times New Roman" w:hAnsi="Times New Roman" w:cs="Times New Roman"/>
                <w:i/>
                <w:color w:val="000000" w:themeColor="text1"/>
                <w:spacing w:val="-4"/>
                <w:sz w:val="24"/>
                <w:szCs w:val="24"/>
              </w:rPr>
            </w:pPr>
            <w:r w:rsidRPr="00FA66B3">
              <w:rPr>
                <w:rFonts w:ascii="Times New Roman" w:hAnsi="Times New Roman" w:cs="Times New Roman"/>
                <w:i/>
                <w:color w:val="000000" w:themeColor="text1"/>
                <w:spacing w:val="-2"/>
                <w:sz w:val="24"/>
                <w:szCs w:val="24"/>
              </w:rPr>
              <w:t xml:space="preserve">Методы: Рассматривание образцов скульптур малых форм. Беседа. Показ приемов </w:t>
            </w:r>
            <w:r w:rsidRPr="00FA66B3">
              <w:rPr>
                <w:rFonts w:ascii="Times New Roman" w:hAnsi="Times New Roman" w:cs="Times New Roman"/>
                <w:i/>
                <w:color w:val="000000" w:themeColor="text1"/>
                <w:spacing w:val="-3"/>
                <w:sz w:val="24"/>
                <w:szCs w:val="24"/>
              </w:rPr>
              <w:t xml:space="preserve">работы, объяснение, напоминание. </w:t>
            </w:r>
            <w:r w:rsidRPr="00FA66B3">
              <w:rPr>
                <w:rFonts w:ascii="Times New Roman" w:hAnsi="Times New Roman" w:cs="Times New Roman"/>
                <w:i/>
                <w:color w:val="000000" w:themeColor="text1"/>
                <w:spacing w:val="-4"/>
                <w:sz w:val="24"/>
                <w:szCs w:val="24"/>
              </w:rPr>
              <w:t xml:space="preserve">Анализ работы. </w:t>
            </w:r>
          </w:p>
          <w:p w14:paraId="38EBD9EF" w14:textId="038A9728"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4"/>
              </w:rPr>
              <w:t>Материал: Фотографии с</w:t>
            </w:r>
            <w:r w:rsidRPr="00FA66B3">
              <w:rPr>
                <w:i/>
                <w:color w:val="000000" w:themeColor="text1"/>
                <w:spacing w:val="-2"/>
              </w:rPr>
              <w:t xml:space="preserve"> изображением </w:t>
            </w:r>
            <w:r w:rsidRPr="00FA66B3">
              <w:rPr>
                <w:i/>
                <w:color w:val="000000" w:themeColor="text1"/>
                <w:spacing w:val="-3"/>
              </w:rPr>
              <w:t>скульптур.</w:t>
            </w:r>
          </w:p>
        </w:tc>
      </w:tr>
      <w:tr w:rsidR="00664E66" w:rsidRPr="00FA66B3" w14:paraId="66FFB749" w14:textId="77777777" w:rsidTr="00D55A07">
        <w:tc>
          <w:tcPr>
            <w:tcW w:w="701" w:type="dxa"/>
            <w:textDirection w:val="btLr"/>
            <w:vAlign w:val="center"/>
          </w:tcPr>
          <w:p w14:paraId="1860C24E" w14:textId="76D59E16"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Май</w:t>
            </w:r>
          </w:p>
        </w:tc>
        <w:tc>
          <w:tcPr>
            <w:tcW w:w="8655" w:type="dxa"/>
          </w:tcPr>
          <w:p w14:paraId="7C1EB9E9" w14:textId="77777777" w:rsidR="00664E66" w:rsidRPr="00FA66B3" w:rsidRDefault="00664E66" w:rsidP="00664E66">
            <w:pPr>
              <w:shd w:val="clear" w:color="auto" w:fill="FFFFFF"/>
              <w:ind w:right="24"/>
              <w:jc w:val="both"/>
              <w:rPr>
                <w:rFonts w:ascii="Times New Roman" w:hAnsi="Times New Roman" w:cs="Times New Roman"/>
                <w:i/>
                <w:color w:val="000000" w:themeColor="text1"/>
                <w:spacing w:val="-2"/>
                <w:sz w:val="24"/>
                <w:szCs w:val="24"/>
                <w:u w:val="single"/>
              </w:rPr>
            </w:pPr>
            <w:r w:rsidRPr="00FA66B3">
              <w:rPr>
                <w:rFonts w:ascii="Times New Roman" w:hAnsi="Times New Roman" w:cs="Times New Roman"/>
                <w:i/>
                <w:color w:val="000000" w:themeColor="text1"/>
                <w:spacing w:val="-2"/>
                <w:sz w:val="24"/>
                <w:szCs w:val="24"/>
                <w:u w:val="single"/>
              </w:rPr>
              <w:t>Весна в горах.</w:t>
            </w:r>
          </w:p>
          <w:p w14:paraId="41CF0CAA" w14:textId="77777777" w:rsidR="00664E66" w:rsidRPr="00FA66B3" w:rsidRDefault="00664E66" w:rsidP="00664E66">
            <w:pPr>
              <w:shd w:val="clear" w:color="auto" w:fill="FFFFFF"/>
              <w:ind w:right="24"/>
              <w:jc w:val="both"/>
              <w:rPr>
                <w:rFonts w:ascii="Times New Roman" w:hAnsi="Times New Roman" w:cs="Times New Roman"/>
                <w:i/>
                <w:color w:val="000000" w:themeColor="text1"/>
                <w:spacing w:val="-1"/>
                <w:sz w:val="24"/>
                <w:szCs w:val="24"/>
              </w:rPr>
            </w:pPr>
            <w:r w:rsidRPr="00FA66B3">
              <w:rPr>
                <w:rFonts w:ascii="Times New Roman" w:hAnsi="Times New Roman" w:cs="Times New Roman"/>
                <w:i/>
                <w:color w:val="000000" w:themeColor="text1"/>
                <w:spacing w:val="-1"/>
                <w:sz w:val="24"/>
                <w:szCs w:val="24"/>
              </w:rPr>
              <w:t>Цель: Формировать у детей интерес к общему продукту деятельности и способствовать появлению желания взаимодействовать друг с другом. Уметь договариваться о способах и приемах изображения. Продолжать знакомить с новым приемом пространственного смешивания красок.</w:t>
            </w:r>
          </w:p>
          <w:p w14:paraId="3F25BAB0" w14:textId="77777777" w:rsidR="00664E66" w:rsidRPr="00FA66B3" w:rsidRDefault="00664E66" w:rsidP="00664E66">
            <w:pPr>
              <w:shd w:val="clear" w:color="auto" w:fill="FFFFFF"/>
              <w:ind w:right="24"/>
              <w:jc w:val="both"/>
              <w:rPr>
                <w:rFonts w:ascii="Times New Roman" w:hAnsi="Times New Roman" w:cs="Times New Roman"/>
                <w:i/>
                <w:color w:val="000000" w:themeColor="text1"/>
                <w:spacing w:val="-2"/>
                <w:sz w:val="24"/>
                <w:szCs w:val="24"/>
              </w:rPr>
            </w:pPr>
            <w:r w:rsidRPr="00FA66B3">
              <w:rPr>
                <w:rFonts w:ascii="Times New Roman" w:hAnsi="Times New Roman" w:cs="Times New Roman"/>
                <w:i/>
                <w:color w:val="000000" w:themeColor="text1"/>
                <w:sz w:val="24"/>
                <w:szCs w:val="24"/>
              </w:rPr>
              <w:t>Методы: Показ и объяснение способов: изображения снежных вершин  разными приемами рисования, животных, мелких насекомых, деревьев в лепке, вырезание из бумаги, сложенной пополам, гармошкой и т.д.</w:t>
            </w:r>
          </w:p>
          <w:p w14:paraId="530AF903" w14:textId="2577BF1E"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rPr>
              <w:t>Материал: Бумага разного цвета и фактуры, пластичные материалы, изобразительные средства, кисточки, клей и т.д.</w:t>
            </w:r>
          </w:p>
        </w:tc>
      </w:tr>
      <w:tr w:rsidR="00664E66" w:rsidRPr="00FA66B3" w14:paraId="095FB0A2" w14:textId="77777777" w:rsidTr="00D55A07">
        <w:tc>
          <w:tcPr>
            <w:tcW w:w="701" w:type="dxa"/>
            <w:textDirection w:val="btLr"/>
            <w:vAlign w:val="center"/>
          </w:tcPr>
          <w:p w14:paraId="1652C07F" w14:textId="7DEB98D1" w:rsidR="00664E66" w:rsidRPr="00FA66B3" w:rsidRDefault="00664E66" w:rsidP="00664E66">
            <w:pPr>
              <w:pStyle w:val="ae"/>
              <w:spacing w:before="0" w:beforeAutospacing="0" w:after="0" w:afterAutospacing="0"/>
              <w:jc w:val="center"/>
              <w:rPr>
                <w:rStyle w:val="a6"/>
                <w:b w:val="0"/>
                <w:i/>
                <w:color w:val="000000" w:themeColor="text1"/>
              </w:rPr>
            </w:pPr>
            <w:r w:rsidRPr="00FA66B3">
              <w:rPr>
                <w:rStyle w:val="a6"/>
                <w:b w:val="0"/>
                <w:i/>
                <w:color w:val="000000" w:themeColor="text1"/>
              </w:rPr>
              <w:t>Май</w:t>
            </w:r>
          </w:p>
        </w:tc>
        <w:tc>
          <w:tcPr>
            <w:tcW w:w="8655" w:type="dxa"/>
          </w:tcPr>
          <w:p w14:paraId="52528F99" w14:textId="77777777" w:rsidR="00664E66" w:rsidRPr="00FA66B3" w:rsidRDefault="00664E66" w:rsidP="00664E66">
            <w:pPr>
              <w:shd w:val="clear" w:color="auto" w:fill="FFFFFF"/>
              <w:ind w:right="113"/>
              <w:jc w:val="both"/>
              <w:rPr>
                <w:rFonts w:ascii="Times New Roman" w:hAnsi="Times New Roman" w:cs="Times New Roman"/>
                <w:i/>
                <w:color w:val="000000" w:themeColor="text1"/>
                <w:spacing w:val="2"/>
                <w:sz w:val="24"/>
                <w:szCs w:val="24"/>
                <w:u w:val="single"/>
              </w:rPr>
            </w:pPr>
            <w:r w:rsidRPr="00FA66B3">
              <w:rPr>
                <w:rFonts w:ascii="Times New Roman" w:hAnsi="Times New Roman" w:cs="Times New Roman"/>
                <w:i/>
                <w:color w:val="000000" w:themeColor="text1"/>
                <w:spacing w:val="-3"/>
                <w:sz w:val="24"/>
                <w:szCs w:val="24"/>
                <w:u w:val="single"/>
              </w:rPr>
              <w:t xml:space="preserve">Женская обувь. </w:t>
            </w:r>
            <w:r w:rsidRPr="00FA66B3">
              <w:rPr>
                <w:rFonts w:ascii="Times New Roman" w:hAnsi="Times New Roman" w:cs="Times New Roman"/>
                <w:i/>
                <w:color w:val="000000" w:themeColor="text1"/>
                <w:spacing w:val="-2"/>
                <w:sz w:val="24"/>
                <w:szCs w:val="24"/>
                <w:u w:val="single"/>
              </w:rPr>
              <w:t xml:space="preserve">Вышивка шнуром </w:t>
            </w:r>
            <w:r w:rsidRPr="00FA66B3">
              <w:rPr>
                <w:rFonts w:ascii="Times New Roman" w:hAnsi="Times New Roman" w:cs="Times New Roman"/>
                <w:i/>
                <w:color w:val="000000" w:themeColor="text1"/>
                <w:spacing w:val="-4"/>
                <w:sz w:val="24"/>
                <w:szCs w:val="24"/>
                <w:u w:val="single"/>
              </w:rPr>
              <w:t>«Алдымбыт».</w:t>
            </w:r>
            <w:r w:rsidRPr="00FA66B3">
              <w:rPr>
                <w:rFonts w:ascii="Times New Roman" w:hAnsi="Times New Roman" w:cs="Times New Roman"/>
                <w:i/>
                <w:color w:val="000000" w:themeColor="text1"/>
                <w:spacing w:val="2"/>
                <w:sz w:val="24"/>
                <w:szCs w:val="24"/>
                <w:u w:val="single"/>
              </w:rPr>
              <w:t xml:space="preserve"> </w:t>
            </w:r>
          </w:p>
          <w:p w14:paraId="445BBC38" w14:textId="77777777" w:rsidR="00664E66" w:rsidRPr="00FA66B3" w:rsidRDefault="00664E66" w:rsidP="00664E66">
            <w:pPr>
              <w:shd w:val="clear" w:color="auto" w:fill="FFFFFF"/>
              <w:jc w:val="both"/>
              <w:rPr>
                <w:rFonts w:ascii="Times New Roman" w:hAnsi="Times New Roman" w:cs="Times New Roman"/>
                <w:i/>
                <w:color w:val="000000" w:themeColor="text1"/>
                <w:spacing w:val="-2"/>
                <w:sz w:val="24"/>
                <w:szCs w:val="24"/>
              </w:rPr>
            </w:pPr>
            <w:r w:rsidRPr="00FA66B3">
              <w:rPr>
                <w:rFonts w:ascii="Times New Roman" w:hAnsi="Times New Roman" w:cs="Times New Roman"/>
                <w:i/>
                <w:color w:val="000000" w:themeColor="text1"/>
                <w:spacing w:val="2"/>
                <w:sz w:val="24"/>
                <w:szCs w:val="24"/>
              </w:rPr>
              <w:t>Цель: Продолжать знакомить детей с осетинским народно-</w:t>
            </w:r>
            <w:r w:rsidRPr="00FA66B3">
              <w:rPr>
                <w:rFonts w:ascii="Times New Roman" w:hAnsi="Times New Roman" w:cs="Times New Roman"/>
                <w:i/>
                <w:color w:val="000000" w:themeColor="text1"/>
                <w:spacing w:val="5"/>
                <w:sz w:val="24"/>
                <w:szCs w:val="24"/>
              </w:rPr>
              <w:t xml:space="preserve">прикладным искусством. Познакомить с вышивкой </w:t>
            </w:r>
            <w:r w:rsidRPr="00FA66B3">
              <w:rPr>
                <w:rFonts w:ascii="Times New Roman" w:hAnsi="Times New Roman" w:cs="Times New Roman"/>
                <w:i/>
                <w:color w:val="000000" w:themeColor="text1"/>
                <w:spacing w:val="4"/>
                <w:sz w:val="24"/>
                <w:szCs w:val="24"/>
              </w:rPr>
              <w:t xml:space="preserve">шнуром «Алдымбыт». Вызвать интерес к народному </w:t>
            </w:r>
            <w:r w:rsidRPr="00FA66B3">
              <w:rPr>
                <w:rFonts w:ascii="Times New Roman" w:hAnsi="Times New Roman" w:cs="Times New Roman"/>
                <w:i/>
                <w:color w:val="000000" w:themeColor="text1"/>
                <w:spacing w:val="-2"/>
                <w:sz w:val="24"/>
                <w:szCs w:val="24"/>
              </w:rPr>
              <w:t xml:space="preserve">творчеству. Развивать творческую самостоятельность. </w:t>
            </w:r>
          </w:p>
          <w:p w14:paraId="0E508FCE" w14:textId="77777777" w:rsidR="00664E66" w:rsidRPr="00FA66B3" w:rsidRDefault="00664E66" w:rsidP="00664E66">
            <w:pPr>
              <w:shd w:val="clear" w:color="auto" w:fill="FFFFFF"/>
              <w:jc w:val="both"/>
              <w:rPr>
                <w:rFonts w:ascii="Times New Roman" w:hAnsi="Times New Roman" w:cs="Times New Roman"/>
                <w:i/>
                <w:color w:val="000000" w:themeColor="text1"/>
                <w:spacing w:val="-3"/>
                <w:sz w:val="24"/>
                <w:szCs w:val="24"/>
              </w:rPr>
            </w:pPr>
            <w:r w:rsidRPr="00FA66B3">
              <w:rPr>
                <w:rFonts w:ascii="Times New Roman" w:hAnsi="Times New Roman" w:cs="Times New Roman"/>
                <w:i/>
                <w:color w:val="000000" w:themeColor="text1"/>
                <w:spacing w:val="-2"/>
                <w:sz w:val="24"/>
                <w:szCs w:val="24"/>
              </w:rPr>
              <w:t xml:space="preserve">Методы: Рассказ воспитателя. Рассматривание фотографий и предметов одежды. Беседа. Показ </w:t>
            </w:r>
            <w:r w:rsidRPr="00FA66B3">
              <w:rPr>
                <w:rFonts w:ascii="Times New Roman" w:hAnsi="Times New Roman" w:cs="Times New Roman"/>
                <w:i/>
                <w:color w:val="000000" w:themeColor="text1"/>
                <w:spacing w:val="-3"/>
                <w:sz w:val="24"/>
                <w:szCs w:val="24"/>
              </w:rPr>
              <w:t>приема работы, объяснение.  Анализ работы.</w:t>
            </w:r>
          </w:p>
          <w:p w14:paraId="7FAF7670" w14:textId="43A9950C" w:rsidR="00664E66" w:rsidRPr="00FA66B3" w:rsidRDefault="00664E66" w:rsidP="00664E66">
            <w:pPr>
              <w:pStyle w:val="ae"/>
              <w:spacing w:before="0" w:beforeAutospacing="0" w:after="0" w:afterAutospacing="0"/>
              <w:jc w:val="both"/>
              <w:rPr>
                <w:rStyle w:val="a6"/>
                <w:b w:val="0"/>
                <w:i/>
                <w:color w:val="000000" w:themeColor="text1"/>
              </w:rPr>
            </w:pPr>
            <w:r w:rsidRPr="00FA66B3">
              <w:rPr>
                <w:i/>
                <w:color w:val="000000" w:themeColor="text1"/>
                <w:spacing w:val="-2"/>
              </w:rPr>
              <w:t xml:space="preserve">Материал: Предметы </w:t>
            </w:r>
            <w:r w:rsidRPr="00FA66B3">
              <w:rPr>
                <w:i/>
                <w:color w:val="000000" w:themeColor="text1"/>
                <w:spacing w:val="-3"/>
              </w:rPr>
              <w:t xml:space="preserve">осетинской одежды, </w:t>
            </w:r>
            <w:r w:rsidRPr="00FA66B3">
              <w:rPr>
                <w:i/>
                <w:color w:val="000000" w:themeColor="text1"/>
                <w:spacing w:val="-1"/>
              </w:rPr>
              <w:t xml:space="preserve">украшенные шнуром или </w:t>
            </w:r>
            <w:r w:rsidRPr="00FA66B3">
              <w:rPr>
                <w:i/>
                <w:color w:val="000000" w:themeColor="text1"/>
                <w:spacing w:val="-2"/>
              </w:rPr>
              <w:t xml:space="preserve">фотографии. Контур женской национальной обуви, </w:t>
            </w:r>
            <w:r w:rsidRPr="00FA66B3">
              <w:rPr>
                <w:i/>
                <w:color w:val="000000" w:themeColor="text1"/>
                <w:spacing w:val="-1"/>
              </w:rPr>
              <w:t xml:space="preserve">простой </w:t>
            </w:r>
            <w:r w:rsidRPr="00FA66B3">
              <w:rPr>
                <w:i/>
                <w:color w:val="000000" w:themeColor="text1"/>
                <w:spacing w:val="-3"/>
              </w:rPr>
              <w:t xml:space="preserve">карандаш, клей ПВА, </w:t>
            </w:r>
            <w:r w:rsidRPr="00FA66B3">
              <w:rPr>
                <w:i/>
                <w:color w:val="000000" w:themeColor="text1"/>
                <w:spacing w:val="-2"/>
              </w:rPr>
              <w:t>шерстяная нить (</w:t>
            </w:r>
            <w:r w:rsidRPr="00FA66B3">
              <w:rPr>
                <w:i/>
                <w:color w:val="000000" w:themeColor="text1"/>
                <w:spacing w:val="-7"/>
              </w:rPr>
              <w:t>шнур.)</w:t>
            </w:r>
          </w:p>
        </w:tc>
      </w:tr>
    </w:tbl>
    <w:p w14:paraId="634CB725" w14:textId="77777777" w:rsidR="00664E66" w:rsidRPr="00FA66B3" w:rsidRDefault="00664E66" w:rsidP="0066180F">
      <w:pPr>
        <w:pStyle w:val="ae"/>
        <w:spacing w:before="0" w:beforeAutospacing="0" w:after="0" w:afterAutospacing="0"/>
        <w:jc w:val="center"/>
        <w:rPr>
          <w:rStyle w:val="a6"/>
          <w:b w:val="0"/>
          <w:i/>
          <w:color w:val="000000" w:themeColor="text1"/>
        </w:rPr>
      </w:pPr>
    </w:p>
    <w:p w14:paraId="0E1538A4" w14:textId="77777777" w:rsidR="0066180F" w:rsidRPr="00FA66B3" w:rsidRDefault="0066180F" w:rsidP="0066180F">
      <w:pPr>
        <w:pStyle w:val="ae"/>
        <w:spacing w:before="0" w:beforeAutospacing="0" w:after="0" w:afterAutospacing="0"/>
        <w:jc w:val="center"/>
        <w:rPr>
          <w:rStyle w:val="a6"/>
          <w:b w:val="0"/>
          <w:i/>
          <w:color w:val="000000" w:themeColor="text1"/>
        </w:rPr>
      </w:pPr>
    </w:p>
    <w:p w14:paraId="63206E16" w14:textId="1FE23FA0" w:rsidR="0066180F" w:rsidRPr="00FA66B3" w:rsidRDefault="0066180F" w:rsidP="0066180F">
      <w:pPr>
        <w:pStyle w:val="a7"/>
        <w:ind w:left="0"/>
        <w:jc w:val="both"/>
        <w:rPr>
          <w:b/>
          <w:i/>
          <w:color w:val="000000" w:themeColor="text1"/>
          <w:u w:val="single"/>
        </w:rPr>
      </w:pPr>
      <w:r w:rsidRPr="00FA66B3">
        <w:rPr>
          <w:b/>
          <w:i/>
          <w:color w:val="000000" w:themeColor="text1"/>
          <w:u w:val="single"/>
        </w:rPr>
        <w:t xml:space="preserve">Музыкальная деятельность. </w:t>
      </w:r>
    </w:p>
    <w:p w14:paraId="2F25D5AE" w14:textId="77777777" w:rsidR="0066180F" w:rsidRPr="00FA66B3" w:rsidRDefault="0066180F" w:rsidP="0066180F">
      <w:pPr>
        <w:pStyle w:val="ae"/>
        <w:spacing w:before="0" w:beforeAutospacing="0" w:after="0" w:afterAutospacing="0"/>
        <w:rPr>
          <w:rStyle w:val="a6"/>
          <w:b w:val="0"/>
          <w:i/>
          <w:color w:val="000000" w:themeColor="text1"/>
        </w:rPr>
      </w:pPr>
      <w:r w:rsidRPr="00FA66B3">
        <w:rPr>
          <w:rStyle w:val="a6"/>
          <w:b w:val="0"/>
          <w:i/>
          <w:color w:val="000000" w:themeColor="text1"/>
        </w:rPr>
        <w:t>Задачи:</w:t>
      </w:r>
    </w:p>
    <w:p w14:paraId="59833745" w14:textId="77777777" w:rsidR="0066180F" w:rsidRPr="00FA66B3" w:rsidRDefault="0066180F" w:rsidP="0066180F">
      <w:pPr>
        <w:pStyle w:val="ae"/>
        <w:spacing w:before="0" w:beforeAutospacing="0" w:after="0" w:afterAutospacing="0"/>
        <w:rPr>
          <w:rStyle w:val="a6"/>
          <w:b w:val="0"/>
          <w:i/>
          <w:color w:val="000000" w:themeColor="text1"/>
        </w:rPr>
      </w:pPr>
      <w:r w:rsidRPr="00FA66B3">
        <w:rPr>
          <w:rStyle w:val="a6"/>
          <w:b w:val="0"/>
          <w:i/>
          <w:color w:val="000000" w:themeColor="text1"/>
        </w:rPr>
        <w:t>- знакомство с музыкальными произведениями осетинских композиторов</w:t>
      </w:r>
    </w:p>
    <w:p w14:paraId="19EC41B6" w14:textId="77777777" w:rsidR="0066180F" w:rsidRPr="00FA66B3" w:rsidRDefault="0066180F" w:rsidP="0066180F">
      <w:pPr>
        <w:pStyle w:val="ae"/>
        <w:spacing w:before="0" w:beforeAutospacing="0" w:after="0" w:afterAutospacing="0"/>
        <w:rPr>
          <w:rStyle w:val="a6"/>
          <w:b w:val="0"/>
          <w:i/>
          <w:color w:val="000000" w:themeColor="text1"/>
        </w:rPr>
      </w:pPr>
      <w:r w:rsidRPr="00FA66B3">
        <w:rPr>
          <w:rStyle w:val="a6"/>
          <w:b w:val="0"/>
          <w:i/>
          <w:color w:val="000000" w:themeColor="text1"/>
        </w:rPr>
        <w:t>- разучивание элементов осетинского народного танца: хонга, симд</w:t>
      </w:r>
    </w:p>
    <w:p w14:paraId="17A1AF52" w14:textId="77777777" w:rsidR="0066180F" w:rsidRPr="00FA66B3" w:rsidRDefault="0066180F" w:rsidP="0066180F">
      <w:pPr>
        <w:pStyle w:val="ae"/>
        <w:spacing w:before="0" w:beforeAutospacing="0" w:after="0" w:afterAutospacing="0"/>
        <w:rPr>
          <w:rStyle w:val="a6"/>
          <w:b w:val="0"/>
          <w:i/>
          <w:color w:val="000000" w:themeColor="text1"/>
        </w:rPr>
      </w:pPr>
      <w:r w:rsidRPr="00FA66B3">
        <w:rPr>
          <w:rStyle w:val="a6"/>
          <w:b w:val="0"/>
          <w:i/>
          <w:color w:val="000000" w:themeColor="text1"/>
        </w:rPr>
        <w:t>- знакомство с песенным материалом осетинских детских композиторов</w:t>
      </w:r>
    </w:p>
    <w:p w14:paraId="2A0E8223" w14:textId="52EBA579" w:rsidR="0066180F" w:rsidRPr="00FA66B3" w:rsidRDefault="0066180F" w:rsidP="00D55A07">
      <w:pPr>
        <w:pStyle w:val="ae"/>
        <w:spacing w:before="0" w:beforeAutospacing="0" w:after="0" w:afterAutospacing="0"/>
        <w:rPr>
          <w:rStyle w:val="a6"/>
          <w:b w:val="0"/>
          <w:i/>
          <w:color w:val="000000" w:themeColor="text1"/>
        </w:rPr>
      </w:pPr>
      <w:r w:rsidRPr="00FA66B3">
        <w:rPr>
          <w:rStyle w:val="a6"/>
          <w:b w:val="0"/>
          <w:i/>
          <w:color w:val="000000" w:themeColor="text1"/>
        </w:rPr>
        <w:t>- знакомство с музыкальными народными инструментами</w:t>
      </w:r>
    </w:p>
    <w:p w14:paraId="3537E441" w14:textId="77777777" w:rsidR="00D55A07" w:rsidRPr="00FA66B3" w:rsidRDefault="00D55A07" w:rsidP="00D55A07">
      <w:pPr>
        <w:pStyle w:val="ae"/>
        <w:spacing w:before="0" w:beforeAutospacing="0" w:after="0" w:afterAutospacing="0"/>
        <w:rPr>
          <w:bCs/>
          <w:i/>
          <w:color w:val="000000" w:themeColor="text1"/>
        </w:rPr>
      </w:pPr>
    </w:p>
    <w:p w14:paraId="059C0A9B" w14:textId="37400694" w:rsidR="00664E66" w:rsidRPr="00FA66B3" w:rsidRDefault="0066180F" w:rsidP="00664E66">
      <w:pPr>
        <w:rPr>
          <w:b/>
          <w:i/>
          <w:color w:val="000000" w:themeColor="text1"/>
          <w:u w:val="single"/>
        </w:rPr>
      </w:pPr>
      <w:r w:rsidRPr="00FA66B3">
        <w:rPr>
          <w:b/>
          <w:i/>
          <w:color w:val="000000" w:themeColor="text1"/>
          <w:u w:val="single"/>
        </w:rPr>
        <w:t>Примерный план по музыкальному воспитанию</w:t>
      </w:r>
    </w:p>
    <w:tbl>
      <w:tblPr>
        <w:tblStyle w:val="a3"/>
        <w:tblW w:w="0" w:type="auto"/>
        <w:tblLayout w:type="fixed"/>
        <w:tblLook w:val="04A0" w:firstRow="1" w:lastRow="0" w:firstColumn="1" w:lastColumn="0" w:noHBand="0" w:noVBand="1"/>
      </w:tblPr>
      <w:tblGrid>
        <w:gridCol w:w="449"/>
        <w:gridCol w:w="2494"/>
        <w:gridCol w:w="1276"/>
        <w:gridCol w:w="1134"/>
        <w:gridCol w:w="1276"/>
        <w:gridCol w:w="1276"/>
        <w:gridCol w:w="850"/>
        <w:gridCol w:w="1099"/>
      </w:tblGrid>
      <w:tr w:rsidR="00664E66" w:rsidRPr="00FA66B3" w14:paraId="1C9A171B" w14:textId="77777777" w:rsidTr="00664E66">
        <w:tc>
          <w:tcPr>
            <w:tcW w:w="449" w:type="dxa"/>
            <w:vAlign w:val="center"/>
          </w:tcPr>
          <w:p w14:paraId="23AF92E9" w14:textId="77777777" w:rsidR="00664E66" w:rsidRPr="00FA66B3" w:rsidRDefault="00664E66" w:rsidP="00664E66">
            <w:pPr>
              <w:rPr>
                <w:b/>
                <w:i/>
                <w:color w:val="000000" w:themeColor="text1"/>
                <w:u w:val="single"/>
              </w:rPr>
            </w:pPr>
          </w:p>
        </w:tc>
        <w:tc>
          <w:tcPr>
            <w:tcW w:w="2494" w:type="dxa"/>
          </w:tcPr>
          <w:p w14:paraId="21A3ACD8" w14:textId="7C16D9F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Музыкально-ритмические </w:t>
            </w:r>
            <w:r w:rsidRPr="00FA66B3">
              <w:rPr>
                <w:rFonts w:ascii="Times New Roman" w:hAnsi="Times New Roman" w:cs="Times New Roman"/>
                <w:i/>
                <w:iCs/>
                <w:color w:val="000000" w:themeColor="text1"/>
                <w:sz w:val="24"/>
                <w:szCs w:val="24"/>
              </w:rPr>
              <w:lastRenderedPageBreak/>
              <w:t>движения</w:t>
            </w:r>
          </w:p>
        </w:tc>
        <w:tc>
          <w:tcPr>
            <w:tcW w:w="1276" w:type="dxa"/>
          </w:tcPr>
          <w:p w14:paraId="1F2A96CA" w14:textId="13B48D09"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 xml:space="preserve">Восприятие </w:t>
            </w:r>
            <w:r w:rsidRPr="00FA66B3">
              <w:rPr>
                <w:rFonts w:ascii="Times New Roman" w:hAnsi="Times New Roman" w:cs="Times New Roman"/>
                <w:i/>
                <w:iCs/>
                <w:color w:val="000000" w:themeColor="text1"/>
                <w:sz w:val="24"/>
                <w:szCs w:val="24"/>
              </w:rPr>
              <w:lastRenderedPageBreak/>
              <w:t>муз.произведений</w:t>
            </w:r>
          </w:p>
        </w:tc>
        <w:tc>
          <w:tcPr>
            <w:tcW w:w="1134" w:type="dxa"/>
          </w:tcPr>
          <w:p w14:paraId="3FE77F53" w14:textId="10933DA8"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 xml:space="preserve">Пение </w:t>
            </w:r>
          </w:p>
        </w:tc>
        <w:tc>
          <w:tcPr>
            <w:tcW w:w="1276" w:type="dxa"/>
          </w:tcPr>
          <w:p w14:paraId="2F0C78FB" w14:textId="7BB1100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Муз. дидакт. </w:t>
            </w:r>
            <w:r w:rsidRPr="00FA66B3">
              <w:rPr>
                <w:rFonts w:ascii="Times New Roman" w:hAnsi="Times New Roman" w:cs="Times New Roman"/>
                <w:i/>
                <w:iCs/>
                <w:color w:val="000000" w:themeColor="text1"/>
                <w:sz w:val="24"/>
                <w:szCs w:val="24"/>
              </w:rPr>
              <w:lastRenderedPageBreak/>
              <w:t>игра</w:t>
            </w:r>
          </w:p>
        </w:tc>
        <w:tc>
          <w:tcPr>
            <w:tcW w:w="1276" w:type="dxa"/>
          </w:tcPr>
          <w:p w14:paraId="0C8A0942" w14:textId="52C0A6A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Танец, хоровод</w:t>
            </w:r>
          </w:p>
        </w:tc>
        <w:tc>
          <w:tcPr>
            <w:tcW w:w="850" w:type="dxa"/>
          </w:tcPr>
          <w:p w14:paraId="43C5FA82"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Знакомств</w:t>
            </w:r>
            <w:r w:rsidRPr="00FA66B3">
              <w:rPr>
                <w:rFonts w:ascii="Times New Roman" w:hAnsi="Times New Roman" w:cs="Times New Roman"/>
                <w:i/>
                <w:iCs/>
                <w:color w:val="000000" w:themeColor="text1"/>
                <w:sz w:val="24"/>
                <w:szCs w:val="24"/>
              </w:rPr>
              <w:lastRenderedPageBreak/>
              <w:t>о с муз.</w:t>
            </w:r>
          </w:p>
          <w:p w14:paraId="2691D4D0" w14:textId="1D281CA7"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инстр.</w:t>
            </w:r>
          </w:p>
        </w:tc>
        <w:tc>
          <w:tcPr>
            <w:tcW w:w="1099" w:type="dxa"/>
          </w:tcPr>
          <w:p w14:paraId="439DED01" w14:textId="26DFFAD3"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 xml:space="preserve">Игры </w:t>
            </w:r>
          </w:p>
        </w:tc>
      </w:tr>
      <w:tr w:rsidR="00664E66" w:rsidRPr="00FA66B3" w14:paraId="36CB8FA6" w14:textId="77777777" w:rsidTr="00664E66">
        <w:tc>
          <w:tcPr>
            <w:tcW w:w="449" w:type="dxa"/>
            <w:textDirection w:val="btLr"/>
            <w:vAlign w:val="center"/>
          </w:tcPr>
          <w:p w14:paraId="5E75352F" w14:textId="79A6476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Сентябрь</w:t>
            </w:r>
          </w:p>
        </w:tc>
        <w:tc>
          <w:tcPr>
            <w:tcW w:w="2494" w:type="dxa"/>
          </w:tcPr>
          <w:p w14:paraId="7B0EBABF"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Бег легкий, сильный (осет. нар .мелодия)</w:t>
            </w:r>
          </w:p>
          <w:p w14:paraId="518625C3" w14:textId="7F1F1A5C"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Плавные движения рук (М.Кудухты)</w:t>
            </w:r>
          </w:p>
        </w:tc>
        <w:tc>
          <w:tcPr>
            <w:tcW w:w="1276" w:type="dxa"/>
          </w:tcPr>
          <w:p w14:paraId="674327B1"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«Волшебное утро»</w:t>
            </w:r>
          </w:p>
          <w:p w14:paraId="226393F1" w14:textId="16569D4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(А. Макоев)</w:t>
            </w:r>
          </w:p>
        </w:tc>
        <w:tc>
          <w:tcPr>
            <w:tcW w:w="1134" w:type="dxa"/>
          </w:tcPr>
          <w:p w14:paraId="13DC5675"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Владикавказ</w:t>
            </w:r>
          </w:p>
          <w:p w14:paraId="612F3FD1" w14:textId="06ED79A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(Л Цаллагова)</w:t>
            </w:r>
          </w:p>
        </w:tc>
        <w:tc>
          <w:tcPr>
            <w:tcW w:w="1276" w:type="dxa"/>
          </w:tcPr>
          <w:p w14:paraId="6CB028C3" w14:textId="5F61E45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«Что происходит в домике»</w:t>
            </w:r>
          </w:p>
        </w:tc>
        <w:tc>
          <w:tcPr>
            <w:tcW w:w="1276" w:type="dxa"/>
          </w:tcPr>
          <w:p w14:paraId="3D18BA00" w14:textId="4982FA63"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«Девичий» (нар. мелодия)</w:t>
            </w:r>
          </w:p>
        </w:tc>
        <w:tc>
          <w:tcPr>
            <w:tcW w:w="850" w:type="dxa"/>
          </w:tcPr>
          <w:p w14:paraId="78A460E5" w14:textId="40CC74B1"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Гармонь </w:t>
            </w:r>
          </w:p>
        </w:tc>
        <w:tc>
          <w:tcPr>
            <w:tcW w:w="1099" w:type="dxa"/>
          </w:tcPr>
          <w:p w14:paraId="55263BA8" w14:textId="7EA58423"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«Чепена»</w:t>
            </w:r>
          </w:p>
        </w:tc>
      </w:tr>
      <w:tr w:rsidR="00664E66" w:rsidRPr="00FA66B3" w14:paraId="0BA30E1B" w14:textId="77777777" w:rsidTr="00664E66">
        <w:tc>
          <w:tcPr>
            <w:tcW w:w="449" w:type="dxa"/>
            <w:textDirection w:val="btLr"/>
            <w:vAlign w:val="center"/>
          </w:tcPr>
          <w:p w14:paraId="3A529132" w14:textId="63FDF8A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Октябрь</w:t>
            </w:r>
          </w:p>
        </w:tc>
        <w:tc>
          <w:tcPr>
            <w:tcW w:w="2494" w:type="dxa"/>
          </w:tcPr>
          <w:p w14:paraId="2138DF8F"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Бег легкий, сильный (осет. нар .мелодия)</w:t>
            </w:r>
          </w:p>
          <w:p w14:paraId="0C99065B" w14:textId="1DE52FF7"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Плавные движения рук (М.Кудухты), высокий шаг (А. Макоев)</w:t>
            </w:r>
          </w:p>
        </w:tc>
        <w:tc>
          <w:tcPr>
            <w:tcW w:w="1276" w:type="dxa"/>
          </w:tcPr>
          <w:p w14:paraId="659586B5" w14:textId="7C6DE75A"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«Тучи принесите дождь» (Т.Кудухты)</w:t>
            </w:r>
          </w:p>
        </w:tc>
        <w:tc>
          <w:tcPr>
            <w:tcW w:w="1134" w:type="dxa"/>
          </w:tcPr>
          <w:p w14:paraId="1F51529F"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«Песня о Коста»</w:t>
            </w:r>
          </w:p>
          <w:p w14:paraId="345DA9B1" w14:textId="0DDB5909"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(Л. Цаллагова)</w:t>
            </w:r>
          </w:p>
        </w:tc>
        <w:tc>
          <w:tcPr>
            <w:tcW w:w="1276" w:type="dxa"/>
          </w:tcPr>
          <w:p w14:paraId="0843C046" w14:textId="32F3556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«Волшебный волчок»</w:t>
            </w:r>
          </w:p>
        </w:tc>
        <w:tc>
          <w:tcPr>
            <w:tcW w:w="1276" w:type="dxa"/>
          </w:tcPr>
          <w:p w14:paraId="2A33F028" w14:textId="3C1F636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«Девичий» (нар. мелодия)</w:t>
            </w:r>
          </w:p>
        </w:tc>
        <w:tc>
          <w:tcPr>
            <w:tcW w:w="850" w:type="dxa"/>
          </w:tcPr>
          <w:p w14:paraId="25910740" w14:textId="1B350EE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Гармонь</w:t>
            </w:r>
          </w:p>
        </w:tc>
        <w:tc>
          <w:tcPr>
            <w:tcW w:w="1099" w:type="dxa"/>
          </w:tcPr>
          <w:p w14:paraId="47CFD820" w14:textId="5D88AAD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«Дирижер»</w:t>
            </w:r>
          </w:p>
        </w:tc>
      </w:tr>
      <w:tr w:rsidR="00664E66" w:rsidRPr="00FA66B3" w14:paraId="5B9CA252" w14:textId="77777777" w:rsidTr="00664E66">
        <w:tc>
          <w:tcPr>
            <w:tcW w:w="449" w:type="dxa"/>
            <w:textDirection w:val="btLr"/>
            <w:vAlign w:val="center"/>
          </w:tcPr>
          <w:p w14:paraId="0960EA6B" w14:textId="5F1024B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Ноябрь</w:t>
            </w:r>
          </w:p>
        </w:tc>
        <w:tc>
          <w:tcPr>
            <w:tcW w:w="2494" w:type="dxa"/>
          </w:tcPr>
          <w:p w14:paraId="660DBEB8" w14:textId="095E974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Плавные движения рук (М.Кудухты), высокий шаг (А. Макоев), прямой галоп (Ю. Моргуаты)</w:t>
            </w:r>
          </w:p>
        </w:tc>
        <w:tc>
          <w:tcPr>
            <w:tcW w:w="1276" w:type="dxa"/>
          </w:tcPr>
          <w:p w14:paraId="0CDDEA6A"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«Наша елочка»</w:t>
            </w:r>
          </w:p>
          <w:p w14:paraId="385A8D5C" w14:textId="3876AEC3"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(Т. Кудухты)</w:t>
            </w:r>
          </w:p>
        </w:tc>
        <w:tc>
          <w:tcPr>
            <w:tcW w:w="1134" w:type="dxa"/>
          </w:tcPr>
          <w:p w14:paraId="3C1B48E7"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«Моя Осетия»</w:t>
            </w:r>
          </w:p>
          <w:p w14:paraId="04EDC736" w14:textId="7DC8AC7E"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(Т. Кудухты)</w:t>
            </w:r>
          </w:p>
        </w:tc>
        <w:tc>
          <w:tcPr>
            <w:tcW w:w="1276" w:type="dxa"/>
          </w:tcPr>
          <w:p w14:paraId="31000C5A" w14:textId="168E512A"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«Угадай мелодию»</w:t>
            </w:r>
          </w:p>
        </w:tc>
        <w:tc>
          <w:tcPr>
            <w:tcW w:w="1276" w:type="dxa"/>
          </w:tcPr>
          <w:p w14:paraId="69E6B933" w14:textId="6CCC879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«Хонга- кафт» (осет  нар мелодия – лирическая)</w:t>
            </w:r>
          </w:p>
        </w:tc>
        <w:tc>
          <w:tcPr>
            <w:tcW w:w="850" w:type="dxa"/>
          </w:tcPr>
          <w:p w14:paraId="535BD7EE" w14:textId="7D7B2CD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Свирель </w:t>
            </w:r>
          </w:p>
        </w:tc>
        <w:tc>
          <w:tcPr>
            <w:tcW w:w="1099" w:type="dxa"/>
          </w:tcPr>
          <w:p w14:paraId="0577AFB7" w14:textId="7974CEF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«Чепена»</w:t>
            </w:r>
          </w:p>
        </w:tc>
      </w:tr>
      <w:tr w:rsidR="00664E66" w:rsidRPr="00FA66B3" w14:paraId="508EDCC3" w14:textId="77777777" w:rsidTr="00664E66">
        <w:tc>
          <w:tcPr>
            <w:tcW w:w="449" w:type="dxa"/>
            <w:textDirection w:val="btLr"/>
            <w:vAlign w:val="center"/>
          </w:tcPr>
          <w:p w14:paraId="230C0F63" w14:textId="1134818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Декабрь</w:t>
            </w:r>
          </w:p>
        </w:tc>
        <w:tc>
          <w:tcPr>
            <w:tcW w:w="2494" w:type="dxa"/>
          </w:tcPr>
          <w:p w14:paraId="20B71C83" w14:textId="2659902D"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Плавные движения рук (М.Кудухты), высокий шаг (А. Макоев), прямой галоп (Ю. Моргуаты)</w:t>
            </w:r>
          </w:p>
        </w:tc>
        <w:tc>
          <w:tcPr>
            <w:tcW w:w="1276" w:type="dxa"/>
          </w:tcPr>
          <w:p w14:paraId="54FCE56A"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«Елочка» </w:t>
            </w:r>
          </w:p>
          <w:p w14:paraId="2BCD955F" w14:textId="04F9EFE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(Т. Кудухты)</w:t>
            </w:r>
          </w:p>
        </w:tc>
        <w:tc>
          <w:tcPr>
            <w:tcW w:w="1134" w:type="dxa"/>
          </w:tcPr>
          <w:p w14:paraId="0374FC9C"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«Наша елочка»</w:t>
            </w:r>
          </w:p>
          <w:p w14:paraId="08E837CE" w14:textId="3A0BAD09"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(Т. Кудухты)</w:t>
            </w:r>
          </w:p>
        </w:tc>
        <w:tc>
          <w:tcPr>
            <w:tcW w:w="1276" w:type="dxa"/>
          </w:tcPr>
          <w:p w14:paraId="4FB18897" w14:textId="6CFA0D3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«Волшебная шкатулка»</w:t>
            </w:r>
          </w:p>
        </w:tc>
        <w:tc>
          <w:tcPr>
            <w:tcW w:w="1276" w:type="dxa"/>
          </w:tcPr>
          <w:p w14:paraId="68D1EFE1" w14:textId="4FDA7DE7"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«Хонга- кафт» (осет  нар мелодия – лирическая)</w:t>
            </w:r>
          </w:p>
        </w:tc>
        <w:tc>
          <w:tcPr>
            <w:tcW w:w="850" w:type="dxa"/>
          </w:tcPr>
          <w:p w14:paraId="58EC8193" w14:textId="0C1CEF4C"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Свирель</w:t>
            </w:r>
          </w:p>
        </w:tc>
        <w:tc>
          <w:tcPr>
            <w:tcW w:w="1099" w:type="dxa"/>
          </w:tcPr>
          <w:p w14:paraId="0433C164" w14:textId="4D14EB0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«Волк и журавли»</w:t>
            </w:r>
          </w:p>
        </w:tc>
      </w:tr>
      <w:tr w:rsidR="00664E66" w:rsidRPr="00FA66B3" w14:paraId="68ADC686" w14:textId="77777777" w:rsidTr="00664E66">
        <w:tc>
          <w:tcPr>
            <w:tcW w:w="449" w:type="dxa"/>
            <w:textDirection w:val="btLr"/>
            <w:vAlign w:val="center"/>
          </w:tcPr>
          <w:p w14:paraId="13B810F7" w14:textId="368A7DFC"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Январь</w:t>
            </w:r>
          </w:p>
        </w:tc>
        <w:tc>
          <w:tcPr>
            <w:tcW w:w="2494" w:type="dxa"/>
          </w:tcPr>
          <w:p w14:paraId="176F8B54" w14:textId="7A0FF6B9"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Высокий шаг (А. Макоев), прямой галоп (Ю. Моргуаты), кавырялочка (нар. мелодия).</w:t>
            </w:r>
          </w:p>
        </w:tc>
        <w:tc>
          <w:tcPr>
            <w:tcW w:w="1276" w:type="dxa"/>
          </w:tcPr>
          <w:p w14:paraId="517910AA"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«Зимний гость»</w:t>
            </w:r>
          </w:p>
          <w:p w14:paraId="2D40E6D0" w14:textId="2C813488"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(Ю. Моргуаты)</w:t>
            </w:r>
          </w:p>
        </w:tc>
        <w:tc>
          <w:tcPr>
            <w:tcW w:w="1134" w:type="dxa"/>
          </w:tcPr>
          <w:p w14:paraId="73C91906"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«Дед Мороз, прейди к нам  быстрей»</w:t>
            </w:r>
          </w:p>
          <w:p w14:paraId="2DE3967A" w14:textId="04D1F04C"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(Т. Кудухты)</w:t>
            </w:r>
          </w:p>
        </w:tc>
        <w:tc>
          <w:tcPr>
            <w:tcW w:w="1276" w:type="dxa"/>
          </w:tcPr>
          <w:p w14:paraId="0F1082CA" w14:textId="04FC437E"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«Определи по ритму»</w:t>
            </w:r>
          </w:p>
        </w:tc>
        <w:tc>
          <w:tcPr>
            <w:tcW w:w="1276" w:type="dxa"/>
          </w:tcPr>
          <w:p w14:paraId="07764944" w14:textId="5CB5EED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«Симд»</w:t>
            </w:r>
          </w:p>
        </w:tc>
        <w:tc>
          <w:tcPr>
            <w:tcW w:w="850" w:type="dxa"/>
          </w:tcPr>
          <w:p w14:paraId="5FE56CEC" w14:textId="4A99C065"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Доули </w:t>
            </w:r>
          </w:p>
        </w:tc>
        <w:tc>
          <w:tcPr>
            <w:tcW w:w="1099" w:type="dxa"/>
          </w:tcPr>
          <w:p w14:paraId="7F9094EA" w14:textId="0776C54D"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«Цъил»</w:t>
            </w:r>
          </w:p>
        </w:tc>
      </w:tr>
      <w:tr w:rsidR="00664E66" w:rsidRPr="00FA66B3" w14:paraId="33A76FF9" w14:textId="77777777" w:rsidTr="00664E66">
        <w:tc>
          <w:tcPr>
            <w:tcW w:w="449" w:type="dxa"/>
            <w:textDirection w:val="btLr"/>
            <w:vAlign w:val="center"/>
          </w:tcPr>
          <w:p w14:paraId="6DA5E3B6" w14:textId="727BCFF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Февраль</w:t>
            </w:r>
          </w:p>
        </w:tc>
        <w:tc>
          <w:tcPr>
            <w:tcW w:w="2494" w:type="dxa"/>
          </w:tcPr>
          <w:p w14:paraId="101D9F94" w14:textId="12E560DE"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Прямой галоп (Ю. Моргуаты), кавырялочка (нар. мелодия), выбрасывание ног вперед (нар. мелодия)</w:t>
            </w:r>
          </w:p>
        </w:tc>
        <w:tc>
          <w:tcPr>
            <w:tcW w:w="1276" w:type="dxa"/>
          </w:tcPr>
          <w:p w14:paraId="5B7F97F4" w14:textId="04C1D22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«Радостная песня» (Т.Кудухты)</w:t>
            </w:r>
          </w:p>
        </w:tc>
        <w:tc>
          <w:tcPr>
            <w:tcW w:w="1134" w:type="dxa"/>
          </w:tcPr>
          <w:p w14:paraId="1AA71FA5"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«Зайчишки Мурата» </w:t>
            </w:r>
          </w:p>
          <w:p w14:paraId="48F54568" w14:textId="1875C6C0"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(Т. Кудухты)</w:t>
            </w:r>
          </w:p>
        </w:tc>
        <w:tc>
          <w:tcPr>
            <w:tcW w:w="1276" w:type="dxa"/>
          </w:tcPr>
          <w:p w14:paraId="0474717D" w14:textId="79566400"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«Угадай мелодию»</w:t>
            </w:r>
          </w:p>
        </w:tc>
        <w:tc>
          <w:tcPr>
            <w:tcW w:w="1276" w:type="dxa"/>
          </w:tcPr>
          <w:p w14:paraId="02327F90" w14:textId="0247534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«Симд»</w:t>
            </w:r>
          </w:p>
        </w:tc>
        <w:tc>
          <w:tcPr>
            <w:tcW w:w="850" w:type="dxa"/>
          </w:tcPr>
          <w:p w14:paraId="66545ECC" w14:textId="0553A231"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Доули</w:t>
            </w:r>
          </w:p>
        </w:tc>
        <w:tc>
          <w:tcPr>
            <w:tcW w:w="1099" w:type="dxa"/>
          </w:tcPr>
          <w:p w14:paraId="4DC5ADC0" w14:textId="7481F6E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«Джигитовка»</w:t>
            </w:r>
          </w:p>
        </w:tc>
      </w:tr>
      <w:tr w:rsidR="00664E66" w:rsidRPr="00FA66B3" w14:paraId="560DB763" w14:textId="77777777" w:rsidTr="00664E66">
        <w:tc>
          <w:tcPr>
            <w:tcW w:w="449" w:type="dxa"/>
            <w:textDirection w:val="btLr"/>
            <w:vAlign w:val="center"/>
          </w:tcPr>
          <w:p w14:paraId="397F7967" w14:textId="629129F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Март</w:t>
            </w:r>
          </w:p>
        </w:tc>
        <w:tc>
          <w:tcPr>
            <w:tcW w:w="2494" w:type="dxa"/>
          </w:tcPr>
          <w:p w14:paraId="6A612501" w14:textId="760506C8"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Прямой галоп (Ю. Моргуаты), кавырялочка (нар. мелодия), выбрасывание ног вперед (нар. мелодия)</w:t>
            </w:r>
          </w:p>
        </w:tc>
        <w:tc>
          <w:tcPr>
            <w:tcW w:w="1276" w:type="dxa"/>
          </w:tcPr>
          <w:p w14:paraId="39E21D1E"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«Милая мама»  </w:t>
            </w:r>
          </w:p>
          <w:p w14:paraId="2BD5873C" w14:textId="3283E87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(Ю. Моргуаты)</w:t>
            </w:r>
          </w:p>
        </w:tc>
        <w:tc>
          <w:tcPr>
            <w:tcW w:w="1134" w:type="dxa"/>
          </w:tcPr>
          <w:p w14:paraId="097A95B2"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«Маленький джигит» (Гуржибеков)</w:t>
            </w:r>
          </w:p>
          <w:p w14:paraId="39B1C38B" w14:textId="3ECD8D6E"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«Инал»</w:t>
            </w:r>
          </w:p>
        </w:tc>
        <w:tc>
          <w:tcPr>
            <w:tcW w:w="1276" w:type="dxa"/>
          </w:tcPr>
          <w:p w14:paraId="73A76E8E" w14:textId="6EB77E8A"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lastRenderedPageBreak/>
              <w:t>«Эхо»</w:t>
            </w:r>
          </w:p>
        </w:tc>
        <w:tc>
          <w:tcPr>
            <w:tcW w:w="1276" w:type="dxa"/>
          </w:tcPr>
          <w:p w14:paraId="79492D3A" w14:textId="107E5C3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«Круговой»</w:t>
            </w:r>
          </w:p>
        </w:tc>
        <w:tc>
          <w:tcPr>
            <w:tcW w:w="850" w:type="dxa"/>
          </w:tcPr>
          <w:p w14:paraId="0758FCCA" w14:textId="5AA442A1"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Фандыр </w:t>
            </w:r>
          </w:p>
        </w:tc>
        <w:tc>
          <w:tcPr>
            <w:tcW w:w="1099" w:type="dxa"/>
          </w:tcPr>
          <w:p w14:paraId="7BE68874" w14:textId="6A9D1179"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«Перетягивание  каната»</w:t>
            </w:r>
          </w:p>
        </w:tc>
      </w:tr>
      <w:tr w:rsidR="00664E66" w:rsidRPr="00FA66B3" w14:paraId="2F49F8D5" w14:textId="77777777" w:rsidTr="00664E66">
        <w:tc>
          <w:tcPr>
            <w:tcW w:w="449" w:type="dxa"/>
            <w:textDirection w:val="btLr"/>
            <w:vAlign w:val="center"/>
          </w:tcPr>
          <w:p w14:paraId="67412482" w14:textId="26B439E2"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Апрель</w:t>
            </w:r>
          </w:p>
        </w:tc>
        <w:tc>
          <w:tcPr>
            <w:tcW w:w="2494" w:type="dxa"/>
          </w:tcPr>
          <w:p w14:paraId="49227D5F" w14:textId="6B1D4E4B"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Кавырялочка (нар. мелодия), выбрасывание ног вперед (нар. мелодия), переменный шаг (Т. Кудкхты)</w:t>
            </w:r>
          </w:p>
        </w:tc>
        <w:tc>
          <w:tcPr>
            <w:tcW w:w="1276" w:type="dxa"/>
          </w:tcPr>
          <w:p w14:paraId="4B307FCD" w14:textId="5E51801E"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«Благоухание цветов» (А. Макоев)</w:t>
            </w:r>
          </w:p>
        </w:tc>
        <w:tc>
          <w:tcPr>
            <w:tcW w:w="1134" w:type="dxa"/>
          </w:tcPr>
          <w:p w14:paraId="77ACD5E3" w14:textId="77777777" w:rsidR="00664E66" w:rsidRPr="00FA66B3" w:rsidRDefault="00664E66" w:rsidP="00664E66">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«Песня о весне»</w:t>
            </w:r>
          </w:p>
          <w:p w14:paraId="1EA3B098" w14:textId="3C96613F"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 xml:space="preserve"> ( А. Теблоева)</w:t>
            </w:r>
          </w:p>
        </w:tc>
        <w:tc>
          <w:tcPr>
            <w:tcW w:w="1276" w:type="dxa"/>
          </w:tcPr>
          <w:p w14:paraId="08BA77E3" w14:textId="701D8A6C"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«Весело- грустно»</w:t>
            </w:r>
          </w:p>
        </w:tc>
        <w:tc>
          <w:tcPr>
            <w:tcW w:w="1276" w:type="dxa"/>
          </w:tcPr>
          <w:p w14:paraId="7495E992" w14:textId="38543796"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«Пляска бригадиров»</w:t>
            </w:r>
          </w:p>
        </w:tc>
        <w:tc>
          <w:tcPr>
            <w:tcW w:w="850" w:type="dxa"/>
          </w:tcPr>
          <w:p w14:paraId="362E8964" w14:textId="11E55421"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Фандыр</w:t>
            </w:r>
          </w:p>
        </w:tc>
        <w:tc>
          <w:tcPr>
            <w:tcW w:w="1099" w:type="dxa"/>
          </w:tcPr>
          <w:p w14:paraId="325984D7" w14:textId="25D93947" w:rsidR="00664E66" w:rsidRPr="00FA66B3" w:rsidRDefault="00664E66" w:rsidP="00664E66">
            <w:pPr>
              <w:rPr>
                <w:b/>
                <w:i/>
                <w:color w:val="000000" w:themeColor="text1"/>
                <w:u w:val="single"/>
              </w:rPr>
            </w:pPr>
            <w:r w:rsidRPr="00FA66B3">
              <w:rPr>
                <w:rFonts w:ascii="Times New Roman" w:hAnsi="Times New Roman" w:cs="Times New Roman"/>
                <w:i/>
                <w:iCs/>
                <w:color w:val="000000" w:themeColor="text1"/>
                <w:sz w:val="24"/>
                <w:szCs w:val="24"/>
              </w:rPr>
              <w:t>«Гаккариш»</w:t>
            </w:r>
          </w:p>
        </w:tc>
      </w:tr>
    </w:tbl>
    <w:p w14:paraId="5A9A02BA" w14:textId="77777777" w:rsidR="00664E66" w:rsidRPr="00FA66B3" w:rsidRDefault="00664E66" w:rsidP="00664E66">
      <w:pPr>
        <w:rPr>
          <w:b/>
          <w:i/>
          <w:color w:val="000000" w:themeColor="text1"/>
          <w:u w:val="single"/>
        </w:rPr>
      </w:pPr>
    </w:p>
    <w:p w14:paraId="150F5F7D" w14:textId="77777777" w:rsidR="00C17885" w:rsidRPr="00FA66B3" w:rsidRDefault="00C17885" w:rsidP="00870FCE">
      <w:pPr>
        <w:spacing w:after="0" w:line="240" w:lineRule="auto"/>
        <w:jc w:val="both"/>
        <w:rPr>
          <w:rFonts w:ascii="Times New Roman" w:hAnsi="Times New Roman"/>
          <w:b/>
          <w:i/>
          <w:iCs/>
          <w:color w:val="000000" w:themeColor="text1"/>
          <w:sz w:val="24"/>
          <w:szCs w:val="24"/>
        </w:rPr>
      </w:pPr>
    </w:p>
    <w:p w14:paraId="15351EFE" w14:textId="5C8D40C4" w:rsidR="004A0EE4" w:rsidRPr="00FA66B3" w:rsidRDefault="00477275" w:rsidP="004A0EE4">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2.2.2.5</w:t>
      </w:r>
      <w:r w:rsidR="004A0EE4" w:rsidRPr="00FA66B3">
        <w:rPr>
          <w:rFonts w:ascii="Times New Roman" w:hAnsi="Times New Roman"/>
          <w:b/>
          <w:color w:val="000000" w:themeColor="text1"/>
          <w:sz w:val="28"/>
          <w:szCs w:val="28"/>
          <w:u w:val="single"/>
        </w:rPr>
        <w:t>. Физическое развитие</w:t>
      </w:r>
    </w:p>
    <w:p w14:paraId="64DD0F38" w14:textId="77777777" w:rsidR="00C17885" w:rsidRPr="00FA66B3" w:rsidRDefault="00C17885" w:rsidP="00C17885">
      <w:pPr>
        <w:spacing w:after="0" w:line="240" w:lineRule="auto"/>
        <w:jc w:val="both"/>
        <w:rPr>
          <w:rFonts w:ascii="Times New Roman" w:hAnsi="Times New Roman"/>
          <w:color w:val="000000" w:themeColor="text1"/>
          <w:sz w:val="24"/>
          <w:szCs w:val="24"/>
        </w:rPr>
      </w:pPr>
    </w:p>
    <w:p w14:paraId="464CF213" w14:textId="0F9DC245" w:rsidR="004A0EE4" w:rsidRPr="00FA66B3" w:rsidRDefault="004A0EE4" w:rsidP="00C1788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Образовательная область «Физическое развитие» предусматривает:</w:t>
      </w:r>
    </w:p>
    <w:p w14:paraId="10EFABE1"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14:paraId="55A19C92"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формирование опорно-двигательного аппарата, развитие равновесия, глазомера, ориентировки в пространстве; </w:t>
      </w:r>
    </w:p>
    <w:p w14:paraId="340071F8"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овладение основными движениями (бросание, метание, ползание, лазанье, ходьба, бег, прыжки);</w:t>
      </w:r>
    </w:p>
    <w:p w14:paraId="10210446"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14:paraId="5DADA85A"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патриотизма, гражданской идентичности и нравственно-волевых качеств (воля, смелость, выдержка и др.);</w:t>
      </w:r>
    </w:p>
    <w:p w14:paraId="6A206400"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интереса к различным видам спорта и чувства гордости за выдающиеся достижения российских спортсменов;</w:t>
      </w:r>
    </w:p>
    <w:p w14:paraId="77A955FF" w14:textId="77777777" w:rsidR="004A0EE4" w:rsidRPr="00FA66B3" w:rsidRDefault="004A0EE4">
      <w:pPr>
        <w:pStyle w:val="a4"/>
        <w:numPr>
          <w:ilvl w:val="0"/>
          <w:numId w:val="86"/>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60B34A03" w14:textId="3C1483AB" w:rsidR="004A0EE4" w:rsidRPr="00FA66B3" w:rsidRDefault="004A0EE4" w:rsidP="004A0EE4">
      <w:pPr>
        <w:spacing w:after="0" w:line="240" w:lineRule="auto"/>
        <w:ind w:firstLine="709"/>
        <w:jc w:val="both"/>
        <w:rPr>
          <w:rFonts w:ascii="Times New Roman" w:hAnsi="Times New Roman"/>
          <w:b/>
          <w:i/>
          <w:color w:val="000000" w:themeColor="text1"/>
          <w:sz w:val="24"/>
          <w:szCs w:val="24"/>
        </w:rPr>
      </w:pPr>
    </w:p>
    <w:p w14:paraId="60055CEF" w14:textId="77777777" w:rsidR="00C17885" w:rsidRPr="00FA66B3" w:rsidRDefault="00C17885" w:rsidP="004A0EE4">
      <w:pPr>
        <w:jc w:val="both"/>
        <w:rPr>
          <w:rFonts w:ascii="Times New Roman" w:hAnsi="Times New Roman" w:cs="Times New Roman"/>
          <w:b/>
          <w:iCs/>
          <w:color w:val="000000" w:themeColor="text1"/>
          <w:sz w:val="24"/>
          <w:szCs w:val="24"/>
        </w:rPr>
      </w:pPr>
    </w:p>
    <w:p w14:paraId="47300C34" w14:textId="48CB396E" w:rsidR="004A0EE4" w:rsidRPr="00FA66B3" w:rsidRDefault="004A0EE4" w:rsidP="004A0EE4">
      <w:pPr>
        <w:jc w:val="both"/>
        <w:rPr>
          <w:rFonts w:ascii="Times New Roman" w:hAnsi="Times New Roman" w:cs="Times New Roman"/>
          <w:b/>
          <w:iCs/>
          <w:color w:val="000000" w:themeColor="text1"/>
          <w:sz w:val="24"/>
          <w:szCs w:val="24"/>
          <w:u w:val="single"/>
        </w:rPr>
      </w:pPr>
      <w:r w:rsidRPr="00FA66B3">
        <w:rPr>
          <w:rFonts w:ascii="Times New Roman" w:hAnsi="Times New Roman" w:cs="Times New Roman"/>
          <w:b/>
          <w:iCs/>
          <w:color w:val="000000" w:themeColor="text1"/>
          <w:sz w:val="24"/>
          <w:szCs w:val="24"/>
          <w:u w:val="single"/>
        </w:rPr>
        <w:t>Содержание образовательной деятельности и целевые ориентиры, возраст:</w:t>
      </w:r>
    </w:p>
    <w:p w14:paraId="63321469" w14:textId="58B51DAA" w:rsidR="00173C51" w:rsidRPr="00FA66B3" w:rsidRDefault="00433303" w:rsidP="004A0EE4">
      <w:pPr>
        <w:jc w:val="both"/>
        <w:rPr>
          <w:rFonts w:ascii="Times New Roman" w:hAnsi="Times New Roman" w:cs="Times New Roman"/>
          <w:b/>
          <w:iCs/>
          <w:color w:val="000000" w:themeColor="text1"/>
          <w:sz w:val="24"/>
          <w:szCs w:val="24"/>
          <w:u w:val="single"/>
        </w:rPr>
      </w:pPr>
      <w:hyperlink r:id="rId15" w:history="1">
        <w:r w:rsidR="00173C51" w:rsidRPr="00FA66B3">
          <w:rPr>
            <w:rStyle w:val="aa"/>
            <w:rFonts w:ascii="Times New Roman" w:hAnsi="Times New Roman" w:cs="Times New Roman"/>
            <w:b/>
            <w:iCs/>
            <w:color w:val="000000" w:themeColor="text1"/>
            <w:sz w:val="24"/>
            <w:szCs w:val="24"/>
          </w:rPr>
          <w:t>ССЫЛКА</w:t>
        </w:r>
      </w:hyperlink>
    </w:p>
    <w:p w14:paraId="3A08BF14" w14:textId="077AC79F" w:rsidR="004A0EE4" w:rsidRPr="00FA66B3" w:rsidRDefault="004A0EE4" w:rsidP="00C17885">
      <w:pPr>
        <w:pStyle w:val="a7"/>
        <w:ind w:left="0" w:firstLine="709"/>
        <w:jc w:val="both"/>
        <w:rPr>
          <w:bCs/>
          <w:iCs/>
          <w:color w:val="000000" w:themeColor="text1"/>
        </w:rPr>
      </w:pPr>
      <w:r w:rsidRPr="00FA66B3">
        <w:rPr>
          <w:b/>
          <w:iCs/>
          <w:color w:val="000000" w:themeColor="text1"/>
          <w:u w:val="single"/>
        </w:rPr>
        <w:t>от 1 года до 2 лет</w:t>
      </w:r>
      <w:r w:rsidRPr="00FA66B3">
        <w:rPr>
          <w:b/>
          <w:iCs/>
          <w:color w:val="000000" w:themeColor="text1"/>
        </w:rPr>
        <w:t xml:space="preserve"> </w:t>
      </w:r>
      <w:r w:rsidRPr="00FA66B3">
        <w:rPr>
          <w:bCs/>
          <w:iCs/>
          <w:color w:val="000000" w:themeColor="text1"/>
        </w:rPr>
        <w:t>(ФОП,  раздел II содержательный, (подраздел федеральная рабочая программа образования)   стр. 75-76);</w:t>
      </w:r>
    </w:p>
    <w:p w14:paraId="7C973D60" w14:textId="56158C56"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3 лет до 4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77-79);</w:t>
      </w:r>
    </w:p>
    <w:p w14:paraId="511A8748" w14:textId="19507058"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4 лет до 5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79-81);</w:t>
      </w:r>
    </w:p>
    <w:p w14:paraId="01C4B54B" w14:textId="1BC896AD"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5 лет до 6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81-87);</w:t>
      </w:r>
    </w:p>
    <w:p w14:paraId="726BB371" w14:textId="1D7865FF" w:rsidR="004A0EE4" w:rsidRPr="00FA66B3" w:rsidRDefault="004A0EE4" w:rsidP="004A0EE4">
      <w:pPr>
        <w:spacing w:after="0" w:line="240" w:lineRule="auto"/>
        <w:ind w:firstLine="709"/>
        <w:jc w:val="both"/>
        <w:rPr>
          <w:rFonts w:ascii="Times New Roman" w:hAnsi="Times New Roman"/>
          <w:bCs/>
          <w:iCs/>
          <w:color w:val="000000" w:themeColor="text1"/>
          <w:sz w:val="24"/>
          <w:szCs w:val="24"/>
        </w:rPr>
      </w:pPr>
      <w:r w:rsidRPr="00FA66B3">
        <w:rPr>
          <w:rFonts w:ascii="Times New Roman" w:hAnsi="Times New Roman"/>
          <w:b/>
          <w:iCs/>
          <w:color w:val="000000" w:themeColor="text1"/>
          <w:sz w:val="24"/>
          <w:szCs w:val="24"/>
          <w:u w:val="single"/>
        </w:rPr>
        <w:t>от 6 лет до 7 лет</w:t>
      </w:r>
      <w:r w:rsidRPr="00FA66B3">
        <w:rPr>
          <w:rFonts w:ascii="Times New Roman" w:hAnsi="Times New Roman"/>
          <w:b/>
          <w:iCs/>
          <w:color w:val="000000" w:themeColor="text1"/>
          <w:sz w:val="24"/>
          <w:szCs w:val="24"/>
        </w:rPr>
        <w:t xml:space="preserve"> </w:t>
      </w:r>
      <w:r w:rsidRPr="00FA66B3">
        <w:rPr>
          <w:rFonts w:ascii="Times New Roman" w:hAnsi="Times New Roman"/>
          <w:bCs/>
          <w:iCs/>
          <w:color w:val="000000" w:themeColor="text1"/>
          <w:sz w:val="24"/>
          <w:szCs w:val="24"/>
        </w:rPr>
        <w:t>(ФОП,  раздел II содержательный, (подраздел федеральная рабочая программа образования)   стр. 87-91);</w:t>
      </w:r>
    </w:p>
    <w:p w14:paraId="40E307E9" w14:textId="77777777" w:rsidR="004A0EE4" w:rsidRPr="00FA66B3" w:rsidRDefault="004A0EE4" w:rsidP="00644962">
      <w:pPr>
        <w:spacing w:after="0" w:line="240" w:lineRule="auto"/>
        <w:ind w:firstLine="709"/>
        <w:jc w:val="both"/>
        <w:rPr>
          <w:rFonts w:ascii="Times New Roman" w:hAnsi="Times New Roman"/>
          <w:b/>
          <w:iCs/>
          <w:color w:val="000000" w:themeColor="text1"/>
          <w:sz w:val="24"/>
          <w:szCs w:val="24"/>
        </w:rPr>
      </w:pPr>
    </w:p>
    <w:p w14:paraId="05D17E8E" w14:textId="77777777" w:rsidR="004A0EE4" w:rsidRPr="00FA66B3" w:rsidRDefault="004A0EE4" w:rsidP="004A0EE4">
      <w:pPr>
        <w:spacing w:after="0" w:line="240" w:lineRule="auto"/>
        <w:jc w:val="both"/>
        <w:rPr>
          <w:rFonts w:ascii="Times New Roman" w:hAnsi="Times New Roman"/>
          <w:b/>
          <w:color w:val="000000" w:themeColor="text1"/>
          <w:sz w:val="24"/>
          <w:szCs w:val="24"/>
        </w:rPr>
      </w:pPr>
    </w:p>
    <w:p w14:paraId="62D0DB46" w14:textId="5DF9ABB4" w:rsidR="00D75471" w:rsidRPr="00FA66B3" w:rsidRDefault="00D75471" w:rsidP="00D75471">
      <w:pPr>
        <w:spacing w:after="0" w:line="240" w:lineRule="auto"/>
        <w:jc w:val="both"/>
        <w:rPr>
          <w:rFonts w:ascii="Times New Roman" w:hAnsi="Times New Roman"/>
          <w:b/>
          <w:color w:val="000000" w:themeColor="text1"/>
          <w:sz w:val="24"/>
          <w:szCs w:val="24"/>
        </w:rPr>
      </w:pPr>
    </w:p>
    <w:p w14:paraId="44718F9F" w14:textId="733A6678" w:rsidR="00EB0E00" w:rsidRPr="00FA66B3" w:rsidRDefault="00EB0E00" w:rsidP="00D55A07">
      <w:pPr>
        <w:spacing w:after="0" w:line="240" w:lineRule="auto"/>
        <w:jc w:val="both"/>
        <w:rPr>
          <w:rFonts w:ascii="Times New Roman" w:hAnsi="Times New Roman" w:cs="Times New Roman"/>
          <w:i/>
          <w:iCs/>
          <w:color w:val="000000" w:themeColor="text1"/>
          <w:sz w:val="24"/>
          <w:szCs w:val="24"/>
          <w:u w:val="single"/>
        </w:rPr>
      </w:pPr>
    </w:p>
    <w:p w14:paraId="690594AE" w14:textId="06EEE6F0" w:rsidR="00EB0E00" w:rsidRPr="00FA66B3" w:rsidRDefault="00EB0E00" w:rsidP="00870FCE">
      <w:pPr>
        <w:jc w:val="both"/>
        <w:rPr>
          <w:rFonts w:ascii="Times New Roman" w:hAnsi="Times New Roman" w:cs="Times New Roman"/>
          <w:i/>
          <w:color w:val="000000" w:themeColor="text1"/>
          <w:sz w:val="24"/>
          <w:szCs w:val="24"/>
          <w:highlight w:val="yellow"/>
          <w:u w:val="single"/>
          <w:lang w:eastAsia="zh-CN"/>
        </w:rPr>
      </w:pPr>
      <w:r w:rsidRPr="00FA66B3">
        <w:rPr>
          <w:rFonts w:ascii="Times New Roman" w:hAnsi="Times New Roman" w:cs="Times New Roman"/>
          <w:b/>
          <w:bCs/>
          <w:i/>
          <w:iCs/>
          <w:color w:val="000000" w:themeColor="text1"/>
          <w:sz w:val="24"/>
          <w:szCs w:val="24"/>
          <w:u w:val="single"/>
        </w:rPr>
        <w:lastRenderedPageBreak/>
        <w:t>Образовательная область «Физическое развитие»</w:t>
      </w:r>
      <w:r w:rsidR="0028609F" w:rsidRPr="00FA66B3">
        <w:rPr>
          <w:rFonts w:ascii="Times New Roman" w:hAnsi="Times New Roman" w:cs="Times New Roman"/>
          <w:i/>
          <w:color w:val="000000" w:themeColor="text1"/>
          <w:sz w:val="24"/>
          <w:szCs w:val="24"/>
          <w:u w:val="single"/>
          <w:lang w:eastAsia="zh-CN"/>
        </w:rPr>
        <w:t xml:space="preserve"> (вариативна часть) (этнокультурное направление)</w:t>
      </w:r>
      <w:r w:rsidR="0028609F" w:rsidRPr="00FA66B3">
        <w:rPr>
          <w:rFonts w:ascii="Times New Roman" w:hAnsi="Times New Roman" w:cs="Times New Roman"/>
          <w:i/>
          <w:color w:val="000000" w:themeColor="text1"/>
          <w:sz w:val="24"/>
          <w:szCs w:val="24"/>
          <w:highlight w:val="yellow"/>
          <w:u w:val="single"/>
          <w:lang w:eastAsia="zh-CN"/>
        </w:rPr>
        <w:t xml:space="preserve"> </w:t>
      </w:r>
    </w:p>
    <w:p w14:paraId="4036C3B0" w14:textId="5D0180D7" w:rsidR="00EB0E00" w:rsidRPr="00FA66B3" w:rsidRDefault="00EB0E00" w:rsidP="00230F34">
      <w:pPr>
        <w:pStyle w:val="a4"/>
        <w:rPr>
          <w:rFonts w:ascii="Times New Roman" w:hAnsi="Times New Roman" w:cs="Times New Roman"/>
          <w:b/>
          <w:bCs/>
          <w:i/>
          <w:iCs/>
          <w:color w:val="000000" w:themeColor="text1"/>
          <w:sz w:val="24"/>
          <w:szCs w:val="24"/>
          <w:u w:val="single"/>
        </w:rPr>
      </w:pPr>
      <w:r w:rsidRPr="00FA66B3">
        <w:rPr>
          <w:rFonts w:ascii="Times New Roman" w:hAnsi="Times New Roman" w:cs="Times New Roman"/>
          <w:b/>
          <w:bCs/>
          <w:i/>
          <w:iCs/>
          <w:color w:val="000000" w:themeColor="text1"/>
          <w:sz w:val="24"/>
          <w:szCs w:val="24"/>
          <w:u w:val="single"/>
        </w:rPr>
        <w:t>Осетинские народные игры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87"/>
        <w:gridCol w:w="7229"/>
      </w:tblGrid>
      <w:tr w:rsidR="00D55A07" w:rsidRPr="00FA66B3" w14:paraId="2A741E20" w14:textId="77777777" w:rsidTr="00D55A07">
        <w:tc>
          <w:tcPr>
            <w:tcW w:w="540" w:type="dxa"/>
          </w:tcPr>
          <w:p w14:paraId="0FFE017F"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tcPr>
          <w:p w14:paraId="1E8C0E5A"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Название </w:t>
            </w:r>
          </w:p>
        </w:tc>
        <w:tc>
          <w:tcPr>
            <w:tcW w:w="7229" w:type="dxa"/>
          </w:tcPr>
          <w:p w14:paraId="7E0F426C"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Описание </w:t>
            </w:r>
          </w:p>
        </w:tc>
      </w:tr>
      <w:tr w:rsidR="00D55A07" w:rsidRPr="00FA66B3" w14:paraId="02F72A7F" w14:textId="77777777" w:rsidTr="00D55A07">
        <w:tc>
          <w:tcPr>
            <w:tcW w:w="540" w:type="dxa"/>
            <w:vMerge w:val="restart"/>
            <w:textDirection w:val="btLr"/>
            <w:vAlign w:val="center"/>
          </w:tcPr>
          <w:p w14:paraId="43B472E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Сентябрь</w:t>
            </w:r>
          </w:p>
        </w:tc>
        <w:tc>
          <w:tcPr>
            <w:tcW w:w="1587" w:type="dxa"/>
            <w:vAlign w:val="center"/>
          </w:tcPr>
          <w:p w14:paraId="7CA8505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Бег к реке </w:t>
            </w:r>
          </w:p>
        </w:tc>
        <w:tc>
          <w:tcPr>
            <w:tcW w:w="7229" w:type="dxa"/>
          </w:tcPr>
          <w:p w14:paraId="601E3C2B"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D55A07" w:rsidRPr="00FA66B3" w14:paraId="4747180E" w14:textId="77777777" w:rsidTr="00D55A07">
        <w:trPr>
          <w:trHeight w:val="884"/>
        </w:trPr>
        <w:tc>
          <w:tcPr>
            <w:tcW w:w="540" w:type="dxa"/>
            <w:vMerge/>
            <w:textDirection w:val="btLr"/>
          </w:tcPr>
          <w:p w14:paraId="5F25FAB0"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4F0F26C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 с прыжками</w:t>
            </w:r>
          </w:p>
        </w:tc>
        <w:tc>
          <w:tcPr>
            <w:tcW w:w="7229" w:type="dxa"/>
          </w:tcPr>
          <w:p w14:paraId="134E8B6A"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Два ведущих садятся так, чтобы ступни их касались друг друга. Остальные игроки по очереди прыгают через ноги ведущих, отталкиваясь при прыжке одной ногой. Игра включает в себя 9 видов прыжков.</w:t>
            </w:r>
          </w:p>
        </w:tc>
      </w:tr>
      <w:tr w:rsidR="00D55A07" w:rsidRPr="00FA66B3" w14:paraId="38105290" w14:textId="77777777" w:rsidTr="00D55A07">
        <w:tc>
          <w:tcPr>
            <w:tcW w:w="540" w:type="dxa"/>
            <w:vMerge/>
            <w:textDirection w:val="btLr"/>
          </w:tcPr>
          <w:p w14:paraId="0D72B3EB"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046D084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Ветер и деревья</w:t>
            </w:r>
          </w:p>
        </w:tc>
        <w:tc>
          <w:tcPr>
            <w:tcW w:w="7229" w:type="dxa"/>
          </w:tcPr>
          <w:p w14:paraId="65E25CD5"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D55A07" w:rsidRPr="00FA66B3" w14:paraId="71F0649E" w14:textId="77777777" w:rsidTr="00D55A07">
        <w:tc>
          <w:tcPr>
            <w:tcW w:w="540" w:type="dxa"/>
            <w:vMerge w:val="restart"/>
            <w:textDirection w:val="btLr"/>
            <w:vAlign w:val="center"/>
          </w:tcPr>
          <w:p w14:paraId="653C297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Октябрь</w:t>
            </w:r>
          </w:p>
        </w:tc>
        <w:tc>
          <w:tcPr>
            <w:tcW w:w="1587" w:type="dxa"/>
            <w:vAlign w:val="center"/>
          </w:tcPr>
          <w:p w14:paraId="500F9B30"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Жмурки </w:t>
            </w:r>
          </w:p>
        </w:tc>
        <w:tc>
          <w:tcPr>
            <w:tcW w:w="7229" w:type="dxa"/>
          </w:tcPr>
          <w:p w14:paraId="01C15BEE"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Выбирают водящего, которому завязывают глаза. Затем игроки начинают хлопать его (поочереди) по ладоням вытянутых вперед рук. Водящий должен угадать, кто из игроков его чикнул, и если угадал, то тот становится водящим.</w:t>
            </w:r>
          </w:p>
        </w:tc>
      </w:tr>
      <w:tr w:rsidR="00D55A07" w:rsidRPr="00FA66B3" w14:paraId="5625691C" w14:textId="77777777" w:rsidTr="00D55A07">
        <w:tc>
          <w:tcPr>
            <w:tcW w:w="540" w:type="dxa"/>
            <w:vMerge/>
            <w:textDirection w:val="btLr"/>
          </w:tcPr>
          <w:p w14:paraId="2E50F338"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28F727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Гаккариш</w:t>
            </w:r>
          </w:p>
        </w:tc>
        <w:tc>
          <w:tcPr>
            <w:tcW w:w="7229" w:type="dxa"/>
          </w:tcPr>
          <w:p w14:paraId="04268E15"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По кругу, на расстоянии 40 см, игроки приседают на корточки. Водящий, подпрыгивая на одной ноге, старается столкнуть кого-нибудь из игроков. Кого он столкнет – становится водящим. </w:t>
            </w:r>
          </w:p>
        </w:tc>
      </w:tr>
      <w:tr w:rsidR="00D55A07" w:rsidRPr="00FA66B3" w14:paraId="6B377317" w14:textId="77777777" w:rsidTr="00D55A07">
        <w:tc>
          <w:tcPr>
            <w:tcW w:w="540" w:type="dxa"/>
            <w:vMerge/>
            <w:textDirection w:val="btLr"/>
          </w:tcPr>
          <w:p w14:paraId="743E3AD3"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1263A0D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Борьба за флажки</w:t>
            </w:r>
          </w:p>
        </w:tc>
        <w:tc>
          <w:tcPr>
            <w:tcW w:w="7229" w:type="dxa"/>
          </w:tcPr>
          <w:p w14:paraId="131D6EFC"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D55A07" w:rsidRPr="00FA66B3" w14:paraId="305C4960" w14:textId="77777777" w:rsidTr="00D55A07">
        <w:tc>
          <w:tcPr>
            <w:tcW w:w="540" w:type="dxa"/>
            <w:vMerge w:val="restart"/>
            <w:textDirection w:val="btLr"/>
            <w:vAlign w:val="center"/>
          </w:tcPr>
          <w:p w14:paraId="49472660"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Ноябрь </w:t>
            </w:r>
          </w:p>
        </w:tc>
        <w:tc>
          <w:tcPr>
            <w:tcW w:w="1587" w:type="dxa"/>
            <w:vAlign w:val="center"/>
          </w:tcPr>
          <w:p w14:paraId="499815CE"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Журавли </w:t>
            </w:r>
          </w:p>
        </w:tc>
        <w:tc>
          <w:tcPr>
            <w:tcW w:w="7229" w:type="dxa"/>
          </w:tcPr>
          <w:p w14:paraId="6A894D0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Игроки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 </w:t>
            </w:r>
          </w:p>
        </w:tc>
      </w:tr>
      <w:tr w:rsidR="00D55A07" w:rsidRPr="00FA66B3" w14:paraId="7172DAF9" w14:textId="77777777" w:rsidTr="00D55A07">
        <w:tc>
          <w:tcPr>
            <w:tcW w:w="540" w:type="dxa"/>
            <w:vMerge/>
            <w:textDirection w:val="btLr"/>
          </w:tcPr>
          <w:p w14:paraId="5F77C72F"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112131B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Перетягивание канатом</w:t>
            </w:r>
          </w:p>
        </w:tc>
        <w:tc>
          <w:tcPr>
            <w:tcW w:w="7229" w:type="dxa"/>
          </w:tcPr>
          <w:p w14:paraId="417CF29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Через середину круга, начерченного на площадке, проводится прямая линия. С обеих сторон становятся участники лицом друг к другу, держа руками канат. По сигналу команды перетягивают друг друга за черту.</w:t>
            </w:r>
          </w:p>
        </w:tc>
      </w:tr>
      <w:tr w:rsidR="00D55A07" w:rsidRPr="00FA66B3" w14:paraId="3582D9F4" w14:textId="77777777" w:rsidTr="00D55A07">
        <w:tc>
          <w:tcPr>
            <w:tcW w:w="540" w:type="dxa"/>
            <w:vMerge/>
            <w:textDirection w:val="btLr"/>
          </w:tcPr>
          <w:p w14:paraId="5E478009"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807C39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Чепена </w:t>
            </w:r>
          </w:p>
        </w:tc>
        <w:tc>
          <w:tcPr>
            <w:tcW w:w="7229" w:type="dxa"/>
          </w:tcPr>
          <w:p w14:paraId="5CE76E64"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Дети стоят в кругу, в центре- ведущий, который показывает разнообразные движения , сопровождая их речью. Все участники повторяют задание.</w:t>
            </w:r>
          </w:p>
        </w:tc>
      </w:tr>
      <w:tr w:rsidR="00D55A07" w:rsidRPr="00FA66B3" w14:paraId="56BFF691" w14:textId="77777777" w:rsidTr="00D55A07">
        <w:tc>
          <w:tcPr>
            <w:tcW w:w="540" w:type="dxa"/>
            <w:vMerge w:val="restart"/>
            <w:textDirection w:val="btLr"/>
            <w:vAlign w:val="center"/>
          </w:tcPr>
          <w:p w14:paraId="77F0477E"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Декабрь</w:t>
            </w:r>
          </w:p>
        </w:tc>
        <w:tc>
          <w:tcPr>
            <w:tcW w:w="1587" w:type="dxa"/>
            <w:vAlign w:val="center"/>
          </w:tcPr>
          <w:p w14:paraId="57F3B584"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Ямочки </w:t>
            </w:r>
          </w:p>
        </w:tc>
        <w:tc>
          <w:tcPr>
            <w:tcW w:w="7229" w:type="dxa"/>
          </w:tcPr>
          <w:p w14:paraId="3B8775D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Игроки, стоя в кругу, упираются одним концом палки в ямочку. По сигналу каждый игрок толкает соседа плечом, стараясь вытолкнуть из ямочки. Водящий должен воспользоваться моментом и занять освободившуюся ямку. Тот кто останется без ямки становиться водящим.</w:t>
            </w:r>
          </w:p>
        </w:tc>
      </w:tr>
      <w:tr w:rsidR="00D55A07" w:rsidRPr="00FA66B3" w14:paraId="6CAFE13F" w14:textId="77777777" w:rsidTr="00D55A07">
        <w:tc>
          <w:tcPr>
            <w:tcW w:w="540" w:type="dxa"/>
            <w:vMerge/>
            <w:textDirection w:val="btLr"/>
          </w:tcPr>
          <w:p w14:paraId="1D630D7E"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C095510"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Отгадай </w:t>
            </w:r>
          </w:p>
        </w:tc>
        <w:tc>
          <w:tcPr>
            <w:tcW w:w="7229" w:type="dxa"/>
          </w:tcPr>
          <w:p w14:paraId="0D115328"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Две команды участников выстраиваются в две шеренги одна в затылок другой. Стоящие в первой шеренги закрывают глаза ладонями. По команде обе шеренги идут вперед. В это время один из игроков второй шеренги кладет руку на спину одному из первой шеренги. Если ведущий будет угадан, то команда выиграла. </w:t>
            </w:r>
          </w:p>
        </w:tc>
      </w:tr>
      <w:tr w:rsidR="00D55A07" w:rsidRPr="00FA66B3" w14:paraId="4690D1EC" w14:textId="77777777" w:rsidTr="00D55A07">
        <w:tc>
          <w:tcPr>
            <w:tcW w:w="540" w:type="dxa"/>
            <w:vMerge/>
            <w:textDirection w:val="btLr"/>
          </w:tcPr>
          <w:p w14:paraId="3261252C"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53DBE96B"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Чука </w:t>
            </w:r>
          </w:p>
        </w:tc>
        <w:tc>
          <w:tcPr>
            <w:tcW w:w="7229" w:type="dxa"/>
          </w:tcPr>
          <w:p w14:paraId="36967EF2"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Играющие стоят на линии кона. Ведущий, на противоположном конце поля ставит палку( чука). Игроки по очереди бросают в Чуку палку с линии кона, стараясь ее сбить. Если Чука сбита, ведущий должен быстро поставить на место Чуку и забрать себе палку.</w:t>
            </w:r>
          </w:p>
        </w:tc>
      </w:tr>
      <w:tr w:rsidR="00D55A07" w:rsidRPr="00FA66B3" w14:paraId="4F58AC71" w14:textId="77777777" w:rsidTr="00D55A07">
        <w:trPr>
          <w:trHeight w:val="1232"/>
        </w:trPr>
        <w:tc>
          <w:tcPr>
            <w:tcW w:w="540" w:type="dxa"/>
            <w:vMerge w:val="restart"/>
            <w:textDirection w:val="btLr"/>
            <w:vAlign w:val="center"/>
          </w:tcPr>
          <w:p w14:paraId="3CD2139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Январь</w:t>
            </w:r>
          </w:p>
        </w:tc>
        <w:tc>
          <w:tcPr>
            <w:tcW w:w="1587" w:type="dxa"/>
            <w:vAlign w:val="center"/>
          </w:tcPr>
          <w:p w14:paraId="62456A6E"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Разбей шеренгу</w:t>
            </w:r>
          </w:p>
        </w:tc>
        <w:tc>
          <w:tcPr>
            <w:tcW w:w="7229" w:type="dxa"/>
          </w:tcPr>
          <w:p w14:paraId="1C10E61D"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Дети становятся друг к другу лицом в две шеренги. По договоренности один из ведущих произносит слова «табу, табу» и называет имя одного из игроков. Вызванный должен с разбега пробить плечом чужую шеренгу. Если ему удается- забирает одного игрока, если нет- остается сам.</w:t>
            </w:r>
          </w:p>
        </w:tc>
      </w:tr>
      <w:tr w:rsidR="00D55A07" w:rsidRPr="00FA66B3" w14:paraId="76103511" w14:textId="77777777" w:rsidTr="00D55A07">
        <w:tc>
          <w:tcPr>
            <w:tcW w:w="540" w:type="dxa"/>
            <w:vMerge/>
            <w:textDirection w:val="btLr"/>
          </w:tcPr>
          <w:p w14:paraId="17DC56F3"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B007154"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Метание с плеча</w:t>
            </w:r>
          </w:p>
        </w:tc>
        <w:tc>
          <w:tcPr>
            <w:tcW w:w="7229" w:type="dxa"/>
          </w:tcPr>
          <w:p w14:paraId="5B08A78A"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Держа на ладони, на уровне правого плеча, мешочек с песком весом 200-300гр. Играющий бросает его в даль. выигрывает тот, кто бросит дальше.</w:t>
            </w:r>
          </w:p>
        </w:tc>
      </w:tr>
      <w:tr w:rsidR="00D55A07" w:rsidRPr="00FA66B3" w14:paraId="51D47D3F" w14:textId="77777777" w:rsidTr="00D55A07">
        <w:tc>
          <w:tcPr>
            <w:tcW w:w="540" w:type="dxa"/>
            <w:vMerge/>
            <w:textDirection w:val="btLr"/>
          </w:tcPr>
          <w:p w14:paraId="66D0C881"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2A8FC7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Борьба за флажки</w:t>
            </w:r>
          </w:p>
        </w:tc>
        <w:tc>
          <w:tcPr>
            <w:tcW w:w="7229" w:type="dxa"/>
          </w:tcPr>
          <w:p w14:paraId="57EA47E2"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D55A07" w:rsidRPr="00FA66B3" w14:paraId="66623C68" w14:textId="77777777" w:rsidTr="00D55A07">
        <w:tc>
          <w:tcPr>
            <w:tcW w:w="540" w:type="dxa"/>
            <w:vMerge w:val="restart"/>
            <w:textDirection w:val="btLr"/>
            <w:vAlign w:val="center"/>
          </w:tcPr>
          <w:p w14:paraId="5FD5B30D"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Февраль </w:t>
            </w:r>
          </w:p>
        </w:tc>
        <w:tc>
          <w:tcPr>
            <w:tcW w:w="1587" w:type="dxa"/>
            <w:vAlign w:val="center"/>
          </w:tcPr>
          <w:p w14:paraId="2442D968"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Выталкивание плечом</w:t>
            </w:r>
          </w:p>
        </w:tc>
        <w:tc>
          <w:tcPr>
            <w:tcW w:w="7229" w:type="dxa"/>
          </w:tcPr>
          <w:p w14:paraId="339B42E6"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Два игрока стоят в кругу боком друг к другу. По сигналу игроки толкают друг друга в плечо, стараясь вытолкнуть из круга. Выигрывает тот, кто остается в кругу. </w:t>
            </w:r>
          </w:p>
        </w:tc>
      </w:tr>
      <w:tr w:rsidR="00D55A07" w:rsidRPr="00FA66B3" w14:paraId="2C613D5B" w14:textId="77777777" w:rsidTr="00D55A07">
        <w:tc>
          <w:tcPr>
            <w:tcW w:w="540" w:type="dxa"/>
            <w:vMerge/>
            <w:textDirection w:val="btLr"/>
          </w:tcPr>
          <w:p w14:paraId="61B44D3A"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5D03960A"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Тохси </w:t>
            </w:r>
          </w:p>
        </w:tc>
        <w:tc>
          <w:tcPr>
            <w:tcW w:w="7229" w:type="dxa"/>
          </w:tcPr>
          <w:p w14:paraId="6D9FF404"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На ровной площадке чертят два круга, вписанные один в другой. В центре малого круга расставляют камешки по одному на каждого играющего. Игроки, стоя на линии внешнего круга, по очереди  стараются крупным камнем выкатить маленький за пределы большого круга.   </w:t>
            </w:r>
          </w:p>
        </w:tc>
      </w:tr>
      <w:tr w:rsidR="00D55A07" w:rsidRPr="00FA66B3" w14:paraId="2D4F2F95" w14:textId="77777777" w:rsidTr="00D55A07">
        <w:trPr>
          <w:trHeight w:val="274"/>
        </w:trPr>
        <w:tc>
          <w:tcPr>
            <w:tcW w:w="540" w:type="dxa"/>
            <w:vMerge/>
            <w:textDirection w:val="btLr"/>
          </w:tcPr>
          <w:p w14:paraId="297BA84C"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07F43618"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Журавли </w:t>
            </w:r>
          </w:p>
        </w:tc>
        <w:tc>
          <w:tcPr>
            <w:tcW w:w="7229" w:type="dxa"/>
          </w:tcPr>
          <w:p w14:paraId="3ECBD8F6"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Играющие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w:t>
            </w:r>
          </w:p>
        </w:tc>
      </w:tr>
      <w:tr w:rsidR="00D55A07" w:rsidRPr="00FA66B3" w14:paraId="143C60D1" w14:textId="77777777" w:rsidTr="00D55A07">
        <w:tc>
          <w:tcPr>
            <w:tcW w:w="540" w:type="dxa"/>
            <w:vMerge w:val="restart"/>
            <w:textDirection w:val="btLr"/>
            <w:vAlign w:val="center"/>
          </w:tcPr>
          <w:p w14:paraId="51E1354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Март </w:t>
            </w:r>
          </w:p>
        </w:tc>
        <w:tc>
          <w:tcPr>
            <w:tcW w:w="1587" w:type="dxa"/>
            <w:vAlign w:val="center"/>
          </w:tcPr>
          <w:p w14:paraId="47C5CFF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 с бегом</w:t>
            </w:r>
          </w:p>
        </w:tc>
        <w:tc>
          <w:tcPr>
            <w:tcW w:w="7229" w:type="dxa"/>
          </w:tcPr>
          <w:p w14:paraId="0AC720A7"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Играющие становятся за линию старта и по команде бегут за призом, расположенным на расстоянии 20-40метров. Тот, кто быстрее вернется к финишу с призом, становится победителем.</w:t>
            </w:r>
          </w:p>
        </w:tc>
      </w:tr>
      <w:tr w:rsidR="00D55A07" w:rsidRPr="00FA66B3" w14:paraId="0AEF697E" w14:textId="77777777" w:rsidTr="00D55A07">
        <w:tc>
          <w:tcPr>
            <w:tcW w:w="540" w:type="dxa"/>
            <w:vMerge/>
            <w:textDirection w:val="btLr"/>
          </w:tcPr>
          <w:p w14:paraId="6B5AE39A"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18DA7532"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Шелла </w:t>
            </w:r>
          </w:p>
        </w:tc>
        <w:tc>
          <w:tcPr>
            <w:tcW w:w="7229" w:type="dxa"/>
          </w:tcPr>
          <w:p w14:paraId="0FCEC886"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Бросая по очереди камень (диам 10-15см) двое игроков стараются попасть им в шарик. Расстояние, которое пробежит шарик, измеряется ступнями ног. Победителем считается тот, у кого шарик откатится на большее расстояние.</w:t>
            </w:r>
          </w:p>
        </w:tc>
      </w:tr>
      <w:tr w:rsidR="00D55A07" w:rsidRPr="00FA66B3" w14:paraId="6F041783" w14:textId="77777777" w:rsidTr="00D55A07">
        <w:tc>
          <w:tcPr>
            <w:tcW w:w="540" w:type="dxa"/>
            <w:vMerge/>
            <w:textDirection w:val="btLr"/>
          </w:tcPr>
          <w:p w14:paraId="1DAEABB7"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50FE5403"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Гаккарис </w:t>
            </w:r>
          </w:p>
        </w:tc>
        <w:tc>
          <w:tcPr>
            <w:tcW w:w="7229" w:type="dxa"/>
          </w:tcPr>
          <w:p w14:paraId="47E9CA56"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По кругу, на расстоянии 40 см, игроки приседают на корточки. Водящий, подпрыгивая на одной ноге, старается столкнуть кого- нибудь из игроков. Кого он столкнет – становится водящим.</w:t>
            </w:r>
          </w:p>
        </w:tc>
      </w:tr>
      <w:tr w:rsidR="00D55A07" w:rsidRPr="00FA66B3" w14:paraId="21249377" w14:textId="77777777" w:rsidTr="00D55A07">
        <w:tc>
          <w:tcPr>
            <w:tcW w:w="540" w:type="dxa"/>
            <w:vMerge w:val="restart"/>
            <w:textDirection w:val="btLr"/>
            <w:vAlign w:val="center"/>
          </w:tcPr>
          <w:p w14:paraId="0B06E75E"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Апрель </w:t>
            </w:r>
          </w:p>
        </w:tc>
        <w:tc>
          <w:tcPr>
            <w:tcW w:w="1587" w:type="dxa"/>
            <w:vAlign w:val="center"/>
          </w:tcPr>
          <w:p w14:paraId="22E6AE7B"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Жмурки-носильшики</w:t>
            </w:r>
          </w:p>
        </w:tc>
        <w:tc>
          <w:tcPr>
            <w:tcW w:w="7229" w:type="dxa"/>
          </w:tcPr>
          <w:p w14:paraId="06C07A68"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 одном конце площадки ставится стол с мелкими предметами. В другом- два игрока, сидящие на стульях с завязанными глазами. По сигналу игроки начинают переносить по одному предмету со стола на стул.</w:t>
            </w:r>
          </w:p>
        </w:tc>
      </w:tr>
      <w:tr w:rsidR="00D55A07" w:rsidRPr="00FA66B3" w14:paraId="71971F34" w14:textId="77777777" w:rsidTr="00D55A07">
        <w:trPr>
          <w:trHeight w:val="747"/>
        </w:trPr>
        <w:tc>
          <w:tcPr>
            <w:tcW w:w="540" w:type="dxa"/>
            <w:vMerge/>
            <w:textDirection w:val="btLr"/>
          </w:tcPr>
          <w:p w14:paraId="133A121A"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35D5291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Метание снизу</w:t>
            </w:r>
          </w:p>
        </w:tc>
        <w:tc>
          <w:tcPr>
            <w:tcW w:w="7229" w:type="dxa"/>
          </w:tcPr>
          <w:p w14:paraId="4D953ECD"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В правую, опущенную вдоль туловища руку, берут мешочек с песком и снизу стараются бросить его как можно дальше. </w:t>
            </w:r>
          </w:p>
        </w:tc>
      </w:tr>
      <w:tr w:rsidR="00D55A07" w:rsidRPr="00FA66B3" w14:paraId="17D191BE" w14:textId="77777777" w:rsidTr="00D55A07">
        <w:trPr>
          <w:trHeight w:val="523"/>
        </w:trPr>
        <w:tc>
          <w:tcPr>
            <w:tcW w:w="540" w:type="dxa"/>
            <w:vMerge/>
            <w:textDirection w:val="btLr"/>
          </w:tcPr>
          <w:p w14:paraId="4D94FAD6"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6767C1C6"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Ветер и деревья</w:t>
            </w:r>
          </w:p>
        </w:tc>
        <w:tc>
          <w:tcPr>
            <w:tcW w:w="7229" w:type="dxa"/>
          </w:tcPr>
          <w:p w14:paraId="1281C790"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D55A07" w:rsidRPr="00FA66B3" w14:paraId="35F0A472" w14:textId="77777777" w:rsidTr="00D55A07">
        <w:trPr>
          <w:trHeight w:val="1475"/>
        </w:trPr>
        <w:tc>
          <w:tcPr>
            <w:tcW w:w="540" w:type="dxa"/>
            <w:vMerge w:val="restart"/>
            <w:textDirection w:val="btLr"/>
            <w:vAlign w:val="center"/>
          </w:tcPr>
          <w:p w14:paraId="5DD0E2DD"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Май </w:t>
            </w:r>
          </w:p>
        </w:tc>
        <w:tc>
          <w:tcPr>
            <w:tcW w:w="1587" w:type="dxa"/>
            <w:vAlign w:val="center"/>
          </w:tcPr>
          <w:p w14:paraId="319C2502"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Игра в кремушки</w:t>
            </w:r>
          </w:p>
        </w:tc>
        <w:tc>
          <w:tcPr>
            <w:tcW w:w="7229" w:type="dxa"/>
          </w:tcPr>
          <w:p w14:paraId="4E4486B5"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(Тыччытае -круглые камешки) играющий кладет 5 камней в ладонь, причем один камень держит указательным и большим пальцем. Подбросив этот камень вверх, он должен положить остальные на землю и успеть поймать брошенный камень. Если это удается, то игрок продолжает выполнять следующие упражнения.</w:t>
            </w:r>
          </w:p>
        </w:tc>
      </w:tr>
      <w:tr w:rsidR="00D55A07" w:rsidRPr="00FA66B3" w14:paraId="65DAD42A" w14:textId="77777777" w:rsidTr="00D55A07">
        <w:trPr>
          <w:trHeight w:val="929"/>
        </w:trPr>
        <w:tc>
          <w:tcPr>
            <w:tcW w:w="540" w:type="dxa"/>
            <w:vMerge/>
          </w:tcPr>
          <w:p w14:paraId="6BE18952"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465DFBCF"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Бег к реке</w:t>
            </w:r>
          </w:p>
        </w:tc>
        <w:tc>
          <w:tcPr>
            <w:tcW w:w="7229" w:type="dxa"/>
          </w:tcPr>
          <w:p w14:paraId="1E921921"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D55A07" w:rsidRPr="00FA66B3" w14:paraId="5CCCFA7D" w14:textId="77777777" w:rsidTr="00D55A07">
        <w:trPr>
          <w:trHeight w:val="796"/>
        </w:trPr>
        <w:tc>
          <w:tcPr>
            <w:tcW w:w="540" w:type="dxa"/>
            <w:vMerge/>
          </w:tcPr>
          <w:p w14:paraId="170A2C8C" w14:textId="77777777" w:rsidR="00EB0E00" w:rsidRPr="00FA66B3" w:rsidRDefault="00EB0E00" w:rsidP="00230F34">
            <w:pPr>
              <w:pStyle w:val="a4"/>
              <w:rPr>
                <w:rFonts w:ascii="Times New Roman" w:hAnsi="Times New Roman" w:cs="Times New Roman"/>
                <w:i/>
                <w:iCs/>
                <w:color w:val="000000" w:themeColor="text1"/>
                <w:sz w:val="24"/>
                <w:szCs w:val="24"/>
              </w:rPr>
            </w:pPr>
          </w:p>
        </w:tc>
        <w:tc>
          <w:tcPr>
            <w:tcW w:w="1587" w:type="dxa"/>
            <w:vAlign w:val="center"/>
          </w:tcPr>
          <w:p w14:paraId="7C5BAFCD"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Перетягивание палкой</w:t>
            </w:r>
          </w:p>
        </w:tc>
        <w:tc>
          <w:tcPr>
            <w:tcW w:w="7229" w:type="dxa"/>
          </w:tcPr>
          <w:p w14:paraId="64744D79" w14:textId="77777777" w:rsidR="00EB0E00" w:rsidRPr="00FA66B3" w:rsidRDefault="00EB0E00" w:rsidP="00230F34">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Двое игроков садятся на пол так, чтобы согнутые в коленях ноги, упирались ступнями. По команде, обхватив палку двумя руками, стараются перетянуть партнера на свою сторону.</w:t>
            </w:r>
          </w:p>
        </w:tc>
      </w:tr>
    </w:tbl>
    <w:p w14:paraId="4025E95E" w14:textId="77777777" w:rsidR="00A848C3" w:rsidRPr="00FA66B3" w:rsidRDefault="00A848C3" w:rsidP="00A848C3">
      <w:pPr>
        <w:rPr>
          <w:rFonts w:ascii="Times New Roman" w:hAnsi="Times New Roman" w:cs="Times New Roman"/>
          <w:i/>
          <w:color w:val="000000" w:themeColor="text1"/>
          <w:sz w:val="28"/>
          <w:szCs w:val="28"/>
        </w:rPr>
      </w:pPr>
      <w:r w:rsidRPr="00FA66B3">
        <w:rPr>
          <w:rFonts w:ascii="Times New Roman" w:hAnsi="Times New Roman" w:cs="Times New Roman"/>
          <w:i/>
          <w:color w:val="000000" w:themeColor="text1"/>
          <w:sz w:val="24"/>
          <w:szCs w:val="24"/>
        </w:rPr>
        <w:t xml:space="preserve">Физкультминутки планируются со словесным сопровождением  и применяются на одном занятии до двух раз по мере усталости детей. </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Улафты минутт</w:t>
      </w:r>
      <w:r w:rsidRPr="00FA66B3">
        <w:rPr>
          <w:rFonts w:ascii="Times New Roman" w:hAnsi="Times New Roman" w:cs="Times New Roman"/>
          <w:b/>
          <w:i/>
          <w:iCs/>
          <w:color w:val="000000" w:themeColor="text1"/>
          <w:sz w:val="24"/>
          <w:szCs w:val="24"/>
        </w:rPr>
        <w:t>æ.</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Октябрь</w:t>
      </w:r>
      <w:r w:rsidRPr="00FA66B3">
        <w:rPr>
          <w:rFonts w:ascii="Times New Roman" w:hAnsi="Times New Roman" w:cs="Times New Roman"/>
          <w:i/>
          <w:color w:val="000000" w:themeColor="text1"/>
          <w:sz w:val="24"/>
          <w:szCs w:val="24"/>
        </w:rPr>
        <w:t xml:space="preserve"> -  «Р</w:t>
      </w:r>
      <w:r w:rsidRPr="00FA66B3">
        <w:rPr>
          <w:rFonts w:ascii="Times New Roman" w:hAnsi="Times New Roman" w:cs="Times New Roman"/>
          <w:i/>
          <w:iCs/>
          <w:color w:val="000000" w:themeColor="text1"/>
          <w:sz w:val="24"/>
          <w:szCs w:val="24"/>
        </w:rPr>
        <w:t xml:space="preserve">æгъæд </w:t>
      </w:r>
      <w:r w:rsidRPr="00FA66B3">
        <w:rPr>
          <w:rFonts w:ascii="Times New Roman" w:hAnsi="Times New Roman" w:cs="Times New Roman"/>
          <w:i/>
          <w:color w:val="000000" w:themeColor="text1"/>
          <w:sz w:val="24"/>
          <w:szCs w:val="24"/>
        </w:rPr>
        <w:t>ф</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ткъуы», «мах ц</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у</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м, ц</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у</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м…»</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Ноябрь</w:t>
      </w:r>
      <w:r w:rsidRPr="00FA66B3">
        <w:rPr>
          <w:rFonts w:ascii="Times New Roman" w:hAnsi="Times New Roman" w:cs="Times New Roman"/>
          <w:i/>
          <w:color w:val="000000" w:themeColor="text1"/>
          <w:sz w:val="24"/>
          <w:szCs w:val="24"/>
        </w:rPr>
        <w:t xml:space="preserve"> – «Дон, дон, дон», «Г</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пп- г</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пп- г</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пп».</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Декабрь</w:t>
      </w:r>
      <w:r w:rsidRPr="00FA66B3">
        <w:rPr>
          <w:rFonts w:ascii="Times New Roman" w:hAnsi="Times New Roman" w:cs="Times New Roman"/>
          <w:i/>
          <w:color w:val="000000" w:themeColor="text1"/>
          <w:sz w:val="24"/>
          <w:szCs w:val="24"/>
        </w:rPr>
        <w:t xml:space="preserve"> – «Захма хур й</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 xml:space="preserve"> тынта»,  </w:t>
      </w:r>
      <w:r w:rsidRPr="00FA66B3">
        <w:rPr>
          <w:rFonts w:ascii="Times New Roman" w:hAnsi="Times New Roman" w:cs="Times New Roman"/>
          <w:i/>
          <w:iCs/>
          <w:color w:val="000000" w:themeColor="text1"/>
          <w:sz w:val="24"/>
          <w:szCs w:val="24"/>
        </w:rPr>
        <w:t>«</w:t>
      </w:r>
      <w:r w:rsidRPr="00FA66B3">
        <w:rPr>
          <w:rFonts w:ascii="Times New Roman" w:hAnsi="Times New Roman" w:cs="Times New Roman"/>
          <w:i/>
          <w:color w:val="000000" w:themeColor="text1"/>
          <w:sz w:val="24"/>
          <w:szCs w:val="24"/>
        </w:rPr>
        <w:t>Митын г</w:t>
      </w:r>
      <w:r w:rsidRPr="00FA66B3">
        <w:rPr>
          <w:rFonts w:ascii="Times New Roman" w:hAnsi="Times New Roman" w:cs="Times New Roman"/>
          <w:i/>
          <w:iCs/>
          <w:color w:val="000000" w:themeColor="text1"/>
          <w:sz w:val="24"/>
          <w:szCs w:val="24"/>
        </w:rPr>
        <w:t>æлæбутæ».</w:t>
      </w:r>
      <w:r w:rsidRPr="00FA66B3">
        <w:rPr>
          <w:rFonts w:ascii="Times New Roman" w:hAnsi="Times New Roman" w:cs="Times New Roman"/>
          <w:i/>
          <w:iCs/>
          <w:color w:val="000000" w:themeColor="text1"/>
          <w:sz w:val="24"/>
          <w:szCs w:val="24"/>
        </w:rPr>
        <w:br/>
      </w:r>
      <w:r w:rsidRPr="00FA66B3">
        <w:rPr>
          <w:rFonts w:ascii="Times New Roman" w:hAnsi="Times New Roman" w:cs="Times New Roman"/>
          <w:b/>
          <w:i/>
          <w:iCs/>
          <w:color w:val="000000" w:themeColor="text1"/>
          <w:sz w:val="24"/>
          <w:szCs w:val="24"/>
        </w:rPr>
        <w:t>Я</w:t>
      </w:r>
      <w:r w:rsidRPr="00FA66B3">
        <w:rPr>
          <w:rFonts w:ascii="Times New Roman" w:hAnsi="Times New Roman" w:cs="Times New Roman"/>
          <w:b/>
          <w:i/>
          <w:color w:val="000000" w:themeColor="text1"/>
          <w:sz w:val="24"/>
          <w:szCs w:val="24"/>
        </w:rPr>
        <w:t>нварь</w:t>
      </w:r>
      <w:r w:rsidRPr="00FA66B3">
        <w:rPr>
          <w:rFonts w:ascii="Times New Roman" w:hAnsi="Times New Roman" w:cs="Times New Roman"/>
          <w:i/>
          <w:color w:val="000000" w:themeColor="text1"/>
          <w:sz w:val="24"/>
          <w:szCs w:val="24"/>
        </w:rPr>
        <w:t xml:space="preserve"> – «Дымг</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 xml:space="preserve"> ниуы», «Иу - мэ с</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р,  дыуу</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 xml:space="preserve"> т</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 xml:space="preserve"> къухт</w:t>
      </w:r>
      <w:r w:rsidRPr="00FA66B3">
        <w:rPr>
          <w:rFonts w:ascii="Times New Roman" w:hAnsi="Times New Roman" w:cs="Times New Roman"/>
          <w:i/>
          <w:iCs/>
          <w:color w:val="000000" w:themeColor="text1"/>
          <w:sz w:val="24"/>
          <w:szCs w:val="24"/>
        </w:rPr>
        <w:t xml:space="preserve">æ». </w:t>
      </w:r>
      <w:r w:rsidRPr="00FA66B3">
        <w:rPr>
          <w:rFonts w:ascii="Times New Roman" w:hAnsi="Times New Roman" w:cs="Times New Roman"/>
          <w:i/>
          <w:color w:val="000000" w:themeColor="text1"/>
          <w:sz w:val="24"/>
          <w:szCs w:val="24"/>
        </w:rPr>
        <w:t xml:space="preserve">   Февраль – «Арв</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 xml:space="preserve">й мам </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ртахт».</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Март</w:t>
      </w:r>
      <w:r w:rsidRPr="00FA66B3">
        <w:rPr>
          <w:rFonts w:ascii="Times New Roman" w:hAnsi="Times New Roman" w:cs="Times New Roman"/>
          <w:i/>
          <w:color w:val="000000" w:themeColor="text1"/>
          <w:sz w:val="24"/>
          <w:szCs w:val="24"/>
        </w:rPr>
        <w:t xml:space="preserve"> - </w:t>
      </w:r>
      <w:r w:rsidRPr="00FA66B3">
        <w:rPr>
          <w:rFonts w:ascii="Times New Roman" w:hAnsi="Times New Roman" w:cs="Times New Roman"/>
          <w:i/>
          <w:iCs/>
          <w:color w:val="000000" w:themeColor="text1"/>
          <w:sz w:val="24"/>
          <w:szCs w:val="24"/>
        </w:rPr>
        <w:t>«</w:t>
      </w:r>
      <w:r w:rsidRPr="00FA66B3">
        <w:rPr>
          <w:rFonts w:ascii="Times New Roman" w:hAnsi="Times New Roman" w:cs="Times New Roman"/>
          <w:i/>
          <w:color w:val="000000" w:themeColor="text1"/>
          <w:sz w:val="24"/>
          <w:szCs w:val="24"/>
        </w:rPr>
        <w:t>Къухт</w:t>
      </w:r>
      <w:r w:rsidRPr="00FA66B3">
        <w:rPr>
          <w:rFonts w:ascii="Times New Roman" w:hAnsi="Times New Roman" w:cs="Times New Roman"/>
          <w:i/>
          <w:iCs/>
          <w:color w:val="000000" w:themeColor="text1"/>
          <w:sz w:val="24"/>
          <w:szCs w:val="24"/>
        </w:rPr>
        <w:t>æ …</w:t>
      </w:r>
      <w:r w:rsidRPr="00FA66B3">
        <w:rPr>
          <w:rFonts w:ascii="Times New Roman" w:hAnsi="Times New Roman" w:cs="Times New Roman"/>
          <w:i/>
          <w:color w:val="000000" w:themeColor="text1"/>
          <w:sz w:val="24"/>
          <w:szCs w:val="24"/>
        </w:rPr>
        <w:t xml:space="preserve"> айразут», 2 д</w:t>
      </w:r>
      <w:r w:rsidRPr="00FA66B3">
        <w:rPr>
          <w:rFonts w:ascii="Times New Roman" w:hAnsi="Times New Roman" w:cs="Times New Roman"/>
          <w:i/>
          <w:iCs/>
          <w:color w:val="000000" w:themeColor="text1"/>
          <w:sz w:val="24"/>
          <w:szCs w:val="24"/>
        </w:rPr>
        <w:t>æ</w:t>
      </w:r>
      <w:r w:rsidRPr="00FA66B3">
        <w:rPr>
          <w:rFonts w:ascii="Times New Roman" w:hAnsi="Times New Roman" w:cs="Times New Roman"/>
          <w:i/>
          <w:color w:val="000000" w:themeColor="text1"/>
          <w:sz w:val="24"/>
          <w:szCs w:val="24"/>
        </w:rPr>
        <w:t>ттма  уаинц».</w:t>
      </w:r>
      <w:r w:rsidRPr="00FA66B3">
        <w:rPr>
          <w:rFonts w:ascii="Times New Roman" w:hAnsi="Times New Roman" w:cs="Times New Roman"/>
          <w:i/>
          <w:color w:val="000000" w:themeColor="text1"/>
          <w:sz w:val="24"/>
          <w:szCs w:val="24"/>
        </w:rPr>
        <w:br/>
      </w:r>
      <w:r w:rsidRPr="00FA66B3">
        <w:rPr>
          <w:rFonts w:ascii="Times New Roman" w:hAnsi="Times New Roman" w:cs="Times New Roman"/>
          <w:b/>
          <w:i/>
          <w:color w:val="000000" w:themeColor="text1"/>
          <w:sz w:val="24"/>
          <w:szCs w:val="24"/>
        </w:rPr>
        <w:t>Апрель</w:t>
      </w:r>
      <w:r w:rsidRPr="00FA66B3">
        <w:rPr>
          <w:rFonts w:ascii="Times New Roman" w:hAnsi="Times New Roman" w:cs="Times New Roman"/>
          <w:i/>
          <w:color w:val="000000" w:themeColor="text1"/>
          <w:sz w:val="24"/>
          <w:szCs w:val="24"/>
        </w:rPr>
        <w:t xml:space="preserve"> - </w:t>
      </w:r>
      <w:r w:rsidRPr="00FA66B3">
        <w:rPr>
          <w:rFonts w:ascii="Times New Roman" w:hAnsi="Times New Roman" w:cs="Times New Roman"/>
          <w:i/>
          <w:iCs/>
          <w:color w:val="000000" w:themeColor="text1"/>
          <w:sz w:val="24"/>
          <w:szCs w:val="24"/>
        </w:rPr>
        <w:t>«</w:t>
      </w:r>
      <w:r w:rsidRPr="00FA66B3">
        <w:rPr>
          <w:rFonts w:ascii="Times New Roman" w:hAnsi="Times New Roman" w:cs="Times New Roman"/>
          <w:i/>
          <w:color w:val="000000" w:themeColor="text1"/>
          <w:sz w:val="24"/>
          <w:szCs w:val="24"/>
        </w:rPr>
        <w:t>Къупп…»</w:t>
      </w:r>
      <w:r w:rsidRPr="00FA66B3">
        <w:rPr>
          <w:rFonts w:ascii="Times New Roman" w:hAnsi="Times New Roman" w:cs="Times New Roman"/>
          <w:i/>
          <w:color w:val="000000" w:themeColor="text1"/>
          <w:sz w:val="28"/>
          <w:szCs w:val="28"/>
        </w:rPr>
        <w:br/>
      </w:r>
      <w:r w:rsidRPr="00FA66B3">
        <w:rPr>
          <w:rFonts w:ascii="Times New Roman" w:hAnsi="Times New Roman" w:cs="Times New Roman"/>
          <w:b/>
          <w:i/>
          <w:color w:val="000000" w:themeColor="text1"/>
          <w:sz w:val="28"/>
          <w:szCs w:val="28"/>
        </w:rPr>
        <w:t>Май</w:t>
      </w:r>
      <w:r w:rsidRPr="00FA66B3">
        <w:rPr>
          <w:rFonts w:ascii="Times New Roman" w:hAnsi="Times New Roman" w:cs="Times New Roman"/>
          <w:i/>
          <w:color w:val="000000" w:themeColor="text1"/>
          <w:sz w:val="28"/>
          <w:szCs w:val="28"/>
        </w:rPr>
        <w:t xml:space="preserve"> -   «Къухт</w:t>
      </w:r>
      <w:r w:rsidRPr="00FA66B3">
        <w:rPr>
          <w:rFonts w:ascii="Times New Roman" w:hAnsi="Times New Roman" w:cs="Times New Roman"/>
          <w:i/>
          <w:iCs/>
          <w:color w:val="000000" w:themeColor="text1"/>
          <w:sz w:val="28"/>
          <w:szCs w:val="28"/>
        </w:rPr>
        <w:t xml:space="preserve">æ, </w:t>
      </w:r>
      <w:r w:rsidRPr="00FA66B3">
        <w:rPr>
          <w:rFonts w:ascii="Times New Roman" w:hAnsi="Times New Roman" w:cs="Times New Roman"/>
          <w:i/>
          <w:color w:val="000000" w:themeColor="text1"/>
          <w:sz w:val="28"/>
          <w:szCs w:val="28"/>
        </w:rPr>
        <w:t>къухт</w:t>
      </w:r>
      <w:r w:rsidRPr="00FA66B3">
        <w:rPr>
          <w:rFonts w:ascii="Times New Roman" w:hAnsi="Times New Roman" w:cs="Times New Roman"/>
          <w:i/>
          <w:iCs/>
          <w:color w:val="000000" w:themeColor="text1"/>
          <w:sz w:val="28"/>
          <w:szCs w:val="28"/>
        </w:rPr>
        <w:t>æ –</w:t>
      </w:r>
      <w:r w:rsidRPr="00FA66B3">
        <w:rPr>
          <w:rFonts w:ascii="Times New Roman" w:hAnsi="Times New Roman" w:cs="Times New Roman"/>
          <w:i/>
          <w:color w:val="000000" w:themeColor="text1"/>
          <w:sz w:val="28"/>
          <w:szCs w:val="28"/>
        </w:rPr>
        <w:t xml:space="preserve"> къ</w:t>
      </w:r>
      <w:r w:rsidRPr="00FA66B3">
        <w:rPr>
          <w:rFonts w:ascii="Times New Roman" w:hAnsi="Times New Roman" w:cs="Times New Roman"/>
          <w:i/>
          <w:iCs/>
          <w:color w:val="000000" w:themeColor="text1"/>
          <w:sz w:val="28"/>
          <w:szCs w:val="28"/>
        </w:rPr>
        <w:t>æрц…».</w:t>
      </w:r>
    </w:p>
    <w:p w14:paraId="2B62C433" w14:textId="77777777" w:rsidR="00173C51" w:rsidRPr="00FA66B3" w:rsidRDefault="00173C51" w:rsidP="0028609F">
      <w:pPr>
        <w:pStyle w:val="a7"/>
        <w:ind w:left="0"/>
        <w:jc w:val="both"/>
        <w:rPr>
          <w:b/>
          <w:iCs/>
          <w:color w:val="000000" w:themeColor="text1"/>
        </w:rPr>
      </w:pPr>
    </w:p>
    <w:p w14:paraId="7CA0B134" w14:textId="373FF33A" w:rsidR="0028609F" w:rsidRPr="00FA66B3" w:rsidRDefault="0028609F" w:rsidP="0028609F">
      <w:pPr>
        <w:pStyle w:val="a7"/>
        <w:ind w:left="0"/>
        <w:jc w:val="both"/>
        <w:rPr>
          <w:b/>
          <w:i/>
          <w:color w:val="000000" w:themeColor="text1"/>
        </w:rPr>
      </w:pPr>
      <w:r w:rsidRPr="00FA66B3">
        <w:rPr>
          <w:b/>
          <w:i/>
          <w:color w:val="000000" w:themeColor="text1"/>
        </w:rPr>
        <w:t>Развитие игровой деятельности (театрализованные игры)</w:t>
      </w:r>
    </w:p>
    <w:p w14:paraId="3BBB0ECD" w14:textId="77777777" w:rsidR="0028609F" w:rsidRPr="00FA66B3" w:rsidRDefault="0028609F" w:rsidP="0028609F">
      <w:pPr>
        <w:pStyle w:val="a4"/>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 </w:t>
      </w:r>
    </w:p>
    <w:p w14:paraId="1233B281" w14:textId="77777777" w:rsidR="0028609F" w:rsidRPr="00FA66B3" w:rsidRDefault="0028609F">
      <w:pPr>
        <w:pStyle w:val="a4"/>
        <w:numPr>
          <w:ilvl w:val="0"/>
          <w:numId w:val="87"/>
        </w:numPr>
        <w:ind w:left="0" w:firstLine="360"/>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Настольный театр «Старый волк».</w:t>
      </w:r>
    </w:p>
    <w:p w14:paraId="6453C525" w14:textId="77777777" w:rsidR="0028609F" w:rsidRPr="00FA66B3" w:rsidRDefault="0028609F">
      <w:pPr>
        <w:pStyle w:val="a4"/>
        <w:numPr>
          <w:ilvl w:val="0"/>
          <w:numId w:val="87"/>
        </w:numPr>
        <w:ind w:left="0" w:firstLine="360"/>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Театр на фланелеграфе: «Волк и свинья», «Как верблюд погиб от собственной глупости», «Теленок, барашек и козлик».</w:t>
      </w:r>
    </w:p>
    <w:p w14:paraId="7CBF04D0" w14:textId="77777777" w:rsidR="0028609F" w:rsidRPr="00FA66B3" w:rsidRDefault="0028609F">
      <w:pPr>
        <w:pStyle w:val="a4"/>
        <w:numPr>
          <w:ilvl w:val="0"/>
          <w:numId w:val="87"/>
        </w:numPr>
        <w:ind w:left="0" w:firstLine="360"/>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Театр картинок «Яблоко Нартов».</w:t>
      </w:r>
    </w:p>
    <w:p w14:paraId="4728A0BD" w14:textId="77777777" w:rsidR="0028609F" w:rsidRPr="00FA66B3" w:rsidRDefault="0028609F">
      <w:pPr>
        <w:pStyle w:val="a4"/>
        <w:numPr>
          <w:ilvl w:val="0"/>
          <w:numId w:val="87"/>
        </w:numPr>
        <w:ind w:left="0" w:firstLine="360"/>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Инсценирование: «Рувас номӕвӕрӕг», «Зӕрватыкк», «Цыкурайы фӕрдыг», «Æлутон фӕткъуы»</w:t>
      </w:r>
    </w:p>
    <w:p w14:paraId="7CAB5231" w14:textId="77777777" w:rsidR="0028609F" w:rsidRPr="00FA66B3" w:rsidRDefault="0028609F" w:rsidP="0028609F">
      <w:pPr>
        <w:ind w:firstLine="360"/>
        <w:jc w:val="both"/>
        <w:rPr>
          <w:b/>
          <w:i/>
          <w:color w:val="000000" w:themeColor="text1"/>
        </w:rPr>
      </w:pPr>
    </w:p>
    <w:p w14:paraId="6096CCBC" w14:textId="3ADCB46C" w:rsidR="00EB0E00" w:rsidRPr="00FA66B3" w:rsidRDefault="00EB0E00" w:rsidP="00EB0E00">
      <w:pPr>
        <w:pStyle w:val="ae"/>
        <w:ind w:firstLine="284"/>
        <w:jc w:val="both"/>
        <w:rPr>
          <w:color w:val="000000" w:themeColor="text1"/>
        </w:rPr>
      </w:pPr>
    </w:p>
    <w:p w14:paraId="400255B2" w14:textId="26B8D9AC" w:rsidR="00FA66B3" w:rsidRPr="00FA66B3" w:rsidRDefault="00FA66B3" w:rsidP="00EB0E00">
      <w:pPr>
        <w:pStyle w:val="ae"/>
        <w:ind w:firstLine="284"/>
        <w:jc w:val="both"/>
        <w:rPr>
          <w:color w:val="000000" w:themeColor="text1"/>
        </w:rPr>
      </w:pPr>
    </w:p>
    <w:p w14:paraId="3D454411" w14:textId="7085AFEA" w:rsidR="00FA66B3" w:rsidRPr="00FA66B3" w:rsidRDefault="00FA66B3" w:rsidP="00EB0E00">
      <w:pPr>
        <w:pStyle w:val="ae"/>
        <w:ind w:firstLine="284"/>
        <w:jc w:val="both"/>
        <w:rPr>
          <w:color w:val="000000" w:themeColor="text1"/>
        </w:rPr>
      </w:pPr>
    </w:p>
    <w:p w14:paraId="137F16D9" w14:textId="14A4C864" w:rsidR="00072B14" w:rsidRPr="00FA66B3" w:rsidRDefault="00072B14" w:rsidP="00072B14">
      <w:pPr>
        <w:spacing w:after="0" w:line="240" w:lineRule="auto"/>
        <w:ind w:firstLine="709"/>
        <w:jc w:val="both"/>
        <w:rPr>
          <w:rFonts w:ascii="Times New Roman" w:hAnsi="Times New Roman"/>
          <w:b/>
          <w:i/>
          <w:iCs/>
          <w:color w:val="000000" w:themeColor="text1"/>
          <w:sz w:val="24"/>
          <w:szCs w:val="24"/>
        </w:rPr>
      </w:pPr>
    </w:p>
    <w:p w14:paraId="1D0EE9B0" w14:textId="161E33B9" w:rsidR="00481E1C" w:rsidRPr="00FA66B3" w:rsidRDefault="00481E1C" w:rsidP="00EB0E00">
      <w:pPr>
        <w:pStyle w:val="a7"/>
        <w:ind w:left="0"/>
        <w:rPr>
          <w:color w:val="000000" w:themeColor="text1"/>
        </w:rPr>
      </w:pPr>
    </w:p>
    <w:p w14:paraId="53123EDF" w14:textId="77777777" w:rsidR="00D55A07" w:rsidRPr="00FA66B3" w:rsidRDefault="00D55A07" w:rsidP="00EB0E00">
      <w:pPr>
        <w:pStyle w:val="a7"/>
        <w:ind w:left="0"/>
        <w:rPr>
          <w:color w:val="000000" w:themeColor="text1"/>
        </w:rPr>
      </w:pPr>
    </w:p>
    <w:p w14:paraId="7DFB2828" w14:textId="15B00E98" w:rsidR="004972DB" w:rsidRPr="00FA66B3" w:rsidRDefault="0096261D" w:rsidP="00770D94">
      <w:pPr>
        <w:pStyle w:val="a7"/>
        <w:ind w:left="0"/>
        <w:rPr>
          <w:b/>
          <w:bCs/>
          <w:color w:val="000000" w:themeColor="text1"/>
          <w:sz w:val="28"/>
          <w:szCs w:val="28"/>
          <w:u w:val="single"/>
        </w:rPr>
      </w:pPr>
      <w:r w:rsidRPr="00FA66B3">
        <w:rPr>
          <w:b/>
          <w:bCs/>
          <w:color w:val="000000" w:themeColor="text1"/>
          <w:sz w:val="28"/>
          <w:szCs w:val="28"/>
          <w:u w:val="single"/>
        </w:rPr>
        <w:t xml:space="preserve">2.2.3  </w:t>
      </w:r>
      <w:r w:rsidR="00481E1C" w:rsidRPr="00FA66B3">
        <w:rPr>
          <w:b/>
          <w:bCs/>
          <w:color w:val="000000" w:themeColor="text1"/>
          <w:sz w:val="28"/>
          <w:szCs w:val="28"/>
          <w:u w:val="single"/>
        </w:rPr>
        <w:t xml:space="preserve">Вариативные </w:t>
      </w:r>
      <w:r w:rsidR="00EB0E00" w:rsidRPr="00FA66B3">
        <w:rPr>
          <w:b/>
          <w:bCs/>
          <w:color w:val="000000" w:themeColor="text1"/>
          <w:sz w:val="28"/>
          <w:szCs w:val="28"/>
          <w:u w:val="single"/>
        </w:rPr>
        <w:t xml:space="preserve"> форм</w:t>
      </w:r>
      <w:r w:rsidR="00481E1C" w:rsidRPr="00FA66B3">
        <w:rPr>
          <w:b/>
          <w:bCs/>
          <w:color w:val="000000" w:themeColor="text1"/>
          <w:sz w:val="28"/>
          <w:szCs w:val="28"/>
          <w:u w:val="single"/>
        </w:rPr>
        <w:t>ы</w:t>
      </w:r>
      <w:r w:rsidR="00EB0E00" w:rsidRPr="00FA66B3">
        <w:rPr>
          <w:b/>
          <w:bCs/>
          <w:color w:val="000000" w:themeColor="text1"/>
          <w:sz w:val="28"/>
          <w:szCs w:val="28"/>
          <w:u w:val="single"/>
        </w:rPr>
        <w:t>, способ</w:t>
      </w:r>
      <w:r w:rsidR="00481E1C" w:rsidRPr="00FA66B3">
        <w:rPr>
          <w:b/>
          <w:bCs/>
          <w:color w:val="000000" w:themeColor="text1"/>
          <w:sz w:val="28"/>
          <w:szCs w:val="28"/>
          <w:u w:val="single"/>
        </w:rPr>
        <w:t>ы</w:t>
      </w:r>
      <w:r w:rsidR="00EB0E00" w:rsidRPr="00FA66B3">
        <w:rPr>
          <w:b/>
          <w:bCs/>
          <w:color w:val="000000" w:themeColor="text1"/>
          <w:sz w:val="28"/>
          <w:szCs w:val="28"/>
          <w:u w:val="single"/>
        </w:rPr>
        <w:t>, метод</w:t>
      </w:r>
      <w:r w:rsidR="00481E1C" w:rsidRPr="00FA66B3">
        <w:rPr>
          <w:b/>
          <w:bCs/>
          <w:color w:val="000000" w:themeColor="text1"/>
          <w:sz w:val="28"/>
          <w:szCs w:val="28"/>
          <w:u w:val="single"/>
        </w:rPr>
        <w:t>ы</w:t>
      </w:r>
      <w:r w:rsidR="00EB0E00" w:rsidRPr="00FA66B3">
        <w:rPr>
          <w:b/>
          <w:bCs/>
          <w:color w:val="000000" w:themeColor="text1"/>
          <w:sz w:val="28"/>
          <w:szCs w:val="28"/>
          <w:u w:val="single"/>
        </w:rPr>
        <w:t xml:space="preserve"> и средств</w:t>
      </w:r>
      <w:r w:rsidR="00481E1C" w:rsidRPr="00FA66B3">
        <w:rPr>
          <w:b/>
          <w:bCs/>
          <w:color w:val="000000" w:themeColor="text1"/>
          <w:sz w:val="28"/>
          <w:szCs w:val="28"/>
          <w:u w:val="single"/>
        </w:rPr>
        <w:t>а</w:t>
      </w:r>
      <w:r w:rsidR="00EB0E00" w:rsidRPr="00FA66B3">
        <w:rPr>
          <w:b/>
          <w:bCs/>
          <w:color w:val="000000" w:themeColor="text1"/>
          <w:sz w:val="28"/>
          <w:szCs w:val="28"/>
          <w:u w:val="single"/>
        </w:rPr>
        <w:t xml:space="preserve"> реализации Программы</w:t>
      </w:r>
    </w:p>
    <w:p w14:paraId="3110934F" w14:textId="77777777" w:rsidR="00770D94" w:rsidRPr="00FA66B3" w:rsidRDefault="00770D94" w:rsidP="00770D94">
      <w:pPr>
        <w:pStyle w:val="a7"/>
        <w:ind w:left="0"/>
        <w:rPr>
          <w:b/>
          <w:bCs/>
          <w:color w:val="000000" w:themeColor="text1"/>
          <w:sz w:val="28"/>
          <w:szCs w:val="28"/>
          <w:u w:val="single"/>
        </w:rPr>
      </w:pPr>
    </w:p>
    <w:p w14:paraId="12DD0D0F" w14:textId="17A17218" w:rsidR="004972DB" w:rsidRPr="00FA66B3" w:rsidRDefault="004972DB" w:rsidP="00173C51">
      <w:pPr>
        <w:pStyle w:val="29"/>
        <w:shd w:val="clear" w:color="auto" w:fill="auto"/>
        <w:tabs>
          <w:tab w:val="left" w:pos="1349"/>
        </w:tabs>
        <w:spacing w:before="0" w:after="0" w:line="240" w:lineRule="auto"/>
        <w:jc w:val="both"/>
        <w:rPr>
          <w:color w:val="000000" w:themeColor="text1"/>
          <w:sz w:val="24"/>
          <w:szCs w:val="24"/>
          <w:lang w:val="ru-RU"/>
        </w:rPr>
      </w:pPr>
      <w:r w:rsidRPr="00FA66B3">
        <w:rPr>
          <w:color w:val="000000" w:themeColor="text1"/>
          <w:sz w:val="24"/>
          <w:szCs w:val="24"/>
          <w:lang w:val="ru-RU"/>
        </w:rPr>
        <w:t>Образовательная деятельность в ДОУ включает:</w:t>
      </w:r>
    </w:p>
    <w:p w14:paraId="454AA1A9" w14:textId="77777777" w:rsidR="004972DB" w:rsidRPr="00FA66B3" w:rsidRDefault="004972DB" w:rsidP="006165A5">
      <w:pPr>
        <w:pStyle w:val="29"/>
        <w:numPr>
          <w:ilvl w:val="0"/>
          <w:numId w:val="345"/>
        </w:numPr>
        <w:shd w:val="clear" w:color="auto" w:fill="auto"/>
        <w:tabs>
          <w:tab w:val="left" w:pos="993"/>
        </w:tabs>
        <w:spacing w:before="0" w:after="0" w:line="240" w:lineRule="auto"/>
        <w:ind w:left="142" w:firstLine="284"/>
        <w:jc w:val="both"/>
        <w:rPr>
          <w:color w:val="000000" w:themeColor="text1"/>
          <w:sz w:val="24"/>
          <w:szCs w:val="24"/>
          <w:lang w:val="ru-RU"/>
        </w:rPr>
      </w:pPr>
      <w:r w:rsidRPr="00FA66B3">
        <w:rPr>
          <w:color w:val="000000" w:themeColor="text1"/>
          <w:sz w:val="24"/>
          <w:szCs w:val="24"/>
          <w:lang w:val="ru-RU"/>
        </w:rPr>
        <w:t>образовательную деятельность, осуществляемую в процессе организации различных видов детской деятельности;</w:t>
      </w:r>
    </w:p>
    <w:p w14:paraId="5B28A67C" w14:textId="77777777" w:rsidR="004972DB" w:rsidRPr="00FA66B3" w:rsidRDefault="004972DB" w:rsidP="006165A5">
      <w:pPr>
        <w:pStyle w:val="29"/>
        <w:numPr>
          <w:ilvl w:val="0"/>
          <w:numId w:val="345"/>
        </w:numPr>
        <w:shd w:val="clear" w:color="auto" w:fill="auto"/>
        <w:tabs>
          <w:tab w:val="left" w:pos="993"/>
        </w:tabs>
        <w:spacing w:before="0" w:after="0" w:line="240" w:lineRule="auto"/>
        <w:ind w:left="142" w:firstLine="284"/>
        <w:jc w:val="both"/>
        <w:rPr>
          <w:color w:val="000000" w:themeColor="text1"/>
          <w:sz w:val="24"/>
          <w:szCs w:val="24"/>
          <w:lang w:val="ru-RU"/>
        </w:rPr>
      </w:pPr>
      <w:r w:rsidRPr="00FA66B3">
        <w:rPr>
          <w:color w:val="000000" w:themeColor="text1"/>
          <w:sz w:val="24"/>
          <w:szCs w:val="24"/>
          <w:lang w:val="ru-RU"/>
        </w:rPr>
        <w:t>образовательную деятельность, осуществляемую в ходе режимных процессов;</w:t>
      </w:r>
    </w:p>
    <w:p w14:paraId="4187D7EF" w14:textId="77777777" w:rsidR="004972DB" w:rsidRPr="00FA66B3" w:rsidRDefault="004972DB" w:rsidP="006165A5">
      <w:pPr>
        <w:pStyle w:val="29"/>
        <w:numPr>
          <w:ilvl w:val="0"/>
          <w:numId w:val="345"/>
        </w:numPr>
        <w:shd w:val="clear" w:color="auto" w:fill="auto"/>
        <w:tabs>
          <w:tab w:val="left" w:pos="993"/>
        </w:tabs>
        <w:spacing w:before="0" w:after="0" w:line="240" w:lineRule="auto"/>
        <w:ind w:left="142" w:firstLine="284"/>
        <w:jc w:val="both"/>
        <w:rPr>
          <w:color w:val="000000" w:themeColor="text1"/>
          <w:sz w:val="24"/>
          <w:szCs w:val="24"/>
          <w:lang w:val="ru-RU"/>
        </w:rPr>
      </w:pPr>
      <w:r w:rsidRPr="00FA66B3">
        <w:rPr>
          <w:color w:val="000000" w:themeColor="text1"/>
          <w:sz w:val="24"/>
          <w:szCs w:val="24"/>
          <w:lang w:val="ru-RU"/>
        </w:rPr>
        <w:t>самостоятельную деятельность детей;</w:t>
      </w:r>
    </w:p>
    <w:p w14:paraId="1373D374" w14:textId="77777777" w:rsidR="004972DB" w:rsidRPr="00FA66B3" w:rsidRDefault="004972DB" w:rsidP="006165A5">
      <w:pPr>
        <w:pStyle w:val="29"/>
        <w:numPr>
          <w:ilvl w:val="0"/>
          <w:numId w:val="345"/>
        </w:numPr>
        <w:shd w:val="clear" w:color="auto" w:fill="auto"/>
        <w:tabs>
          <w:tab w:val="left" w:pos="993"/>
        </w:tabs>
        <w:spacing w:before="0" w:after="0" w:line="240" w:lineRule="auto"/>
        <w:ind w:left="142" w:firstLine="284"/>
        <w:jc w:val="both"/>
        <w:rPr>
          <w:color w:val="000000" w:themeColor="text1"/>
          <w:sz w:val="24"/>
          <w:szCs w:val="24"/>
          <w:lang w:val="ru-RU"/>
        </w:rPr>
      </w:pPr>
      <w:r w:rsidRPr="00FA66B3">
        <w:rPr>
          <w:color w:val="000000" w:themeColor="text1"/>
          <w:sz w:val="24"/>
          <w:szCs w:val="24"/>
          <w:lang w:val="ru-RU"/>
        </w:rPr>
        <w:t>взаимодействие с семьями детей по реализации образовательной программы ДО.</w:t>
      </w:r>
    </w:p>
    <w:p w14:paraId="5022BAEF" w14:textId="77777777" w:rsidR="004972DB" w:rsidRPr="00FA66B3" w:rsidRDefault="004972DB" w:rsidP="00173C51">
      <w:pPr>
        <w:pStyle w:val="29"/>
        <w:shd w:val="clear" w:color="auto" w:fill="auto"/>
        <w:tabs>
          <w:tab w:val="left" w:pos="1276"/>
        </w:tabs>
        <w:spacing w:before="0" w:after="0" w:line="240" w:lineRule="auto"/>
        <w:jc w:val="both"/>
        <w:rPr>
          <w:color w:val="000000" w:themeColor="text1"/>
          <w:sz w:val="24"/>
          <w:szCs w:val="24"/>
          <w:lang w:val="ru-RU"/>
        </w:rPr>
      </w:pPr>
    </w:p>
    <w:p w14:paraId="5D83C4A2" w14:textId="5FAE42F8" w:rsidR="004972DB" w:rsidRPr="00FA66B3" w:rsidRDefault="004972DB"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Образовательная деятельность организуется как совместная деятельность педагога и </w:t>
      </w:r>
      <w:r w:rsidRPr="00FA66B3">
        <w:rPr>
          <w:color w:val="000000" w:themeColor="text1"/>
          <w:sz w:val="24"/>
          <w:szCs w:val="24"/>
          <w:lang w:val="ru-RU"/>
        </w:rPr>
        <w:lastRenderedPageBreak/>
        <w:t>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31B5D3C" w14:textId="77777777" w:rsidR="004972DB" w:rsidRPr="00FA66B3" w:rsidRDefault="004972DB" w:rsidP="006165A5">
      <w:pPr>
        <w:pStyle w:val="29"/>
        <w:numPr>
          <w:ilvl w:val="0"/>
          <w:numId w:val="346"/>
        </w:numPr>
        <w:shd w:val="clear" w:color="auto" w:fill="auto"/>
        <w:tabs>
          <w:tab w:val="left" w:pos="1033"/>
        </w:tabs>
        <w:spacing w:before="0" w:after="0" w:line="240" w:lineRule="auto"/>
        <w:ind w:left="142" w:firstLine="218"/>
        <w:jc w:val="both"/>
        <w:rPr>
          <w:color w:val="000000" w:themeColor="text1"/>
          <w:sz w:val="24"/>
          <w:szCs w:val="24"/>
          <w:lang w:val="ru-RU"/>
        </w:rPr>
      </w:pPr>
      <w:r w:rsidRPr="00FA66B3">
        <w:rPr>
          <w:color w:val="000000" w:themeColor="text1"/>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6BD48D3A" w14:textId="77777777" w:rsidR="004972DB" w:rsidRPr="00FA66B3" w:rsidRDefault="004972DB" w:rsidP="006165A5">
      <w:pPr>
        <w:pStyle w:val="29"/>
        <w:numPr>
          <w:ilvl w:val="0"/>
          <w:numId w:val="346"/>
        </w:numPr>
        <w:shd w:val="clear" w:color="auto" w:fill="auto"/>
        <w:tabs>
          <w:tab w:val="left" w:pos="1028"/>
        </w:tabs>
        <w:spacing w:before="0" w:after="0" w:line="240" w:lineRule="auto"/>
        <w:ind w:left="142" w:firstLine="218"/>
        <w:jc w:val="both"/>
        <w:rPr>
          <w:color w:val="000000" w:themeColor="text1"/>
          <w:sz w:val="24"/>
          <w:szCs w:val="24"/>
          <w:lang w:val="ru-RU"/>
        </w:rPr>
      </w:pPr>
      <w:r w:rsidRPr="00FA66B3">
        <w:rPr>
          <w:color w:val="000000" w:themeColor="text1"/>
          <w:sz w:val="24"/>
          <w:szCs w:val="24"/>
          <w:lang w:val="ru-RU"/>
        </w:rPr>
        <w:t>совместная деятельность ребёнка с педагогом, при которой ребёнок и педагог – равноправные партнеры;</w:t>
      </w:r>
    </w:p>
    <w:p w14:paraId="543AE062" w14:textId="77777777" w:rsidR="004972DB" w:rsidRPr="00FA66B3" w:rsidRDefault="004972DB" w:rsidP="006165A5">
      <w:pPr>
        <w:pStyle w:val="29"/>
        <w:numPr>
          <w:ilvl w:val="0"/>
          <w:numId w:val="346"/>
        </w:numPr>
        <w:shd w:val="clear" w:color="auto" w:fill="auto"/>
        <w:tabs>
          <w:tab w:val="left" w:pos="1038"/>
        </w:tabs>
        <w:spacing w:before="0" w:after="0" w:line="240" w:lineRule="auto"/>
        <w:ind w:left="142" w:firstLine="218"/>
        <w:jc w:val="both"/>
        <w:rPr>
          <w:color w:val="000000" w:themeColor="text1"/>
          <w:sz w:val="24"/>
          <w:szCs w:val="24"/>
          <w:lang w:val="ru-RU"/>
        </w:rPr>
      </w:pPr>
      <w:r w:rsidRPr="00FA66B3">
        <w:rPr>
          <w:color w:val="000000" w:themeColor="text1"/>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1BEE23F" w14:textId="77777777" w:rsidR="004972DB" w:rsidRPr="00FA66B3" w:rsidRDefault="004972DB" w:rsidP="006165A5">
      <w:pPr>
        <w:pStyle w:val="29"/>
        <w:numPr>
          <w:ilvl w:val="0"/>
          <w:numId w:val="346"/>
        </w:numPr>
        <w:shd w:val="clear" w:color="auto" w:fill="auto"/>
        <w:tabs>
          <w:tab w:val="left" w:pos="1028"/>
        </w:tabs>
        <w:spacing w:before="0" w:after="0" w:line="240" w:lineRule="auto"/>
        <w:ind w:left="142" w:firstLine="218"/>
        <w:jc w:val="both"/>
        <w:rPr>
          <w:color w:val="000000" w:themeColor="text1"/>
          <w:sz w:val="24"/>
          <w:szCs w:val="24"/>
          <w:lang w:val="ru-RU"/>
        </w:rPr>
      </w:pPr>
      <w:r w:rsidRPr="00FA66B3">
        <w:rPr>
          <w:color w:val="000000" w:themeColor="text1"/>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2FA7223" w14:textId="77777777" w:rsidR="004972DB" w:rsidRPr="00FA66B3" w:rsidRDefault="004972DB" w:rsidP="006165A5">
      <w:pPr>
        <w:pStyle w:val="29"/>
        <w:numPr>
          <w:ilvl w:val="0"/>
          <w:numId w:val="346"/>
        </w:numPr>
        <w:shd w:val="clear" w:color="auto" w:fill="auto"/>
        <w:tabs>
          <w:tab w:val="left" w:pos="1033"/>
        </w:tabs>
        <w:spacing w:before="0" w:after="0" w:line="240" w:lineRule="auto"/>
        <w:ind w:left="142" w:firstLine="218"/>
        <w:jc w:val="both"/>
        <w:rPr>
          <w:color w:val="000000" w:themeColor="text1"/>
          <w:sz w:val="24"/>
          <w:szCs w:val="24"/>
          <w:lang w:val="ru-RU"/>
        </w:rPr>
      </w:pPr>
      <w:r w:rsidRPr="00FA66B3">
        <w:rPr>
          <w:color w:val="000000" w:themeColor="text1"/>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76ADAAB" w14:textId="77777777" w:rsidR="004972DB" w:rsidRPr="00FA66B3" w:rsidRDefault="004972DB" w:rsidP="00173C51">
      <w:pPr>
        <w:pStyle w:val="29"/>
        <w:shd w:val="clear" w:color="auto" w:fill="auto"/>
        <w:tabs>
          <w:tab w:val="left" w:pos="1276"/>
        </w:tabs>
        <w:spacing w:before="0" w:after="0" w:line="240" w:lineRule="auto"/>
        <w:jc w:val="both"/>
        <w:rPr>
          <w:color w:val="000000" w:themeColor="text1"/>
          <w:sz w:val="24"/>
          <w:szCs w:val="24"/>
          <w:lang w:val="ru-RU"/>
        </w:rPr>
      </w:pPr>
    </w:p>
    <w:p w14:paraId="2225F1F0" w14:textId="77777777" w:rsidR="00CF1178" w:rsidRPr="00FA66B3" w:rsidRDefault="004972DB"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r w:rsidR="00CF1178" w:rsidRPr="00FA66B3">
        <w:rPr>
          <w:color w:val="000000" w:themeColor="text1"/>
          <w:sz w:val="24"/>
          <w:szCs w:val="24"/>
          <w:lang w:val="ru-RU"/>
        </w:rPr>
        <w:t xml:space="preserve">     </w:t>
      </w:r>
    </w:p>
    <w:p w14:paraId="005E5C52" w14:textId="77777777" w:rsidR="00CF1178" w:rsidRPr="00FA66B3" w:rsidRDefault="00CF1178" w:rsidP="00173C51">
      <w:pPr>
        <w:pStyle w:val="29"/>
        <w:shd w:val="clear" w:color="auto" w:fill="auto"/>
        <w:tabs>
          <w:tab w:val="left" w:pos="1276"/>
        </w:tabs>
        <w:spacing w:before="0" w:after="0" w:line="240" w:lineRule="auto"/>
        <w:jc w:val="both"/>
        <w:rPr>
          <w:color w:val="000000" w:themeColor="text1"/>
          <w:sz w:val="24"/>
          <w:szCs w:val="24"/>
          <w:lang w:val="ru-RU"/>
        </w:rPr>
      </w:pPr>
    </w:p>
    <w:p w14:paraId="1CF98E3F" w14:textId="6EB0271E" w:rsidR="004972DB" w:rsidRPr="00FA66B3" w:rsidRDefault="00CF1178" w:rsidP="00173C51">
      <w:pPr>
        <w:pStyle w:val="29"/>
        <w:shd w:val="clear" w:color="auto" w:fill="auto"/>
        <w:tabs>
          <w:tab w:val="left" w:pos="851"/>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4972DB" w:rsidRPr="00FA66B3">
        <w:rPr>
          <w:color w:val="000000" w:themeColor="text1"/>
          <w:sz w:val="24"/>
          <w:szCs w:val="24"/>
          <w:lang w:val="ru-RU"/>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D2BF16" w14:textId="0AA84FEE" w:rsidR="004972DB" w:rsidRPr="00FA66B3" w:rsidRDefault="004972DB" w:rsidP="00173C51">
      <w:pPr>
        <w:pStyle w:val="29"/>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680A834" w14:textId="3E2377FF" w:rsidR="004972DB" w:rsidRPr="00FA66B3" w:rsidRDefault="004972DB" w:rsidP="00173C51">
      <w:pPr>
        <w:pStyle w:val="29"/>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 ДОУ создана система форм организации разнообразной деятельности дошкольников. Среди них выделяются простые, составные и комплексные формы.</w:t>
      </w:r>
    </w:p>
    <w:p w14:paraId="1A969802" w14:textId="0B2F7B43" w:rsidR="004972DB" w:rsidRPr="00FA66B3" w:rsidRDefault="004972DB" w:rsidP="00173C51">
      <w:pPr>
        <w:pStyle w:val="29"/>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E524431" w14:textId="77777777" w:rsidR="004972DB" w:rsidRPr="00FA66B3" w:rsidRDefault="004972DB" w:rsidP="006165A5">
      <w:pPr>
        <w:pStyle w:val="29"/>
        <w:numPr>
          <w:ilvl w:val="0"/>
          <w:numId w:val="347"/>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беседа, </w:t>
      </w:r>
    </w:p>
    <w:p w14:paraId="550EDFDF" w14:textId="77777777" w:rsidR="004972DB" w:rsidRPr="00FA66B3" w:rsidRDefault="004972DB" w:rsidP="006165A5">
      <w:pPr>
        <w:pStyle w:val="29"/>
        <w:numPr>
          <w:ilvl w:val="0"/>
          <w:numId w:val="347"/>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рассказ, </w:t>
      </w:r>
    </w:p>
    <w:p w14:paraId="36AF4035" w14:textId="77777777" w:rsidR="004972DB" w:rsidRPr="00FA66B3" w:rsidRDefault="004972DB" w:rsidP="006165A5">
      <w:pPr>
        <w:pStyle w:val="29"/>
        <w:numPr>
          <w:ilvl w:val="0"/>
          <w:numId w:val="347"/>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эксперимент, </w:t>
      </w:r>
    </w:p>
    <w:p w14:paraId="7C3F150E" w14:textId="77777777" w:rsidR="004972DB" w:rsidRPr="00FA66B3" w:rsidRDefault="004972DB" w:rsidP="006165A5">
      <w:pPr>
        <w:pStyle w:val="29"/>
        <w:numPr>
          <w:ilvl w:val="0"/>
          <w:numId w:val="347"/>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наблюдение, </w:t>
      </w:r>
    </w:p>
    <w:p w14:paraId="1B17B831" w14:textId="77777777" w:rsidR="004972DB" w:rsidRPr="00FA66B3" w:rsidRDefault="004972DB" w:rsidP="006165A5">
      <w:pPr>
        <w:pStyle w:val="29"/>
        <w:numPr>
          <w:ilvl w:val="0"/>
          <w:numId w:val="347"/>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дидактическая (или любая другая игра, возникающая по инициативе педагога)</w:t>
      </w:r>
    </w:p>
    <w:p w14:paraId="7801FE3F" w14:textId="6F507B5B" w:rsidR="004972DB" w:rsidRPr="00FA66B3" w:rsidRDefault="004972DB" w:rsidP="00173C51">
      <w:pPr>
        <w:pStyle w:val="29"/>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Составные форм в состоят из простых форм, представленных в разнообразных сочетаниях. К составным формам относятся:</w:t>
      </w:r>
    </w:p>
    <w:p w14:paraId="7F83BDE7"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игровые ситуации,</w:t>
      </w:r>
    </w:p>
    <w:p w14:paraId="7C195368"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lastRenderedPageBreak/>
        <w:t>игры-путешествия,</w:t>
      </w:r>
    </w:p>
    <w:p w14:paraId="72A1ACCC"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творческие мастерсткие,</w:t>
      </w:r>
    </w:p>
    <w:p w14:paraId="3F6EFD3A"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детские лаборатории,</w:t>
      </w:r>
    </w:p>
    <w:p w14:paraId="1FF5824C"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творческие гостиные,</w:t>
      </w:r>
    </w:p>
    <w:p w14:paraId="28946A7D"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творческие лаборатории,</w:t>
      </w:r>
    </w:p>
    <w:p w14:paraId="60C5FED2"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целевые прогулки,</w:t>
      </w:r>
    </w:p>
    <w:p w14:paraId="26CDAE15"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экскурсии,</w:t>
      </w:r>
    </w:p>
    <w:p w14:paraId="3B9C35C5"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образовательный челлендж,</w:t>
      </w:r>
    </w:p>
    <w:p w14:paraId="31055684" w14:textId="77777777" w:rsidR="004972DB" w:rsidRPr="00FA66B3" w:rsidRDefault="004972DB" w:rsidP="006165A5">
      <w:pPr>
        <w:pStyle w:val="29"/>
        <w:numPr>
          <w:ilvl w:val="0"/>
          <w:numId w:val="348"/>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интерактивные праздники.</w:t>
      </w:r>
    </w:p>
    <w:p w14:paraId="6C95C7A7" w14:textId="33F63606" w:rsidR="004972DB" w:rsidRPr="00FA66B3" w:rsidRDefault="004972DB" w:rsidP="00173C51">
      <w:pPr>
        <w:pStyle w:val="29"/>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Комплексные формы создаются как целенаправленная подборка (комплекс) простых и составных форм. К коплексным формам относятся:</w:t>
      </w:r>
    </w:p>
    <w:p w14:paraId="491947D4" w14:textId="77777777" w:rsidR="004972DB" w:rsidRPr="00FA66B3" w:rsidRDefault="004972DB" w:rsidP="006165A5">
      <w:pPr>
        <w:pStyle w:val="29"/>
        <w:numPr>
          <w:ilvl w:val="0"/>
          <w:numId w:val="349"/>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детско-родительские и иные проекты,</w:t>
      </w:r>
    </w:p>
    <w:p w14:paraId="69E57B16" w14:textId="77777777" w:rsidR="004972DB" w:rsidRPr="00FA66B3" w:rsidRDefault="004972DB" w:rsidP="006165A5">
      <w:pPr>
        <w:pStyle w:val="29"/>
        <w:numPr>
          <w:ilvl w:val="0"/>
          <w:numId w:val="349"/>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тематические дни,</w:t>
      </w:r>
    </w:p>
    <w:p w14:paraId="23AFEA7D" w14:textId="77777777" w:rsidR="004972DB" w:rsidRPr="00FA66B3" w:rsidRDefault="004972DB" w:rsidP="006165A5">
      <w:pPr>
        <w:pStyle w:val="29"/>
        <w:numPr>
          <w:ilvl w:val="0"/>
          <w:numId w:val="349"/>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тематические недели,</w:t>
      </w:r>
    </w:p>
    <w:p w14:paraId="2EC37BAD" w14:textId="77777777" w:rsidR="004972DB" w:rsidRPr="00FA66B3" w:rsidRDefault="004972DB" w:rsidP="006165A5">
      <w:pPr>
        <w:pStyle w:val="29"/>
        <w:numPr>
          <w:ilvl w:val="0"/>
          <w:numId w:val="349"/>
        </w:numPr>
        <w:shd w:val="clear" w:color="auto" w:fill="auto"/>
        <w:tabs>
          <w:tab w:val="left" w:pos="1350"/>
        </w:tabs>
        <w:spacing w:before="0" w:after="0" w:line="240" w:lineRule="auto"/>
        <w:jc w:val="both"/>
        <w:rPr>
          <w:color w:val="000000" w:themeColor="text1"/>
          <w:sz w:val="24"/>
          <w:szCs w:val="24"/>
          <w:lang w:val="ru-RU"/>
        </w:rPr>
      </w:pPr>
      <w:r w:rsidRPr="00FA66B3">
        <w:rPr>
          <w:color w:val="000000" w:themeColor="text1"/>
          <w:sz w:val="24"/>
          <w:szCs w:val="24"/>
          <w:lang w:val="ru-RU"/>
        </w:rPr>
        <w:t>тематические или образовательные циклы.</w:t>
      </w:r>
    </w:p>
    <w:p w14:paraId="1C6C7384" w14:textId="16B71E77" w:rsidR="004972DB" w:rsidRPr="00FA66B3" w:rsidRDefault="004972DB" w:rsidP="00173C51">
      <w:pPr>
        <w:pStyle w:val="29"/>
        <w:shd w:val="clear" w:color="auto" w:fill="auto"/>
        <w:tabs>
          <w:tab w:val="left" w:pos="135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0798565D" w14:textId="74077E78" w:rsidR="004972DB" w:rsidRPr="00FA66B3" w:rsidRDefault="004972DB" w:rsidP="00173C51">
      <w:pPr>
        <w:pStyle w:val="29"/>
        <w:shd w:val="clear" w:color="auto" w:fill="auto"/>
        <w:tabs>
          <w:tab w:val="left" w:pos="135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7A35E53B" w14:textId="286D7DCA" w:rsidR="004972DB" w:rsidRPr="00FA66B3" w:rsidRDefault="004972DB" w:rsidP="00173C51">
      <w:pPr>
        <w:pStyle w:val="29"/>
        <w:shd w:val="clear" w:color="auto" w:fill="auto"/>
        <w:tabs>
          <w:tab w:val="left" w:pos="1359"/>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0A7F229" w14:textId="3D7D33FF" w:rsidR="004972DB" w:rsidRPr="00FA66B3" w:rsidRDefault="004972DB" w:rsidP="00173C51">
      <w:pPr>
        <w:pStyle w:val="29"/>
        <w:shd w:val="clear" w:color="auto" w:fill="auto"/>
        <w:tabs>
          <w:tab w:val="left" w:pos="135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4601CDC2" w14:textId="50CC21A1" w:rsidR="004972DB" w:rsidRPr="00FA66B3" w:rsidRDefault="004972DB" w:rsidP="00173C51">
      <w:pPr>
        <w:pStyle w:val="29"/>
        <w:shd w:val="clear" w:color="auto" w:fill="auto"/>
        <w:tabs>
          <w:tab w:val="left" w:pos="136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4E3F7487" w14:textId="650AC9AF" w:rsidR="004972DB" w:rsidRPr="00FA66B3" w:rsidRDefault="004972DB" w:rsidP="00173C51">
      <w:pPr>
        <w:pStyle w:val="29"/>
        <w:shd w:val="clear" w:color="auto" w:fill="auto"/>
        <w:tabs>
          <w:tab w:val="left" w:pos="149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Образовательная деятельность, осуществляемая в утренний отрезок времени, может включать:</w:t>
      </w:r>
    </w:p>
    <w:p w14:paraId="7366374E"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364AA7E"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7ED60B1"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практические, проблемные ситуации, упражнения (по освоению культурно</w:t>
      </w:r>
      <w:r w:rsidRPr="00FA66B3">
        <w:rPr>
          <w:color w:val="000000" w:themeColor="text1"/>
          <w:sz w:val="24"/>
          <w:szCs w:val="24"/>
          <w:lang w:val="ru-RU"/>
        </w:rPr>
        <w:softHyphen/>
        <w:t>гигиенических навыков и культуры здоровья, правил и норм поведения и другие);</w:t>
      </w:r>
    </w:p>
    <w:p w14:paraId="28A333A1"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наблюдения за объектами и явлениями природы, трудом взрослых;</w:t>
      </w:r>
    </w:p>
    <w:p w14:paraId="18006C5A"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трудовые поручения и дежурства (сервировка стола к приему пищи, уход за комнатными растениями и другое);</w:t>
      </w:r>
    </w:p>
    <w:p w14:paraId="63496966"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индивидуальную работу с детьми в соответствии с задачами разных образовательных областей;</w:t>
      </w:r>
    </w:p>
    <w:p w14:paraId="125D4A72"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t>продуктивную деятельность детей по интересам детей (рисование, конструирование, лепка и другое);</w:t>
      </w:r>
    </w:p>
    <w:p w14:paraId="1FFDA978" w14:textId="77777777" w:rsidR="004972DB" w:rsidRPr="00FA66B3" w:rsidRDefault="004972DB" w:rsidP="006165A5">
      <w:pPr>
        <w:pStyle w:val="29"/>
        <w:numPr>
          <w:ilvl w:val="0"/>
          <w:numId w:val="350"/>
        </w:numPr>
        <w:shd w:val="clear" w:color="auto" w:fill="auto"/>
        <w:tabs>
          <w:tab w:val="left" w:pos="993"/>
        </w:tabs>
        <w:spacing w:before="0" w:after="0" w:line="240" w:lineRule="auto"/>
        <w:ind w:left="142" w:firstLine="927"/>
        <w:jc w:val="both"/>
        <w:rPr>
          <w:color w:val="000000" w:themeColor="text1"/>
          <w:sz w:val="24"/>
          <w:szCs w:val="24"/>
          <w:lang w:val="ru-RU"/>
        </w:rPr>
      </w:pPr>
      <w:r w:rsidRPr="00FA66B3">
        <w:rPr>
          <w:color w:val="000000" w:themeColor="text1"/>
          <w:sz w:val="24"/>
          <w:szCs w:val="24"/>
          <w:lang w:val="ru-RU"/>
        </w:rPr>
        <w:lastRenderedPageBreak/>
        <w:t>оздоровительные и закаливающие процедуры, здоровьесберегающие мероприятия, двигательную деятельность (подвижные игры, гимнастика и другое).</w:t>
      </w:r>
    </w:p>
    <w:p w14:paraId="615B20F5" w14:textId="53A72B5D"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Согласно требованиям СанПиН 1.2.3685-21 в режиме дня предусмотрено время для проведения занятий.</w:t>
      </w:r>
    </w:p>
    <w:p w14:paraId="000C31F9" w14:textId="2B9B5CE9"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b/>
          <w:color w:val="000000" w:themeColor="text1"/>
          <w:sz w:val="24"/>
          <w:szCs w:val="24"/>
          <w:lang w:val="ru-RU"/>
        </w:rPr>
        <w:t xml:space="preserve">       Занятие</w:t>
      </w:r>
      <w:r w:rsidRPr="00FA66B3">
        <w:rPr>
          <w:color w:val="000000" w:themeColor="text1"/>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EE5BE33" w14:textId="274BC3B4"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EBE92D3" w14:textId="6FEDD72A"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6E2805C0" w14:textId="77777777"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p>
    <w:p w14:paraId="7013B0A5" w14:textId="7BB87330" w:rsidR="004972DB" w:rsidRPr="00FA66B3" w:rsidRDefault="004972DB" w:rsidP="00173C51">
      <w:pPr>
        <w:pStyle w:val="29"/>
        <w:shd w:val="clear" w:color="auto" w:fill="auto"/>
        <w:tabs>
          <w:tab w:val="left" w:pos="1418"/>
        </w:tabs>
        <w:spacing w:before="0" w:after="0" w:line="240" w:lineRule="auto"/>
        <w:jc w:val="both"/>
        <w:rPr>
          <w:color w:val="000000" w:themeColor="text1"/>
          <w:sz w:val="24"/>
          <w:szCs w:val="24"/>
          <w:lang w:val="ru-RU"/>
        </w:rPr>
      </w:pPr>
      <w:r w:rsidRPr="00FA66B3">
        <w:rPr>
          <w:color w:val="000000" w:themeColor="text1"/>
          <w:sz w:val="24"/>
          <w:szCs w:val="24"/>
          <w:lang w:val="ru-RU"/>
        </w:rPr>
        <w:t>Образовательная деятельность, осуществляемая во время прогулки, включает:</w:t>
      </w:r>
    </w:p>
    <w:p w14:paraId="3E6C9DDB"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7F0B465"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18457EBB"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экспериментирование с объектами неживой природы;</w:t>
      </w:r>
    </w:p>
    <w:p w14:paraId="3D1B7EF6"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сюжетно-ролевые и конструктивные игры (с песком, со снегом, с природным материалом);</w:t>
      </w:r>
    </w:p>
    <w:p w14:paraId="62E27197"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элементарную трудовую деятельность детей на участке ДОО;</w:t>
      </w:r>
    </w:p>
    <w:p w14:paraId="242C9FF9"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свободное общение педагога с детьми, индивидуальную работу;</w:t>
      </w:r>
    </w:p>
    <w:p w14:paraId="5F01DF6F" w14:textId="77777777" w:rsidR="004972DB" w:rsidRPr="00FA66B3" w:rsidRDefault="004972DB" w:rsidP="006165A5">
      <w:pPr>
        <w:pStyle w:val="29"/>
        <w:numPr>
          <w:ilvl w:val="0"/>
          <w:numId w:val="351"/>
        </w:numPr>
        <w:shd w:val="clear" w:color="auto" w:fill="auto"/>
        <w:tabs>
          <w:tab w:val="left" w:pos="993"/>
        </w:tabs>
        <w:spacing w:before="0" w:after="0" w:line="240" w:lineRule="auto"/>
        <w:ind w:left="426" w:firstLine="643"/>
        <w:jc w:val="both"/>
        <w:rPr>
          <w:color w:val="000000" w:themeColor="text1"/>
          <w:sz w:val="24"/>
          <w:szCs w:val="24"/>
          <w:lang w:val="ru-RU"/>
        </w:rPr>
      </w:pPr>
      <w:r w:rsidRPr="00FA66B3">
        <w:rPr>
          <w:color w:val="000000" w:themeColor="text1"/>
          <w:sz w:val="24"/>
          <w:szCs w:val="24"/>
          <w:lang w:val="ru-RU"/>
        </w:rPr>
        <w:t>проведение спортивных праздников (при необходимости).</w:t>
      </w:r>
    </w:p>
    <w:p w14:paraId="6FF15A1A" w14:textId="77777777" w:rsidR="004972DB" w:rsidRPr="00FA66B3" w:rsidRDefault="004972DB" w:rsidP="00173C51">
      <w:pPr>
        <w:pStyle w:val="29"/>
        <w:shd w:val="clear" w:color="auto" w:fill="auto"/>
        <w:tabs>
          <w:tab w:val="left" w:pos="149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p>
    <w:p w14:paraId="65E58634" w14:textId="3E3E1D28" w:rsidR="004972DB" w:rsidRPr="00FA66B3" w:rsidRDefault="004972DB" w:rsidP="00173C51">
      <w:pPr>
        <w:pStyle w:val="29"/>
        <w:shd w:val="clear" w:color="auto" w:fill="auto"/>
        <w:tabs>
          <w:tab w:val="left" w:pos="1494"/>
        </w:tabs>
        <w:spacing w:before="0" w:after="0" w:line="240" w:lineRule="auto"/>
        <w:jc w:val="both"/>
        <w:rPr>
          <w:color w:val="000000" w:themeColor="text1"/>
          <w:sz w:val="24"/>
          <w:szCs w:val="24"/>
          <w:lang w:val="ru-RU"/>
        </w:rPr>
      </w:pPr>
      <w:r w:rsidRPr="00FA66B3">
        <w:rPr>
          <w:color w:val="000000" w:themeColor="text1"/>
          <w:sz w:val="24"/>
          <w:szCs w:val="24"/>
          <w:lang w:val="ru-RU"/>
        </w:rPr>
        <w:t>Образовательная деятельность, осуществляемая во вторую половину дня, может включать:</w:t>
      </w:r>
    </w:p>
    <w:p w14:paraId="315A73C6"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6184892"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CA4FA7C"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02A1AD4"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опыты и эксперименты, практико-ориентированные проекты, коллекционирование и другое;</w:t>
      </w:r>
    </w:p>
    <w:p w14:paraId="6A53D7D5"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D8BF5A6"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слушание и исполнение музыкальных произведений, музыкально-</w:t>
      </w:r>
      <w:r w:rsidRPr="00FA66B3">
        <w:rPr>
          <w:color w:val="000000" w:themeColor="text1"/>
          <w:sz w:val="24"/>
          <w:szCs w:val="24"/>
          <w:lang w:val="ru-RU"/>
        </w:rPr>
        <w:lastRenderedPageBreak/>
        <w:t>ритмические движения, музыкальные игры и импровизации;</w:t>
      </w:r>
    </w:p>
    <w:p w14:paraId="6D5BBF6A"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3CB24BD"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индивидуальную работу по всем видам деятельности и образовательным областям;</w:t>
      </w:r>
    </w:p>
    <w:p w14:paraId="534D61C4" w14:textId="77777777" w:rsidR="004972DB" w:rsidRPr="00FA66B3" w:rsidRDefault="004972DB" w:rsidP="006165A5">
      <w:pPr>
        <w:pStyle w:val="29"/>
        <w:numPr>
          <w:ilvl w:val="0"/>
          <w:numId w:val="352"/>
        </w:numPr>
        <w:shd w:val="clear" w:color="auto" w:fill="auto"/>
        <w:tabs>
          <w:tab w:val="left" w:pos="993"/>
        </w:tabs>
        <w:spacing w:before="0" w:after="0" w:line="240" w:lineRule="auto"/>
        <w:ind w:left="284" w:firstLine="785"/>
        <w:jc w:val="both"/>
        <w:rPr>
          <w:color w:val="000000" w:themeColor="text1"/>
          <w:sz w:val="24"/>
          <w:szCs w:val="24"/>
          <w:lang w:val="ru-RU"/>
        </w:rPr>
      </w:pPr>
      <w:r w:rsidRPr="00FA66B3">
        <w:rPr>
          <w:color w:val="000000" w:themeColor="text1"/>
          <w:sz w:val="24"/>
          <w:szCs w:val="24"/>
          <w:lang w:val="ru-RU"/>
        </w:rPr>
        <w:t>работу с родителями (законными представителями).</w:t>
      </w:r>
    </w:p>
    <w:p w14:paraId="5AAC86D3" w14:textId="0C79E26D" w:rsidR="004972DB" w:rsidRPr="00FA66B3" w:rsidRDefault="004972DB" w:rsidP="00173C51">
      <w:pPr>
        <w:pStyle w:val="29"/>
        <w:shd w:val="clear" w:color="auto" w:fill="auto"/>
        <w:tabs>
          <w:tab w:val="left" w:pos="149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Для организации самостоятельной деятельности детей в группе создаются различные центры активности.</w:t>
      </w:r>
    </w:p>
    <w:p w14:paraId="27BD38B3" w14:textId="77777777" w:rsidR="004972DB" w:rsidRPr="00FA66B3" w:rsidRDefault="004972DB" w:rsidP="00173C51">
      <w:pPr>
        <w:pStyle w:val="29"/>
        <w:shd w:val="clear" w:color="auto" w:fill="auto"/>
        <w:tabs>
          <w:tab w:val="left" w:pos="1498"/>
        </w:tabs>
        <w:spacing w:before="0" w:after="0" w:line="240" w:lineRule="auto"/>
        <w:ind w:firstLine="709"/>
        <w:jc w:val="both"/>
        <w:rPr>
          <w:color w:val="000000" w:themeColor="text1"/>
          <w:sz w:val="24"/>
          <w:szCs w:val="24"/>
          <w:lang w:val="ru-RU"/>
        </w:rPr>
      </w:pPr>
      <w:r w:rsidRPr="00FA66B3">
        <w:rPr>
          <w:color w:val="000000" w:themeColor="text1"/>
          <w:sz w:val="24"/>
          <w:szCs w:val="24"/>
          <w:lang w:val="ru-RU"/>
        </w:rPr>
        <w:t>В группах раннего возраста:</w:t>
      </w:r>
    </w:p>
    <w:p w14:paraId="21350205"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двигательной активности для развития основных движений детей;</w:t>
      </w:r>
    </w:p>
    <w:p w14:paraId="099B4F3D"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63B8D56"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для организации предметных и предметно-манипуляторных игр, совместных играх со сверстниками под руководством взрослого;</w:t>
      </w:r>
    </w:p>
    <w:p w14:paraId="55A9DC3B"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072A1EA"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познания и коммуникации (книжный уголок), восприятия смысла сказок, стихов, рассматривания картинок;</w:t>
      </w:r>
    </w:p>
    <w:p w14:paraId="78BA9015" w14:textId="77777777" w:rsidR="004972DB" w:rsidRPr="00FA66B3" w:rsidRDefault="004972DB" w:rsidP="006165A5">
      <w:pPr>
        <w:pStyle w:val="a7"/>
        <w:widowControl w:val="0"/>
        <w:numPr>
          <w:ilvl w:val="0"/>
          <w:numId w:val="353"/>
        </w:numPr>
        <w:tabs>
          <w:tab w:val="left" w:pos="993"/>
        </w:tabs>
        <w:autoSpaceDE w:val="0"/>
        <w:autoSpaceDN w:val="0"/>
        <w:adjustRightInd w:val="0"/>
        <w:ind w:left="142" w:right="-1" w:firstLine="567"/>
        <w:jc w:val="both"/>
        <w:rPr>
          <w:color w:val="000000" w:themeColor="text1"/>
          <w:kern w:val="1"/>
        </w:rPr>
      </w:pPr>
      <w:r w:rsidRPr="00FA66B3">
        <w:rPr>
          <w:color w:val="000000" w:themeColor="text1"/>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8365C0F" w14:textId="77777777" w:rsidR="004972DB" w:rsidRPr="00FA66B3" w:rsidRDefault="004972DB" w:rsidP="00173C51">
      <w:pPr>
        <w:pStyle w:val="29"/>
        <w:shd w:val="clear" w:color="auto" w:fill="auto"/>
        <w:tabs>
          <w:tab w:val="left" w:pos="1498"/>
        </w:tabs>
        <w:spacing w:before="0" w:after="0" w:line="240" w:lineRule="auto"/>
        <w:ind w:firstLine="709"/>
        <w:jc w:val="both"/>
        <w:rPr>
          <w:color w:val="000000" w:themeColor="text1"/>
          <w:sz w:val="24"/>
          <w:szCs w:val="24"/>
          <w:lang w:val="ru-RU"/>
        </w:rPr>
      </w:pPr>
      <w:r w:rsidRPr="00FA66B3">
        <w:rPr>
          <w:color w:val="000000" w:themeColor="text1"/>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48766A9D"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E4E799"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59594E6"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67E1DDE"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F4C7DC0"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w:t>
      </w:r>
      <w:r w:rsidRPr="00FA66B3">
        <w:rPr>
          <w:color w:val="000000" w:themeColor="text1"/>
          <w:kern w:val="1"/>
        </w:rPr>
        <w:lastRenderedPageBreak/>
        <w:t>развитие», «Социально-коммуникативное развитие»;</w:t>
      </w:r>
    </w:p>
    <w:p w14:paraId="3481201E"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58B9F1FE"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08587F8"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DBE281C"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13158D1F"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уединения предназначен для снятия психоэмоционального напряжения воспитанников;</w:t>
      </w:r>
    </w:p>
    <w:p w14:paraId="3CD394A9" w14:textId="77777777" w:rsidR="004972DB" w:rsidRPr="00FA66B3" w:rsidRDefault="004972DB" w:rsidP="006165A5">
      <w:pPr>
        <w:pStyle w:val="a7"/>
        <w:widowControl w:val="0"/>
        <w:numPr>
          <w:ilvl w:val="0"/>
          <w:numId w:val="354"/>
        </w:numPr>
        <w:tabs>
          <w:tab w:val="left" w:pos="993"/>
        </w:tabs>
        <w:autoSpaceDE w:val="0"/>
        <w:autoSpaceDN w:val="0"/>
        <w:adjustRightInd w:val="0"/>
        <w:ind w:left="0" w:right="-1" w:firstLine="567"/>
        <w:jc w:val="both"/>
        <w:rPr>
          <w:color w:val="000000" w:themeColor="text1"/>
          <w:kern w:val="1"/>
        </w:rPr>
      </w:pPr>
      <w:r w:rsidRPr="00FA66B3">
        <w:rPr>
          <w:color w:val="000000" w:themeColor="text1"/>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A66B3">
        <w:rPr>
          <w:rStyle w:val="aff8"/>
          <w:color w:val="000000" w:themeColor="text1"/>
          <w:kern w:val="1"/>
        </w:rPr>
        <w:footnoteReference w:id="1"/>
      </w:r>
      <w:r w:rsidRPr="00FA66B3">
        <w:rPr>
          <w:color w:val="000000" w:themeColor="text1"/>
          <w:kern w:val="1"/>
        </w:rPr>
        <w:t>.</w:t>
      </w:r>
    </w:p>
    <w:p w14:paraId="1BFAEC4A" w14:textId="77777777" w:rsidR="004972DB" w:rsidRPr="00FA66B3" w:rsidRDefault="004972DB" w:rsidP="00173C51">
      <w:pPr>
        <w:pStyle w:val="29"/>
        <w:shd w:val="clear" w:color="auto" w:fill="auto"/>
        <w:tabs>
          <w:tab w:val="left" w:pos="1498"/>
        </w:tabs>
        <w:spacing w:before="0" w:after="0" w:line="240" w:lineRule="auto"/>
        <w:ind w:firstLine="709"/>
        <w:jc w:val="both"/>
        <w:rPr>
          <w:color w:val="000000" w:themeColor="text1"/>
          <w:sz w:val="24"/>
          <w:szCs w:val="24"/>
          <w:lang w:val="ru-RU"/>
        </w:rPr>
      </w:pPr>
      <w:r w:rsidRPr="00FA66B3">
        <w:rPr>
          <w:color w:val="000000" w:themeColor="text1"/>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0447A502" w14:textId="19B475AE" w:rsidR="004972DB" w:rsidRPr="00FA66B3" w:rsidRDefault="004972DB" w:rsidP="00173C51">
      <w:pPr>
        <w:pStyle w:val="29"/>
        <w:shd w:val="clear" w:color="auto" w:fill="auto"/>
        <w:tabs>
          <w:tab w:val="left" w:pos="149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4B91F433" w14:textId="7A69EB28" w:rsidR="004972DB" w:rsidRPr="00FA66B3" w:rsidRDefault="004972DB" w:rsidP="00173C51">
      <w:pPr>
        <w:pStyle w:val="29"/>
        <w:shd w:val="clear" w:color="auto" w:fill="auto"/>
        <w:tabs>
          <w:tab w:val="left" w:pos="149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0062DAA7" w14:textId="77777777" w:rsidR="004972DB" w:rsidRPr="00FA66B3" w:rsidRDefault="004972DB" w:rsidP="00173C51">
      <w:pPr>
        <w:pStyle w:val="29"/>
        <w:shd w:val="clear" w:color="auto" w:fill="auto"/>
        <w:tabs>
          <w:tab w:val="left" w:pos="1503"/>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p>
    <w:p w14:paraId="39522464" w14:textId="7DFC37A8" w:rsidR="004972DB" w:rsidRPr="00FA66B3" w:rsidRDefault="004972DB" w:rsidP="00173C51">
      <w:pPr>
        <w:pStyle w:val="29"/>
        <w:shd w:val="clear" w:color="auto" w:fill="auto"/>
        <w:tabs>
          <w:tab w:val="left" w:pos="1503"/>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F4ADE55" w14:textId="77777777" w:rsidR="004972DB" w:rsidRPr="00FA66B3" w:rsidRDefault="004972DB" w:rsidP="006165A5">
      <w:pPr>
        <w:pStyle w:val="29"/>
        <w:numPr>
          <w:ilvl w:val="0"/>
          <w:numId w:val="355"/>
        </w:numPr>
        <w:shd w:val="clear" w:color="auto" w:fill="auto"/>
        <w:tabs>
          <w:tab w:val="left" w:pos="993"/>
        </w:tabs>
        <w:spacing w:before="0" w:after="0" w:line="240" w:lineRule="auto"/>
        <w:ind w:left="142" w:firstLine="709"/>
        <w:jc w:val="both"/>
        <w:rPr>
          <w:color w:val="000000" w:themeColor="text1"/>
          <w:sz w:val="24"/>
          <w:szCs w:val="24"/>
          <w:lang w:val="ru-RU"/>
        </w:rPr>
      </w:pPr>
      <w:r w:rsidRPr="00FA66B3">
        <w:rPr>
          <w:color w:val="000000" w:themeColor="text1"/>
          <w:sz w:val="24"/>
          <w:szCs w:val="24"/>
          <w:lang w:val="ru-RU"/>
        </w:rPr>
        <w:t>в игровой практике ребёнок проявляет себя как творческий субъект (творческая инициатива);</w:t>
      </w:r>
    </w:p>
    <w:p w14:paraId="164019BB" w14:textId="77777777" w:rsidR="004972DB" w:rsidRPr="00FA66B3" w:rsidRDefault="004972DB" w:rsidP="006165A5">
      <w:pPr>
        <w:pStyle w:val="29"/>
        <w:numPr>
          <w:ilvl w:val="0"/>
          <w:numId w:val="355"/>
        </w:numPr>
        <w:shd w:val="clear" w:color="auto" w:fill="auto"/>
        <w:tabs>
          <w:tab w:val="left" w:pos="993"/>
        </w:tabs>
        <w:spacing w:before="0" w:after="0" w:line="240" w:lineRule="auto"/>
        <w:ind w:left="142" w:firstLine="709"/>
        <w:jc w:val="both"/>
        <w:rPr>
          <w:color w:val="000000" w:themeColor="text1"/>
          <w:sz w:val="24"/>
          <w:szCs w:val="24"/>
          <w:lang w:val="ru-RU"/>
        </w:rPr>
      </w:pPr>
      <w:r w:rsidRPr="00FA66B3">
        <w:rPr>
          <w:color w:val="000000" w:themeColor="text1"/>
          <w:sz w:val="24"/>
          <w:szCs w:val="24"/>
          <w:lang w:val="ru-RU"/>
        </w:rPr>
        <w:t>в продуктивной – созидающий и волевой субъект (инициатива целеполагания);</w:t>
      </w:r>
    </w:p>
    <w:p w14:paraId="3427CCE9" w14:textId="77777777" w:rsidR="004972DB" w:rsidRPr="00FA66B3" w:rsidRDefault="004972DB" w:rsidP="006165A5">
      <w:pPr>
        <w:pStyle w:val="29"/>
        <w:numPr>
          <w:ilvl w:val="0"/>
          <w:numId w:val="355"/>
        </w:numPr>
        <w:shd w:val="clear" w:color="auto" w:fill="auto"/>
        <w:tabs>
          <w:tab w:val="left" w:pos="993"/>
        </w:tabs>
        <w:spacing w:before="0" w:after="0" w:line="240" w:lineRule="auto"/>
        <w:ind w:left="142" w:firstLine="709"/>
        <w:jc w:val="both"/>
        <w:rPr>
          <w:color w:val="000000" w:themeColor="text1"/>
          <w:sz w:val="24"/>
          <w:szCs w:val="24"/>
          <w:lang w:val="ru-RU"/>
        </w:rPr>
      </w:pPr>
      <w:r w:rsidRPr="00FA66B3">
        <w:rPr>
          <w:color w:val="000000" w:themeColor="text1"/>
          <w:sz w:val="24"/>
          <w:szCs w:val="24"/>
          <w:lang w:val="ru-RU"/>
        </w:rPr>
        <w:t xml:space="preserve">в познавательно-исследовательской практике – как субъект исследования </w:t>
      </w:r>
      <w:r w:rsidRPr="00FA66B3">
        <w:rPr>
          <w:color w:val="000000" w:themeColor="text1"/>
          <w:sz w:val="24"/>
          <w:szCs w:val="24"/>
          <w:lang w:val="ru-RU"/>
        </w:rPr>
        <w:lastRenderedPageBreak/>
        <w:t>(познавательная инициатива);</w:t>
      </w:r>
    </w:p>
    <w:p w14:paraId="75ECE666" w14:textId="77777777" w:rsidR="004972DB" w:rsidRPr="00FA66B3" w:rsidRDefault="004972DB" w:rsidP="006165A5">
      <w:pPr>
        <w:pStyle w:val="29"/>
        <w:numPr>
          <w:ilvl w:val="0"/>
          <w:numId w:val="355"/>
        </w:numPr>
        <w:shd w:val="clear" w:color="auto" w:fill="auto"/>
        <w:tabs>
          <w:tab w:val="left" w:pos="993"/>
        </w:tabs>
        <w:spacing w:before="0" w:after="0" w:line="240" w:lineRule="auto"/>
        <w:ind w:left="142" w:firstLine="709"/>
        <w:jc w:val="both"/>
        <w:rPr>
          <w:color w:val="000000" w:themeColor="text1"/>
          <w:sz w:val="24"/>
          <w:szCs w:val="24"/>
          <w:lang w:val="ru-RU"/>
        </w:rPr>
      </w:pPr>
      <w:r w:rsidRPr="00FA66B3">
        <w:rPr>
          <w:color w:val="000000" w:themeColor="text1"/>
          <w:sz w:val="24"/>
          <w:szCs w:val="24"/>
          <w:lang w:val="ru-RU"/>
        </w:rPr>
        <w:t>коммуникативной практике – как партнер по взаимодействию и собеседник (коммуникативная инициатива);</w:t>
      </w:r>
    </w:p>
    <w:p w14:paraId="1C4FDC81" w14:textId="77777777" w:rsidR="004972DB" w:rsidRPr="00FA66B3" w:rsidRDefault="004972DB" w:rsidP="006165A5">
      <w:pPr>
        <w:pStyle w:val="29"/>
        <w:numPr>
          <w:ilvl w:val="0"/>
          <w:numId w:val="355"/>
        </w:numPr>
        <w:shd w:val="clear" w:color="auto" w:fill="auto"/>
        <w:tabs>
          <w:tab w:val="left" w:pos="993"/>
        </w:tabs>
        <w:spacing w:before="0" w:after="0" w:line="240" w:lineRule="auto"/>
        <w:ind w:left="142" w:firstLine="709"/>
        <w:jc w:val="both"/>
        <w:rPr>
          <w:color w:val="000000" w:themeColor="text1"/>
          <w:sz w:val="24"/>
          <w:szCs w:val="24"/>
          <w:lang w:val="ru-RU"/>
        </w:rPr>
      </w:pPr>
      <w:r w:rsidRPr="00FA66B3">
        <w:rPr>
          <w:color w:val="000000" w:themeColor="text1"/>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FA66B3">
        <w:rPr>
          <w:color w:val="000000" w:themeColor="text1"/>
          <w:sz w:val="24"/>
          <w:szCs w:val="24"/>
          <w:lang w:val="ru-RU"/>
        </w:rPr>
        <w:softHyphen/>
        <w:t>исследовательской, продуктивной деятельности).</w:t>
      </w:r>
    </w:p>
    <w:p w14:paraId="1A9415B2" w14:textId="77777777" w:rsidR="004972DB" w:rsidRPr="00FA66B3" w:rsidRDefault="004972DB" w:rsidP="00173C51">
      <w:pPr>
        <w:pStyle w:val="29"/>
        <w:shd w:val="clear" w:color="auto" w:fill="auto"/>
        <w:tabs>
          <w:tab w:val="left" w:pos="149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p>
    <w:p w14:paraId="3ECB07AC" w14:textId="279B9530" w:rsidR="004972DB" w:rsidRPr="00FA66B3" w:rsidRDefault="004972DB" w:rsidP="00173C51">
      <w:pPr>
        <w:pStyle w:val="29"/>
        <w:shd w:val="clear" w:color="auto" w:fill="auto"/>
        <w:tabs>
          <w:tab w:val="left" w:pos="149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0DF21DEA" w14:textId="789FF859" w:rsidR="004972DB" w:rsidRPr="00FA66B3" w:rsidRDefault="004972DB" w:rsidP="00173C51">
      <w:pPr>
        <w:pStyle w:val="29"/>
        <w:shd w:val="clear" w:color="auto" w:fill="auto"/>
        <w:tabs>
          <w:tab w:val="left" w:pos="1498"/>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12FA5CA" w14:textId="77777777" w:rsidR="0096261D" w:rsidRPr="00FA66B3" w:rsidRDefault="0096261D" w:rsidP="004972DB">
      <w:pPr>
        <w:spacing w:line="240" w:lineRule="auto"/>
        <w:rPr>
          <w:rFonts w:ascii="Times New Roman" w:hAnsi="Times New Roman" w:cs="Times New Roman"/>
          <w:b/>
          <w:bCs/>
          <w:iCs/>
          <w:color w:val="000000" w:themeColor="text1"/>
          <w:sz w:val="24"/>
          <w:szCs w:val="24"/>
          <w:highlight w:val="lightGray"/>
          <w:u w:val="single"/>
        </w:rPr>
      </w:pPr>
    </w:p>
    <w:p w14:paraId="3D778C56" w14:textId="621F98A4" w:rsidR="00EB0E00" w:rsidRPr="00FA66B3" w:rsidRDefault="00EB0E00" w:rsidP="004972DB">
      <w:pPr>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Методы реализации программы</w:t>
      </w:r>
    </w:p>
    <w:tbl>
      <w:tblPr>
        <w:tblStyle w:val="a3"/>
        <w:tblW w:w="0" w:type="auto"/>
        <w:tblLook w:val="04A0" w:firstRow="1" w:lastRow="0" w:firstColumn="1" w:lastColumn="0" w:noHBand="0" w:noVBand="1"/>
      </w:tblPr>
      <w:tblGrid>
        <w:gridCol w:w="3871"/>
        <w:gridCol w:w="5700"/>
      </w:tblGrid>
      <w:tr w:rsidR="00D55A07" w:rsidRPr="00FA66B3" w14:paraId="7FFF6CB2" w14:textId="77777777" w:rsidTr="00481E1C">
        <w:tc>
          <w:tcPr>
            <w:tcW w:w="3968" w:type="dxa"/>
          </w:tcPr>
          <w:p w14:paraId="2E4FA73E"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Информационно-рецептивный метод – экономный путь передачи информации</w:t>
            </w:r>
          </w:p>
        </w:tc>
        <w:tc>
          <w:tcPr>
            <w:tcW w:w="5886" w:type="dxa"/>
          </w:tcPr>
          <w:p w14:paraId="40CFD3DC" w14:textId="77777777" w:rsidR="00EB0E00" w:rsidRPr="00FA66B3" w:rsidRDefault="00EB0E00" w:rsidP="004972DB">
            <w:pPr>
              <w:tabs>
                <w:tab w:val="left" w:pos="345"/>
              </w:tabs>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ab/>
            </w:r>
            <w:r w:rsidRPr="00FA66B3">
              <w:rPr>
                <w:rFonts w:ascii="Times New Roman" w:hAnsi="Times New Roman" w:cs="Times New Roman"/>
                <w:color w:val="000000" w:themeColor="text1"/>
                <w:sz w:val="24"/>
                <w:szCs w:val="24"/>
              </w:rPr>
              <w:t>Примеры применения: Распознающее наблюдение (формирование представлений о свойствах, качествах предметов и явлений: величина, структура, форма, цвет и т.д.). Рассматривание картин, демонстрация кино- и диафильмов, просмотр компьютерных презентаций, рассказы воспитателя или детей, чтение.</w:t>
            </w:r>
          </w:p>
        </w:tc>
      </w:tr>
      <w:tr w:rsidR="00D55A07" w:rsidRPr="00FA66B3" w14:paraId="06405EA3" w14:textId="77777777" w:rsidTr="00481E1C">
        <w:tc>
          <w:tcPr>
            <w:tcW w:w="3968" w:type="dxa"/>
          </w:tcPr>
          <w:p w14:paraId="04F9D756"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Репродуктивный метод – основан на многократном повторении ребенком информации или способа деятельности с целью формирования навыков и умений, закреплении представлений</w:t>
            </w:r>
          </w:p>
        </w:tc>
        <w:tc>
          <w:tcPr>
            <w:tcW w:w="5886" w:type="dxa"/>
          </w:tcPr>
          <w:p w14:paraId="7FC6BCA7"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Примеры применения: Упражнения на основе образца воспитателя, катехизисная беседа (с использованием вопросов на воспроизведение материала), составление рассказов с опорой на предметную или предметно-схематическую модель, пересказ.</w:t>
            </w:r>
          </w:p>
        </w:tc>
      </w:tr>
      <w:tr w:rsidR="00D55A07" w:rsidRPr="00FA66B3" w14:paraId="7DC741F0" w14:textId="77777777" w:rsidTr="00481E1C">
        <w:tc>
          <w:tcPr>
            <w:tcW w:w="3968" w:type="dxa"/>
          </w:tcPr>
          <w:p w14:paraId="6E7B5260"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Проблемный метод (метод проблемного изложения) – педагог ставит проблему и показывает путь ее решения</w:t>
            </w:r>
          </w:p>
        </w:tc>
        <w:tc>
          <w:tcPr>
            <w:tcW w:w="5886" w:type="dxa"/>
          </w:tcPr>
          <w:p w14:paraId="0C1431CD"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Примеры применения: Рассказ воспитателя о способе решения проблемы, воссоздающее наблюдение (идет применение знаний на основе воображения), наблюдение за изменением и преобразованием объектов, рассматривание картин и разрешение изображенной коллизии, дидактические игры: лото, домино и др.</w:t>
            </w:r>
          </w:p>
        </w:tc>
      </w:tr>
      <w:tr w:rsidR="00D55A07" w:rsidRPr="00FA66B3" w14:paraId="4FA3886B" w14:textId="77777777" w:rsidTr="00481E1C">
        <w:tc>
          <w:tcPr>
            <w:tcW w:w="3968" w:type="dxa"/>
          </w:tcPr>
          <w:p w14:paraId="6039846E"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Эвристический метод (частично-поисковый)- проблемная задача делится на части-проблемы, в решении которых принимают участие дети (применение знаний в новых условиях)</w:t>
            </w:r>
          </w:p>
        </w:tc>
        <w:tc>
          <w:tcPr>
            <w:tcW w:w="5886" w:type="dxa"/>
          </w:tcPr>
          <w:p w14:paraId="199A4DB3"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Примеры применения: - упражнения конструктивного характера (перенос освоенного способа действия на новое содержание), - дидактические игры, в которых информация является продуктом деятельности, - моделирование, - эвристическая беседа</w:t>
            </w:r>
          </w:p>
        </w:tc>
      </w:tr>
      <w:tr w:rsidR="00D55A07" w:rsidRPr="00FA66B3" w14:paraId="4BC7C940" w14:textId="77777777" w:rsidTr="00481E1C">
        <w:tc>
          <w:tcPr>
            <w:tcW w:w="3968" w:type="dxa"/>
          </w:tcPr>
          <w:p w14:paraId="4FB55A25"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Исследовательский метод направлен на развитие творческой деятельности, на освоение способов решения проблем.</w:t>
            </w:r>
          </w:p>
        </w:tc>
        <w:tc>
          <w:tcPr>
            <w:tcW w:w="5886" w:type="dxa"/>
          </w:tcPr>
          <w:p w14:paraId="7B501F25" w14:textId="77777777" w:rsidR="00EB0E00" w:rsidRPr="00FA66B3" w:rsidRDefault="00EB0E00" w:rsidP="004972DB">
            <w:pPr>
              <w:jc w:val="both"/>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Примеры применения: Творческие упражнения, элементарный опыт, экспериментирование.</w:t>
            </w:r>
          </w:p>
        </w:tc>
      </w:tr>
    </w:tbl>
    <w:p w14:paraId="4F9C82BF" w14:textId="77777777" w:rsidR="00481E1C" w:rsidRPr="00FA66B3" w:rsidRDefault="00481E1C" w:rsidP="004972DB">
      <w:pPr>
        <w:rPr>
          <w:rFonts w:ascii="Times New Roman" w:hAnsi="Times New Roman" w:cs="Times New Roman"/>
          <w:color w:val="000000" w:themeColor="text1"/>
          <w:sz w:val="24"/>
          <w:szCs w:val="24"/>
          <w:highlight w:val="lightGray"/>
        </w:rPr>
      </w:pPr>
    </w:p>
    <w:p w14:paraId="13506E45" w14:textId="77777777" w:rsidR="0096261D" w:rsidRPr="00FA66B3" w:rsidRDefault="0096261D" w:rsidP="004972DB">
      <w:pPr>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Формы организации обучения</w:t>
      </w:r>
    </w:p>
    <w:p w14:paraId="0FA2FDFF" w14:textId="77777777" w:rsidR="0096261D" w:rsidRPr="00FA66B3" w:rsidRDefault="0096261D" w:rsidP="004972DB">
      <w:pPr>
        <w:pStyle w:val="a7"/>
        <w:numPr>
          <w:ilvl w:val="0"/>
          <w:numId w:val="70"/>
        </w:numPr>
        <w:spacing w:after="200" w:line="276" w:lineRule="auto"/>
        <w:rPr>
          <w:color w:val="000000" w:themeColor="text1"/>
        </w:rPr>
      </w:pPr>
      <w:r w:rsidRPr="00FA66B3">
        <w:rPr>
          <w:color w:val="000000" w:themeColor="text1"/>
        </w:rPr>
        <w:t xml:space="preserve">Занятие как традиционная форма организации обучения </w:t>
      </w:r>
    </w:p>
    <w:p w14:paraId="7AF6EA90" w14:textId="77777777" w:rsidR="0096261D" w:rsidRPr="00FA66B3" w:rsidRDefault="0096261D" w:rsidP="004972DB">
      <w:pPr>
        <w:pStyle w:val="a7"/>
        <w:numPr>
          <w:ilvl w:val="0"/>
          <w:numId w:val="70"/>
        </w:numPr>
        <w:spacing w:after="200" w:line="276" w:lineRule="auto"/>
        <w:rPr>
          <w:color w:val="000000" w:themeColor="text1"/>
        </w:rPr>
      </w:pPr>
      <w:r w:rsidRPr="00FA66B3">
        <w:rPr>
          <w:color w:val="000000" w:themeColor="text1"/>
        </w:rPr>
        <w:lastRenderedPageBreak/>
        <w:t xml:space="preserve">Индивидуальных коррекционных занятий, направленных на удовлетворение особых образовательных потребностей детей с ограниченными возможностями здоровья. </w:t>
      </w:r>
    </w:p>
    <w:p w14:paraId="6D9188BA" w14:textId="77777777" w:rsidR="0096261D" w:rsidRPr="00FA66B3" w:rsidRDefault="0096261D" w:rsidP="004972DB">
      <w:pPr>
        <w:pStyle w:val="a7"/>
        <w:numPr>
          <w:ilvl w:val="0"/>
          <w:numId w:val="70"/>
        </w:numPr>
        <w:spacing w:after="200" w:line="276" w:lineRule="auto"/>
        <w:rPr>
          <w:color w:val="000000" w:themeColor="text1"/>
        </w:rPr>
      </w:pPr>
      <w:r w:rsidRPr="00FA66B3">
        <w:rPr>
          <w:color w:val="000000" w:themeColor="text1"/>
        </w:rPr>
        <w:t xml:space="preserve">индивидуальные; </w:t>
      </w:r>
    </w:p>
    <w:p w14:paraId="03372F80" w14:textId="77777777" w:rsidR="0096261D" w:rsidRPr="00FA66B3" w:rsidRDefault="0096261D" w:rsidP="004972DB">
      <w:pPr>
        <w:pStyle w:val="a7"/>
        <w:numPr>
          <w:ilvl w:val="0"/>
          <w:numId w:val="70"/>
        </w:numPr>
        <w:spacing w:after="200" w:line="276" w:lineRule="auto"/>
        <w:rPr>
          <w:color w:val="000000" w:themeColor="text1"/>
        </w:rPr>
      </w:pPr>
      <w:r w:rsidRPr="00FA66B3">
        <w:rPr>
          <w:color w:val="000000" w:themeColor="text1"/>
        </w:rPr>
        <w:t xml:space="preserve">групповые (одновременное обучение группы детей, внутри которой каждый выполняет задание самостоятельно) </w:t>
      </w:r>
    </w:p>
    <w:p w14:paraId="7725F293" w14:textId="77777777" w:rsidR="0096261D" w:rsidRPr="00FA66B3" w:rsidRDefault="0096261D" w:rsidP="004972DB">
      <w:pPr>
        <w:pStyle w:val="a7"/>
        <w:numPr>
          <w:ilvl w:val="0"/>
          <w:numId w:val="70"/>
        </w:numPr>
        <w:spacing w:after="200" w:line="276" w:lineRule="auto"/>
        <w:rPr>
          <w:color w:val="000000" w:themeColor="text1"/>
        </w:rPr>
      </w:pPr>
      <w:r w:rsidRPr="00FA66B3">
        <w:rPr>
          <w:color w:val="000000" w:themeColor="text1"/>
        </w:rPr>
        <w:t>коллективные (совместное выполнение задания несколькими детьми);</w:t>
      </w:r>
    </w:p>
    <w:p w14:paraId="05D7F0A3" w14:textId="77777777" w:rsidR="0096261D" w:rsidRPr="00FA66B3" w:rsidRDefault="0096261D" w:rsidP="004972DB">
      <w:pPr>
        <w:pStyle w:val="a7"/>
        <w:numPr>
          <w:ilvl w:val="0"/>
          <w:numId w:val="70"/>
        </w:numPr>
        <w:spacing w:after="200" w:line="276" w:lineRule="auto"/>
        <w:rPr>
          <w:b/>
          <w:bCs/>
          <w:color w:val="000000" w:themeColor="text1"/>
        </w:rPr>
      </w:pPr>
      <w:r w:rsidRPr="00FA66B3">
        <w:rPr>
          <w:color w:val="000000" w:themeColor="text1"/>
        </w:rPr>
        <w:t>самостоятельная работа (самообучение ребенка в развивающей среде);</w:t>
      </w:r>
    </w:p>
    <w:p w14:paraId="483751BD" w14:textId="77777777" w:rsidR="0096261D" w:rsidRPr="00FA66B3" w:rsidRDefault="0096261D" w:rsidP="004972DB">
      <w:pPr>
        <w:pStyle w:val="a7"/>
        <w:numPr>
          <w:ilvl w:val="0"/>
          <w:numId w:val="70"/>
        </w:numPr>
        <w:spacing w:after="200" w:line="276" w:lineRule="auto"/>
        <w:rPr>
          <w:b/>
          <w:bCs/>
          <w:color w:val="000000" w:themeColor="text1"/>
        </w:rPr>
      </w:pPr>
      <w:r w:rsidRPr="00FA66B3">
        <w:rPr>
          <w:color w:val="000000" w:themeColor="text1"/>
        </w:rPr>
        <w:t>образовательная ситуация  особая форма организации образовательного процесса.</w:t>
      </w:r>
    </w:p>
    <w:p w14:paraId="7FB44835" w14:textId="77777777" w:rsidR="00B436B9" w:rsidRPr="00FA66B3" w:rsidRDefault="00B436B9" w:rsidP="004972DB">
      <w:pPr>
        <w:spacing w:before="225" w:after="225" w:line="240" w:lineRule="auto"/>
        <w:rPr>
          <w:rFonts w:ascii="Times New Roman" w:hAnsi="Times New Roman" w:cs="Times New Roman"/>
          <w:b/>
          <w:bCs/>
          <w:color w:val="000000" w:themeColor="text1"/>
          <w:sz w:val="24"/>
          <w:szCs w:val="24"/>
          <w:u w:val="single"/>
        </w:rPr>
      </w:pPr>
    </w:p>
    <w:p w14:paraId="100FED7B" w14:textId="683977C2" w:rsidR="00B436B9" w:rsidRPr="00FA66B3" w:rsidRDefault="00B436B9" w:rsidP="004972DB">
      <w:pPr>
        <w:spacing w:before="225" w:after="225" w:line="240" w:lineRule="auto"/>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Особенностью организации образовательной деятельности в ДОУ является ситуационный подход. </w:t>
      </w:r>
    </w:p>
    <w:p w14:paraId="4E1650F7" w14:textId="14AAEA34" w:rsidR="00B436B9" w:rsidRPr="00FA66B3" w:rsidRDefault="00B436B9" w:rsidP="004972DB">
      <w:pPr>
        <w:pStyle w:val="a7"/>
        <w:spacing w:before="225" w:after="225"/>
        <w:ind w:left="-142" w:firstLine="568"/>
        <w:jc w:val="both"/>
        <w:rPr>
          <w:color w:val="000000" w:themeColor="text1"/>
        </w:rPr>
      </w:pPr>
      <w:r w:rsidRPr="00FA66B3">
        <w:rPr>
          <w:color w:val="000000" w:themeColor="text1"/>
        </w:rPr>
        <w:t xml:space="preserve">1.Основной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14:paraId="492CDFEF" w14:textId="58BAE332" w:rsidR="00B436B9" w:rsidRPr="00FA66B3" w:rsidRDefault="00B436B9" w:rsidP="004972DB">
      <w:pPr>
        <w:pStyle w:val="a7"/>
        <w:spacing w:before="225" w:after="225"/>
        <w:ind w:left="-142" w:firstLine="568"/>
        <w:jc w:val="both"/>
        <w:rPr>
          <w:color w:val="000000" w:themeColor="text1"/>
        </w:rPr>
      </w:pPr>
      <w:r w:rsidRPr="00FA66B3">
        <w:rPr>
          <w:color w:val="000000" w:themeColor="text1"/>
        </w:rPr>
        <w:t xml:space="preserve">2.Образовательная ситуация протекает в конкретный временной период образовательной деятельности. </w:t>
      </w:r>
    </w:p>
    <w:p w14:paraId="5997A33F" w14:textId="54F1BBB5" w:rsidR="00B436B9" w:rsidRPr="00FA66B3" w:rsidRDefault="00B436B9" w:rsidP="004972DB">
      <w:pPr>
        <w:pStyle w:val="a7"/>
        <w:spacing w:before="225" w:after="225"/>
        <w:ind w:left="-142" w:firstLine="568"/>
        <w:jc w:val="both"/>
        <w:rPr>
          <w:color w:val="000000" w:themeColor="text1"/>
        </w:rPr>
      </w:pPr>
      <w:r w:rsidRPr="00FA66B3">
        <w:rPr>
          <w:color w:val="000000" w:themeColor="text1"/>
        </w:rPr>
        <w:t xml:space="preserve">3.Особенностью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
    <w:p w14:paraId="295E9668" w14:textId="7F5BF7F7" w:rsidR="00B436B9" w:rsidRPr="00FA66B3" w:rsidRDefault="00B436B9" w:rsidP="004972DB">
      <w:pPr>
        <w:pStyle w:val="a7"/>
        <w:spacing w:before="225" w:after="225"/>
        <w:ind w:left="-142" w:firstLine="568"/>
        <w:jc w:val="both"/>
        <w:rPr>
          <w:color w:val="000000" w:themeColor="text1"/>
        </w:rPr>
      </w:pPr>
      <w:r w:rsidRPr="00FA66B3">
        <w:rPr>
          <w:color w:val="000000" w:themeColor="text1"/>
        </w:rPr>
        <w:t xml:space="preserve">5.Такие продукты могут быть как материальными (рассказ, рисунок, поделка, коллаж, экспонат для выставки), так и нематериальными(новое знание, образ, идея, отношение, переживание). </w:t>
      </w:r>
    </w:p>
    <w:p w14:paraId="2CBCEA8D" w14:textId="17C2188A" w:rsidR="00B436B9" w:rsidRPr="00FA66B3" w:rsidRDefault="00B436B9" w:rsidP="004972DB">
      <w:pPr>
        <w:pStyle w:val="a7"/>
        <w:spacing w:before="225" w:after="225"/>
        <w:ind w:left="-142" w:firstLine="568"/>
        <w:jc w:val="both"/>
        <w:rPr>
          <w:color w:val="000000" w:themeColor="text1"/>
        </w:rPr>
      </w:pPr>
      <w:r w:rsidRPr="00FA66B3">
        <w:rPr>
          <w:color w:val="000000" w:themeColor="text1"/>
        </w:rPr>
        <w:t>6.Ориентация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14:paraId="667EE3BC" w14:textId="44E9F14D" w:rsidR="00B436B9" w:rsidRPr="00FA66B3" w:rsidRDefault="00B436B9" w:rsidP="004972DB">
      <w:pPr>
        <w:pStyle w:val="a7"/>
        <w:spacing w:before="225" w:after="225"/>
        <w:ind w:left="-142" w:firstLine="568"/>
        <w:jc w:val="both"/>
        <w:rPr>
          <w:color w:val="000000" w:themeColor="text1"/>
        </w:rPr>
      </w:pPr>
      <w:r w:rsidRPr="00FA66B3">
        <w:rPr>
          <w:color w:val="000000" w:themeColor="text1"/>
        </w:rPr>
        <w:t>7.Образовательные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Активно используются:</w:t>
      </w:r>
    </w:p>
    <w:p w14:paraId="2CF38C33" w14:textId="77777777" w:rsidR="00B436B9" w:rsidRPr="00FA66B3" w:rsidRDefault="00B436B9" w:rsidP="004972DB">
      <w:pPr>
        <w:pStyle w:val="a7"/>
        <w:numPr>
          <w:ilvl w:val="0"/>
          <w:numId w:val="90"/>
        </w:numPr>
        <w:spacing w:before="225" w:after="225"/>
        <w:ind w:left="-142" w:firstLine="568"/>
        <w:jc w:val="both"/>
        <w:rPr>
          <w:color w:val="000000" w:themeColor="text1"/>
        </w:rPr>
      </w:pPr>
      <w:r w:rsidRPr="00FA66B3">
        <w:rPr>
          <w:color w:val="000000" w:themeColor="text1"/>
        </w:rPr>
        <w:t xml:space="preserve">игровые приемы, </w:t>
      </w:r>
    </w:p>
    <w:p w14:paraId="16563F65" w14:textId="77777777" w:rsidR="00B436B9" w:rsidRPr="00FA66B3" w:rsidRDefault="00B436B9" w:rsidP="004972DB">
      <w:pPr>
        <w:pStyle w:val="a7"/>
        <w:numPr>
          <w:ilvl w:val="0"/>
          <w:numId w:val="90"/>
        </w:numPr>
        <w:spacing w:before="225" w:after="225"/>
        <w:ind w:left="-142" w:firstLine="568"/>
        <w:jc w:val="both"/>
        <w:rPr>
          <w:color w:val="000000" w:themeColor="text1"/>
        </w:rPr>
      </w:pPr>
      <w:r w:rsidRPr="00FA66B3">
        <w:rPr>
          <w:color w:val="000000" w:themeColor="text1"/>
        </w:rPr>
        <w:t xml:space="preserve">разнообразные виды наглядности, </w:t>
      </w:r>
    </w:p>
    <w:p w14:paraId="05CAC862" w14:textId="77777777" w:rsidR="00B436B9" w:rsidRPr="00FA66B3" w:rsidRDefault="00B436B9" w:rsidP="004972DB">
      <w:pPr>
        <w:pStyle w:val="a7"/>
        <w:numPr>
          <w:ilvl w:val="0"/>
          <w:numId w:val="90"/>
        </w:numPr>
        <w:spacing w:before="225" w:after="225"/>
        <w:ind w:left="-142" w:firstLine="568"/>
        <w:jc w:val="both"/>
        <w:rPr>
          <w:color w:val="000000" w:themeColor="text1"/>
        </w:rPr>
      </w:pPr>
      <w:r w:rsidRPr="00FA66B3">
        <w:rPr>
          <w:color w:val="000000" w:themeColor="text1"/>
        </w:rPr>
        <w:t xml:space="preserve">схемы, </w:t>
      </w:r>
    </w:p>
    <w:p w14:paraId="7A9D090F" w14:textId="4F835B3C" w:rsidR="00106EC9" w:rsidRPr="00001B68" w:rsidRDefault="00B436B9" w:rsidP="004972DB">
      <w:pPr>
        <w:pStyle w:val="a7"/>
        <w:numPr>
          <w:ilvl w:val="0"/>
          <w:numId w:val="90"/>
        </w:numPr>
        <w:spacing w:before="225" w:after="225"/>
        <w:ind w:left="-142" w:firstLine="568"/>
        <w:jc w:val="both"/>
        <w:rPr>
          <w:color w:val="000000" w:themeColor="text1"/>
        </w:rPr>
      </w:pPr>
      <w:r w:rsidRPr="00FA66B3">
        <w:rPr>
          <w:color w:val="000000" w:themeColor="text1"/>
        </w:rPr>
        <w:t>предметные и условно-графические моде</w:t>
      </w:r>
    </w:p>
    <w:p w14:paraId="3FFBE8F1" w14:textId="3302E953" w:rsidR="00106EC9" w:rsidRPr="00FA66B3" w:rsidRDefault="00106EC9" w:rsidP="004972DB">
      <w:pPr>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Формы проведения занятий</w:t>
      </w:r>
    </w:p>
    <w:tbl>
      <w:tblPr>
        <w:tblStyle w:val="a3"/>
        <w:tblW w:w="9322" w:type="dxa"/>
        <w:tblLook w:val="04A0" w:firstRow="1" w:lastRow="0" w:firstColumn="1" w:lastColumn="0" w:noHBand="0" w:noVBand="1"/>
      </w:tblPr>
      <w:tblGrid>
        <w:gridCol w:w="667"/>
        <w:gridCol w:w="2267"/>
        <w:gridCol w:w="6388"/>
      </w:tblGrid>
      <w:tr w:rsidR="004124BB" w:rsidRPr="00FA66B3" w14:paraId="5B1A7B9E" w14:textId="77777777" w:rsidTr="00D55A07">
        <w:tc>
          <w:tcPr>
            <w:tcW w:w="667" w:type="dxa"/>
          </w:tcPr>
          <w:p w14:paraId="6A3708A9" w14:textId="2D7D048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w:t>
            </w:r>
          </w:p>
        </w:tc>
        <w:tc>
          <w:tcPr>
            <w:tcW w:w="2267" w:type="dxa"/>
          </w:tcPr>
          <w:p w14:paraId="0C1719CC" w14:textId="656AD7F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rPr>
              <w:t>Виды занятий</w:t>
            </w:r>
          </w:p>
        </w:tc>
        <w:tc>
          <w:tcPr>
            <w:tcW w:w="6388" w:type="dxa"/>
            <w:tcBorders>
              <w:top w:val="outset" w:sz="6" w:space="0" w:color="auto"/>
              <w:left w:val="outset" w:sz="6" w:space="0" w:color="auto"/>
              <w:bottom w:val="outset" w:sz="6" w:space="0" w:color="auto"/>
              <w:right w:val="outset" w:sz="6" w:space="0" w:color="auto"/>
            </w:tcBorders>
          </w:tcPr>
          <w:p w14:paraId="5C54269E" w14:textId="1530724C"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rPr>
              <w:t>Содержание заданий</w:t>
            </w:r>
          </w:p>
        </w:tc>
      </w:tr>
      <w:tr w:rsidR="004124BB" w:rsidRPr="00FA66B3" w14:paraId="6443FEF0" w14:textId="77777777" w:rsidTr="00D55A07">
        <w:tc>
          <w:tcPr>
            <w:tcW w:w="667" w:type="dxa"/>
          </w:tcPr>
          <w:p w14:paraId="220534D1" w14:textId="1B1D49E5"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w:t>
            </w:r>
          </w:p>
        </w:tc>
        <w:tc>
          <w:tcPr>
            <w:tcW w:w="2267" w:type="dxa"/>
          </w:tcPr>
          <w:p w14:paraId="18D37C9D" w14:textId="4EEBDE9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Комплексные занятия</w:t>
            </w:r>
          </w:p>
        </w:tc>
        <w:tc>
          <w:tcPr>
            <w:tcW w:w="6388" w:type="dxa"/>
            <w:tcBorders>
              <w:top w:val="outset" w:sz="6" w:space="0" w:color="auto"/>
              <w:left w:val="outset" w:sz="6" w:space="0" w:color="auto"/>
              <w:bottom w:val="outset" w:sz="6" w:space="0" w:color="auto"/>
              <w:right w:val="outset" w:sz="6" w:space="0" w:color="auto"/>
            </w:tcBorders>
          </w:tcPr>
          <w:p w14:paraId="3CC7F64A" w14:textId="425CFDB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На одном мероприятии используются разные виды деятельности и искусства: художественное слово, музыка, изобразительная деятельность и другие</w:t>
            </w:r>
          </w:p>
        </w:tc>
      </w:tr>
      <w:tr w:rsidR="004124BB" w:rsidRPr="00FA66B3" w14:paraId="11709DE0" w14:textId="77777777" w:rsidTr="00D55A07">
        <w:tc>
          <w:tcPr>
            <w:tcW w:w="667" w:type="dxa"/>
          </w:tcPr>
          <w:p w14:paraId="1F98257D" w14:textId="4DA89940"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2</w:t>
            </w:r>
          </w:p>
        </w:tc>
        <w:tc>
          <w:tcPr>
            <w:tcW w:w="2267" w:type="dxa"/>
          </w:tcPr>
          <w:p w14:paraId="0088B2B5" w14:textId="49C6579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Тематическая  занятия</w:t>
            </w:r>
          </w:p>
        </w:tc>
        <w:tc>
          <w:tcPr>
            <w:tcW w:w="6388" w:type="dxa"/>
            <w:tcBorders>
              <w:top w:val="outset" w:sz="6" w:space="0" w:color="auto"/>
              <w:left w:val="outset" w:sz="6" w:space="0" w:color="auto"/>
              <w:bottom w:val="outset" w:sz="6" w:space="0" w:color="auto"/>
              <w:right w:val="outset" w:sz="6" w:space="0" w:color="auto"/>
            </w:tcBorders>
          </w:tcPr>
          <w:p w14:paraId="2AE30042" w14:textId="047E50AB"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Занятие посвящено конкретной теме, например, «Что такое хорошо и что такое плохо». Вполне может быть комплексным</w:t>
            </w:r>
          </w:p>
        </w:tc>
      </w:tr>
      <w:tr w:rsidR="004124BB" w:rsidRPr="00FA66B3" w14:paraId="19D69824" w14:textId="77777777" w:rsidTr="00D55A07">
        <w:tc>
          <w:tcPr>
            <w:tcW w:w="667" w:type="dxa"/>
          </w:tcPr>
          <w:p w14:paraId="28654AA1" w14:textId="580C1BE4"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3</w:t>
            </w:r>
          </w:p>
        </w:tc>
        <w:tc>
          <w:tcPr>
            <w:tcW w:w="2267" w:type="dxa"/>
          </w:tcPr>
          <w:p w14:paraId="086EBD29" w14:textId="591AF97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Экскурсия</w:t>
            </w:r>
          </w:p>
        </w:tc>
        <w:tc>
          <w:tcPr>
            <w:tcW w:w="6388" w:type="dxa"/>
            <w:tcBorders>
              <w:top w:val="outset" w:sz="6" w:space="0" w:color="auto"/>
              <w:left w:val="outset" w:sz="6" w:space="0" w:color="auto"/>
              <w:bottom w:val="outset" w:sz="6" w:space="0" w:color="auto"/>
              <w:right w:val="outset" w:sz="6" w:space="0" w:color="auto"/>
            </w:tcBorders>
          </w:tcPr>
          <w:p w14:paraId="50ECDB6D" w14:textId="7CE954E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xml:space="preserve">Организованное целевое посещение отдельных помещений </w:t>
            </w:r>
            <w:r w:rsidRPr="00FA66B3">
              <w:rPr>
                <w:rFonts w:ascii="Times New Roman" w:hAnsi="Times New Roman" w:cs="Times New Roman"/>
                <w:color w:val="000000" w:themeColor="text1"/>
                <w:sz w:val="24"/>
                <w:szCs w:val="24"/>
              </w:rPr>
              <w:lastRenderedPageBreak/>
              <w:t>детского сада, библиотеки, ателье других объектов социальной инфраструктуры района</w:t>
            </w:r>
          </w:p>
        </w:tc>
      </w:tr>
      <w:tr w:rsidR="004124BB" w:rsidRPr="00FA66B3" w14:paraId="28A3CA99" w14:textId="77777777" w:rsidTr="00D55A07">
        <w:tc>
          <w:tcPr>
            <w:tcW w:w="667" w:type="dxa"/>
          </w:tcPr>
          <w:p w14:paraId="589766CE" w14:textId="6396EC64"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lastRenderedPageBreak/>
              <w:t>4</w:t>
            </w:r>
          </w:p>
        </w:tc>
        <w:tc>
          <w:tcPr>
            <w:tcW w:w="2267" w:type="dxa"/>
          </w:tcPr>
          <w:p w14:paraId="1FD6C2C0" w14:textId="7AE07017"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Коллективная  образовательная деятельность</w:t>
            </w:r>
          </w:p>
        </w:tc>
        <w:tc>
          <w:tcPr>
            <w:tcW w:w="6388" w:type="dxa"/>
            <w:tcBorders>
              <w:top w:val="outset" w:sz="6" w:space="0" w:color="auto"/>
              <w:left w:val="outset" w:sz="6" w:space="0" w:color="auto"/>
              <w:bottom w:val="outset" w:sz="6" w:space="0" w:color="auto"/>
              <w:right w:val="outset" w:sz="6" w:space="0" w:color="auto"/>
            </w:tcBorders>
          </w:tcPr>
          <w:p w14:paraId="434FE2D9" w14:textId="1E6B4F9B"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Коллективное написание письма другу, сочинение сказки по кругу и другое</w:t>
            </w:r>
          </w:p>
        </w:tc>
      </w:tr>
      <w:tr w:rsidR="004124BB" w:rsidRPr="00FA66B3" w14:paraId="6A653937" w14:textId="77777777" w:rsidTr="00D55A07">
        <w:tc>
          <w:tcPr>
            <w:tcW w:w="667" w:type="dxa"/>
          </w:tcPr>
          <w:p w14:paraId="2EA01138" w14:textId="2FF7AE1E"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5</w:t>
            </w:r>
          </w:p>
        </w:tc>
        <w:tc>
          <w:tcPr>
            <w:tcW w:w="2267" w:type="dxa"/>
          </w:tcPr>
          <w:p w14:paraId="7065A697" w14:textId="0F390EDB"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xml:space="preserve"> Занятия -трудовые</w:t>
            </w:r>
          </w:p>
        </w:tc>
        <w:tc>
          <w:tcPr>
            <w:tcW w:w="6388" w:type="dxa"/>
            <w:tcBorders>
              <w:top w:val="outset" w:sz="6" w:space="0" w:color="auto"/>
              <w:left w:val="outset" w:sz="6" w:space="0" w:color="auto"/>
              <w:bottom w:val="outset" w:sz="6" w:space="0" w:color="auto"/>
              <w:right w:val="outset" w:sz="6" w:space="0" w:color="auto"/>
            </w:tcBorders>
          </w:tcPr>
          <w:p w14:paraId="4DC16FAE" w14:textId="15D9A29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Помощь дворнику в уборке участка, посадка лука, цветов</w:t>
            </w:r>
          </w:p>
        </w:tc>
      </w:tr>
      <w:tr w:rsidR="004124BB" w:rsidRPr="00FA66B3" w14:paraId="6714B91A" w14:textId="77777777" w:rsidTr="00D55A07">
        <w:tc>
          <w:tcPr>
            <w:tcW w:w="667" w:type="dxa"/>
          </w:tcPr>
          <w:p w14:paraId="4850D7AF" w14:textId="4BDF7D0E"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6</w:t>
            </w:r>
          </w:p>
        </w:tc>
        <w:tc>
          <w:tcPr>
            <w:tcW w:w="2267" w:type="dxa"/>
          </w:tcPr>
          <w:p w14:paraId="1AFB9BA3" w14:textId="77777777" w:rsidR="00D55A07" w:rsidRPr="00FA66B3" w:rsidRDefault="00D55A07" w:rsidP="004972DB">
            <w:pPr>
              <w:ind w:left="14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Интегрированные занятия</w:t>
            </w:r>
          </w:p>
          <w:p w14:paraId="6648340A" w14:textId="77777777" w:rsidR="00D55A07" w:rsidRPr="00FA66B3" w:rsidRDefault="00D55A07" w:rsidP="004972DB">
            <w:pPr>
              <w:rPr>
                <w:rFonts w:ascii="Times New Roman" w:hAnsi="Times New Roman" w:cs="Times New Roman"/>
                <w:color w:val="000000" w:themeColor="text1"/>
                <w:sz w:val="24"/>
                <w:szCs w:val="24"/>
                <w:u w:val="single"/>
              </w:rPr>
            </w:pPr>
          </w:p>
        </w:tc>
        <w:tc>
          <w:tcPr>
            <w:tcW w:w="6388" w:type="dxa"/>
            <w:tcBorders>
              <w:top w:val="outset" w:sz="6" w:space="0" w:color="auto"/>
              <w:left w:val="outset" w:sz="6" w:space="0" w:color="auto"/>
              <w:bottom w:val="outset" w:sz="6" w:space="0" w:color="auto"/>
              <w:right w:val="outset" w:sz="6" w:space="0" w:color="auto"/>
            </w:tcBorders>
          </w:tcPr>
          <w:p w14:paraId="606F3335" w14:textId="593F0D9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124BB" w:rsidRPr="00FA66B3" w14:paraId="46A6BA7B" w14:textId="77777777" w:rsidTr="00D55A07">
        <w:tc>
          <w:tcPr>
            <w:tcW w:w="667" w:type="dxa"/>
          </w:tcPr>
          <w:p w14:paraId="210E00A6" w14:textId="57CD58DA"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7</w:t>
            </w:r>
          </w:p>
        </w:tc>
        <w:tc>
          <w:tcPr>
            <w:tcW w:w="2267" w:type="dxa"/>
          </w:tcPr>
          <w:p w14:paraId="7A32B608" w14:textId="418E78E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Творческие занятия</w:t>
            </w:r>
          </w:p>
        </w:tc>
        <w:tc>
          <w:tcPr>
            <w:tcW w:w="6388" w:type="dxa"/>
            <w:tcBorders>
              <w:top w:val="outset" w:sz="6" w:space="0" w:color="auto"/>
              <w:left w:val="outset" w:sz="6" w:space="0" w:color="auto"/>
              <w:bottom w:val="outset" w:sz="6" w:space="0" w:color="auto"/>
              <w:right w:val="outset" w:sz="6" w:space="0" w:color="auto"/>
            </w:tcBorders>
          </w:tcPr>
          <w:p w14:paraId="313BB0DB" w14:textId="62F91D10"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Словесное творчество детей в специально созданной «Сказочной лаборатории» или «Мастерской художника»</w:t>
            </w:r>
          </w:p>
        </w:tc>
      </w:tr>
      <w:tr w:rsidR="004124BB" w:rsidRPr="00FA66B3" w14:paraId="151232DC" w14:textId="77777777" w:rsidTr="00D55A07">
        <w:tc>
          <w:tcPr>
            <w:tcW w:w="667" w:type="dxa"/>
          </w:tcPr>
          <w:p w14:paraId="054CED2F" w14:textId="7BD68A1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8</w:t>
            </w:r>
          </w:p>
        </w:tc>
        <w:tc>
          <w:tcPr>
            <w:tcW w:w="2267" w:type="dxa"/>
          </w:tcPr>
          <w:p w14:paraId="342BD140" w14:textId="11C13B1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Занятия -посиделки</w:t>
            </w:r>
          </w:p>
        </w:tc>
        <w:tc>
          <w:tcPr>
            <w:tcW w:w="6388" w:type="dxa"/>
            <w:tcBorders>
              <w:top w:val="outset" w:sz="6" w:space="0" w:color="auto"/>
              <w:left w:val="outset" w:sz="6" w:space="0" w:color="auto"/>
              <w:bottom w:val="outset" w:sz="6" w:space="0" w:color="auto"/>
              <w:right w:val="outset" w:sz="6" w:space="0" w:color="auto"/>
            </w:tcBorders>
          </w:tcPr>
          <w:p w14:paraId="7333D826" w14:textId="09DCEC65"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124BB" w:rsidRPr="00FA66B3" w14:paraId="493134DC" w14:textId="77777777" w:rsidTr="00D55A07">
        <w:tc>
          <w:tcPr>
            <w:tcW w:w="667" w:type="dxa"/>
          </w:tcPr>
          <w:p w14:paraId="7635DAB7" w14:textId="707BBD70"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9</w:t>
            </w:r>
          </w:p>
        </w:tc>
        <w:tc>
          <w:tcPr>
            <w:tcW w:w="2267" w:type="dxa"/>
          </w:tcPr>
          <w:p w14:paraId="05D6C85A" w14:textId="3D03CC6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Занятие– сказка</w:t>
            </w:r>
          </w:p>
        </w:tc>
        <w:tc>
          <w:tcPr>
            <w:tcW w:w="6388" w:type="dxa"/>
            <w:tcBorders>
              <w:top w:val="outset" w:sz="6" w:space="0" w:color="auto"/>
              <w:left w:val="outset" w:sz="6" w:space="0" w:color="auto"/>
              <w:bottom w:val="outset" w:sz="6" w:space="0" w:color="auto"/>
              <w:right w:val="outset" w:sz="6" w:space="0" w:color="auto"/>
            </w:tcBorders>
          </w:tcPr>
          <w:p w14:paraId="0B14928C" w14:textId="7B65A2A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Речевое развитие детей в рамках различных видах деятельности, объединенных сюжетом хорошо знакомой им сказкой</w:t>
            </w:r>
          </w:p>
        </w:tc>
      </w:tr>
      <w:tr w:rsidR="004124BB" w:rsidRPr="00FA66B3" w14:paraId="4BFA20F6" w14:textId="77777777" w:rsidTr="00D55A07">
        <w:tc>
          <w:tcPr>
            <w:tcW w:w="667" w:type="dxa"/>
          </w:tcPr>
          <w:p w14:paraId="7FC5B60F" w14:textId="0B563823"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10</w:t>
            </w:r>
          </w:p>
        </w:tc>
        <w:tc>
          <w:tcPr>
            <w:tcW w:w="2267" w:type="dxa"/>
          </w:tcPr>
          <w:p w14:paraId="33A91CB0" w14:textId="55C53AFF"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Занятие– пресс-конференция журналистов</w:t>
            </w:r>
          </w:p>
        </w:tc>
        <w:tc>
          <w:tcPr>
            <w:tcW w:w="6388" w:type="dxa"/>
            <w:tcBorders>
              <w:top w:val="outset" w:sz="6" w:space="0" w:color="auto"/>
              <w:left w:val="outset" w:sz="6" w:space="0" w:color="auto"/>
              <w:bottom w:val="outset" w:sz="6" w:space="0" w:color="auto"/>
              <w:right w:val="outset" w:sz="6" w:space="0" w:color="auto"/>
            </w:tcBorders>
          </w:tcPr>
          <w:p w14:paraId="5EE64AFE" w14:textId="051DB0D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Дети задают вопросы «космонавту», героям сказок и другим</w:t>
            </w:r>
          </w:p>
        </w:tc>
      </w:tr>
      <w:tr w:rsidR="004124BB" w:rsidRPr="00FA66B3" w14:paraId="31CA7CE9" w14:textId="77777777" w:rsidTr="00D55A07">
        <w:tc>
          <w:tcPr>
            <w:tcW w:w="667" w:type="dxa"/>
          </w:tcPr>
          <w:p w14:paraId="55CF5927" w14:textId="6FA635F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11</w:t>
            </w:r>
          </w:p>
        </w:tc>
        <w:tc>
          <w:tcPr>
            <w:tcW w:w="2267" w:type="dxa"/>
          </w:tcPr>
          <w:p w14:paraId="151A5A16" w14:textId="0A752F97"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Занятие– путешествие</w:t>
            </w:r>
          </w:p>
        </w:tc>
        <w:tc>
          <w:tcPr>
            <w:tcW w:w="6388" w:type="dxa"/>
            <w:tcBorders>
              <w:top w:val="outset" w:sz="6" w:space="0" w:color="auto"/>
              <w:left w:val="outset" w:sz="6" w:space="0" w:color="auto"/>
              <w:bottom w:val="outset" w:sz="6" w:space="0" w:color="auto"/>
              <w:right w:val="outset" w:sz="6" w:space="0" w:color="auto"/>
            </w:tcBorders>
          </w:tcPr>
          <w:p w14:paraId="0E9C1A91" w14:textId="5F160FBB"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Организованное путешествие по родному городу, картинной галерее. Экскурсоводами могут быть сами дети</w:t>
            </w:r>
          </w:p>
        </w:tc>
      </w:tr>
      <w:tr w:rsidR="004124BB" w:rsidRPr="00FA66B3" w14:paraId="16F33FC2" w14:textId="77777777" w:rsidTr="00D55A07">
        <w:tc>
          <w:tcPr>
            <w:tcW w:w="667" w:type="dxa"/>
          </w:tcPr>
          <w:p w14:paraId="4026B390" w14:textId="33E69622"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12</w:t>
            </w:r>
          </w:p>
        </w:tc>
        <w:tc>
          <w:tcPr>
            <w:tcW w:w="2267" w:type="dxa"/>
          </w:tcPr>
          <w:p w14:paraId="7AE2A629" w14:textId="4CAF7D5C"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Занятие– эксперимент</w:t>
            </w:r>
          </w:p>
        </w:tc>
        <w:tc>
          <w:tcPr>
            <w:tcW w:w="6388" w:type="dxa"/>
            <w:tcBorders>
              <w:top w:val="outset" w:sz="6" w:space="0" w:color="auto"/>
              <w:left w:val="outset" w:sz="6" w:space="0" w:color="auto"/>
              <w:bottom w:val="outset" w:sz="6" w:space="0" w:color="auto"/>
              <w:right w:val="outset" w:sz="6" w:space="0" w:color="auto"/>
            </w:tcBorders>
          </w:tcPr>
          <w:p w14:paraId="27C368A4" w14:textId="6C665ACA"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Дети экспериментируют с бумагой, тканью, песком, снегом</w:t>
            </w:r>
          </w:p>
        </w:tc>
      </w:tr>
      <w:tr w:rsidR="004124BB" w:rsidRPr="00FA66B3" w14:paraId="03D2CF44" w14:textId="77777777" w:rsidTr="00D55A07">
        <w:tc>
          <w:tcPr>
            <w:tcW w:w="667" w:type="dxa"/>
          </w:tcPr>
          <w:p w14:paraId="0CE1AB81" w14:textId="01B374F3"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13</w:t>
            </w:r>
          </w:p>
        </w:tc>
        <w:tc>
          <w:tcPr>
            <w:tcW w:w="2267" w:type="dxa"/>
          </w:tcPr>
          <w:p w14:paraId="7247A05D" w14:textId="0369138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Занятие – конкурс</w:t>
            </w:r>
          </w:p>
        </w:tc>
        <w:tc>
          <w:tcPr>
            <w:tcW w:w="6388" w:type="dxa"/>
            <w:tcBorders>
              <w:top w:val="outset" w:sz="6" w:space="0" w:color="auto"/>
              <w:left w:val="outset" w:sz="6" w:space="0" w:color="auto"/>
              <w:bottom w:val="outset" w:sz="6" w:space="0" w:color="auto"/>
              <w:right w:val="outset" w:sz="6" w:space="0" w:color="auto"/>
            </w:tcBorders>
          </w:tcPr>
          <w:p w14:paraId="487D25EA" w14:textId="2DB5D9C4"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Дошкольники участвуют в конкурсах, проводимых по аналогии с популярными телевизионными конкурсами КВН, «Что? Где? Когда?» и другими</w:t>
            </w:r>
          </w:p>
        </w:tc>
      </w:tr>
      <w:tr w:rsidR="004124BB" w:rsidRPr="00FA66B3" w14:paraId="11AB4CCF" w14:textId="77777777" w:rsidTr="00D55A07">
        <w:tc>
          <w:tcPr>
            <w:tcW w:w="667" w:type="dxa"/>
          </w:tcPr>
          <w:p w14:paraId="49660472" w14:textId="2629ABA9"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14</w:t>
            </w:r>
          </w:p>
        </w:tc>
        <w:tc>
          <w:tcPr>
            <w:tcW w:w="2267" w:type="dxa"/>
          </w:tcPr>
          <w:p w14:paraId="6A90BF98" w14:textId="711F0B77"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Занятия– рисунки-сочинения</w:t>
            </w:r>
          </w:p>
        </w:tc>
        <w:tc>
          <w:tcPr>
            <w:tcW w:w="6388" w:type="dxa"/>
            <w:tcBorders>
              <w:top w:val="outset" w:sz="6" w:space="0" w:color="auto"/>
              <w:left w:val="outset" w:sz="6" w:space="0" w:color="auto"/>
              <w:bottom w:val="outset" w:sz="6" w:space="0" w:color="auto"/>
              <w:right w:val="outset" w:sz="6" w:space="0" w:color="auto"/>
            </w:tcBorders>
          </w:tcPr>
          <w:p w14:paraId="69C571B6" w14:textId="346FFAB6"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Сочинение детьми сказок и рассказов по своим собственным рисункам</w:t>
            </w:r>
          </w:p>
        </w:tc>
      </w:tr>
      <w:tr w:rsidR="004124BB" w:rsidRPr="00FA66B3" w14:paraId="08286768" w14:textId="77777777" w:rsidTr="00D55A07">
        <w:tc>
          <w:tcPr>
            <w:tcW w:w="667" w:type="dxa"/>
          </w:tcPr>
          <w:p w14:paraId="73AE6B00" w14:textId="6BF56C63"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16</w:t>
            </w:r>
          </w:p>
        </w:tc>
        <w:tc>
          <w:tcPr>
            <w:tcW w:w="2267" w:type="dxa"/>
          </w:tcPr>
          <w:p w14:paraId="4E9776B1" w14:textId="4F07C3DF"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Занятие– беседа</w:t>
            </w:r>
          </w:p>
        </w:tc>
        <w:tc>
          <w:tcPr>
            <w:tcW w:w="6388" w:type="dxa"/>
            <w:tcBorders>
              <w:top w:val="outset" w:sz="6" w:space="0" w:color="auto"/>
              <w:left w:val="outset" w:sz="6" w:space="0" w:color="auto"/>
              <w:bottom w:val="outset" w:sz="6" w:space="0" w:color="auto"/>
              <w:right w:val="outset" w:sz="6" w:space="0" w:color="auto"/>
            </w:tcBorders>
          </w:tcPr>
          <w:p w14:paraId="054BDBFC" w14:textId="46F1EF09"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Беседы с детьми о труде взрослых, на этические и другие темы</w:t>
            </w:r>
          </w:p>
        </w:tc>
      </w:tr>
      <w:tr w:rsidR="004124BB" w:rsidRPr="00FA66B3" w14:paraId="0F1DCDAF" w14:textId="77777777" w:rsidTr="0003573D">
        <w:tc>
          <w:tcPr>
            <w:tcW w:w="667" w:type="dxa"/>
          </w:tcPr>
          <w:p w14:paraId="1113BEE6" w14:textId="1DE35310"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17</w:t>
            </w:r>
          </w:p>
        </w:tc>
        <w:tc>
          <w:tcPr>
            <w:tcW w:w="2267" w:type="dxa"/>
          </w:tcPr>
          <w:p w14:paraId="641980AF" w14:textId="77F234B9"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 xml:space="preserve">Комбинированные занятия </w:t>
            </w:r>
          </w:p>
        </w:tc>
        <w:tc>
          <w:tcPr>
            <w:tcW w:w="6388" w:type="dxa"/>
            <w:tcBorders>
              <w:top w:val="outset" w:sz="6" w:space="0" w:color="auto"/>
              <w:left w:val="outset" w:sz="6" w:space="0" w:color="auto"/>
              <w:bottom w:val="outset" w:sz="6" w:space="0" w:color="auto"/>
              <w:right w:val="outset" w:sz="6" w:space="0" w:color="auto"/>
            </w:tcBorders>
          </w:tcPr>
          <w:p w14:paraId="3D8F4749" w14:textId="4A6BFAB8" w:rsidR="00D55A07" w:rsidRPr="00FA66B3" w:rsidRDefault="00D55A07" w:rsidP="004972DB">
            <w:pP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11BDF045" w14:textId="6574CF68" w:rsidR="00D55A07" w:rsidRPr="00FA66B3" w:rsidRDefault="00D55A07" w:rsidP="004972DB">
      <w:pPr>
        <w:rPr>
          <w:rFonts w:ascii="Times New Roman" w:hAnsi="Times New Roman" w:cs="Times New Roman"/>
          <w:color w:val="000000" w:themeColor="text1"/>
          <w:sz w:val="24"/>
          <w:szCs w:val="24"/>
          <w:u w:val="single"/>
        </w:rPr>
      </w:pPr>
    </w:p>
    <w:p w14:paraId="4221D956" w14:textId="77777777" w:rsidR="0096261D" w:rsidRPr="00FA66B3" w:rsidRDefault="0096261D" w:rsidP="004972DB">
      <w:pPr>
        <w:rPr>
          <w:rFonts w:ascii="Times New Roman" w:hAnsi="Times New Roman" w:cs="Times New Roman"/>
          <w:b/>
          <w:color w:val="000000" w:themeColor="text1"/>
          <w:sz w:val="24"/>
          <w:szCs w:val="24"/>
        </w:rPr>
      </w:pPr>
    </w:p>
    <w:p w14:paraId="441B75DD" w14:textId="4FD8903A" w:rsidR="00EB0E00" w:rsidRPr="00FA66B3" w:rsidRDefault="00EB0E00" w:rsidP="004972DB">
      <w:pPr>
        <w:rPr>
          <w:rFonts w:ascii="Times New Roman" w:hAnsi="Times New Roman" w:cs="Times New Roman"/>
          <w:b/>
          <w:bCs/>
          <w:color w:val="000000" w:themeColor="text1"/>
          <w:sz w:val="24"/>
          <w:szCs w:val="24"/>
          <w:u w:val="single"/>
        </w:rPr>
      </w:pPr>
      <w:r w:rsidRPr="00FA66B3">
        <w:rPr>
          <w:rFonts w:ascii="Times New Roman" w:hAnsi="Times New Roman" w:cs="Times New Roman"/>
          <w:b/>
          <w:color w:val="000000" w:themeColor="text1"/>
          <w:sz w:val="24"/>
          <w:szCs w:val="24"/>
          <w:u w:val="single"/>
        </w:rPr>
        <w:t>Особенности организации обучения в педагогическом процессе ДОУ</w:t>
      </w:r>
    </w:p>
    <w:tbl>
      <w:tblPr>
        <w:tblStyle w:val="a3"/>
        <w:tblW w:w="0" w:type="auto"/>
        <w:tblLook w:val="04A0" w:firstRow="1" w:lastRow="0" w:firstColumn="1" w:lastColumn="0" w:noHBand="0" w:noVBand="1"/>
      </w:tblPr>
      <w:tblGrid>
        <w:gridCol w:w="3187"/>
        <w:gridCol w:w="3155"/>
        <w:gridCol w:w="2980"/>
      </w:tblGrid>
      <w:tr w:rsidR="004124BB" w:rsidRPr="00FA66B3" w14:paraId="705AFDBF" w14:textId="77777777" w:rsidTr="004124BB">
        <w:tc>
          <w:tcPr>
            <w:tcW w:w="3187" w:type="dxa"/>
            <w:vMerge w:val="restart"/>
          </w:tcPr>
          <w:p w14:paraId="6C857E24"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Обучение в организованной образовательной деятельности</w:t>
            </w:r>
          </w:p>
        </w:tc>
        <w:tc>
          <w:tcPr>
            <w:tcW w:w="6135" w:type="dxa"/>
            <w:gridSpan w:val="2"/>
          </w:tcPr>
          <w:p w14:paraId="584529A1"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Обучение в образовательной деятельности в режимных моментах</w:t>
            </w:r>
          </w:p>
        </w:tc>
      </w:tr>
      <w:tr w:rsidR="004124BB" w:rsidRPr="00FA66B3" w14:paraId="61F7DDF5" w14:textId="77777777" w:rsidTr="004124BB">
        <w:tc>
          <w:tcPr>
            <w:tcW w:w="3187" w:type="dxa"/>
            <w:vMerge/>
          </w:tcPr>
          <w:p w14:paraId="6DC576AE" w14:textId="77777777" w:rsidR="00EB0E00" w:rsidRPr="00FA66B3" w:rsidRDefault="00EB0E00" w:rsidP="004972DB">
            <w:pPr>
              <w:rPr>
                <w:rFonts w:ascii="Times New Roman" w:hAnsi="Times New Roman" w:cs="Times New Roman"/>
                <w:b/>
                <w:bCs/>
                <w:color w:val="000000" w:themeColor="text1"/>
                <w:sz w:val="24"/>
                <w:szCs w:val="24"/>
              </w:rPr>
            </w:pPr>
          </w:p>
        </w:tc>
        <w:tc>
          <w:tcPr>
            <w:tcW w:w="3155" w:type="dxa"/>
          </w:tcPr>
          <w:p w14:paraId="4B66D970"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Стихийное обучение</w:t>
            </w:r>
          </w:p>
        </w:tc>
        <w:tc>
          <w:tcPr>
            <w:tcW w:w="2980" w:type="dxa"/>
          </w:tcPr>
          <w:p w14:paraId="43B06AA4"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 xml:space="preserve">Целенаправленное обучение в режимных </w:t>
            </w:r>
            <w:r w:rsidRPr="00FA66B3">
              <w:rPr>
                <w:rFonts w:ascii="Times New Roman" w:hAnsi="Times New Roman" w:cs="Times New Roman"/>
                <w:color w:val="000000" w:themeColor="text1"/>
                <w:sz w:val="24"/>
                <w:szCs w:val="24"/>
              </w:rPr>
              <w:lastRenderedPageBreak/>
              <w:t>моментах</w:t>
            </w:r>
          </w:p>
        </w:tc>
      </w:tr>
      <w:tr w:rsidR="004124BB" w:rsidRPr="00FA66B3" w14:paraId="245E49DD" w14:textId="77777777" w:rsidTr="004124BB">
        <w:tc>
          <w:tcPr>
            <w:tcW w:w="3187" w:type="dxa"/>
          </w:tcPr>
          <w:p w14:paraId="7D0AEBAC"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lastRenderedPageBreak/>
              <w:t>Ребенок осваивает новые способы деятельности, умения, происходит обогащение представлений детей, их систематизация и обобщение</w:t>
            </w:r>
          </w:p>
        </w:tc>
        <w:tc>
          <w:tcPr>
            <w:tcW w:w="3155" w:type="dxa"/>
          </w:tcPr>
          <w:p w14:paraId="2700265D"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Ребенок осваивает массу информации, разнообразные представления об окружающем (житейские), овладевает речью в процессе общения и деятельности. Задачи обучения не проектируются заранее, возникают по ходу деятельности</w:t>
            </w:r>
          </w:p>
        </w:tc>
        <w:tc>
          <w:tcPr>
            <w:tcW w:w="2980" w:type="dxa"/>
          </w:tcPr>
          <w:p w14:paraId="4BCC8172"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Обучение в процессе детской деятельности, проектируемое заранее. Ребенок овладевает способами деятельности, с помощью взрослого добывает знания (опыты, наблюдения и др.) </w:t>
            </w:r>
          </w:p>
          <w:p w14:paraId="7F8ECD13"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2. Самообучение ребенка в подготовленной среде (например, в дидактических играх и упражнениях)</w:t>
            </w:r>
          </w:p>
        </w:tc>
      </w:tr>
    </w:tbl>
    <w:p w14:paraId="466ECA50" w14:textId="77777777" w:rsidR="004124BB" w:rsidRPr="00FA66B3" w:rsidRDefault="004124BB" w:rsidP="004972DB">
      <w:pPr>
        <w:rPr>
          <w:rFonts w:ascii="Times New Roman" w:hAnsi="Times New Roman" w:cs="Times New Roman"/>
          <w:b/>
          <w:bCs/>
          <w:color w:val="000000" w:themeColor="text1"/>
          <w:sz w:val="24"/>
          <w:szCs w:val="24"/>
        </w:rPr>
      </w:pPr>
    </w:p>
    <w:p w14:paraId="2FE6E1B7" w14:textId="4FF84232" w:rsidR="00EB0E00" w:rsidRPr="00FA66B3" w:rsidRDefault="00EB0E00" w:rsidP="004972DB">
      <w:pPr>
        <w:rPr>
          <w:rFonts w:ascii="Times New Roman" w:hAnsi="Times New Roman" w:cs="Times New Roman"/>
          <w:b/>
          <w:bCs/>
          <w:color w:val="000000" w:themeColor="text1"/>
          <w:sz w:val="24"/>
          <w:szCs w:val="24"/>
          <w:u w:val="single"/>
        </w:rPr>
      </w:pPr>
      <w:r w:rsidRPr="00FA66B3">
        <w:rPr>
          <w:rFonts w:ascii="Times New Roman" w:hAnsi="Times New Roman" w:cs="Times New Roman"/>
          <w:b/>
          <w:color w:val="000000" w:themeColor="text1"/>
          <w:sz w:val="24"/>
          <w:szCs w:val="24"/>
          <w:u w:val="single"/>
        </w:rPr>
        <w:t>Формы образовательной деятельности, осуществляемой в ходе режимных моментов</w:t>
      </w:r>
    </w:p>
    <w:tbl>
      <w:tblPr>
        <w:tblStyle w:val="a3"/>
        <w:tblW w:w="0" w:type="auto"/>
        <w:tblLook w:val="04A0" w:firstRow="1" w:lastRow="0" w:firstColumn="1" w:lastColumn="0" w:noHBand="0" w:noVBand="1"/>
      </w:tblPr>
      <w:tblGrid>
        <w:gridCol w:w="3138"/>
        <w:gridCol w:w="3273"/>
        <w:gridCol w:w="3160"/>
      </w:tblGrid>
      <w:tr w:rsidR="004124BB" w:rsidRPr="00FA66B3" w14:paraId="0F280171" w14:textId="77777777" w:rsidTr="0003573D">
        <w:tc>
          <w:tcPr>
            <w:tcW w:w="3521" w:type="dxa"/>
          </w:tcPr>
          <w:p w14:paraId="476DF96E"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Образовательная деятельность, осуществляемая в утренний отрезок времени</w:t>
            </w:r>
          </w:p>
        </w:tc>
        <w:tc>
          <w:tcPr>
            <w:tcW w:w="3521" w:type="dxa"/>
          </w:tcPr>
          <w:p w14:paraId="6106C388"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Формы образовательной деятельности, осуществляемой во время прогулки</w:t>
            </w:r>
          </w:p>
        </w:tc>
        <w:tc>
          <w:tcPr>
            <w:tcW w:w="3521" w:type="dxa"/>
          </w:tcPr>
          <w:p w14:paraId="5B8818B0"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Формы образовательной деятельности, осуществляемой во второй половине дня</w:t>
            </w:r>
          </w:p>
        </w:tc>
      </w:tr>
      <w:tr w:rsidR="004124BB" w:rsidRPr="00FA66B3" w14:paraId="3C8A6D77" w14:textId="77777777" w:rsidTr="0003573D">
        <w:tc>
          <w:tcPr>
            <w:tcW w:w="3521" w:type="dxa"/>
          </w:tcPr>
          <w:p w14:paraId="0CCBF5F0"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Наблюдения: в уголке природе, за деятельностью взрослых (сервировка стола к завтраку) </w:t>
            </w:r>
          </w:p>
          <w:p w14:paraId="07A6C046"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Индивидуальные игры и игры небольшими подгруппами детей (дидактические, развивающие, сюжетные, музыкальные и пр.) </w:t>
            </w:r>
          </w:p>
          <w:p w14:paraId="232AE6DE"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Создание практических, игровых, проблемных ситуаций и ситуаций общения, сотрудничества, гуманных проявлений и пр.</w:t>
            </w:r>
          </w:p>
          <w:p w14:paraId="3FE79748"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Трудовые поручения (сервировка стола к завтраку, уход за комнатными растениями и пр.) </w:t>
            </w:r>
          </w:p>
          <w:p w14:paraId="32A38DAF"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Беседы и разговоры с детьми по их интересам</w:t>
            </w:r>
          </w:p>
          <w:p w14:paraId="477F34F6"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Рассматривание дидактических картинок, иллюстраций, просмотр видеоматериалов разного содержания</w:t>
            </w:r>
          </w:p>
          <w:p w14:paraId="761F98A8"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Индивидуальная работа с детьми в соответствии с задачами разных </w:t>
            </w:r>
            <w:r w:rsidRPr="00FA66B3">
              <w:rPr>
                <w:rFonts w:ascii="Times New Roman" w:hAnsi="Times New Roman" w:cs="Times New Roman"/>
                <w:color w:val="000000" w:themeColor="text1"/>
                <w:sz w:val="24"/>
                <w:szCs w:val="24"/>
              </w:rPr>
              <w:lastRenderedPageBreak/>
              <w:t>образовательных областей</w:t>
            </w:r>
          </w:p>
          <w:p w14:paraId="35305653"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Двигательная деятельность детей, содержание которой зависит от образовательной деятельности в первой половине дня. </w:t>
            </w:r>
          </w:p>
          <w:p w14:paraId="1A6C7A35" w14:textId="7777777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 Работа по воспитанию у детей к/г навыков и культуры здоровья.</w:t>
            </w:r>
          </w:p>
        </w:tc>
        <w:tc>
          <w:tcPr>
            <w:tcW w:w="3521" w:type="dxa"/>
          </w:tcPr>
          <w:p w14:paraId="4E9904BE"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Подвижные игры и упражнения, направленные на оптимизацию двигательного режима и укрепление здоровья -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F57BD6B"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Экспериментирование с объектами неживой природы. </w:t>
            </w:r>
          </w:p>
          <w:p w14:paraId="440AAE41"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Сюжетно-ролевые и конструктивные игры (с песком, снегом, природным материалом).</w:t>
            </w:r>
          </w:p>
          <w:p w14:paraId="68CBBB2B"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 Элементарная трудовая деятельность детей на участке детского сада.</w:t>
            </w:r>
          </w:p>
          <w:p w14:paraId="6AD84C5E" w14:textId="56BE7487"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 xml:space="preserve"> - Свободное общение воспитателя с детьм</w:t>
            </w:r>
            <w:r w:rsidR="00402A93" w:rsidRPr="00FA66B3">
              <w:rPr>
                <w:rFonts w:ascii="Times New Roman" w:hAnsi="Times New Roman" w:cs="Times New Roman"/>
                <w:color w:val="000000" w:themeColor="text1"/>
                <w:sz w:val="24"/>
                <w:szCs w:val="24"/>
              </w:rPr>
              <w:t>и</w:t>
            </w:r>
          </w:p>
        </w:tc>
        <w:tc>
          <w:tcPr>
            <w:tcW w:w="3521" w:type="dxa"/>
          </w:tcPr>
          <w:p w14:paraId="188E6456" w14:textId="77777777" w:rsidR="00481E1C"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Совместная игра воспитателя и детей</w:t>
            </w:r>
            <w:r w:rsidRPr="00FA66B3">
              <w:rPr>
                <w:rFonts w:ascii="Times New Roman" w:hAnsi="Times New Roman" w:cs="Times New Roman"/>
                <w:color w:val="000000" w:themeColor="text1"/>
                <w:sz w:val="24"/>
                <w:szCs w:val="24"/>
              </w:rPr>
              <w:t xml:space="preserve"> направлена на обогащение содержания творческих игр, освоение детьми игровых умений для дальнейшей организации самостоятельной игры. </w:t>
            </w:r>
          </w:p>
          <w:p w14:paraId="36765C66" w14:textId="74FB06DE" w:rsidR="000341C9"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Ситуации общения и накопления положительного социально</w:t>
            </w:r>
            <w:r w:rsidR="00402A93" w:rsidRPr="00FA66B3">
              <w:rPr>
                <w:rFonts w:ascii="Times New Roman" w:hAnsi="Times New Roman" w:cs="Times New Roman"/>
                <w:b/>
                <w:bCs/>
                <w:color w:val="000000" w:themeColor="text1"/>
                <w:sz w:val="24"/>
                <w:szCs w:val="24"/>
              </w:rPr>
              <w:t>-</w:t>
            </w:r>
            <w:r w:rsidRPr="00FA66B3">
              <w:rPr>
                <w:rFonts w:ascii="Times New Roman" w:hAnsi="Times New Roman" w:cs="Times New Roman"/>
                <w:b/>
                <w:bCs/>
                <w:color w:val="000000" w:themeColor="text1"/>
                <w:sz w:val="24"/>
                <w:szCs w:val="24"/>
              </w:rPr>
              <w:t>эмоционального опыта</w:t>
            </w:r>
            <w:r w:rsidRPr="00FA66B3">
              <w:rPr>
                <w:rFonts w:ascii="Times New Roman" w:hAnsi="Times New Roman" w:cs="Times New Roman"/>
                <w:color w:val="000000" w:themeColor="text1"/>
                <w:sz w:val="24"/>
                <w:szCs w:val="24"/>
              </w:rPr>
              <w:t xml:space="preserve"> носят проблемный характер и заключают в себе жизненную ситуацию, близкую детям дошкольного возраста, в разрешении которой они принимают непосредственное участие. Такие ситуации могут быть реально</w:t>
            </w:r>
            <w:r w:rsidR="00402A93"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практического характера (оказание помощи малышам, старшим, сажаем рассаду, украшаем детский сад к празднику), условно-вербального характера (на основе жизненных сюжетов </w:t>
            </w:r>
            <w:r w:rsidRPr="00FA66B3">
              <w:rPr>
                <w:rFonts w:ascii="Times New Roman" w:hAnsi="Times New Roman" w:cs="Times New Roman"/>
                <w:color w:val="000000" w:themeColor="text1"/>
                <w:sz w:val="24"/>
                <w:szCs w:val="24"/>
              </w:rPr>
              <w:lastRenderedPageBreak/>
              <w:t xml:space="preserve">или литературных). </w:t>
            </w:r>
          </w:p>
          <w:p w14:paraId="06F693A2" w14:textId="6B62557C" w:rsidR="00EB0E00" w:rsidRPr="00FA66B3" w:rsidRDefault="00EB0E00" w:rsidP="004972DB">
            <w:pPr>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Творческая мастерская</w:t>
            </w:r>
            <w:r w:rsidRPr="00FA66B3">
              <w:rPr>
                <w:rFonts w:ascii="Times New Roman" w:hAnsi="Times New Roman" w:cs="Times New Roman"/>
                <w:color w:val="000000" w:themeColor="text1"/>
                <w:sz w:val="24"/>
                <w:szCs w:val="24"/>
              </w:rPr>
              <w:t xml:space="preserve"> предоставляет детям возможность применения знаний и умений. Мастерские разнообразны по своей тематике, содержанию. Интеграция разных образовательных областей. Обязателен продукт. Рефлексия деятельности (что узнали? чему удивились? что порадовало?)</w:t>
            </w:r>
          </w:p>
        </w:tc>
      </w:tr>
    </w:tbl>
    <w:p w14:paraId="2681140C" w14:textId="77777777" w:rsidR="000341C9" w:rsidRPr="00FA66B3" w:rsidRDefault="000341C9" w:rsidP="004972DB">
      <w:pPr>
        <w:jc w:val="both"/>
        <w:rPr>
          <w:rFonts w:ascii="Times New Roman" w:hAnsi="Times New Roman" w:cs="Times New Roman"/>
          <w:b/>
          <w:bCs/>
          <w:color w:val="000000" w:themeColor="text1"/>
          <w:sz w:val="24"/>
          <w:szCs w:val="24"/>
        </w:rPr>
      </w:pPr>
    </w:p>
    <w:p w14:paraId="50309156" w14:textId="3DB89859" w:rsidR="00EB0E00" w:rsidRPr="00FA66B3" w:rsidRDefault="00EB0E00" w:rsidP="004972DB">
      <w:pPr>
        <w:spacing w:line="240" w:lineRule="auto"/>
        <w:jc w:val="both"/>
        <w:rPr>
          <w:rFonts w:ascii="Times New Roman" w:hAnsi="Times New Roman" w:cs="Times New Roman"/>
          <w:b/>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 Требования к организации </w:t>
      </w:r>
      <w:r w:rsidRPr="00FA66B3">
        <w:rPr>
          <w:rFonts w:ascii="Times New Roman" w:hAnsi="Times New Roman" w:cs="Times New Roman"/>
          <w:b/>
          <w:color w:val="000000" w:themeColor="text1"/>
          <w:sz w:val="24"/>
          <w:szCs w:val="24"/>
          <w:u w:val="single"/>
        </w:rPr>
        <w:t>непрерывной образовательной деятельности</w:t>
      </w:r>
    </w:p>
    <w:tbl>
      <w:tblPr>
        <w:tblStyle w:val="a3"/>
        <w:tblW w:w="0" w:type="auto"/>
        <w:tblLook w:val="04A0" w:firstRow="1" w:lastRow="0" w:firstColumn="1" w:lastColumn="0" w:noHBand="0" w:noVBand="1"/>
      </w:tblPr>
      <w:tblGrid>
        <w:gridCol w:w="2495"/>
        <w:gridCol w:w="7076"/>
      </w:tblGrid>
      <w:tr w:rsidR="004124BB" w:rsidRPr="00FA66B3" w14:paraId="3B9F5CCF" w14:textId="77777777" w:rsidTr="00394E3A">
        <w:tc>
          <w:tcPr>
            <w:tcW w:w="2518" w:type="dxa"/>
          </w:tcPr>
          <w:p w14:paraId="44283EDB" w14:textId="3873418D" w:rsidR="00394E3A" w:rsidRPr="00FA66B3" w:rsidRDefault="00394E3A"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Направления </w:t>
            </w:r>
          </w:p>
        </w:tc>
        <w:tc>
          <w:tcPr>
            <w:tcW w:w="7336" w:type="dxa"/>
          </w:tcPr>
          <w:p w14:paraId="5700252F" w14:textId="37D5F75B" w:rsidR="00394E3A" w:rsidRPr="00FA66B3" w:rsidRDefault="004124BB"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формы</w:t>
            </w:r>
          </w:p>
        </w:tc>
      </w:tr>
      <w:tr w:rsidR="004124BB" w:rsidRPr="00FA66B3" w14:paraId="72B38BE6" w14:textId="77777777" w:rsidTr="00394E3A">
        <w:tc>
          <w:tcPr>
            <w:tcW w:w="2518" w:type="dxa"/>
          </w:tcPr>
          <w:p w14:paraId="517DBC3F" w14:textId="77777777" w:rsidR="00394E3A" w:rsidRPr="00FA66B3" w:rsidRDefault="00394E3A" w:rsidP="004972DB">
            <w:pPr>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Гигиенические требования:</w:t>
            </w:r>
          </w:p>
          <w:p w14:paraId="6BB837C8" w14:textId="77777777" w:rsidR="00394E3A" w:rsidRPr="00FA66B3" w:rsidRDefault="00394E3A" w:rsidP="004972DB">
            <w:pPr>
              <w:jc w:val="both"/>
              <w:rPr>
                <w:rFonts w:ascii="Times New Roman" w:hAnsi="Times New Roman" w:cs="Times New Roman"/>
                <w:bCs/>
                <w:color w:val="000000" w:themeColor="text1"/>
                <w:sz w:val="24"/>
                <w:szCs w:val="24"/>
              </w:rPr>
            </w:pPr>
          </w:p>
        </w:tc>
        <w:tc>
          <w:tcPr>
            <w:tcW w:w="7336" w:type="dxa"/>
          </w:tcPr>
          <w:p w14:paraId="34DB32DA" w14:textId="77777777" w:rsidR="00394E3A" w:rsidRPr="00FA66B3" w:rsidRDefault="00394E3A" w:rsidP="004972DB">
            <w:pPr>
              <w:ind w:left="314" w:hanging="344"/>
              <w:jc w:val="both"/>
              <w:rPr>
                <w:rFonts w:ascii="Times New Roman" w:hAnsi="Times New Roman" w:cs="Times New Roman"/>
                <w:b/>
                <w:i/>
                <w:color w:val="000000" w:themeColor="text1"/>
                <w:sz w:val="24"/>
                <w:szCs w:val="24"/>
              </w:rPr>
            </w:pPr>
            <w:r w:rsidRPr="00FA66B3">
              <w:rPr>
                <w:rFonts w:ascii="Times New Roman" w:hAnsi="Times New Roman" w:cs="Times New Roman"/>
                <w:color w:val="000000" w:themeColor="text1"/>
                <w:sz w:val="24"/>
                <w:szCs w:val="24"/>
              </w:rPr>
              <w:t>-непосредственно образовательная деятельность проводятся в чистом проветренном, хорошо освещенном помещении;</w:t>
            </w:r>
          </w:p>
          <w:p w14:paraId="583A9B7A" w14:textId="77777777" w:rsidR="00394E3A" w:rsidRPr="00FA66B3" w:rsidRDefault="00394E3A" w:rsidP="004972DB">
            <w:pPr>
              <w:ind w:left="314" w:hanging="34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-воспитатель, постоянно следит за правильностью позы ребенка, </w:t>
            </w:r>
          </w:p>
          <w:p w14:paraId="5B6B7FB2" w14:textId="77777777" w:rsidR="00394E3A" w:rsidRPr="00FA66B3" w:rsidRDefault="00394E3A" w:rsidP="004972DB">
            <w:pPr>
              <w:ind w:left="314" w:hanging="34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 допускать переутомления детей на занятиях.</w:t>
            </w:r>
          </w:p>
          <w:p w14:paraId="1540D18B" w14:textId="40CB8E7F" w:rsidR="00394E3A" w:rsidRPr="00FA66B3" w:rsidRDefault="00394E3A" w:rsidP="004972DB">
            <w:pPr>
              <w:ind w:left="314" w:hanging="34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-предусматривать чередование различных видов деятельности детей не только на различных занятиях, но и на протяжении одного занятия.</w:t>
            </w:r>
          </w:p>
        </w:tc>
      </w:tr>
      <w:tr w:rsidR="004124BB" w:rsidRPr="00FA66B3" w14:paraId="4D83EA96" w14:textId="77777777" w:rsidTr="00394E3A">
        <w:tc>
          <w:tcPr>
            <w:tcW w:w="2518" w:type="dxa"/>
          </w:tcPr>
          <w:p w14:paraId="4488371F" w14:textId="77777777" w:rsidR="00394E3A" w:rsidRPr="00FA66B3" w:rsidRDefault="00394E3A" w:rsidP="004972DB">
            <w:pPr>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Дидактические требования</w:t>
            </w:r>
          </w:p>
          <w:p w14:paraId="6D0ADE8D" w14:textId="77777777" w:rsidR="00394E3A" w:rsidRPr="00FA66B3" w:rsidRDefault="00394E3A" w:rsidP="004972DB">
            <w:pPr>
              <w:jc w:val="both"/>
              <w:rPr>
                <w:rFonts w:ascii="Times New Roman" w:hAnsi="Times New Roman" w:cs="Times New Roman"/>
                <w:bCs/>
                <w:color w:val="000000" w:themeColor="text1"/>
                <w:sz w:val="24"/>
                <w:szCs w:val="24"/>
              </w:rPr>
            </w:pPr>
          </w:p>
        </w:tc>
        <w:tc>
          <w:tcPr>
            <w:tcW w:w="7336" w:type="dxa"/>
          </w:tcPr>
          <w:p w14:paraId="039E3B8B"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-точное определение образовательных задач НОД, ее место в общей системе образовательной деятельности;</w:t>
            </w:r>
          </w:p>
          <w:p w14:paraId="685EFF96"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-творческое использование при проведении НОД всех дидактических принципов в единстве;</w:t>
            </w:r>
          </w:p>
          <w:p w14:paraId="1F801142"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-определять оптимальное содержание НОД в соответствии с программой и уровнем подготовки детей;</w:t>
            </w:r>
          </w:p>
          <w:p w14:paraId="0F22DCCF"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-выбирать наиболее рациональные методы и приемы обучения в зависимости от дидактической цели НОД;</w:t>
            </w:r>
          </w:p>
          <w:p w14:paraId="477D9DC8"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14:paraId="391ADE6B" w14:textId="77777777"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14:paraId="5508CBEB" w14:textId="5C266B03" w:rsidR="00394E3A" w:rsidRPr="00FA66B3" w:rsidRDefault="00394E3A" w:rsidP="004972DB">
            <w:pPr>
              <w:ind w:left="314" w:hanging="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-систематически осуществлять контроль за качеством усвоения знаний, умений и навыков.</w:t>
            </w:r>
          </w:p>
        </w:tc>
      </w:tr>
      <w:tr w:rsidR="004124BB" w:rsidRPr="00FA66B3" w14:paraId="01DAC408" w14:textId="77777777" w:rsidTr="00394E3A">
        <w:tc>
          <w:tcPr>
            <w:tcW w:w="2518" w:type="dxa"/>
          </w:tcPr>
          <w:p w14:paraId="281440B8" w14:textId="77777777" w:rsidR="00394E3A" w:rsidRPr="00FA66B3" w:rsidRDefault="00394E3A" w:rsidP="004972DB">
            <w:pPr>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Организационные требования</w:t>
            </w:r>
          </w:p>
          <w:p w14:paraId="58CB4BC4" w14:textId="77777777" w:rsidR="00394E3A" w:rsidRPr="00FA66B3" w:rsidRDefault="00394E3A" w:rsidP="004972DB">
            <w:pPr>
              <w:jc w:val="both"/>
              <w:rPr>
                <w:rFonts w:ascii="Times New Roman" w:hAnsi="Times New Roman" w:cs="Times New Roman"/>
                <w:bCs/>
                <w:color w:val="000000" w:themeColor="text1"/>
                <w:sz w:val="24"/>
                <w:szCs w:val="24"/>
              </w:rPr>
            </w:pPr>
          </w:p>
        </w:tc>
        <w:tc>
          <w:tcPr>
            <w:tcW w:w="7336" w:type="dxa"/>
          </w:tcPr>
          <w:p w14:paraId="273D7936" w14:textId="683BE04F"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-иметь в наличие продуманный план проведения занятия;</w:t>
            </w:r>
          </w:p>
          <w:p w14:paraId="7C5FD418" w14:textId="2B8A1B32"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-четко определить цель и дидактические задачи занятия;</w:t>
            </w:r>
          </w:p>
          <w:p w14:paraId="0358A7DD" w14:textId="77777777"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-грамотно подбирать и рационально использовать различные средства обучения, в том число ТСО, ИКТ;</w:t>
            </w:r>
          </w:p>
          <w:p w14:paraId="7B2C8899" w14:textId="08C2C94E"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-поддерживать необходимую дисциплину и организованность детей при проведении занятия.</w:t>
            </w:r>
          </w:p>
          <w:p w14:paraId="76814213" w14:textId="77777777"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-не смешивать процесс обучения с игрой, т.к. в игре ребенок в большей мере овладевает способами общения, осваивает человеческие отношения. </w:t>
            </w:r>
          </w:p>
          <w:p w14:paraId="57D0D3B4" w14:textId="68B012AE"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-занятия в ДОУ не должн</w:t>
            </w:r>
            <w:r w:rsidR="00294DB4" w:rsidRPr="00FA66B3">
              <w:rPr>
                <w:rFonts w:ascii="Times New Roman" w:hAnsi="Times New Roman" w:cs="Times New Roman"/>
                <w:color w:val="000000" w:themeColor="text1"/>
                <w:sz w:val="24"/>
                <w:szCs w:val="24"/>
              </w:rPr>
              <w:t>ы</w:t>
            </w:r>
            <w:r w:rsidRPr="00FA66B3">
              <w:rPr>
                <w:rFonts w:ascii="Times New Roman" w:hAnsi="Times New Roman" w:cs="Times New Roman"/>
                <w:color w:val="000000" w:themeColor="text1"/>
                <w:sz w:val="24"/>
                <w:szCs w:val="24"/>
              </w:rPr>
              <w:t xml:space="preserve"> проводиться по школьным технологиям; </w:t>
            </w:r>
          </w:p>
          <w:p w14:paraId="01568386" w14:textId="77B871CB"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14:paraId="6F006B11" w14:textId="609FBE92" w:rsidR="00394E3A" w:rsidRPr="00FA66B3" w:rsidRDefault="00394E3A" w:rsidP="004972DB">
            <w:pPr>
              <w:ind w:left="173" w:firstLine="283"/>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14:paraId="0A267ECA" w14:textId="77777777" w:rsidR="00394E3A" w:rsidRPr="00FA66B3" w:rsidRDefault="00394E3A" w:rsidP="004972DB">
            <w:pPr>
              <w:jc w:val="both"/>
              <w:rPr>
                <w:rFonts w:ascii="Times New Roman" w:hAnsi="Times New Roman" w:cs="Times New Roman"/>
                <w:color w:val="000000" w:themeColor="text1"/>
                <w:sz w:val="24"/>
                <w:szCs w:val="24"/>
              </w:rPr>
            </w:pPr>
          </w:p>
        </w:tc>
      </w:tr>
    </w:tbl>
    <w:p w14:paraId="6DB95E94" w14:textId="77777777" w:rsidR="00394E3A" w:rsidRPr="00FA66B3" w:rsidRDefault="00394E3A" w:rsidP="004972DB">
      <w:pPr>
        <w:spacing w:line="240" w:lineRule="auto"/>
        <w:ind w:firstLine="454"/>
        <w:jc w:val="both"/>
        <w:rPr>
          <w:rFonts w:ascii="Times New Roman" w:hAnsi="Times New Roman" w:cs="Times New Roman"/>
          <w:color w:val="000000" w:themeColor="text1"/>
          <w:sz w:val="24"/>
          <w:szCs w:val="24"/>
        </w:rPr>
      </w:pPr>
    </w:p>
    <w:p w14:paraId="7423F560" w14:textId="77777777" w:rsidR="00EB0E00" w:rsidRPr="00FA66B3" w:rsidRDefault="00EB0E00" w:rsidP="004972DB">
      <w:pPr>
        <w:pStyle w:val="a4"/>
        <w:ind w:firstLine="284"/>
        <w:jc w:val="both"/>
        <w:rPr>
          <w:rFonts w:ascii="Times New Roman" w:hAnsi="Times New Roman" w:cs="Times New Roman"/>
          <w:color w:val="000000" w:themeColor="text1"/>
          <w:sz w:val="24"/>
          <w:szCs w:val="24"/>
        </w:rPr>
      </w:pPr>
    </w:p>
    <w:p w14:paraId="228958D7" w14:textId="77777777" w:rsidR="00EB0E00" w:rsidRPr="00FA66B3" w:rsidRDefault="00EB0E00" w:rsidP="004972DB">
      <w:pPr>
        <w:rPr>
          <w:rFonts w:ascii="Times New Roman" w:hAnsi="Times New Roman" w:cs="Times New Roman"/>
          <w:color w:val="000000" w:themeColor="text1"/>
          <w:sz w:val="24"/>
          <w:szCs w:val="24"/>
        </w:rPr>
      </w:pPr>
    </w:p>
    <w:p w14:paraId="5443B8D9" w14:textId="6AF9C25D" w:rsidR="00EB0E00" w:rsidRPr="00FA66B3" w:rsidRDefault="00EB0E00" w:rsidP="004972DB">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Формы работы по образовательным направлениям и возрасту</w:t>
      </w:r>
    </w:p>
    <w:p w14:paraId="0AA25769" w14:textId="77777777" w:rsidR="00294DB4" w:rsidRPr="00FA66B3" w:rsidRDefault="00294DB4" w:rsidP="004972DB">
      <w:pPr>
        <w:pStyle w:val="a4"/>
        <w:rPr>
          <w:rFonts w:ascii="Times New Roman" w:hAnsi="Times New Roman" w:cs="Times New Roman"/>
          <w:color w:val="000000" w:themeColor="text1"/>
          <w:sz w:val="24"/>
          <w:szCs w:val="24"/>
          <w:u w:val="single"/>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01"/>
        <w:gridCol w:w="4080"/>
      </w:tblGrid>
      <w:tr w:rsidR="004124BB" w:rsidRPr="00FA66B3" w14:paraId="7059EEEC" w14:textId="77777777" w:rsidTr="00294DB4">
        <w:trPr>
          <w:trHeight w:val="282"/>
        </w:trPr>
        <w:tc>
          <w:tcPr>
            <w:tcW w:w="3019" w:type="dxa"/>
            <w:vMerge w:val="restart"/>
            <w:shd w:val="clear" w:color="auto" w:fill="auto"/>
          </w:tcPr>
          <w:p w14:paraId="45173B77"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Образовательные области</w:t>
            </w:r>
          </w:p>
        </w:tc>
        <w:tc>
          <w:tcPr>
            <w:tcW w:w="6881" w:type="dxa"/>
            <w:gridSpan w:val="2"/>
            <w:shd w:val="clear" w:color="auto" w:fill="auto"/>
          </w:tcPr>
          <w:p w14:paraId="27512DE2" w14:textId="77777777" w:rsidR="00EB0E00" w:rsidRPr="00FA66B3" w:rsidRDefault="00EB0E00" w:rsidP="004972DB">
            <w:pPr>
              <w:pStyle w:val="a4"/>
              <w:ind w:left="360"/>
              <w:rPr>
                <w:rFonts w:ascii="Times New Roman" w:hAnsi="Times New Roman" w:cs="Times New Roman"/>
                <w:bCs/>
                <w:color w:val="000000" w:themeColor="text1"/>
                <w:spacing w:val="-7"/>
                <w:sz w:val="24"/>
                <w:szCs w:val="24"/>
              </w:rPr>
            </w:pPr>
            <w:r w:rsidRPr="00FA66B3">
              <w:rPr>
                <w:rFonts w:ascii="Times New Roman" w:hAnsi="Times New Roman" w:cs="Times New Roman"/>
                <w:bCs/>
                <w:color w:val="000000" w:themeColor="text1"/>
                <w:spacing w:val="-7"/>
                <w:sz w:val="24"/>
                <w:szCs w:val="24"/>
              </w:rPr>
              <w:t>Формы работы</w:t>
            </w:r>
          </w:p>
        </w:tc>
      </w:tr>
      <w:tr w:rsidR="004124BB" w:rsidRPr="00FA66B3" w14:paraId="040F28EF" w14:textId="77777777" w:rsidTr="00294DB4">
        <w:trPr>
          <w:trHeight w:val="143"/>
        </w:trPr>
        <w:tc>
          <w:tcPr>
            <w:tcW w:w="3019" w:type="dxa"/>
            <w:vMerge/>
            <w:shd w:val="clear" w:color="auto" w:fill="auto"/>
          </w:tcPr>
          <w:p w14:paraId="452FB9F0" w14:textId="77777777" w:rsidR="00EB0E00" w:rsidRPr="00FA66B3" w:rsidRDefault="00EB0E00" w:rsidP="004972DB">
            <w:pPr>
              <w:pStyle w:val="a4"/>
              <w:numPr>
                <w:ilvl w:val="0"/>
                <w:numId w:val="88"/>
              </w:numPr>
              <w:rPr>
                <w:rFonts w:ascii="Times New Roman" w:hAnsi="Times New Roman" w:cs="Times New Roman"/>
                <w:bCs/>
                <w:i/>
                <w:color w:val="000000" w:themeColor="text1"/>
                <w:spacing w:val="-7"/>
                <w:sz w:val="24"/>
                <w:szCs w:val="24"/>
              </w:rPr>
            </w:pPr>
          </w:p>
        </w:tc>
        <w:tc>
          <w:tcPr>
            <w:tcW w:w="2801" w:type="dxa"/>
            <w:shd w:val="clear" w:color="auto" w:fill="auto"/>
          </w:tcPr>
          <w:p w14:paraId="52FCFCBC" w14:textId="77777777" w:rsidR="00EB0E00" w:rsidRPr="00FA66B3" w:rsidRDefault="00EB0E00" w:rsidP="004972DB">
            <w:pPr>
              <w:pStyle w:val="a4"/>
              <w:ind w:left="360"/>
              <w:rPr>
                <w:rFonts w:ascii="Times New Roman" w:hAnsi="Times New Roman" w:cs="Times New Roman"/>
                <w:bCs/>
                <w:color w:val="000000" w:themeColor="text1"/>
                <w:spacing w:val="-7"/>
                <w:sz w:val="24"/>
                <w:szCs w:val="24"/>
              </w:rPr>
            </w:pPr>
            <w:r w:rsidRPr="00FA66B3">
              <w:rPr>
                <w:rFonts w:ascii="Times New Roman" w:hAnsi="Times New Roman" w:cs="Times New Roman"/>
                <w:bCs/>
                <w:color w:val="000000" w:themeColor="text1"/>
                <w:spacing w:val="-7"/>
                <w:sz w:val="24"/>
                <w:szCs w:val="24"/>
              </w:rPr>
              <w:t>Ранний возраст</w:t>
            </w:r>
          </w:p>
        </w:tc>
        <w:tc>
          <w:tcPr>
            <w:tcW w:w="4080" w:type="dxa"/>
            <w:shd w:val="clear" w:color="auto" w:fill="auto"/>
          </w:tcPr>
          <w:p w14:paraId="4E789C40" w14:textId="77777777" w:rsidR="00EB0E00" w:rsidRPr="00FA66B3" w:rsidRDefault="00EB0E00" w:rsidP="004972DB">
            <w:pPr>
              <w:pStyle w:val="a4"/>
              <w:ind w:left="360"/>
              <w:rPr>
                <w:rFonts w:ascii="Times New Roman" w:hAnsi="Times New Roman" w:cs="Times New Roman"/>
                <w:bCs/>
                <w:color w:val="000000" w:themeColor="text1"/>
                <w:spacing w:val="-7"/>
                <w:sz w:val="24"/>
                <w:szCs w:val="24"/>
              </w:rPr>
            </w:pPr>
            <w:r w:rsidRPr="00FA66B3">
              <w:rPr>
                <w:rFonts w:ascii="Times New Roman" w:hAnsi="Times New Roman" w:cs="Times New Roman"/>
                <w:bCs/>
                <w:color w:val="000000" w:themeColor="text1"/>
                <w:spacing w:val="-7"/>
                <w:sz w:val="24"/>
                <w:szCs w:val="24"/>
              </w:rPr>
              <w:t>Дошкольный возраст</w:t>
            </w:r>
          </w:p>
        </w:tc>
      </w:tr>
      <w:tr w:rsidR="004124BB" w:rsidRPr="00FA66B3" w14:paraId="7745A57B" w14:textId="77777777" w:rsidTr="00294DB4">
        <w:trPr>
          <w:trHeight w:val="282"/>
        </w:trPr>
        <w:tc>
          <w:tcPr>
            <w:tcW w:w="3019" w:type="dxa"/>
            <w:shd w:val="clear" w:color="auto" w:fill="auto"/>
          </w:tcPr>
          <w:p w14:paraId="54A1F898"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Физическое развитие</w:t>
            </w:r>
          </w:p>
        </w:tc>
        <w:tc>
          <w:tcPr>
            <w:tcW w:w="2801" w:type="dxa"/>
            <w:shd w:val="clear" w:color="auto" w:fill="auto"/>
          </w:tcPr>
          <w:p w14:paraId="64CAB9A8"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Игровая беседа с элементами</w:t>
            </w:r>
          </w:p>
          <w:p w14:paraId="50414516"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движений</w:t>
            </w:r>
          </w:p>
          <w:p w14:paraId="73043BC6"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0476128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w:t>
            </w:r>
          </w:p>
          <w:p w14:paraId="40B127E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67546324"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w:t>
            </w:r>
          </w:p>
          <w:p w14:paraId="2B6C4BF3"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w:t>
            </w:r>
          </w:p>
          <w:p w14:paraId="74AA640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Ситуативный разговор</w:t>
            </w:r>
          </w:p>
          <w:p w14:paraId="47CBFD3E"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77BEFCE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74F816E8"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6C93B418"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Проблемная ситуация</w:t>
            </w:r>
          </w:p>
          <w:p w14:paraId="7970F99F" w14:textId="77777777" w:rsidR="00EB0E00" w:rsidRPr="00FA66B3" w:rsidRDefault="00EB0E00" w:rsidP="004972DB">
            <w:pPr>
              <w:pStyle w:val="a4"/>
              <w:ind w:left="276" w:hanging="276"/>
              <w:rPr>
                <w:rFonts w:ascii="Times New Roman" w:hAnsi="Times New Roman" w:cs="Times New Roman"/>
                <w:color w:val="000000" w:themeColor="text1"/>
                <w:sz w:val="24"/>
                <w:szCs w:val="24"/>
              </w:rPr>
            </w:pPr>
          </w:p>
        </w:tc>
        <w:tc>
          <w:tcPr>
            <w:tcW w:w="4080" w:type="dxa"/>
            <w:shd w:val="clear" w:color="auto" w:fill="auto"/>
          </w:tcPr>
          <w:p w14:paraId="7E25412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Физкультурное занятие</w:t>
            </w:r>
          </w:p>
          <w:p w14:paraId="76420AE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w:t>
            </w:r>
          </w:p>
          <w:p w14:paraId="5EAA0D1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3CC6552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1FBE5CF1"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650048D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56F832C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w:t>
            </w:r>
          </w:p>
          <w:p w14:paraId="0AC0FD1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w:t>
            </w:r>
          </w:p>
          <w:p w14:paraId="28BA64C7"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деятельность</w:t>
            </w:r>
          </w:p>
          <w:p w14:paraId="11B8DEB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Контрольно-</w:t>
            </w:r>
          </w:p>
          <w:p w14:paraId="7C44E3B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диагностическая</w:t>
            </w:r>
          </w:p>
          <w:p w14:paraId="79E0465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деятельность</w:t>
            </w:r>
          </w:p>
          <w:p w14:paraId="2BF711E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Спортивные и</w:t>
            </w:r>
          </w:p>
          <w:p w14:paraId="4076C1D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досуги</w:t>
            </w:r>
          </w:p>
          <w:p w14:paraId="26F6C5F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Спортивные состязания</w:t>
            </w:r>
          </w:p>
          <w:p w14:paraId="6415A0C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деятельность</w:t>
            </w:r>
          </w:p>
          <w:p w14:paraId="2CC59210"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взрослого и детей</w:t>
            </w:r>
          </w:p>
          <w:p w14:paraId="32814A41"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тематического характера</w:t>
            </w:r>
          </w:p>
          <w:p w14:paraId="250A5C4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1983FB1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Проблемная ситуация</w:t>
            </w:r>
          </w:p>
        </w:tc>
      </w:tr>
      <w:tr w:rsidR="004124BB" w:rsidRPr="00FA66B3" w14:paraId="2DA8E331" w14:textId="77777777" w:rsidTr="00294DB4">
        <w:trPr>
          <w:trHeight w:val="843"/>
        </w:trPr>
        <w:tc>
          <w:tcPr>
            <w:tcW w:w="3019" w:type="dxa"/>
            <w:shd w:val="clear" w:color="auto" w:fill="auto"/>
          </w:tcPr>
          <w:p w14:paraId="45EA5BFD"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Социально-коммуникативное</w:t>
            </w:r>
          </w:p>
        </w:tc>
        <w:tc>
          <w:tcPr>
            <w:tcW w:w="2801" w:type="dxa"/>
            <w:shd w:val="clear" w:color="auto" w:fill="auto"/>
          </w:tcPr>
          <w:p w14:paraId="4AD7DFF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Игровое упражнение</w:t>
            </w:r>
          </w:p>
          <w:p w14:paraId="56B6CAA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Индивидуальная игра</w:t>
            </w:r>
          </w:p>
          <w:p w14:paraId="3D899262"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с воспитателем игра</w:t>
            </w:r>
          </w:p>
          <w:p w14:paraId="61C17D0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со сверстниками игра (парная, в малой группе)</w:t>
            </w:r>
          </w:p>
          <w:p w14:paraId="56E6AE64"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6ABD104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7226B82D"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5274999F"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w:t>
            </w:r>
          </w:p>
          <w:p w14:paraId="5E364B9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Рассматривание</w:t>
            </w:r>
          </w:p>
          <w:p w14:paraId="63FED01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41822CAB"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Педагогическая ситуация</w:t>
            </w:r>
          </w:p>
          <w:p w14:paraId="39F870F1"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Праздник</w:t>
            </w:r>
          </w:p>
          <w:p w14:paraId="0B1198B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Экскурсия</w:t>
            </w:r>
          </w:p>
          <w:p w14:paraId="3D1C125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Ситуация морального выбора</w:t>
            </w:r>
          </w:p>
          <w:p w14:paraId="78F8BBD1"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Поручение</w:t>
            </w:r>
          </w:p>
          <w:p w14:paraId="794A38CF"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Дежурство.</w:t>
            </w:r>
          </w:p>
        </w:tc>
        <w:tc>
          <w:tcPr>
            <w:tcW w:w="4080" w:type="dxa"/>
            <w:shd w:val="clear" w:color="auto" w:fill="auto"/>
          </w:tcPr>
          <w:p w14:paraId="2F724F0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Индивидуальная игра.</w:t>
            </w:r>
          </w:p>
          <w:p w14:paraId="4F4E22F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с воспитателем игра.</w:t>
            </w:r>
          </w:p>
          <w:p w14:paraId="03A1629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со сверстниками игра</w:t>
            </w:r>
          </w:p>
          <w:p w14:paraId="6150C99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7351CA2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23C4BAB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4D3AFCA1"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w:t>
            </w:r>
          </w:p>
          <w:p w14:paraId="6AFA8EA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Педагогическая ситуация.</w:t>
            </w:r>
          </w:p>
          <w:p w14:paraId="293F27D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Экскурсия</w:t>
            </w:r>
          </w:p>
          <w:p w14:paraId="76E7F2C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Ситуация морального выбора.</w:t>
            </w:r>
          </w:p>
          <w:p w14:paraId="3B59219E"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Проектная деятельность </w:t>
            </w:r>
            <w:r w:rsidRPr="00FA66B3">
              <w:rPr>
                <w:rFonts w:ascii="Times New Roman" w:hAnsi="Times New Roman" w:cs="Times New Roman"/>
                <w:color w:val="000000" w:themeColor="text1"/>
                <w:sz w:val="24"/>
                <w:szCs w:val="24"/>
              </w:rPr>
              <w:lastRenderedPageBreak/>
              <w:t>Интегративная деятельность</w:t>
            </w:r>
          </w:p>
          <w:p w14:paraId="656B9120"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Праздник</w:t>
            </w:r>
          </w:p>
          <w:p w14:paraId="6AAB539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Совместные действия</w:t>
            </w:r>
          </w:p>
          <w:p w14:paraId="49B28EF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w:t>
            </w:r>
          </w:p>
          <w:p w14:paraId="62235BA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018082F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Просмотр и анализ мультфильмов,</w:t>
            </w:r>
          </w:p>
          <w:p w14:paraId="3A2D216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видеофильмов, телепередач.</w:t>
            </w:r>
          </w:p>
          <w:p w14:paraId="70669CC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w:t>
            </w:r>
          </w:p>
          <w:p w14:paraId="2B9913A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Поручение и задание</w:t>
            </w:r>
          </w:p>
          <w:p w14:paraId="2A93984E"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Дежурство.</w:t>
            </w:r>
          </w:p>
          <w:p w14:paraId="7B46A95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деятельность</w:t>
            </w:r>
          </w:p>
          <w:p w14:paraId="60DC94D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взрослого и детей тематического</w:t>
            </w:r>
          </w:p>
          <w:p w14:paraId="0946517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характера</w:t>
            </w:r>
          </w:p>
          <w:p w14:paraId="69B05B3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tc>
      </w:tr>
      <w:tr w:rsidR="004124BB" w:rsidRPr="00FA66B3" w14:paraId="07DA5126" w14:textId="77777777" w:rsidTr="00294DB4">
        <w:trPr>
          <w:trHeight w:val="282"/>
        </w:trPr>
        <w:tc>
          <w:tcPr>
            <w:tcW w:w="3019" w:type="dxa"/>
            <w:shd w:val="clear" w:color="auto" w:fill="auto"/>
          </w:tcPr>
          <w:p w14:paraId="432092D6"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Речевое развитие</w:t>
            </w:r>
          </w:p>
          <w:p w14:paraId="53ADF2E2" w14:textId="77777777" w:rsidR="00EB0E00" w:rsidRPr="00FA66B3" w:rsidRDefault="00EB0E00" w:rsidP="004972DB">
            <w:pPr>
              <w:pStyle w:val="a4"/>
              <w:rPr>
                <w:rFonts w:ascii="Times New Roman" w:hAnsi="Times New Roman" w:cs="Times New Roman"/>
                <w:color w:val="000000" w:themeColor="text1"/>
                <w:sz w:val="24"/>
                <w:szCs w:val="24"/>
              </w:rPr>
            </w:pPr>
          </w:p>
          <w:p w14:paraId="534BAB75" w14:textId="77777777" w:rsidR="00EB0E00" w:rsidRPr="00FA66B3" w:rsidRDefault="00EB0E00" w:rsidP="004972DB">
            <w:pPr>
              <w:pStyle w:val="a4"/>
              <w:rPr>
                <w:rFonts w:ascii="Times New Roman" w:hAnsi="Times New Roman" w:cs="Times New Roman"/>
                <w:color w:val="000000" w:themeColor="text1"/>
                <w:sz w:val="24"/>
                <w:szCs w:val="24"/>
              </w:rPr>
            </w:pPr>
          </w:p>
          <w:p w14:paraId="18FD7BCD" w14:textId="77777777" w:rsidR="00EB0E00" w:rsidRPr="00FA66B3" w:rsidRDefault="00EB0E00" w:rsidP="004972DB">
            <w:pPr>
              <w:pStyle w:val="a4"/>
              <w:rPr>
                <w:rFonts w:ascii="Times New Roman" w:hAnsi="Times New Roman" w:cs="Times New Roman"/>
                <w:color w:val="000000" w:themeColor="text1"/>
                <w:sz w:val="24"/>
                <w:szCs w:val="24"/>
              </w:rPr>
            </w:pPr>
          </w:p>
          <w:p w14:paraId="4F832836" w14:textId="77777777" w:rsidR="00EB0E00" w:rsidRPr="00FA66B3" w:rsidRDefault="00EB0E00" w:rsidP="004972DB">
            <w:pPr>
              <w:pStyle w:val="a4"/>
              <w:rPr>
                <w:rFonts w:ascii="Times New Roman" w:hAnsi="Times New Roman" w:cs="Times New Roman"/>
                <w:color w:val="000000" w:themeColor="text1"/>
                <w:sz w:val="24"/>
                <w:szCs w:val="24"/>
              </w:rPr>
            </w:pPr>
          </w:p>
          <w:p w14:paraId="75AA770E" w14:textId="77777777" w:rsidR="00EB0E00" w:rsidRPr="00FA66B3" w:rsidRDefault="00EB0E00" w:rsidP="004972DB">
            <w:pPr>
              <w:pStyle w:val="a4"/>
              <w:rPr>
                <w:rFonts w:ascii="Times New Roman" w:hAnsi="Times New Roman" w:cs="Times New Roman"/>
                <w:color w:val="000000" w:themeColor="text1"/>
                <w:sz w:val="24"/>
                <w:szCs w:val="24"/>
              </w:rPr>
            </w:pPr>
          </w:p>
          <w:p w14:paraId="27A65351" w14:textId="77777777" w:rsidR="00EB0E00" w:rsidRPr="00FA66B3" w:rsidRDefault="00EB0E00" w:rsidP="004972DB">
            <w:pPr>
              <w:pStyle w:val="a4"/>
              <w:rPr>
                <w:rFonts w:ascii="Times New Roman" w:hAnsi="Times New Roman" w:cs="Times New Roman"/>
                <w:color w:val="000000" w:themeColor="text1"/>
                <w:sz w:val="24"/>
                <w:szCs w:val="24"/>
              </w:rPr>
            </w:pPr>
          </w:p>
          <w:p w14:paraId="32D70E63" w14:textId="77777777" w:rsidR="00EB0E00" w:rsidRPr="00FA66B3" w:rsidRDefault="00EB0E00" w:rsidP="004972DB">
            <w:pPr>
              <w:pStyle w:val="a4"/>
              <w:rPr>
                <w:rFonts w:ascii="Times New Roman" w:hAnsi="Times New Roman" w:cs="Times New Roman"/>
                <w:color w:val="000000" w:themeColor="text1"/>
                <w:sz w:val="24"/>
                <w:szCs w:val="24"/>
              </w:rPr>
            </w:pPr>
          </w:p>
          <w:p w14:paraId="7F4FBC22" w14:textId="77777777" w:rsidR="00EB0E00" w:rsidRPr="00FA66B3" w:rsidRDefault="00EB0E00" w:rsidP="004972DB">
            <w:pPr>
              <w:pStyle w:val="a4"/>
              <w:rPr>
                <w:rFonts w:ascii="Times New Roman" w:hAnsi="Times New Roman" w:cs="Times New Roman"/>
                <w:color w:val="000000" w:themeColor="text1"/>
                <w:sz w:val="24"/>
                <w:szCs w:val="24"/>
              </w:rPr>
            </w:pPr>
          </w:p>
          <w:p w14:paraId="30F17231" w14:textId="77777777" w:rsidR="00EB0E00" w:rsidRPr="00FA66B3" w:rsidRDefault="00EB0E00" w:rsidP="004972DB">
            <w:pPr>
              <w:pStyle w:val="a4"/>
              <w:rPr>
                <w:rFonts w:ascii="Times New Roman" w:hAnsi="Times New Roman" w:cs="Times New Roman"/>
                <w:color w:val="000000" w:themeColor="text1"/>
                <w:sz w:val="24"/>
                <w:szCs w:val="24"/>
              </w:rPr>
            </w:pPr>
          </w:p>
          <w:p w14:paraId="39B695CC" w14:textId="77777777" w:rsidR="00EB0E00" w:rsidRPr="00FA66B3" w:rsidRDefault="00EB0E00" w:rsidP="004972DB">
            <w:pPr>
              <w:pStyle w:val="a4"/>
              <w:rPr>
                <w:rFonts w:ascii="Times New Roman" w:hAnsi="Times New Roman" w:cs="Times New Roman"/>
                <w:color w:val="000000" w:themeColor="text1"/>
                <w:sz w:val="24"/>
                <w:szCs w:val="24"/>
              </w:rPr>
            </w:pPr>
          </w:p>
        </w:tc>
        <w:tc>
          <w:tcPr>
            <w:tcW w:w="2801" w:type="dxa"/>
            <w:shd w:val="clear" w:color="auto" w:fill="auto"/>
          </w:tcPr>
          <w:p w14:paraId="2C9D7E5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w:t>
            </w:r>
          </w:p>
          <w:p w14:paraId="3104912B"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Игровая ситуация</w:t>
            </w:r>
          </w:p>
          <w:p w14:paraId="1741F5FE"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Дидактическая  игра</w:t>
            </w:r>
          </w:p>
          <w:p w14:paraId="5886BCCE"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Ситуация общения.</w:t>
            </w:r>
          </w:p>
          <w:p w14:paraId="44061921"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Беседа (в том числе в процессе наблюдения за объектами природы, трудом взрослых). </w:t>
            </w:r>
          </w:p>
          <w:p w14:paraId="38FEEF3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272BDDDC"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Хороводная игра с пением</w:t>
            </w:r>
          </w:p>
          <w:p w14:paraId="58EB025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Игра-драматизация</w:t>
            </w:r>
          </w:p>
          <w:p w14:paraId="4AC566AC"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1200AEA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Обсуждение</w:t>
            </w:r>
          </w:p>
          <w:p w14:paraId="3F37F74F"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61175A9A"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57FBBC08" w14:textId="77777777" w:rsidR="00EB0E00" w:rsidRPr="00FA66B3" w:rsidRDefault="00EB0E00" w:rsidP="004972DB">
            <w:pPr>
              <w:pStyle w:val="a4"/>
              <w:ind w:left="276" w:hanging="276"/>
              <w:rPr>
                <w:rFonts w:ascii="Times New Roman" w:hAnsi="Times New Roman" w:cs="Times New Roman"/>
                <w:color w:val="000000" w:themeColor="text1"/>
                <w:sz w:val="24"/>
                <w:szCs w:val="24"/>
              </w:rPr>
            </w:pPr>
          </w:p>
          <w:p w14:paraId="6F6962EF" w14:textId="77777777" w:rsidR="00EB0E00" w:rsidRPr="00FA66B3" w:rsidRDefault="00EB0E00" w:rsidP="004972DB">
            <w:pPr>
              <w:pStyle w:val="a4"/>
              <w:ind w:left="276" w:hanging="276"/>
              <w:rPr>
                <w:rFonts w:ascii="Times New Roman" w:hAnsi="Times New Roman" w:cs="Times New Roman"/>
                <w:color w:val="000000" w:themeColor="text1"/>
                <w:sz w:val="24"/>
                <w:szCs w:val="24"/>
              </w:rPr>
            </w:pPr>
          </w:p>
        </w:tc>
        <w:tc>
          <w:tcPr>
            <w:tcW w:w="4080" w:type="dxa"/>
            <w:shd w:val="clear" w:color="auto" w:fill="auto"/>
          </w:tcPr>
          <w:p w14:paraId="3905577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w:t>
            </w:r>
          </w:p>
          <w:p w14:paraId="1CF97F1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2A8E8AA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w:t>
            </w:r>
          </w:p>
          <w:p w14:paraId="3969D99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Решение проблемных ситуаций.</w:t>
            </w:r>
          </w:p>
          <w:p w14:paraId="2CCD8D8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Разговор с детьми</w:t>
            </w:r>
          </w:p>
          <w:p w14:paraId="64BAA6A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6797C96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4517515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коллекций</w:t>
            </w:r>
          </w:p>
          <w:p w14:paraId="2A990C71"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4C7F129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Обсуждение.</w:t>
            </w:r>
          </w:p>
          <w:p w14:paraId="41F9B00E"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22E3EA9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Инсценирование</w:t>
            </w:r>
          </w:p>
          <w:p w14:paraId="1CAAA29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Ситуативный разговор с детьми</w:t>
            </w:r>
          </w:p>
          <w:p w14:paraId="592BE2C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Сочинение загадок</w:t>
            </w:r>
          </w:p>
          <w:p w14:paraId="03A8C6E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Проблемная ситуация</w:t>
            </w:r>
          </w:p>
          <w:p w14:paraId="7CE3BCD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Использование</w:t>
            </w:r>
          </w:p>
          <w:p w14:paraId="47CFBED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различных видов театра</w:t>
            </w:r>
          </w:p>
        </w:tc>
      </w:tr>
      <w:tr w:rsidR="004124BB" w:rsidRPr="00FA66B3" w14:paraId="4AB0567B" w14:textId="77777777" w:rsidTr="00294DB4">
        <w:trPr>
          <w:trHeight w:val="297"/>
        </w:trPr>
        <w:tc>
          <w:tcPr>
            <w:tcW w:w="3019" w:type="dxa"/>
            <w:shd w:val="clear" w:color="auto" w:fill="auto"/>
          </w:tcPr>
          <w:p w14:paraId="5D67D401"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Познавательное развитие</w:t>
            </w:r>
          </w:p>
        </w:tc>
        <w:tc>
          <w:tcPr>
            <w:tcW w:w="2801" w:type="dxa"/>
            <w:shd w:val="clear" w:color="auto" w:fill="auto"/>
          </w:tcPr>
          <w:p w14:paraId="733D02DA"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w:t>
            </w:r>
          </w:p>
          <w:p w14:paraId="06A352E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w:t>
            </w:r>
          </w:p>
          <w:p w14:paraId="42AFCBAC"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Игра-экспериментирование.</w:t>
            </w:r>
          </w:p>
          <w:p w14:paraId="6D254CF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Исследовательская</w:t>
            </w:r>
          </w:p>
          <w:p w14:paraId="4B068482"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деятельность</w:t>
            </w:r>
          </w:p>
          <w:p w14:paraId="541654E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Конструирование.</w:t>
            </w:r>
          </w:p>
          <w:p w14:paraId="77C40E69"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Развивающая игра</w:t>
            </w:r>
          </w:p>
          <w:p w14:paraId="3769D2F2"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Экскурсия</w:t>
            </w:r>
          </w:p>
          <w:p w14:paraId="71CE710B"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Ситуативный разговор</w:t>
            </w:r>
          </w:p>
          <w:p w14:paraId="17D398C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2B97CB01"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7953A34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18AACFCE"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Проблемная ситуация</w:t>
            </w:r>
          </w:p>
        </w:tc>
        <w:tc>
          <w:tcPr>
            <w:tcW w:w="4080" w:type="dxa"/>
            <w:shd w:val="clear" w:color="auto" w:fill="auto"/>
          </w:tcPr>
          <w:p w14:paraId="6BF2C78F"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коллекций</w:t>
            </w:r>
          </w:p>
          <w:p w14:paraId="5BDE9BD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060DF16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Исследовательская деятельность.</w:t>
            </w:r>
          </w:p>
          <w:p w14:paraId="5FF2FC3E"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Конструирование</w:t>
            </w:r>
          </w:p>
          <w:p w14:paraId="07C3D21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w:t>
            </w:r>
          </w:p>
          <w:p w14:paraId="7E5F374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Развивающая игра</w:t>
            </w:r>
          </w:p>
          <w:p w14:paraId="25D7D1B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w:t>
            </w:r>
          </w:p>
          <w:p w14:paraId="639450B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Проблемная ситуация</w:t>
            </w:r>
          </w:p>
          <w:p w14:paraId="4BEA298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71488CE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0751E70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6C1926C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Экскурсии </w:t>
            </w:r>
          </w:p>
          <w:p w14:paraId="1BF25AD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Коллекционирование </w:t>
            </w:r>
          </w:p>
          <w:p w14:paraId="3B93D85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Моделирование </w:t>
            </w:r>
          </w:p>
          <w:p w14:paraId="31DEC969"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Реализация проекта </w:t>
            </w:r>
          </w:p>
          <w:p w14:paraId="4AE19224"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Игры с правилами </w:t>
            </w:r>
          </w:p>
        </w:tc>
      </w:tr>
      <w:tr w:rsidR="004124BB" w:rsidRPr="00FA66B3" w14:paraId="09F46776" w14:textId="77777777" w:rsidTr="00294DB4">
        <w:trPr>
          <w:trHeight w:val="594"/>
        </w:trPr>
        <w:tc>
          <w:tcPr>
            <w:tcW w:w="3019" w:type="dxa"/>
            <w:shd w:val="clear" w:color="auto" w:fill="auto"/>
          </w:tcPr>
          <w:p w14:paraId="69F279A2"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Художественное –эстетическое</w:t>
            </w:r>
          </w:p>
          <w:p w14:paraId="16312A99" w14:textId="77777777" w:rsidR="00EB0E00" w:rsidRPr="00FA66B3" w:rsidRDefault="00EB0E00" w:rsidP="004972DB">
            <w:pPr>
              <w:pStyle w:val="a4"/>
              <w:ind w:left="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w:t>
            </w:r>
          </w:p>
        </w:tc>
        <w:tc>
          <w:tcPr>
            <w:tcW w:w="2801" w:type="dxa"/>
            <w:shd w:val="clear" w:color="auto" w:fill="auto"/>
          </w:tcPr>
          <w:p w14:paraId="773BF4E3"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 эстетически</w:t>
            </w:r>
          </w:p>
          <w:p w14:paraId="522EA957"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привлекательных предметов </w:t>
            </w:r>
          </w:p>
          <w:p w14:paraId="632358A1"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5E0BF326"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Организация выставок</w:t>
            </w:r>
          </w:p>
          <w:p w14:paraId="0B7BF0C5"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Изготовление украшений</w:t>
            </w:r>
          </w:p>
          <w:p w14:paraId="2CD061A0"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Слушание соответствующей</w:t>
            </w:r>
          </w:p>
          <w:p w14:paraId="513E0978"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возрасту народной,</w:t>
            </w:r>
          </w:p>
          <w:p w14:paraId="53FE3256"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классической, детской музыки</w:t>
            </w:r>
          </w:p>
          <w:p w14:paraId="59DDDCBD"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 со</w:t>
            </w:r>
          </w:p>
          <w:p w14:paraId="2F6A3426"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Звуками</w:t>
            </w:r>
          </w:p>
          <w:p w14:paraId="185F6874"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Музыкально-дидактическая игра</w:t>
            </w:r>
          </w:p>
          <w:p w14:paraId="1F36EB08"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Разучивание музыкальных игр и танцев</w:t>
            </w:r>
          </w:p>
          <w:p w14:paraId="18E350EC" w14:textId="77777777" w:rsidR="00EB0E00" w:rsidRPr="00FA66B3" w:rsidRDefault="00EB0E00" w:rsidP="004972DB">
            <w:pPr>
              <w:pStyle w:val="a4"/>
              <w:numPr>
                <w:ilvl w:val="0"/>
                <w:numId w:val="88"/>
              </w:numPr>
              <w:ind w:left="276" w:hanging="27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Совместное пение</w:t>
            </w:r>
          </w:p>
          <w:p w14:paraId="63A43E5B" w14:textId="77777777" w:rsidR="00EB0E00" w:rsidRPr="00FA66B3" w:rsidRDefault="00EB0E00" w:rsidP="004972DB">
            <w:pPr>
              <w:pStyle w:val="a4"/>
              <w:ind w:left="276" w:hanging="276"/>
              <w:rPr>
                <w:rFonts w:ascii="Times New Roman" w:hAnsi="Times New Roman" w:cs="Times New Roman"/>
                <w:color w:val="000000" w:themeColor="text1"/>
                <w:sz w:val="24"/>
                <w:szCs w:val="24"/>
              </w:rPr>
            </w:pPr>
          </w:p>
          <w:p w14:paraId="2EF913FC" w14:textId="77777777" w:rsidR="00EB0E00" w:rsidRPr="00FA66B3" w:rsidRDefault="00EB0E00" w:rsidP="004972DB">
            <w:pPr>
              <w:pStyle w:val="a4"/>
              <w:ind w:left="276" w:hanging="276"/>
              <w:rPr>
                <w:rFonts w:ascii="Times New Roman" w:hAnsi="Times New Roman" w:cs="Times New Roman"/>
                <w:color w:val="000000" w:themeColor="text1"/>
                <w:sz w:val="24"/>
                <w:szCs w:val="24"/>
              </w:rPr>
            </w:pPr>
          </w:p>
        </w:tc>
        <w:tc>
          <w:tcPr>
            <w:tcW w:w="4080" w:type="dxa"/>
            <w:shd w:val="clear" w:color="auto" w:fill="auto"/>
          </w:tcPr>
          <w:p w14:paraId="248065BE"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6CCBF087"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макетов, коллекций и их</w:t>
            </w:r>
          </w:p>
          <w:p w14:paraId="66D7685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оформление</w:t>
            </w:r>
          </w:p>
          <w:p w14:paraId="70CA069A"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 эстетически</w:t>
            </w:r>
          </w:p>
          <w:p w14:paraId="116C229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привлекательных предметов </w:t>
            </w:r>
          </w:p>
          <w:p w14:paraId="7C78541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w:t>
            </w:r>
          </w:p>
          <w:p w14:paraId="2F3E267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Организация выставок</w:t>
            </w:r>
          </w:p>
          <w:p w14:paraId="7E5724E8"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Слушание соответствующей</w:t>
            </w:r>
          </w:p>
          <w:p w14:paraId="702FCB8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возрасту народной, классической, детской музыки</w:t>
            </w:r>
          </w:p>
          <w:p w14:paraId="749F953D"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 дидактическая игра</w:t>
            </w:r>
          </w:p>
          <w:p w14:paraId="292D42F7"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 интегративного характера, элементарного музыковедческого содержания)</w:t>
            </w:r>
          </w:p>
          <w:p w14:paraId="486ED6A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Интегративная деятельность</w:t>
            </w:r>
          </w:p>
          <w:p w14:paraId="5F2E4F4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Совместное и индивидуальное</w:t>
            </w:r>
          </w:p>
          <w:p w14:paraId="0EA3A1D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музыкальное  исполнение</w:t>
            </w:r>
          </w:p>
          <w:p w14:paraId="3683BF05"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Музыкальное упражнение.</w:t>
            </w:r>
          </w:p>
          <w:p w14:paraId="7743F276"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Попевка. Распевка</w:t>
            </w:r>
          </w:p>
          <w:p w14:paraId="04B99C4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Двигательный, пластический</w:t>
            </w:r>
          </w:p>
          <w:p w14:paraId="5FADB3C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танцевальный этюд</w:t>
            </w:r>
          </w:p>
          <w:p w14:paraId="25D78F0C"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Танец</w:t>
            </w:r>
          </w:p>
          <w:p w14:paraId="59979573"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Творческое задание</w:t>
            </w:r>
          </w:p>
          <w:p w14:paraId="274D51AB"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Концерт- импровизация</w:t>
            </w:r>
          </w:p>
          <w:p w14:paraId="5C42CE62" w14:textId="77777777" w:rsidR="00EB0E00" w:rsidRPr="00FA66B3" w:rsidRDefault="00EB0E00" w:rsidP="004972DB">
            <w:pPr>
              <w:pStyle w:val="a4"/>
              <w:numPr>
                <w:ilvl w:val="0"/>
                <w:numId w:val="88"/>
              </w:numPr>
              <w:ind w:left="446" w:hanging="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Музыкальная  сюжетная игра</w:t>
            </w:r>
          </w:p>
        </w:tc>
      </w:tr>
    </w:tbl>
    <w:p w14:paraId="0031D5E4" w14:textId="77777777" w:rsidR="00EB0E00" w:rsidRPr="00FA66B3" w:rsidRDefault="00EB0E00" w:rsidP="004972DB">
      <w:pPr>
        <w:ind w:firstLine="454"/>
        <w:rPr>
          <w:rFonts w:ascii="Times New Roman" w:hAnsi="Times New Roman" w:cs="Times New Roman"/>
          <w:color w:val="000000" w:themeColor="text1"/>
          <w:sz w:val="24"/>
          <w:szCs w:val="24"/>
        </w:rPr>
      </w:pPr>
    </w:p>
    <w:p w14:paraId="12E72BE7" w14:textId="77777777" w:rsidR="00EB0E00" w:rsidRPr="00FA66B3" w:rsidRDefault="00EB0E00" w:rsidP="004972DB">
      <w:pPr>
        <w:ind w:firstLine="454"/>
        <w:jc w:val="both"/>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 xml:space="preserve">                          </w:t>
      </w:r>
    </w:p>
    <w:p w14:paraId="1716C3CE" w14:textId="0D8416E0" w:rsidR="00EB0E00" w:rsidRPr="00FA66B3" w:rsidRDefault="00EB0E00" w:rsidP="004972DB">
      <w:pPr>
        <w:jc w:val="both"/>
        <w:rPr>
          <w:rFonts w:ascii="Times New Roman" w:hAnsi="Times New Roman" w:cs="Times New Roman"/>
          <w:color w:val="000000" w:themeColor="text1"/>
          <w:sz w:val="24"/>
          <w:szCs w:val="24"/>
          <w:u w:val="single"/>
        </w:rPr>
      </w:pPr>
      <w:r w:rsidRPr="00FA66B3">
        <w:rPr>
          <w:rFonts w:ascii="Times New Roman" w:hAnsi="Times New Roman" w:cs="Times New Roman"/>
          <w:b/>
          <w:color w:val="000000" w:themeColor="text1"/>
          <w:sz w:val="24"/>
          <w:szCs w:val="24"/>
          <w:u w:val="single"/>
        </w:rPr>
        <w:t>Формы организации обучения в повседневной жизни</w:t>
      </w:r>
    </w:p>
    <w:tbl>
      <w:tblPr>
        <w:tblStyle w:val="a3"/>
        <w:tblW w:w="0" w:type="auto"/>
        <w:tblLook w:val="04A0" w:firstRow="1" w:lastRow="0" w:firstColumn="1" w:lastColumn="0" w:noHBand="0" w:noVBand="1"/>
      </w:tblPr>
      <w:tblGrid>
        <w:gridCol w:w="2206"/>
        <w:gridCol w:w="7365"/>
      </w:tblGrid>
      <w:tr w:rsidR="004124BB" w:rsidRPr="00FA66B3" w14:paraId="6C9B5CB3" w14:textId="77777777" w:rsidTr="00294DB4">
        <w:tc>
          <w:tcPr>
            <w:tcW w:w="2235" w:type="dxa"/>
          </w:tcPr>
          <w:p w14:paraId="28ED62A0" w14:textId="77777777" w:rsidR="00294DB4" w:rsidRPr="00FA66B3" w:rsidRDefault="00294DB4" w:rsidP="004972DB">
            <w:pPr>
              <w:jc w:val="both"/>
              <w:rPr>
                <w:rFonts w:ascii="Times New Roman" w:hAnsi="Times New Roman" w:cs="Times New Roman"/>
                <w:color w:val="000000" w:themeColor="text1"/>
                <w:sz w:val="24"/>
                <w:szCs w:val="24"/>
              </w:rPr>
            </w:pPr>
          </w:p>
        </w:tc>
        <w:tc>
          <w:tcPr>
            <w:tcW w:w="7619" w:type="dxa"/>
          </w:tcPr>
          <w:p w14:paraId="35ED5324" w14:textId="3662F5FF" w:rsidR="00294DB4" w:rsidRPr="00FA66B3" w:rsidRDefault="00294DB4" w:rsidP="004972DB">
            <w:pPr>
              <w:jc w:val="both"/>
              <w:rPr>
                <w:rFonts w:ascii="Times New Roman" w:hAnsi="Times New Roman" w:cs="Times New Roman"/>
                <w:color w:val="000000" w:themeColor="text1"/>
                <w:sz w:val="24"/>
                <w:szCs w:val="24"/>
              </w:rPr>
            </w:pPr>
            <w:r w:rsidRPr="00FA66B3">
              <w:rPr>
                <w:rFonts w:ascii="Times New Roman" w:hAnsi="Times New Roman" w:cs="Times New Roman"/>
                <w:b/>
                <w:color w:val="000000" w:themeColor="text1"/>
                <w:sz w:val="24"/>
                <w:szCs w:val="24"/>
                <w:u w:val="single"/>
              </w:rPr>
              <w:t>Формы организации обучения</w:t>
            </w:r>
          </w:p>
        </w:tc>
      </w:tr>
      <w:tr w:rsidR="004124BB" w:rsidRPr="00FA66B3" w14:paraId="4BDF281F" w14:textId="77777777" w:rsidTr="00294DB4">
        <w:tc>
          <w:tcPr>
            <w:tcW w:w="2235" w:type="dxa"/>
          </w:tcPr>
          <w:p w14:paraId="1F4029F4" w14:textId="52A4B37E" w:rsidR="00294DB4" w:rsidRPr="00FA66B3" w:rsidRDefault="00294DB4"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w:t>
            </w:r>
            <w:r w:rsidRPr="00FA66B3">
              <w:rPr>
                <w:rFonts w:ascii="Times New Roman" w:hAnsi="Times New Roman" w:cs="Times New Roman"/>
                <w:color w:val="000000" w:themeColor="text1"/>
                <w:sz w:val="24"/>
                <w:szCs w:val="24"/>
              </w:rPr>
              <w:lastRenderedPageBreak/>
              <w:t>формы обучения:</w:t>
            </w:r>
          </w:p>
        </w:tc>
        <w:tc>
          <w:tcPr>
            <w:tcW w:w="7619" w:type="dxa"/>
          </w:tcPr>
          <w:p w14:paraId="3684979F"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прогулка, которая состоит из:</w:t>
            </w:r>
          </w:p>
          <w:p w14:paraId="17B977E5" w14:textId="77777777" w:rsidR="00294DB4"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наблюдений за природой, окружающей жизнью;</w:t>
            </w:r>
          </w:p>
          <w:p w14:paraId="41394A75" w14:textId="77777777" w:rsidR="00294DB4"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подвижных игр;</w:t>
            </w:r>
          </w:p>
          <w:p w14:paraId="4DEA422B" w14:textId="77777777" w:rsidR="00294DB4"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труда в природе и на участке;</w:t>
            </w:r>
          </w:p>
          <w:p w14:paraId="008455B8" w14:textId="77777777" w:rsidR="004124BB"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самостоятельной игровой деятельности;</w:t>
            </w:r>
          </w:p>
          <w:p w14:paraId="5CE62BEC" w14:textId="77777777" w:rsidR="004124BB"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экскурсии;</w:t>
            </w:r>
          </w:p>
          <w:p w14:paraId="76083B70" w14:textId="4F3C71CA" w:rsidR="00294DB4"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игры;</w:t>
            </w:r>
          </w:p>
          <w:p w14:paraId="34DD1CD7" w14:textId="77777777" w:rsidR="00294DB4" w:rsidRPr="00FA66B3" w:rsidRDefault="00294DB4" w:rsidP="004972DB">
            <w:pPr>
              <w:pStyle w:val="a7"/>
              <w:numPr>
                <w:ilvl w:val="0"/>
                <w:numId w:val="71"/>
              </w:numPr>
              <w:spacing w:after="200" w:line="276" w:lineRule="auto"/>
              <w:jc w:val="both"/>
              <w:rPr>
                <w:color w:val="000000" w:themeColor="text1"/>
              </w:rPr>
            </w:pPr>
            <w:r w:rsidRPr="00FA66B3">
              <w:rPr>
                <w:color w:val="000000" w:themeColor="text1"/>
              </w:rPr>
              <w:t xml:space="preserve">сюжетно-ролевые; </w:t>
            </w:r>
          </w:p>
          <w:p w14:paraId="21A84657" w14:textId="77777777" w:rsidR="00294DB4" w:rsidRPr="00FA66B3" w:rsidRDefault="00294DB4" w:rsidP="004972DB">
            <w:pPr>
              <w:pStyle w:val="a7"/>
              <w:numPr>
                <w:ilvl w:val="0"/>
                <w:numId w:val="71"/>
              </w:numPr>
              <w:jc w:val="both"/>
              <w:rPr>
                <w:color w:val="000000" w:themeColor="text1"/>
              </w:rPr>
            </w:pPr>
            <w:r w:rsidRPr="00FA66B3">
              <w:rPr>
                <w:color w:val="000000" w:themeColor="text1"/>
              </w:rPr>
              <w:t xml:space="preserve">дидактические игры; </w:t>
            </w:r>
          </w:p>
          <w:p w14:paraId="4F9F301A" w14:textId="77777777" w:rsidR="00294DB4" w:rsidRPr="00FA66B3" w:rsidRDefault="00294DB4" w:rsidP="004972DB">
            <w:pPr>
              <w:pStyle w:val="a7"/>
              <w:numPr>
                <w:ilvl w:val="0"/>
                <w:numId w:val="71"/>
              </w:numPr>
              <w:jc w:val="both"/>
              <w:rPr>
                <w:color w:val="000000" w:themeColor="text1"/>
              </w:rPr>
            </w:pPr>
            <w:r w:rsidRPr="00FA66B3">
              <w:rPr>
                <w:color w:val="000000" w:themeColor="text1"/>
              </w:rPr>
              <w:t xml:space="preserve">игры-драматизации; </w:t>
            </w:r>
          </w:p>
          <w:p w14:paraId="29052DA3" w14:textId="77777777" w:rsidR="00294DB4" w:rsidRPr="00FA66B3" w:rsidRDefault="00294DB4" w:rsidP="004972DB">
            <w:pPr>
              <w:pStyle w:val="a7"/>
              <w:numPr>
                <w:ilvl w:val="0"/>
                <w:numId w:val="71"/>
              </w:numPr>
              <w:jc w:val="both"/>
              <w:rPr>
                <w:color w:val="000000" w:themeColor="text1"/>
              </w:rPr>
            </w:pPr>
            <w:r w:rsidRPr="00FA66B3">
              <w:rPr>
                <w:color w:val="000000" w:themeColor="text1"/>
              </w:rPr>
              <w:t>спортивные игры;</w:t>
            </w:r>
          </w:p>
          <w:p w14:paraId="46B49809"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дежурство детей по столовой, на занятиях</w:t>
            </w:r>
          </w:p>
          <w:p w14:paraId="19397899"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труд:</w:t>
            </w:r>
          </w:p>
          <w:p w14:paraId="4CD44B91" w14:textId="77777777" w:rsidR="00294DB4" w:rsidRPr="00FA66B3" w:rsidRDefault="00294DB4" w:rsidP="004972DB">
            <w:pPr>
              <w:pStyle w:val="a7"/>
              <w:numPr>
                <w:ilvl w:val="0"/>
                <w:numId w:val="71"/>
              </w:numPr>
              <w:jc w:val="both"/>
              <w:rPr>
                <w:color w:val="000000" w:themeColor="text1"/>
              </w:rPr>
            </w:pPr>
            <w:r w:rsidRPr="00FA66B3">
              <w:rPr>
                <w:color w:val="000000" w:themeColor="text1"/>
              </w:rPr>
              <w:t>коллективный;</w:t>
            </w:r>
          </w:p>
          <w:p w14:paraId="0763C62E" w14:textId="77777777" w:rsidR="00294DB4" w:rsidRPr="00FA66B3" w:rsidRDefault="00294DB4" w:rsidP="004972DB">
            <w:pPr>
              <w:pStyle w:val="a7"/>
              <w:numPr>
                <w:ilvl w:val="0"/>
                <w:numId w:val="71"/>
              </w:numPr>
              <w:jc w:val="both"/>
              <w:rPr>
                <w:color w:val="000000" w:themeColor="text1"/>
              </w:rPr>
            </w:pPr>
            <w:r w:rsidRPr="00FA66B3">
              <w:rPr>
                <w:color w:val="000000" w:themeColor="text1"/>
              </w:rPr>
              <w:t xml:space="preserve">хозяйственно-бытовой; </w:t>
            </w:r>
          </w:p>
          <w:p w14:paraId="19B697A6" w14:textId="77777777" w:rsidR="00294DB4" w:rsidRPr="00FA66B3" w:rsidRDefault="00294DB4" w:rsidP="004972DB">
            <w:pPr>
              <w:pStyle w:val="a7"/>
              <w:numPr>
                <w:ilvl w:val="0"/>
                <w:numId w:val="71"/>
              </w:numPr>
              <w:jc w:val="both"/>
              <w:rPr>
                <w:color w:val="000000" w:themeColor="text1"/>
              </w:rPr>
            </w:pPr>
            <w:r w:rsidRPr="00FA66B3">
              <w:rPr>
                <w:color w:val="000000" w:themeColor="text1"/>
              </w:rPr>
              <w:t>труд в уголке природы;</w:t>
            </w:r>
          </w:p>
          <w:p w14:paraId="0CE472FB" w14:textId="77777777" w:rsidR="00294DB4" w:rsidRPr="00FA66B3" w:rsidRDefault="00294DB4" w:rsidP="004972DB">
            <w:pPr>
              <w:pStyle w:val="a7"/>
              <w:numPr>
                <w:ilvl w:val="0"/>
                <w:numId w:val="71"/>
              </w:numPr>
              <w:jc w:val="both"/>
              <w:rPr>
                <w:color w:val="000000" w:themeColor="text1"/>
              </w:rPr>
            </w:pPr>
            <w:r w:rsidRPr="00FA66B3">
              <w:rPr>
                <w:color w:val="000000" w:themeColor="text1"/>
              </w:rPr>
              <w:t>художественный труд;</w:t>
            </w:r>
          </w:p>
          <w:p w14:paraId="331BB916"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развлечения, праздники;</w:t>
            </w:r>
          </w:p>
          <w:p w14:paraId="499859C8"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w:t>
            </w:r>
          </w:p>
          <w:p w14:paraId="74B930DC"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7F9454A4"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художественной литературы;</w:t>
            </w:r>
          </w:p>
          <w:p w14:paraId="788006FE"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беседы;</w:t>
            </w:r>
          </w:p>
          <w:p w14:paraId="6299425F" w14:textId="77777777"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показ кукольного театра;</w:t>
            </w:r>
          </w:p>
          <w:p w14:paraId="7B9630E8" w14:textId="3B85A958" w:rsidR="00294DB4" w:rsidRPr="00FA66B3" w:rsidRDefault="00294DB4" w:rsidP="004972DB">
            <w:pPr>
              <w:numPr>
                <w:ilvl w:val="0"/>
                <w:numId w:val="71"/>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вечера-досуги;</w:t>
            </w:r>
          </w:p>
        </w:tc>
      </w:tr>
    </w:tbl>
    <w:p w14:paraId="0BF35665" w14:textId="77777777" w:rsidR="00294DB4" w:rsidRPr="00FA66B3" w:rsidRDefault="00294DB4" w:rsidP="004972DB">
      <w:pPr>
        <w:ind w:firstLine="454"/>
        <w:jc w:val="both"/>
        <w:rPr>
          <w:rFonts w:ascii="Times New Roman" w:hAnsi="Times New Roman" w:cs="Times New Roman"/>
          <w:color w:val="000000" w:themeColor="text1"/>
          <w:sz w:val="24"/>
          <w:szCs w:val="24"/>
        </w:rPr>
      </w:pPr>
    </w:p>
    <w:p w14:paraId="1A223D46" w14:textId="481F889D" w:rsidR="00EB0E00" w:rsidRPr="00FA66B3" w:rsidRDefault="004124BB"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EB0E00" w:rsidRPr="00FA66B3">
        <w:rPr>
          <w:rFonts w:ascii="Times New Roman" w:hAnsi="Times New Roman" w:cs="Times New Roman"/>
          <w:color w:val="000000" w:themeColor="text1"/>
          <w:sz w:val="24"/>
          <w:szCs w:val="24"/>
        </w:rPr>
        <w:t>В ДОУ –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w:t>
      </w:r>
    </w:p>
    <w:tbl>
      <w:tblPr>
        <w:tblStyle w:val="a3"/>
        <w:tblW w:w="0" w:type="auto"/>
        <w:tblLook w:val="04A0" w:firstRow="1" w:lastRow="0" w:firstColumn="1" w:lastColumn="0" w:noHBand="0" w:noVBand="1"/>
      </w:tblPr>
      <w:tblGrid>
        <w:gridCol w:w="2127"/>
        <w:gridCol w:w="7444"/>
      </w:tblGrid>
      <w:tr w:rsidR="004124BB" w:rsidRPr="00FA66B3" w14:paraId="6DAC4219" w14:textId="77777777" w:rsidTr="0003573D">
        <w:tc>
          <w:tcPr>
            <w:tcW w:w="2120" w:type="dxa"/>
          </w:tcPr>
          <w:p w14:paraId="2E956632"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Виды детской активности</w:t>
            </w:r>
          </w:p>
        </w:tc>
        <w:tc>
          <w:tcPr>
            <w:tcW w:w="8443" w:type="dxa"/>
          </w:tcPr>
          <w:p w14:paraId="347E55BF"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Формы и средства реализации Программы</w:t>
            </w:r>
          </w:p>
        </w:tc>
      </w:tr>
      <w:tr w:rsidR="004124BB" w:rsidRPr="00FA66B3" w14:paraId="703787F4" w14:textId="77777777" w:rsidTr="0003573D">
        <w:tc>
          <w:tcPr>
            <w:tcW w:w="2120" w:type="dxa"/>
          </w:tcPr>
          <w:p w14:paraId="04709E64"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Двигательная</w:t>
            </w:r>
          </w:p>
          <w:p w14:paraId="6F79059E" w14:textId="77777777" w:rsidR="00EB0E00" w:rsidRPr="00FA66B3" w:rsidRDefault="00EB0E00" w:rsidP="004972DB">
            <w:pPr>
              <w:rPr>
                <w:rFonts w:ascii="Times New Roman" w:hAnsi="Times New Roman" w:cs="Times New Roman"/>
                <w:color w:val="000000" w:themeColor="text1"/>
                <w:sz w:val="24"/>
                <w:szCs w:val="24"/>
              </w:rPr>
            </w:pPr>
          </w:p>
          <w:p w14:paraId="10D96D72" w14:textId="77777777" w:rsidR="00EB0E00" w:rsidRPr="00FA66B3" w:rsidRDefault="00EB0E00" w:rsidP="004972DB">
            <w:pPr>
              <w:rPr>
                <w:rFonts w:ascii="Times New Roman" w:hAnsi="Times New Roman" w:cs="Times New Roman"/>
                <w:color w:val="000000" w:themeColor="text1"/>
                <w:sz w:val="24"/>
                <w:szCs w:val="24"/>
              </w:rPr>
            </w:pPr>
          </w:p>
        </w:tc>
        <w:tc>
          <w:tcPr>
            <w:tcW w:w="8443" w:type="dxa"/>
          </w:tcPr>
          <w:p w14:paraId="00486963"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и бодрящая гимнастика</w:t>
            </w:r>
          </w:p>
          <w:p w14:paraId="74FFAC91"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физкультминутки</w:t>
            </w:r>
          </w:p>
          <w:p w14:paraId="0F8C19F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динамические паузы</w:t>
            </w:r>
          </w:p>
          <w:p w14:paraId="0CCCA7C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и упражнения с речевым сопровождением (стихи, песенки, потешки, считалки и др.)</w:t>
            </w:r>
          </w:p>
          <w:p w14:paraId="224DDDC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и упражнения под музыку</w:t>
            </w:r>
          </w:p>
          <w:p w14:paraId="2041FCA1"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подвижные дидактические игры</w:t>
            </w:r>
          </w:p>
          <w:p w14:paraId="1E855E1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подвижные игры с правилами</w:t>
            </w:r>
          </w:p>
          <w:p w14:paraId="7D777BA2"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 элементами спорта</w:t>
            </w:r>
          </w:p>
          <w:p w14:paraId="6BCEE98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соревнования (эстафеты)</w:t>
            </w:r>
          </w:p>
          <w:p w14:paraId="7BE23E5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досуги </w:t>
            </w:r>
          </w:p>
          <w:p w14:paraId="317F003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сюжетные, игровые, тематические, комплексные, тренировочные, контрольно-диагностические («занятия») формы непосредственно образовательной деятельности.</w:t>
            </w:r>
          </w:p>
        </w:tc>
      </w:tr>
      <w:tr w:rsidR="004124BB" w:rsidRPr="00FA66B3" w14:paraId="0AEFAB62" w14:textId="77777777" w:rsidTr="0003573D">
        <w:tc>
          <w:tcPr>
            <w:tcW w:w="2120" w:type="dxa"/>
          </w:tcPr>
          <w:p w14:paraId="1D679D45"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Игровая</w:t>
            </w:r>
          </w:p>
        </w:tc>
        <w:tc>
          <w:tcPr>
            <w:tcW w:w="8443" w:type="dxa"/>
          </w:tcPr>
          <w:p w14:paraId="2B091CD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дидактические игры</w:t>
            </w:r>
          </w:p>
          <w:p w14:paraId="17A3FD22"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интеллектуально развивающие</w:t>
            </w:r>
          </w:p>
          <w:p w14:paraId="0932CE7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дидактические с элементами движения</w:t>
            </w:r>
          </w:p>
          <w:p w14:paraId="7D270E7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сюжетно-ролевые</w:t>
            </w:r>
          </w:p>
          <w:p w14:paraId="5E6281E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подвижные</w:t>
            </w:r>
          </w:p>
          <w:p w14:paraId="041F892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 элементами спорта</w:t>
            </w:r>
          </w:p>
          <w:p w14:paraId="48DDD3D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народные игры</w:t>
            </w:r>
          </w:p>
          <w:p w14:paraId="0114D92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музыкальные</w:t>
            </w:r>
          </w:p>
          <w:p w14:paraId="17DBF5F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хороводные</w:t>
            </w:r>
          </w:p>
          <w:p w14:paraId="6C7849DE"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театрализованные</w:t>
            </w:r>
          </w:p>
          <w:p w14:paraId="5DB6AB0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режиссерские</w:t>
            </w:r>
          </w:p>
          <w:p w14:paraId="43CBA71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игры-драматизации</w:t>
            </w:r>
          </w:p>
          <w:p w14:paraId="76D734F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игра-фантазия</w:t>
            </w:r>
          </w:p>
          <w:p w14:paraId="3917C65E"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строительно-конструктивные</w:t>
            </w:r>
          </w:p>
          <w:p w14:paraId="6021C782"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игры на развитие коммуникации и др.</w:t>
            </w:r>
          </w:p>
        </w:tc>
      </w:tr>
      <w:tr w:rsidR="004124BB" w:rsidRPr="00FA66B3" w14:paraId="238E48CD" w14:textId="77777777" w:rsidTr="0003573D">
        <w:tc>
          <w:tcPr>
            <w:tcW w:w="2120" w:type="dxa"/>
          </w:tcPr>
          <w:p w14:paraId="278E8A52"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Продуктивная</w:t>
            </w:r>
          </w:p>
        </w:tc>
        <w:tc>
          <w:tcPr>
            <w:tcW w:w="8443" w:type="dxa"/>
          </w:tcPr>
          <w:p w14:paraId="225D3CB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рисование</w:t>
            </w:r>
          </w:p>
          <w:p w14:paraId="6DEEF28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лепка</w:t>
            </w:r>
          </w:p>
          <w:p w14:paraId="02DBDC4D"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аппликация</w:t>
            </w:r>
          </w:p>
          <w:p w14:paraId="479F17C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художественный труд</w:t>
            </w:r>
          </w:p>
          <w:p w14:paraId="3D5F90F9"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164977F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творческие задания</w:t>
            </w:r>
          </w:p>
          <w:p w14:paraId="1B8C6B4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изготовление (предметов для игр, познавательно-исследовательской деятельности, украшений к праздникам, сувениров и др.)</w:t>
            </w:r>
          </w:p>
          <w:p w14:paraId="74FCDBE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макетов, коллекций и их оформление и др.</w:t>
            </w:r>
          </w:p>
        </w:tc>
      </w:tr>
      <w:tr w:rsidR="004124BB" w:rsidRPr="00FA66B3" w14:paraId="6A857C08" w14:textId="77777777" w:rsidTr="0003573D">
        <w:tc>
          <w:tcPr>
            <w:tcW w:w="2120" w:type="dxa"/>
          </w:tcPr>
          <w:p w14:paraId="248BA662"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Коммуникативная</w:t>
            </w:r>
          </w:p>
        </w:tc>
        <w:tc>
          <w:tcPr>
            <w:tcW w:w="8443" w:type="dxa"/>
          </w:tcPr>
          <w:p w14:paraId="1C7AC323"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Моделирование ситуаций</w:t>
            </w:r>
          </w:p>
          <w:p w14:paraId="2C9CDEC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беседы (диалоги)</w:t>
            </w:r>
          </w:p>
          <w:p w14:paraId="191B093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 с дальнейшим обсуждением</w:t>
            </w:r>
          </w:p>
          <w:p w14:paraId="3D3DD1D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разучивание стихов, потешек и др.</w:t>
            </w:r>
          </w:p>
          <w:p w14:paraId="07A8ABF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рассматривание с дальнейшим обсуждением</w:t>
            </w:r>
          </w:p>
          <w:p w14:paraId="6CD990F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ситуаций (проблемных, морального выбора и др.)</w:t>
            </w:r>
          </w:p>
          <w:p w14:paraId="719B786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ситуативный разговор</w:t>
            </w:r>
          </w:p>
          <w:p w14:paraId="7467AAA9"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Тренинги</w:t>
            </w:r>
          </w:p>
          <w:p w14:paraId="480B171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интервьюирование</w:t>
            </w:r>
          </w:p>
          <w:p w14:paraId="6C81DDBD"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рассказывание (составление рассказов, сочинение сказок и др.)</w:t>
            </w:r>
          </w:p>
          <w:p w14:paraId="4D249CB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сочинение и отгадывание загадок</w:t>
            </w:r>
          </w:p>
          <w:p w14:paraId="109BDDB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469462E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коммуникативные игры</w:t>
            </w:r>
          </w:p>
          <w:p w14:paraId="45A434EE"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свободное общение по теме</w:t>
            </w:r>
          </w:p>
          <w:p w14:paraId="478F5A9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 речевым сопровождением</w:t>
            </w:r>
          </w:p>
          <w:p w14:paraId="61931B4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(театрализованные, сюжетно-ролевые игры и др.)</w:t>
            </w:r>
          </w:p>
          <w:p w14:paraId="638B985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инсценирование и драматизация и др.</w:t>
            </w:r>
          </w:p>
          <w:p w14:paraId="7D6017F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правила компромиссного общения и взаимодействия</w:t>
            </w:r>
          </w:p>
        </w:tc>
      </w:tr>
      <w:tr w:rsidR="004124BB" w:rsidRPr="00FA66B3" w14:paraId="5694EC91" w14:textId="77777777" w:rsidTr="0003573D">
        <w:tc>
          <w:tcPr>
            <w:tcW w:w="2120" w:type="dxa"/>
          </w:tcPr>
          <w:p w14:paraId="1DF43C6A"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Трудовая</w:t>
            </w:r>
          </w:p>
        </w:tc>
        <w:tc>
          <w:tcPr>
            <w:tcW w:w="8443" w:type="dxa"/>
          </w:tcPr>
          <w:p w14:paraId="3DBE6B8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ручной труд</w:t>
            </w:r>
          </w:p>
          <w:p w14:paraId="4D2EE1C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дежурство</w:t>
            </w:r>
          </w:p>
          <w:p w14:paraId="1A990FD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поручение</w:t>
            </w:r>
          </w:p>
          <w:p w14:paraId="7D01CF4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задание</w:t>
            </w:r>
          </w:p>
          <w:p w14:paraId="4979894B"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трудовая деятельность и др.</w:t>
            </w:r>
          </w:p>
        </w:tc>
      </w:tr>
      <w:tr w:rsidR="004124BB" w:rsidRPr="00FA66B3" w14:paraId="2C4916DE" w14:textId="77777777" w:rsidTr="0003573D">
        <w:tc>
          <w:tcPr>
            <w:tcW w:w="2120" w:type="dxa"/>
          </w:tcPr>
          <w:p w14:paraId="2A446D37"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Познавательно - исследовательская</w:t>
            </w:r>
          </w:p>
        </w:tc>
        <w:tc>
          <w:tcPr>
            <w:tcW w:w="8443" w:type="dxa"/>
          </w:tcPr>
          <w:p w14:paraId="1E1E981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игровое моделирование ситуаций</w:t>
            </w:r>
          </w:p>
          <w:p w14:paraId="16BDA4A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наблюдения с обсуждением</w:t>
            </w:r>
          </w:p>
          <w:p w14:paraId="0461EBD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 с дальнейшим обсуждением</w:t>
            </w:r>
          </w:p>
          <w:p w14:paraId="3BA15CC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экскурсии с дальнейшим обсуждением</w:t>
            </w:r>
          </w:p>
          <w:p w14:paraId="3871886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 с дальнейшим обсуждением</w:t>
            </w:r>
          </w:p>
          <w:p w14:paraId="7689A04A"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решение проблемных ситуаций</w:t>
            </w:r>
          </w:p>
          <w:p w14:paraId="18D739C9"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w:t>
            </w:r>
          </w:p>
          <w:p w14:paraId="13D0941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коллекционирование</w:t>
            </w:r>
          </w:p>
          <w:p w14:paraId="43CDCF1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моделирование</w:t>
            </w:r>
          </w:p>
          <w:p w14:paraId="498E303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конструирование</w:t>
            </w:r>
          </w:p>
          <w:p w14:paraId="6EDCBB25"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проектная деятельность</w:t>
            </w:r>
          </w:p>
          <w:p w14:paraId="25045C6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игры (дидактические, интеллектуально-развивающие и др.)  и </w:t>
            </w:r>
            <w:r w:rsidRPr="00FA66B3">
              <w:rPr>
                <w:rFonts w:ascii="Times New Roman" w:hAnsi="Times New Roman" w:cs="Times New Roman"/>
                <w:color w:val="000000" w:themeColor="text1"/>
                <w:sz w:val="24"/>
                <w:szCs w:val="24"/>
              </w:rPr>
              <w:lastRenderedPageBreak/>
              <w:t>др.</w:t>
            </w:r>
          </w:p>
          <w:p w14:paraId="335891F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информационно-компьютерные средства</w:t>
            </w:r>
          </w:p>
          <w:p w14:paraId="67E36D7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логические рассуждения</w:t>
            </w:r>
          </w:p>
          <w:p w14:paraId="1AEB60C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актуализация опыта детей</w:t>
            </w:r>
          </w:p>
          <w:p w14:paraId="52ED418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выявление причинно-следственных связей</w:t>
            </w:r>
          </w:p>
          <w:p w14:paraId="72F7ECE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обследование предметов</w:t>
            </w:r>
          </w:p>
        </w:tc>
      </w:tr>
      <w:tr w:rsidR="004124BB" w:rsidRPr="00FA66B3" w14:paraId="24337C0B" w14:textId="77777777" w:rsidTr="0003573D">
        <w:tc>
          <w:tcPr>
            <w:tcW w:w="2120" w:type="dxa"/>
          </w:tcPr>
          <w:p w14:paraId="0AFF0351"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Музыкально - художественная</w:t>
            </w:r>
          </w:p>
        </w:tc>
        <w:tc>
          <w:tcPr>
            <w:tcW w:w="8443" w:type="dxa"/>
          </w:tcPr>
          <w:p w14:paraId="742EE48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слушание с дальнейшим обсуждением</w:t>
            </w:r>
          </w:p>
          <w:p w14:paraId="460238C1"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исполнение (пение, игра на музыкальных инструментах)</w:t>
            </w:r>
          </w:p>
          <w:p w14:paraId="5E482DFC"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инсценирование и драматизация</w:t>
            </w:r>
          </w:p>
          <w:p w14:paraId="12190FA4"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музыкально-ритмические упражнения</w:t>
            </w:r>
          </w:p>
          <w:p w14:paraId="6679BA0D"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экспериментирование  со  звуками</w:t>
            </w:r>
          </w:p>
          <w:p w14:paraId="66E37CC1"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подвижные игры с музыкальным сопровождением</w:t>
            </w:r>
          </w:p>
          <w:p w14:paraId="4035F7DE"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музыкально-дидактические игры</w:t>
            </w:r>
          </w:p>
          <w:p w14:paraId="7172CDDF"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беседы и др.</w:t>
            </w:r>
          </w:p>
          <w:p w14:paraId="5C50D62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досуги</w:t>
            </w:r>
          </w:p>
        </w:tc>
      </w:tr>
      <w:tr w:rsidR="004124BB" w:rsidRPr="00FA66B3" w14:paraId="5EC788C4" w14:textId="77777777" w:rsidTr="0003573D">
        <w:tc>
          <w:tcPr>
            <w:tcW w:w="2120" w:type="dxa"/>
          </w:tcPr>
          <w:p w14:paraId="662A737B"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художественной литературы</w:t>
            </w:r>
          </w:p>
        </w:tc>
        <w:tc>
          <w:tcPr>
            <w:tcW w:w="8443" w:type="dxa"/>
          </w:tcPr>
          <w:p w14:paraId="059D2C73"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с обсуждением</w:t>
            </w:r>
          </w:p>
          <w:p w14:paraId="79BEE76E"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w:t>
            </w:r>
          </w:p>
          <w:p w14:paraId="2BC154E2"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32E22790"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ситуативный разговор</w:t>
            </w:r>
          </w:p>
          <w:p w14:paraId="2914816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викторины по прочитанным произведениям</w:t>
            </w:r>
          </w:p>
          <w:p w14:paraId="12B507D7"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рассматривание иллюстраций и др.</w:t>
            </w:r>
          </w:p>
          <w:p w14:paraId="45FA7828"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инсценирование и драматизация</w:t>
            </w:r>
          </w:p>
          <w:p w14:paraId="34E06116"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разучивание</w:t>
            </w:r>
          </w:p>
          <w:p w14:paraId="1EF95892" w14:textId="77777777" w:rsidR="00EB0E00" w:rsidRPr="00FA66B3" w:rsidRDefault="00EB0E00" w:rsidP="004972DB">
            <w:pPr>
              <w:numPr>
                <w:ilvl w:val="0"/>
                <w:numId w:val="89"/>
              </w:numPr>
              <w:spacing w:before="30" w:after="3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с последующими играми (театрализованная, игра-фантазия, сюжетно-ролевая, режиссерская и др.) и др.</w:t>
            </w:r>
          </w:p>
        </w:tc>
      </w:tr>
    </w:tbl>
    <w:p w14:paraId="27D6BC18" w14:textId="77777777" w:rsidR="00EB0E00" w:rsidRPr="00FA66B3" w:rsidRDefault="00EB0E00" w:rsidP="004972DB">
      <w:pPr>
        <w:jc w:val="both"/>
        <w:rPr>
          <w:rFonts w:ascii="Times New Roman" w:hAnsi="Times New Roman" w:cs="Times New Roman"/>
          <w:b/>
          <w:color w:val="000000" w:themeColor="text1"/>
          <w:sz w:val="24"/>
          <w:szCs w:val="24"/>
        </w:rPr>
      </w:pPr>
    </w:p>
    <w:p w14:paraId="73FAA5FA" w14:textId="77777777" w:rsidR="00EB0E00" w:rsidRPr="00FA66B3" w:rsidRDefault="00EB0E00" w:rsidP="004972DB">
      <w:pPr>
        <w:jc w:val="both"/>
        <w:rPr>
          <w:rFonts w:ascii="Times New Roman" w:hAnsi="Times New Roman" w:cs="Times New Roman"/>
          <w:b/>
          <w:color w:val="000000" w:themeColor="text1"/>
          <w:sz w:val="24"/>
          <w:szCs w:val="24"/>
          <w:u w:val="single"/>
        </w:rPr>
      </w:pPr>
    </w:p>
    <w:p w14:paraId="090EA9B5" w14:textId="0D25E037" w:rsidR="00EB0E00" w:rsidRPr="00FA66B3" w:rsidRDefault="00EB0E00" w:rsidP="004972DB">
      <w:pPr>
        <w:jc w:val="both"/>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Методы и приемы организации обучения</w:t>
      </w:r>
    </w:p>
    <w:tbl>
      <w:tblPr>
        <w:tblStyle w:val="a3"/>
        <w:tblW w:w="0" w:type="auto"/>
        <w:tblLook w:val="04A0" w:firstRow="1" w:lastRow="0" w:firstColumn="1" w:lastColumn="0" w:noHBand="0" w:noVBand="1"/>
      </w:tblPr>
      <w:tblGrid>
        <w:gridCol w:w="2212"/>
        <w:gridCol w:w="3155"/>
        <w:gridCol w:w="4204"/>
      </w:tblGrid>
      <w:tr w:rsidR="004124BB" w:rsidRPr="00FA66B3" w14:paraId="5827BE8A" w14:textId="77777777" w:rsidTr="004124BB">
        <w:tc>
          <w:tcPr>
            <w:tcW w:w="2212" w:type="dxa"/>
          </w:tcPr>
          <w:p w14:paraId="12912D12" w14:textId="77777777" w:rsidR="00EB0E00" w:rsidRPr="00FA66B3" w:rsidRDefault="00EB0E00" w:rsidP="004972DB">
            <w:pPr>
              <w:jc w:val="center"/>
              <w:rPr>
                <w:rFonts w:ascii="Times New Roman" w:hAnsi="Times New Roman" w:cs="Times New Roman"/>
                <w:iCs/>
                <w:color w:val="000000" w:themeColor="text1"/>
                <w:sz w:val="24"/>
                <w:szCs w:val="24"/>
              </w:rPr>
            </w:pPr>
            <w:r w:rsidRPr="00FA66B3">
              <w:rPr>
                <w:rFonts w:ascii="Times New Roman" w:hAnsi="Times New Roman" w:cs="Times New Roman"/>
                <w:iCs/>
                <w:color w:val="000000" w:themeColor="text1"/>
                <w:sz w:val="24"/>
                <w:szCs w:val="24"/>
              </w:rPr>
              <w:t>Название метода</w:t>
            </w:r>
          </w:p>
        </w:tc>
        <w:tc>
          <w:tcPr>
            <w:tcW w:w="3155" w:type="dxa"/>
          </w:tcPr>
          <w:p w14:paraId="667AB45F" w14:textId="77777777" w:rsidR="00EB0E00" w:rsidRPr="00FA66B3" w:rsidRDefault="00EB0E00" w:rsidP="004972DB">
            <w:pPr>
              <w:jc w:val="center"/>
              <w:rPr>
                <w:rFonts w:ascii="Times New Roman" w:hAnsi="Times New Roman" w:cs="Times New Roman"/>
                <w:iCs/>
                <w:color w:val="000000" w:themeColor="text1"/>
                <w:sz w:val="24"/>
                <w:szCs w:val="24"/>
              </w:rPr>
            </w:pPr>
            <w:r w:rsidRPr="00FA66B3">
              <w:rPr>
                <w:rFonts w:ascii="Times New Roman" w:hAnsi="Times New Roman" w:cs="Times New Roman"/>
                <w:iCs/>
                <w:color w:val="000000" w:themeColor="text1"/>
                <w:sz w:val="24"/>
                <w:szCs w:val="24"/>
              </w:rPr>
              <w:t>Определение метода</w:t>
            </w:r>
          </w:p>
        </w:tc>
        <w:tc>
          <w:tcPr>
            <w:tcW w:w="4204" w:type="dxa"/>
          </w:tcPr>
          <w:p w14:paraId="0C66A07E" w14:textId="77777777" w:rsidR="00EB0E00" w:rsidRPr="00FA66B3" w:rsidRDefault="00EB0E00" w:rsidP="004972DB">
            <w:pPr>
              <w:jc w:val="center"/>
              <w:rPr>
                <w:rFonts w:ascii="Times New Roman" w:hAnsi="Times New Roman" w:cs="Times New Roman"/>
                <w:iCs/>
                <w:color w:val="000000" w:themeColor="text1"/>
                <w:sz w:val="24"/>
                <w:szCs w:val="24"/>
              </w:rPr>
            </w:pPr>
            <w:r w:rsidRPr="00FA66B3">
              <w:rPr>
                <w:rFonts w:ascii="Times New Roman" w:hAnsi="Times New Roman" w:cs="Times New Roman"/>
                <w:iCs/>
                <w:color w:val="000000" w:themeColor="text1"/>
                <w:sz w:val="24"/>
                <w:szCs w:val="24"/>
              </w:rPr>
              <w:t>Рекомендация по их применению</w:t>
            </w:r>
          </w:p>
        </w:tc>
      </w:tr>
      <w:tr w:rsidR="004124BB" w:rsidRPr="00FA66B3" w14:paraId="42AD6691" w14:textId="77777777" w:rsidTr="004124BB">
        <w:tc>
          <w:tcPr>
            <w:tcW w:w="9571" w:type="dxa"/>
            <w:gridSpan w:val="3"/>
          </w:tcPr>
          <w:p w14:paraId="07C599E4" w14:textId="77777777" w:rsidR="00EB0E00" w:rsidRPr="00FA66B3" w:rsidRDefault="00EB0E00" w:rsidP="004972DB">
            <w:pPr>
              <w:jc w:val="center"/>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Методы по источнику знаний</w:t>
            </w:r>
          </w:p>
        </w:tc>
      </w:tr>
      <w:tr w:rsidR="004124BB" w:rsidRPr="00FA66B3" w14:paraId="5344CEA6" w14:textId="77777777" w:rsidTr="004124BB">
        <w:tc>
          <w:tcPr>
            <w:tcW w:w="2212" w:type="dxa"/>
          </w:tcPr>
          <w:p w14:paraId="11449EFF"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Словесные</w:t>
            </w:r>
          </w:p>
        </w:tc>
        <w:tc>
          <w:tcPr>
            <w:tcW w:w="3155" w:type="dxa"/>
          </w:tcPr>
          <w:p w14:paraId="109459B5"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Словесные методы подразделяются на следующие виды: рассказ, объяснение, беседа.</w:t>
            </w:r>
          </w:p>
        </w:tc>
        <w:tc>
          <w:tcPr>
            <w:tcW w:w="4204" w:type="dxa"/>
          </w:tcPr>
          <w:p w14:paraId="264229A8"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Словесные методы позволяют в кратчайший срок передать информацию детям.</w:t>
            </w:r>
          </w:p>
        </w:tc>
      </w:tr>
      <w:tr w:rsidR="004124BB" w:rsidRPr="00FA66B3" w14:paraId="10D77F00" w14:textId="77777777" w:rsidTr="004124BB">
        <w:tc>
          <w:tcPr>
            <w:tcW w:w="2212" w:type="dxa"/>
          </w:tcPr>
          <w:p w14:paraId="11B88E20"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Наглядные</w:t>
            </w:r>
          </w:p>
        </w:tc>
        <w:tc>
          <w:tcPr>
            <w:tcW w:w="3155" w:type="dxa"/>
          </w:tcPr>
          <w:p w14:paraId="7031109A"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w:t>
            </w:r>
            <w:r w:rsidRPr="00FA66B3">
              <w:rPr>
                <w:rFonts w:ascii="Times New Roman" w:hAnsi="Times New Roman" w:cs="Times New Roman"/>
                <w:color w:val="000000" w:themeColor="text1"/>
                <w:sz w:val="24"/>
                <w:szCs w:val="24"/>
              </w:rPr>
              <w:lastRenderedPageBreak/>
              <w:t>методы образования условно можно подразделить на две большие группы: метод иллюстраций и метод демонстраций.</w:t>
            </w:r>
          </w:p>
        </w:tc>
        <w:tc>
          <w:tcPr>
            <w:tcW w:w="4204" w:type="dxa"/>
          </w:tcPr>
          <w:p w14:paraId="2556DFE1"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lastRenderedPageBreak/>
              <w:t>Метод иллюстраций</w:t>
            </w:r>
            <w:r w:rsidRPr="00FA66B3">
              <w:rPr>
                <w:rFonts w:ascii="Times New Roman" w:hAnsi="Times New Roman" w:cs="Times New Roman"/>
                <w:i/>
                <w:iCs/>
                <w:color w:val="000000" w:themeColor="text1"/>
                <w:sz w:val="24"/>
                <w:szCs w:val="24"/>
              </w:rPr>
              <w:t xml:space="preserve"> </w:t>
            </w:r>
            <w:r w:rsidRPr="00FA66B3">
              <w:rPr>
                <w:rFonts w:ascii="Times New Roman" w:hAnsi="Times New Roman" w:cs="Times New Roman"/>
                <w:color w:val="000000" w:themeColor="text1"/>
                <w:sz w:val="24"/>
                <w:szCs w:val="24"/>
              </w:rPr>
              <w:t xml:space="preserve">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w:t>
            </w:r>
            <w:r w:rsidRPr="00FA66B3">
              <w:rPr>
                <w:rFonts w:ascii="Times New Roman" w:hAnsi="Times New Roman" w:cs="Times New Roman"/>
                <w:color w:val="000000" w:themeColor="text1"/>
                <w:sz w:val="24"/>
                <w:szCs w:val="24"/>
              </w:rPr>
              <w:lastRenderedPageBreak/>
              <w:t>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4124BB" w:rsidRPr="00FA66B3" w14:paraId="64A9DD41" w14:textId="77777777" w:rsidTr="004124BB">
        <w:tc>
          <w:tcPr>
            <w:tcW w:w="2212" w:type="dxa"/>
          </w:tcPr>
          <w:p w14:paraId="362FE8AF"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Практические</w:t>
            </w:r>
          </w:p>
        </w:tc>
        <w:tc>
          <w:tcPr>
            <w:tcW w:w="3155" w:type="dxa"/>
          </w:tcPr>
          <w:p w14:paraId="66FE5890"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4204" w:type="dxa"/>
          </w:tcPr>
          <w:p w14:paraId="46988818"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4124BB" w:rsidRPr="00FA66B3" w14:paraId="23249E38" w14:textId="77777777" w:rsidTr="004124BB">
        <w:tc>
          <w:tcPr>
            <w:tcW w:w="9571" w:type="dxa"/>
            <w:gridSpan w:val="3"/>
          </w:tcPr>
          <w:p w14:paraId="6399ECF7" w14:textId="77777777" w:rsidR="00EB0E00" w:rsidRPr="00FA66B3" w:rsidRDefault="00EB0E00" w:rsidP="004972DB">
            <w:pPr>
              <w:jc w:val="center"/>
              <w:rPr>
                <w:rFonts w:ascii="Times New Roman" w:hAnsi="Times New Roman" w:cs="Times New Roman"/>
                <w:color w:val="000000" w:themeColor="text1"/>
                <w:sz w:val="24"/>
                <w:szCs w:val="24"/>
              </w:rPr>
            </w:pPr>
            <w:r w:rsidRPr="00FA66B3">
              <w:rPr>
                <w:rFonts w:ascii="Times New Roman" w:hAnsi="Times New Roman" w:cs="Times New Roman"/>
                <w:b/>
                <w:i/>
                <w:color w:val="000000" w:themeColor="text1"/>
                <w:sz w:val="24"/>
                <w:szCs w:val="24"/>
              </w:rPr>
              <w:t>Методы по характеру образовательной  деятельности детей</w:t>
            </w:r>
          </w:p>
        </w:tc>
      </w:tr>
      <w:tr w:rsidR="004124BB" w:rsidRPr="00FA66B3" w14:paraId="513395C5" w14:textId="77777777" w:rsidTr="004124BB">
        <w:tc>
          <w:tcPr>
            <w:tcW w:w="2212" w:type="dxa"/>
          </w:tcPr>
          <w:p w14:paraId="4ED67FB1"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Информационно-рецептивный</w:t>
            </w:r>
          </w:p>
        </w:tc>
        <w:tc>
          <w:tcPr>
            <w:tcW w:w="3155" w:type="dxa"/>
          </w:tcPr>
          <w:p w14:paraId="15ED8FBB"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Воспитатель сообщает  детям готовую информацию, а они ее воспринимают, осознают и фиксируют в памяти.</w:t>
            </w:r>
          </w:p>
        </w:tc>
        <w:tc>
          <w:tcPr>
            <w:tcW w:w="4204" w:type="dxa"/>
          </w:tcPr>
          <w:p w14:paraId="55AFB806"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4124BB" w:rsidRPr="00FA66B3" w14:paraId="61E430B5" w14:textId="77777777" w:rsidTr="004124BB">
        <w:tc>
          <w:tcPr>
            <w:tcW w:w="2212" w:type="dxa"/>
          </w:tcPr>
          <w:p w14:paraId="43058D5E"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Репродуктивный</w:t>
            </w:r>
          </w:p>
        </w:tc>
        <w:tc>
          <w:tcPr>
            <w:tcW w:w="3155" w:type="dxa"/>
          </w:tcPr>
          <w:p w14:paraId="470D3114"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Суть метода состоит в многократном повторении способа деятельности по заданию воспитателя. </w:t>
            </w:r>
          </w:p>
        </w:tc>
        <w:tc>
          <w:tcPr>
            <w:tcW w:w="4204" w:type="dxa"/>
          </w:tcPr>
          <w:p w14:paraId="6020B59D"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4124BB" w:rsidRPr="00FA66B3" w14:paraId="6BC790ED" w14:textId="77777777" w:rsidTr="004124BB">
        <w:tc>
          <w:tcPr>
            <w:tcW w:w="2212" w:type="dxa"/>
          </w:tcPr>
          <w:p w14:paraId="0A2D8672"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Проблемное изложение</w:t>
            </w:r>
          </w:p>
        </w:tc>
        <w:tc>
          <w:tcPr>
            <w:tcW w:w="3155" w:type="dxa"/>
          </w:tcPr>
          <w:p w14:paraId="0F8B6C1A"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204" w:type="dxa"/>
          </w:tcPr>
          <w:p w14:paraId="72BEED1F"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14:paraId="219BA9A3" w14:textId="77777777" w:rsidR="00EB0E00" w:rsidRPr="00FA66B3" w:rsidRDefault="00EB0E00" w:rsidP="004972DB">
            <w:pPr>
              <w:jc w:val="both"/>
              <w:rPr>
                <w:rFonts w:ascii="Times New Roman" w:hAnsi="Times New Roman" w:cs="Times New Roman"/>
                <w:color w:val="000000" w:themeColor="text1"/>
                <w:sz w:val="24"/>
                <w:szCs w:val="24"/>
              </w:rPr>
            </w:pPr>
          </w:p>
        </w:tc>
      </w:tr>
      <w:tr w:rsidR="004124BB" w:rsidRPr="00FA66B3" w14:paraId="6679E9D5" w14:textId="77777777" w:rsidTr="004124BB">
        <w:tc>
          <w:tcPr>
            <w:tcW w:w="2212" w:type="dxa"/>
          </w:tcPr>
          <w:p w14:paraId="620FD592"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Частично-поисковый</w:t>
            </w:r>
          </w:p>
        </w:tc>
        <w:tc>
          <w:tcPr>
            <w:tcW w:w="3155" w:type="dxa"/>
          </w:tcPr>
          <w:p w14:paraId="14813D73"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Суть его состоит в том, что воспитатель расчленяет проблемную задачу на подпроблемы, а дети </w:t>
            </w:r>
            <w:r w:rsidRPr="00FA66B3">
              <w:rPr>
                <w:rFonts w:ascii="Times New Roman" w:hAnsi="Times New Roman" w:cs="Times New Roman"/>
                <w:color w:val="000000" w:themeColor="text1"/>
                <w:sz w:val="24"/>
                <w:szCs w:val="24"/>
              </w:rPr>
              <w:lastRenderedPageBreak/>
              <w:t>осуществляют отдельные шаги поиска ее решения.</w:t>
            </w:r>
          </w:p>
        </w:tc>
        <w:tc>
          <w:tcPr>
            <w:tcW w:w="4204" w:type="dxa"/>
          </w:tcPr>
          <w:p w14:paraId="3D1F1E79"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Каждый шаг предполагает творческую деятельность, но целостное решение проблемы пока отсутствует.</w:t>
            </w:r>
          </w:p>
          <w:p w14:paraId="6DE0DC8C" w14:textId="77777777" w:rsidR="00EB0E00" w:rsidRPr="00FA66B3" w:rsidRDefault="00EB0E00" w:rsidP="004972DB">
            <w:pPr>
              <w:jc w:val="both"/>
              <w:rPr>
                <w:rFonts w:ascii="Times New Roman" w:hAnsi="Times New Roman" w:cs="Times New Roman"/>
                <w:color w:val="000000" w:themeColor="text1"/>
                <w:sz w:val="24"/>
                <w:szCs w:val="24"/>
              </w:rPr>
            </w:pPr>
          </w:p>
        </w:tc>
      </w:tr>
      <w:tr w:rsidR="004124BB" w:rsidRPr="00FA66B3" w14:paraId="3516433B" w14:textId="77777777" w:rsidTr="004124BB">
        <w:tc>
          <w:tcPr>
            <w:tcW w:w="2212" w:type="dxa"/>
          </w:tcPr>
          <w:p w14:paraId="6E0C7DB2"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Исследовательский</w:t>
            </w:r>
          </w:p>
        </w:tc>
        <w:tc>
          <w:tcPr>
            <w:tcW w:w="3155" w:type="dxa"/>
          </w:tcPr>
          <w:p w14:paraId="703F1663"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Этот метод призван обеспечить творческое применение знаний. </w:t>
            </w:r>
          </w:p>
        </w:tc>
        <w:tc>
          <w:tcPr>
            <w:tcW w:w="4204" w:type="dxa"/>
          </w:tcPr>
          <w:p w14:paraId="3F4AD691" w14:textId="77777777" w:rsidR="00EB0E00" w:rsidRPr="00FA66B3" w:rsidRDefault="00EB0E00" w:rsidP="004972D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4124BB" w:rsidRPr="00FA66B3" w14:paraId="4FD9F84B" w14:textId="77777777" w:rsidTr="004124BB">
        <w:tc>
          <w:tcPr>
            <w:tcW w:w="2212" w:type="dxa"/>
          </w:tcPr>
          <w:p w14:paraId="321DFE02"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Активные методы</w:t>
            </w:r>
          </w:p>
        </w:tc>
        <w:tc>
          <w:tcPr>
            <w:tcW w:w="3155" w:type="dxa"/>
          </w:tcPr>
          <w:p w14:paraId="43A668D2"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204" w:type="dxa"/>
          </w:tcPr>
          <w:p w14:paraId="62100ED0"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14:paraId="1D152931" w14:textId="77777777" w:rsidR="00EB0E00" w:rsidRPr="00FA66B3" w:rsidRDefault="00EB0E00" w:rsidP="004972D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14:paraId="781737A0" w14:textId="77777777" w:rsidR="00EB0E00" w:rsidRPr="00FA66B3" w:rsidRDefault="00EB0E00" w:rsidP="004972DB">
      <w:pPr>
        <w:jc w:val="both"/>
        <w:rPr>
          <w:rFonts w:ascii="Times New Roman" w:hAnsi="Times New Roman" w:cs="Times New Roman"/>
          <w:color w:val="000000" w:themeColor="text1"/>
          <w:sz w:val="24"/>
          <w:szCs w:val="24"/>
        </w:rPr>
      </w:pPr>
    </w:p>
    <w:p w14:paraId="7D693936" w14:textId="317BB7EC" w:rsidR="00B436B9" w:rsidRPr="00FA66B3" w:rsidRDefault="00EB0E00" w:rsidP="00CF1178">
      <w:pPr>
        <w:spacing w:line="240" w:lineRule="auto"/>
        <w:ind w:firstLine="45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Процесс обучения детей в детском саду строится, опираясь на наглядность, а специальная организация развивающей среды способствует расширению и углублению представлений детей об окружающем мире</w:t>
      </w:r>
      <w:r w:rsidR="00CF1178" w:rsidRPr="00FA66B3">
        <w:rPr>
          <w:rFonts w:ascii="Times New Roman" w:hAnsi="Times New Roman" w:cs="Times New Roman"/>
          <w:color w:val="000000" w:themeColor="text1"/>
          <w:sz w:val="24"/>
          <w:szCs w:val="24"/>
        </w:rPr>
        <w:t>.</w:t>
      </w:r>
    </w:p>
    <w:p w14:paraId="40F825C7" w14:textId="77777777" w:rsidR="00B436B9" w:rsidRPr="00FA66B3" w:rsidRDefault="00B436B9" w:rsidP="00D71F97">
      <w:pPr>
        <w:spacing w:line="240" w:lineRule="auto"/>
        <w:rPr>
          <w:rFonts w:ascii="Times New Roman" w:hAnsi="Times New Roman" w:cs="Times New Roman"/>
          <w:b/>
          <w:i/>
          <w:color w:val="000000" w:themeColor="text1"/>
          <w:sz w:val="24"/>
          <w:szCs w:val="24"/>
          <w:u w:val="single"/>
        </w:rPr>
      </w:pPr>
    </w:p>
    <w:p w14:paraId="709381B9" w14:textId="48C4CCF8" w:rsidR="00EB0E00" w:rsidRPr="00FA66B3" w:rsidRDefault="00EB0E00" w:rsidP="00D71F97">
      <w:pPr>
        <w:spacing w:line="240" w:lineRule="auto"/>
        <w:rPr>
          <w:rFonts w:ascii="Times New Roman" w:hAnsi="Times New Roman" w:cs="Times New Roman"/>
          <w:b/>
          <w:i/>
          <w:color w:val="000000" w:themeColor="text1"/>
          <w:sz w:val="24"/>
          <w:szCs w:val="24"/>
          <w:u w:val="single"/>
        </w:rPr>
      </w:pPr>
      <w:r w:rsidRPr="00FA66B3">
        <w:rPr>
          <w:rFonts w:ascii="Times New Roman" w:hAnsi="Times New Roman" w:cs="Times New Roman"/>
          <w:b/>
          <w:i/>
          <w:color w:val="000000" w:themeColor="text1"/>
          <w:sz w:val="24"/>
          <w:szCs w:val="24"/>
          <w:u w:val="single"/>
        </w:rPr>
        <w:t>Этнокультурный компонент.</w:t>
      </w:r>
    </w:p>
    <w:p w14:paraId="0A041301" w14:textId="011751AF" w:rsidR="00EB0E00" w:rsidRPr="00FA66B3" w:rsidRDefault="00EB0E00" w:rsidP="00D71F97">
      <w:pPr>
        <w:spacing w:line="240" w:lineRule="auto"/>
        <w:jc w:val="both"/>
        <w:rPr>
          <w:rFonts w:ascii="Times New Roman" w:hAnsi="Times New Roman" w:cs="Times New Roman"/>
          <w:b/>
          <w:i/>
          <w:color w:val="000000" w:themeColor="text1"/>
          <w:sz w:val="24"/>
          <w:szCs w:val="24"/>
          <w:u w:val="single"/>
        </w:rPr>
      </w:pPr>
      <w:r w:rsidRPr="00FA66B3">
        <w:rPr>
          <w:rFonts w:ascii="Times New Roman" w:hAnsi="Times New Roman" w:cs="Times New Roman"/>
          <w:b/>
          <w:i/>
          <w:color w:val="000000" w:themeColor="text1"/>
          <w:sz w:val="24"/>
          <w:szCs w:val="24"/>
          <w:u w:val="single"/>
        </w:rPr>
        <w:t>Формы организации работы.</w:t>
      </w:r>
    </w:p>
    <w:p w14:paraId="5959D571"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1.</w:t>
      </w:r>
      <w:r w:rsidRPr="00FA66B3">
        <w:rPr>
          <w:rStyle w:val="aff5"/>
          <w:b/>
          <w:bCs/>
          <w:iCs w:val="0"/>
          <w:color w:val="000000" w:themeColor="text1"/>
          <w:u w:val="single"/>
        </w:rPr>
        <w:t>Циклы интегрированных занятий,</w:t>
      </w:r>
      <w:r w:rsidRPr="00FA66B3">
        <w:rPr>
          <w:i/>
          <w:color w:val="000000" w:themeColor="text1"/>
          <w:u w:val="single"/>
        </w:rPr>
        <w:t> включающие различные виды деятельности: познавательную художественно-изобразительную, музыкальную, игровую на основе единого содержания. В соответствии с темой занятия я определяю доминирующий вид деятельности: одном случае это может быть конструктивная деятельность, в другом - музыкальная, в третьем - познавательная.</w:t>
      </w:r>
    </w:p>
    <w:p w14:paraId="665E4636"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2. </w:t>
      </w:r>
      <w:r w:rsidRPr="00FA66B3">
        <w:rPr>
          <w:rStyle w:val="aff5"/>
          <w:b/>
          <w:bCs/>
          <w:iCs w:val="0"/>
          <w:color w:val="000000" w:themeColor="text1"/>
          <w:u w:val="single"/>
        </w:rPr>
        <w:t>Познавательные, этические, эвристические беседы</w:t>
      </w:r>
      <w:r w:rsidRPr="00FA66B3">
        <w:rPr>
          <w:i/>
          <w:color w:val="000000" w:themeColor="text1"/>
          <w:u w:val="single"/>
        </w:rPr>
        <w:t> провожу на занятиях и в свободное время, например, во время утреннего приема детей или прогулок, строю на основе:</w:t>
      </w:r>
    </w:p>
    <w:p w14:paraId="49B8709D" w14:textId="77777777" w:rsidR="00EB0E00" w:rsidRPr="00FA66B3" w:rsidRDefault="00EB0E00">
      <w:pPr>
        <w:numPr>
          <w:ilvl w:val="0"/>
          <w:numId w:val="72"/>
        </w:numPr>
        <w:shd w:val="clear" w:color="auto" w:fill="FFFFFF"/>
        <w:spacing w:before="45" w:after="0" w:line="240" w:lineRule="auto"/>
        <w:ind w:left="0" w:firstLine="426"/>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знаний детей о жизнедеятельности в семье, т.к. каждая семья имеет свой национальный уклад жизни;</w:t>
      </w:r>
    </w:p>
    <w:p w14:paraId="43C51F8F" w14:textId="77777777" w:rsidR="00EB0E00" w:rsidRPr="00FA66B3" w:rsidRDefault="00EB0E00">
      <w:pPr>
        <w:numPr>
          <w:ilvl w:val="0"/>
          <w:numId w:val="72"/>
        </w:numPr>
        <w:shd w:val="clear" w:color="auto" w:fill="FFFFFF"/>
        <w:spacing w:before="45" w:after="0" w:line="240" w:lineRule="auto"/>
        <w:ind w:left="0" w:firstLine="426"/>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наблюдений, в ходе экскурсий и досугов, которые помогают приобрести знания в области культуры разных народов и межнационального общения.</w:t>
      </w:r>
    </w:p>
    <w:p w14:paraId="7C5899B2"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3. </w:t>
      </w:r>
      <w:r w:rsidRPr="00FA66B3">
        <w:rPr>
          <w:rStyle w:val="aff5"/>
          <w:b/>
          <w:bCs/>
          <w:iCs w:val="0"/>
          <w:color w:val="000000" w:themeColor="text1"/>
          <w:u w:val="single"/>
        </w:rPr>
        <w:t>Видеопросмотры</w:t>
      </w:r>
      <w:r w:rsidRPr="00FA66B3">
        <w:rPr>
          <w:rStyle w:val="aff5"/>
          <w:iCs w:val="0"/>
          <w:color w:val="000000" w:themeColor="text1"/>
          <w:u w:val="single"/>
        </w:rPr>
        <w:t> </w:t>
      </w:r>
      <w:r w:rsidRPr="00FA66B3">
        <w:rPr>
          <w:i/>
          <w:color w:val="000000" w:themeColor="text1"/>
          <w:u w:val="single"/>
        </w:rPr>
        <w:t>использую на занятиях, и в свободное время во вторую половину дня. Видеоматериалы включают специально созданные образовательные программы или записи популярных телевизионных передач соответствующей тематики</w:t>
      </w:r>
    </w:p>
    <w:p w14:paraId="6E0D3F51"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4. </w:t>
      </w:r>
      <w:r w:rsidRPr="00FA66B3">
        <w:rPr>
          <w:rStyle w:val="aff5"/>
          <w:b/>
          <w:bCs/>
          <w:iCs w:val="0"/>
          <w:color w:val="000000" w:themeColor="text1"/>
          <w:u w:val="single"/>
        </w:rPr>
        <w:t>Развлечения и праздники</w:t>
      </w:r>
      <w:r w:rsidRPr="00FA66B3">
        <w:rPr>
          <w:rStyle w:val="aff5"/>
          <w:iCs w:val="0"/>
          <w:color w:val="000000" w:themeColor="text1"/>
          <w:u w:val="single"/>
        </w:rPr>
        <w:t xml:space="preserve"> с этнокультурной и государственной тематикой,</w:t>
      </w:r>
      <w:r w:rsidRPr="00FA66B3">
        <w:rPr>
          <w:i/>
          <w:color w:val="000000" w:themeColor="text1"/>
          <w:u w:val="single"/>
        </w:rPr>
        <w:t xml:space="preserve"> дают детям колоссальный эмоциональный заряд и обостряют наблюдательность, восприятие, обогащают чувственный опыт, а следовательно, формируют неподдельный интерес к этнокультурным явлениям. </w:t>
      </w:r>
    </w:p>
    <w:p w14:paraId="0D42F7CC"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lastRenderedPageBreak/>
        <w:t xml:space="preserve">5. </w:t>
      </w:r>
      <w:r w:rsidRPr="00FA66B3">
        <w:rPr>
          <w:rStyle w:val="aff5"/>
          <w:b/>
          <w:bCs/>
          <w:iCs w:val="0"/>
          <w:color w:val="000000" w:themeColor="text1"/>
          <w:u w:val="single"/>
        </w:rPr>
        <w:t>Фольклорные концерты</w:t>
      </w:r>
      <w:r w:rsidRPr="00FA66B3">
        <w:rPr>
          <w:rStyle w:val="aff5"/>
          <w:iCs w:val="0"/>
          <w:color w:val="000000" w:themeColor="text1"/>
          <w:u w:val="single"/>
        </w:rPr>
        <w:t xml:space="preserve"> и театрализованные представления </w:t>
      </w:r>
      <w:r w:rsidRPr="00FA66B3">
        <w:rPr>
          <w:i/>
          <w:color w:val="000000" w:themeColor="text1"/>
          <w:u w:val="single"/>
        </w:rPr>
        <w:t>организуются с участием педагогов, детей и их родителей представляют возможность окунуться в другую этнокультуру, побыть в образе представителя другой национальности</w:t>
      </w:r>
    </w:p>
    <w:p w14:paraId="5D28F9D7"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6. </w:t>
      </w:r>
      <w:r w:rsidRPr="00FA66B3">
        <w:rPr>
          <w:rStyle w:val="aff5"/>
          <w:b/>
          <w:bCs/>
          <w:iCs w:val="0"/>
          <w:color w:val="000000" w:themeColor="text1"/>
          <w:u w:val="single"/>
        </w:rPr>
        <w:t>Целевые прогулки,</w:t>
      </w:r>
      <w:r w:rsidRPr="00FA66B3">
        <w:rPr>
          <w:rStyle w:val="aff5"/>
          <w:iCs w:val="0"/>
          <w:color w:val="000000" w:themeColor="text1"/>
          <w:u w:val="single"/>
        </w:rPr>
        <w:t xml:space="preserve"> экскурсии </w:t>
      </w:r>
      <w:r w:rsidRPr="00FA66B3">
        <w:rPr>
          <w:i/>
          <w:color w:val="000000" w:themeColor="text1"/>
          <w:u w:val="single"/>
        </w:rPr>
        <w:t>обеспечивают знакомство детей с социальным, культурным и природным разнообразием родного края посещаем: библиотеки, кукольный театр, картинную галерею, музей, памятники, парки</w:t>
      </w:r>
    </w:p>
    <w:p w14:paraId="080597CF"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7. </w:t>
      </w:r>
      <w:r w:rsidRPr="00FA66B3">
        <w:rPr>
          <w:rStyle w:val="aff5"/>
          <w:b/>
          <w:bCs/>
          <w:iCs w:val="0"/>
          <w:color w:val="000000" w:themeColor="text1"/>
          <w:u w:val="single"/>
        </w:rPr>
        <w:t>Игровые методы</w:t>
      </w:r>
      <w:r w:rsidRPr="00FA66B3">
        <w:rPr>
          <w:rStyle w:val="aff5"/>
          <w:iCs w:val="0"/>
          <w:color w:val="000000" w:themeColor="text1"/>
          <w:u w:val="single"/>
        </w:rPr>
        <w:t xml:space="preserve"> и приемы</w:t>
      </w:r>
      <w:r w:rsidRPr="00FA66B3">
        <w:rPr>
          <w:i/>
          <w:color w:val="000000" w:themeColor="text1"/>
          <w:u w:val="single"/>
        </w:rPr>
        <w:t xml:space="preserve"> вызывают у детей повышенный интерес и положительные эмоции, содействуют концентрации внимания на учебной задаче, которая становится не навязанной, а своей личной целью. </w:t>
      </w:r>
    </w:p>
    <w:p w14:paraId="599D867D"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8. </w:t>
      </w:r>
      <w:r w:rsidRPr="00FA66B3">
        <w:rPr>
          <w:rStyle w:val="aff5"/>
          <w:b/>
          <w:bCs/>
          <w:iCs w:val="0"/>
          <w:color w:val="000000" w:themeColor="text1"/>
          <w:u w:val="single"/>
        </w:rPr>
        <w:t>Метод воображаемых ситуаций</w:t>
      </w:r>
      <w:r w:rsidRPr="00FA66B3">
        <w:rPr>
          <w:rStyle w:val="aff5"/>
          <w:iCs w:val="0"/>
          <w:color w:val="000000" w:themeColor="text1"/>
          <w:u w:val="single"/>
        </w:rPr>
        <w:t xml:space="preserve"> (местом, ролями, оборудованием, действиями) </w:t>
      </w:r>
      <w:r w:rsidRPr="00FA66B3">
        <w:rPr>
          <w:i/>
          <w:color w:val="000000" w:themeColor="text1"/>
          <w:u w:val="single"/>
        </w:rPr>
        <w:t>повышает степень усвоения познавательного материала.</w:t>
      </w:r>
    </w:p>
    <w:p w14:paraId="0B3D3C49"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9. </w:t>
      </w:r>
      <w:r w:rsidRPr="00FA66B3">
        <w:rPr>
          <w:rStyle w:val="aff5"/>
          <w:b/>
          <w:bCs/>
          <w:iCs w:val="0"/>
          <w:color w:val="000000" w:themeColor="text1"/>
          <w:u w:val="single"/>
        </w:rPr>
        <w:t>Метод игра -</w:t>
      </w:r>
      <w:r w:rsidRPr="00FA66B3">
        <w:rPr>
          <w:rStyle w:val="aff5"/>
          <w:iCs w:val="0"/>
          <w:color w:val="000000" w:themeColor="text1"/>
          <w:u w:val="single"/>
        </w:rPr>
        <w:t xml:space="preserve"> путешествие </w:t>
      </w:r>
      <w:r w:rsidRPr="00FA66B3">
        <w:rPr>
          <w:i/>
          <w:color w:val="000000" w:themeColor="text1"/>
          <w:u w:val="single"/>
        </w:rPr>
        <w:t>используется для уточнения знаний детей.</w:t>
      </w:r>
    </w:p>
    <w:p w14:paraId="473E6BF3"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10. </w:t>
      </w:r>
      <w:r w:rsidRPr="00FA66B3">
        <w:rPr>
          <w:rStyle w:val="aff5"/>
          <w:b/>
          <w:bCs/>
          <w:iCs w:val="0"/>
          <w:color w:val="000000" w:themeColor="text1"/>
          <w:u w:val="single"/>
        </w:rPr>
        <w:t>Метод сюрпризный момент</w:t>
      </w:r>
      <w:r w:rsidRPr="00FA66B3">
        <w:rPr>
          <w:rStyle w:val="aff5"/>
          <w:iCs w:val="0"/>
          <w:color w:val="000000" w:themeColor="text1"/>
          <w:u w:val="single"/>
        </w:rPr>
        <w:t> </w:t>
      </w:r>
      <w:r w:rsidRPr="00FA66B3">
        <w:rPr>
          <w:i/>
          <w:color w:val="000000" w:themeColor="text1"/>
          <w:u w:val="single"/>
        </w:rPr>
        <w:t>способствует активизации эмоциональности детей..</w:t>
      </w:r>
    </w:p>
    <w:p w14:paraId="40C0224B"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i/>
          <w:color w:val="000000" w:themeColor="text1"/>
          <w:u w:val="single"/>
        </w:rPr>
        <w:t xml:space="preserve">11. </w:t>
      </w:r>
      <w:r w:rsidRPr="00FA66B3">
        <w:rPr>
          <w:b/>
          <w:bCs/>
          <w:i/>
          <w:color w:val="000000" w:themeColor="text1"/>
          <w:u w:val="single"/>
        </w:rPr>
        <w:t>Словесный метод.</w:t>
      </w:r>
    </w:p>
    <w:p w14:paraId="25F068FF" w14:textId="77777777" w:rsidR="00EB0E00" w:rsidRPr="00FA66B3" w:rsidRDefault="00EB0E00">
      <w:pPr>
        <w:numPr>
          <w:ilvl w:val="0"/>
          <w:numId w:val="73"/>
        </w:numPr>
        <w:shd w:val="clear" w:color="auto" w:fill="FFFFFF"/>
        <w:spacing w:before="45" w:after="0" w:line="240" w:lineRule="auto"/>
        <w:ind w:left="0" w:firstLine="426"/>
        <w:jc w:val="both"/>
        <w:rPr>
          <w:rFonts w:ascii="Times New Roman" w:hAnsi="Times New Roman" w:cs="Times New Roman"/>
          <w:i/>
          <w:color w:val="000000" w:themeColor="text1"/>
          <w:sz w:val="24"/>
          <w:szCs w:val="24"/>
          <w:u w:val="single"/>
        </w:rPr>
      </w:pPr>
      <w:r w:rsidRPr="00FA66B3">
        <w:rPr>
          <w:rStyle w:val="aff5"/>
          <w:rFonts w:ascii="Times New Roman" w:hAnsi="Times New Roman" w:cs="Times New Roman"/>
          <w:iCs w:val="0"/>
          <w:color w:val="000000" w:themeColor="text1"/>
          <w:sz w:val="24"/>
          <w:szCs w:val="24"/>
          <w:u w:val="single"/>
        </w:rPr>
        <w:t>Ценным приемом, является сравнение,</w:t>
      </w:r>
      <w:r w:rsidRPr="00FA66B3">
        <w:rPr>
          <w:rFonts w:ascii="Times New Roman" w:hAnsi="Times New Roman" w:cs="Times New Roman"/>
          <w:i/>
          <w:color w:val="000000" w:themeColor="text1"/>
          <w:sz w:val="24"/>
          <w:szCs w:val="24"/>
          <w:u w:val="single"/>
        </w:rPr>
        <w:t> позволяющее выявлять общее и особенное в историческом развитии и культурах разных народов мира, причины этих сходств и различий</w:t>
      </w:r>
    </w:p>
    <w:p w14:paraId="12F8B8A2" w14:textId="77777777" w:rsidR="00EB0E00" w:rsidRPr="00FA66B3" w:rsidRDefault="00EB0E00">
      <w:pPr>
        <w:numPr>
          <w:ilvl w:val="0"/>
          <w:numId w:val="73"/>
        </w:numPr>
        <w:shd w:val="clear" w:color="auto" w:fill="FFFFFF"/>
        <w:spacing w:before="45" w:after="0" w:line="240" w:lineRule="auto"/>
        <w:ind w:left="0" w:firstLine="426"/>
        <w:jc w:val="both"/>
        <w:rPr>
          <w:rFonts w:ascii="Times New Roman" w:hAnsi="Times New Roman" w:cs="Times New Roman"/>
          <w:i/>
          <w:color w:val="000000" w:themeColor="text1"/>
          <w:sz w:val="24"/>
          <w:szCs w:val="24"/>
          <w:u w:val="single"/>
        </w:rPr>
      </w:pPr>
      <w:r w:rsidRPr="00FA66B3">
        <w:rPr>
          <w:rStyle w:val="aff5"/>
          <w:rFonts w:ascii="Times New Roman" w:hAnsi="Times New Roman" w:cs="Times New Roman"/>
          <w:b/>
          <w:bCs/>
          <w:iCs w:val="0"/>
          <w:color w:val="000000" w:themeColor="text1"/>
          <w:sz w:val="24"/>
          <w:szCs w:val="24"/>
          <w:u w:val="single"/>
        </w:rPr>
        <w:t>Прием развивающие вопросы</w:t>
      </w:r>
      <w:r w:rsidRPr="00FA66B3">
        <w:rPr>
          <w:rStyle w:val="aff5"/>
          <w:rFonts w:ascii="Times New Roman" w:hAnsi="Times New Roman" w:cs="Times New Roman"/>
          <w:iCs w:val="0"/>
          <w:color w:val="000000" w:themeColor="text1"/>
          <w:sz w:val="24"/>
          <w:szCs w:val="24"/>
          <w:u w:val="single"/>
        </w:rPr>
        <w:t>.</w:t>
      </w:r>
      <w:r w:rsidRPr="00FA66B3">
        <w:rPr>
          <w:rFonts w:ascii="Times New Roman" w:hAnsi="Times New Roman" w:cs="Times New Roman"/>
          <w:i/>
          <w:color w:val="000000" w:themeColor="text1"/>
          <w:sz w:val="24"/>
          <w:szCs w:val="24"/>
          <w:u w:val="single"/>
        </w:rPr>
        <w:t> В ходе такой беседы ставятся вопросы, побуждает детей - на основе наблюдений, личного опыта, представлений, ранее приобретенных знаний - сравнивать, сопоставлять отдельные факты, явления, присущие этническим культурам, а затем путем рассуждений делать выводы, выделяя что-то общее, особенное или единичное в культурах разных народов.</w:t>
      </w:r>
    </w:p>
    <w:p w14:paraId="6ACFE8F4"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12. </w:t>
      </w:r>
      <w:r w:rsidRPr="00FA66B3">
        <w:rPr>
          <w:rStyle w:val="aff5"/>
          <w:b/>
          <w:bCs/>
          <w:iCs w:val="0"/>
          <w:color w:val="000000" w:themeColor="text1"/>
          <w:u w:val="single"/>
        </w:rPr>
        <w:t>Метод моделирования и конструирования,</w:t>
      </w:r>
      <w:r w:rsidRPr="00FA66B3">
        <w:rPr>
          <w:i/>
          <w:color w:val="000000" w:themeColor="text1"/>
          <w:u w:val="single"/>
        </w:rPr>
        <w:t> сочетающий словесное объяснение, практическую реализацию и игровую мотивацию</w:t>
      </w:r>
    </w:p>
    <w:p w14:paraId="4528CB22" w14:textId="77777777" w:rsidR="00EB0E00" w:rsidRPr="00FA66B3" w:rsidRDefault="00EB0E00" w:rsidP="003C2000">
      <w:pPr>
        <w:pStyle w:val="ae"/>
        <w:shd w:val="clear" w:color="auto" w:fill="FFFFFF"/>
        <w:spacing w:before="90" w:beforeAutospacing="0" w:after="90" w:afterAutospacing="0"/>
        <w:ind w:firstLine="426"/>
        <w:jc w:val="both"/>
        <w:rPr>
          <w:i/>
          <w:color w:val="000000" w:themeColor="text1"/>
          <w:u w:val="single"/>
        </w:rPr>
      </w:pPr>
      <w:r w:rsidRPr="00FA66B3">
        <w:rPr>
          <w:rStyle w:val="aff5"/>
          <w:iCs w:val="0"/>
          <w:color w:val="000000" w:themeColor="text1"/>
          <w:u w:val="single"/>
        </w:rPr>
        <w:t xml:space="preserve">13. </w:t>
      </w:r>
      <w:r w:rsidRPr="00FA66B3">
        <w:rPr>
          <w:rStyle w:val="aff5"/>
          <w:b/>
          <w:bCs/>
          <w:iCs w:val="0"/>
          <w:color w:val="000000" w:themeColor="text1"/>
          <w:u w:val="single"/>
        </w:rPr>
        <w:t>Метод проектов,</w:t>
      </w:r>
      <w:r w:rsidRPr="00FA66B3">
        <w:rPr>
          <w:i/>
          <w:color w:val="000000" w:themeColor="text1"/>
          <w:u w:val="single"/>
        </w:rPr>
        <w:t> предполагает организацию совместной исследовательской деятельности детей и их родителей в сборе изучении, анализе, а затем презентации материалов, которые раскрывают особенности традиций, образа жизни, предметов быта, искусства разных народов.</w:t>
      </w:r>
    </w:p>
    <w:p w14:paraId="694CB1A8" w14:textId="77777777" w:rsidR="003C2000" w:rsidRPr="00FA66B3" w:rsidRDefault="003C2000" w:rsidP="003C2000">
      <w:pPr>
        <w:pStyle w:val="ae"/>
        <w:shd w:val="clear" w:color="auto" w:fill="FFFFFF"/>
        <w:spacing w:before="90" w:beforeAutospacing="0" w:after="90" w:afterAutospacing="0"/>
        <w:jc w:val="both"/>
        <w:rPr>
          <w:i/>
          <w:color w:val="000000" w:themeColor="text1"/>
          <w:u w:val="single"/>
        </w:rPr>
      </w:pPr>
      <w:r w:rsidRPr="00FA66B3">
        <w:rPr>
          <w:i/>
          <w:color w:val="000000" w:themeColor="text1"/>
          <w:u w:val="single"/>
        </w:rPr>
        <w:t xml:space="preserve">       </w:t>
      </w:r>
    </w:p>
    <w:p w14:paraId="49059FCF" w14:textId="78CCD553" w:rsidR="00EB0E00" w:rsidRPr="00FA66B3" w:rsidRDefault="003C2000" w:rsidP="003C2000">
      <w:pPr>
        <w:pStyle w:val="ae"/>
        <w:shd w:val="clear" w:color="auto" w:fill="FFFFFF"/>
        <w:spacing w:before="90" w:beforeAutospacing="0" w:after="90" w:afterAutospacing="0"/>
        <w:jc w:val="both"/>
        <w:rPr>
          <w:i/>
          <w:color w:val="000000" w:themeColor="text1"/>
          <w:u w:val="single"/>
        </w:rPr>
      </w:pPr>
      <w:r w:rsidRPr="00FA66B3">
        <w:rPr>
          <w:i/>
          <w:color w:val="000000" w:themeColor="text1"/>
          <w:u w:val="single"/>
        </w:rPr>
        <w:t xml:space="preserve">      </w:t>
      </w:r>
      <w:r w:rsidR="00EB0E00" w:rsidRPr="00FA66B3">
        <w:rPr>
          <w:i/>
          <w:color w:val="000000" w:themeColor="text1"/>
          <w:u w:val="single"/>
        </w:rPr>
        <w:t>При знакомстве детей с национальным наследием огромная роль принадлежит родителям. Именно в семье дети получают первые представления о культуре своего народа, формируется уважение к представителям других культур и к самим этим культурам.</w:t>
      </w:r>
    </w:p>
    <w:p w14:paraId="347FDF17" w14:textId="77777777" w:rsidR="003C2000" w:rsidRPr="00FA66B3" w:rsidRDefault="003C2000" w:rsidP="003C2000">
      <w:pPr>
        <w:pStyle w:val="ae"/>
        <w:shd w:val="clear" w:color="auto" w:fill="FFFFFF"/>
        <w:spacing w:before="90" w:beforeAutospacing="0" w:after="90" w:afterAutospacing="0"/>
        <w:jc w:val="both"/>
        <w:rPr>
          <w:i/>
          <w:color w:val="000000" w:themeColor="text1"/>
          <w:u w:val="single"/>
        </w:rPr>
      </w:pPr>
    </w:p>
    <w:p w14:paraId="77D09479" w14:textId="6520C058" w:rsidR="00EB0E00" w:rsidRPr="00FA66B3" w:rsidRDefault="00EB0E00" w:rsidP="003C2000">
      <w:pPr>
        <w:pStyle w:val="ae"/>
        <w:shd w:val="clear" w:color="auto" w:fill="FFFFFF"/>
        <w:spacing w:before="90" w:beforeAutospacing="0" w:after="90" w:afterAutospacing="0"/>
        <w:jc w:val="both"/>
        <w:rPr>
          <w:b/>
          <w:bCs/>
          <w:i/>
          <w:color w:val="000000" w:themeColor="text1"/>
          <w:u w:val="single"/>
        </w:rPr>
      </w:pPr>
      <w:r w:rsidRPr="00FA66B3">
        <w:rPr>
          <w:b/>
          <w:bCs/>
          <w:i/>
          <w:color w:val="000000" w:themeColor="text1"/>
          <w:u w:val="single"/>
        </w:rPr>
        <w:t>Использование потенциала семьи осуществляется путем:</w:t>
      </w:r>
    </w:p>
    <w:p w14:paraId="17DCE2B7"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привлечения родителей к проведению занятий (знакомство детей с обычаями народов, представителями которых являются они сами, или обучение их какому-либо ремеслу, умению с этнокультурной спецификой: вышиванию, плетению из лозы, выжиганию по дереву, игре на народном музыкальном инструменте);</w:t>
      </w:r>
    </w:p>
    <w:p w14:paraId="0FF24A98"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участия родителей в выставках семейного творчества;</w:t>
      </w:r>
    </w:p>
    <w:p w14:paraId="5D2460F7"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устройства презентаций национальных раритетов, семейных традиций;</w:t>
      </w:r>
    </w:p>
    <w:p w14:paraId="57A8C2F7"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предоставления родителями фотографий, альбомов, брошюр, видеоматериале предметов быта и искусства, хранящихся семье или привезенных из путешествий.</w:t>
      </w:r>
    </w:p>
    <w:p w14:paraId="004C5267"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создания мини-музея семейных коллекций в групповой комнате;</w:t>
      </w:r>
    </w:p>
    <w:p w14:paraId="0B01F6A3"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lastRenderedPageBreak/>
        <w:t>проведения родителями прогулок экскурсий по маршрутам, предложенных воспитателем;</w:t>
      </w:r>
    </w:p>
    <w:p w14:paraId="655F8E0D"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совместное с детьми участия в фольклорном концерте, спектакле или развлечении с этнокультурной тематикой;</w:t>
      </w:r>
    </w:p>
    <w:p w14:paraId="1DD971D7" w14:textId="77777777" w:rsidR="00EB0E00" w:rsidRPr="00FA66B3" w:rsidRDefault="00EB0E00">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i/>
          <w:color w:val="000000" w:themeColor="text1"/>
          <w:sz w:val="24"/>
          <w:szCs w:val="24"/>
          <w:u w:val="single"/>
        </w:rPr>
      </w:pPr>
      <w:r w:rsidRPr="00FA66B3">
        <w:rPr>
          <w:rFonts w:ascii="Times New Roman" w:hAnsi="Times New Roman" w:cs="Times New Roman"/>
          <w:i/>
          <w:color w:val="000000" w:themeColor="text1"/>
          <w:sz w:val="24"/>
          <w:szCs w:val="24"/>
          <w:u w:val="single"/>
        </w:rPr>
        <w:t>ведения вместе с детьми исследовательской деятельности (метод проектов) с дальнейшим представлением ее результатов в образовательном процессе.</w:t>
      </w:r>
    </w:p>
    <w:p w14:paraId="39F10997" w14:textId="77777777" w:rsidR="00EB0E00" w:rsidRPr="00FA66B3" w:rsidRDefault="00EB0E00" w:rsidP="003C2000">
      <w:pPr>
        <w:tabs>
          <w:tab w:val="num" w:pos="360"/>
        </w:tabs>
        <w:ind w:firstLine="360"/>
        <w:jc w:val="both"/>
        <w:rPr>
          <w:rFonts w:ascii="Times New Roman" w:hAnsi="Times New Roman" w:cs="Times New Roman"/>
          <w:b/>
          <w:i/>
          <w:color w:val="000000" w:themeColor="text1"/>
          <w:sz w:val="24"/>
          <w:szCs w:val="24"/>
          <w:u w:val="single"/>
        </w:rPr>
      </w:pPr>
    </w:p>
    <w:p w14:paraId="6F09C071" w14:textId="77777777" w:rsidR="00EB0E00" w:rsidRPr="00FA66B3" w:rsidRDefault="00EB0E00" w:rsidP="003C2000">
      <w:pPr>
        <w:tabs>
          <w:tab w:val="num" w:pos="360"/>
        </w:tabs>
        <w:ind w:firstLine="360"/>
        <w:jc w:val="both"/>
        <w:rPr>
          <w:rFonts w:ascii="Times New Roman" w:hAnsi="Times New Roman" w:cs="Times New Roman"/>
          <w:b/>
          <w:i/>
          <w:color w:val="000000" w:themeColor="text1"/>
          <w:sz w:val="24"/>
          <w:szCs w:val="24"/>
          <w:u w:val="single"/>
        </w:rPr>
      </w:pPr>
    </w:p>
    <w:p w14:paraId="2F3A8715" w14:textId="36BAA4E6" w:rsidR="00EB0E00" w:rsidRPr="00FA66B3" w:rsidRDefault="00EB0E00" w:rsidP="00423A0B">
      <w:pPr>
        <w:autoSpaceDE w:val="0"/>
        <w:autoSpaceDN w:val="0"/>
        <w:adjustRightInd w:val="0"/>
        <w:jc w:val="both"/>
        <w:rPr>
          <w:b/>
          <w:i/>
          <w:color w:val="000000" w:themeColor="text1"/>
        </w:rPr>
      </w:pPr>
    </w:p>
    <w:p w14:paraId="3154E64B" w14:textId="77777777" w:rsidR="00DE79A0" w:rsidRPr="00FA66B3" w:rsidRDefault="00DE79A0" w:rsidP="00423A0B">
      <w:pPr>
        <w:autoSpaceDE w:val="0"/>
        <w:autoSpaceDN w:val="0"/>
        <w:adjustRightInd w:val="0"/>
        <w:jc w:val="both"/>
        <w:rPr>
          <w:b/>
          <w:i/>
          <w:color w:val="000000" w:themeColor="text1"/>
        </w:rPr>
      </w:pPr>
    </w:p>
    <w:p w14:paraId="047CFC32" w14:textId="6D493A75" w:rsidR="003A2646" w:rsidRPr="00FA66B3" w:rsidRDefault="00594ED0" w:rsidP="00EB0E00">
      <w:pPr>
        <w:spacing w:after="0" w:line="240" w:lineRule="auto"/>
        <w:jc w:val="both"/>
        <w:rPr>
          <w:rFonts w:ascii="Times New Roman" w:eastAsiaTheme="minorHAnsi" w:hAnsi="Times New Roman" w:cs="Times New Roman"/>
          <w:b/>
          <w:bCs/>
          <w:color w:val="000000" w:themeColor="text1"/>
          <w:sz w:val="28"/>
          <w:szCs w:val="28"/>
          <w:u w:val="single"/>
          <w:lang w:eastAsia="en-US"/>
        </w:rPr>
      </w:pPr>
      <w:r w:rsidRPr="00FA66B3">
        <w:rPr>
          <w:rFonts w:ascii="Times New Roman" w:hAnsi="Times New Roman" w:cs="Times New Roman"/>
          <w:b/>
          <w:bCs/>
          <w:color w:val="000000" w:themeColor="text1"/>
          <w:sz w:val="28"/>
          <w:szCs w:val="28"/>
          <w:u w:val="single"/>
        </w:rPr>
        <w:t>2.2.4</w:t>
      </w:r>
      <w:r w:rsidR="00402A93" w:rsidRPr="00FA66B3">
        <w:rPr>
          <w:rFonts w:ascii="Times New Roman" w:hAnsi="Times New Roman" w:cs="Times New Roman"/>
          <w:b/>
          <w:bCs/>
          <w:color w:val="000000" w:themeColor="text1"/>
          <w:sz w:val="28"/>
          <w:szCs w:val="28"/>
          <w:u w:val="single"/>
        </w:rPr>
        <w:t>.</w:t>
      </w:r>
      <w:r w:rsidR="00EB0E00" w:rsidRPr="00FA66B3">
        <w:rPr>
          <w:rFonts w:ascii="Times New Roman" w:hAnsi="Times New Roman" w:cs="Times New Roman"/>
          <w:b/>
          <w:bCs/>
          <w:color w:val="000000" w:themeColor="text1"/>
          <w:sz w:val="28"/>
          <w:szCs w:val="28"/>
          <w:u w:val="single"/>
        </w:rPr>
        <w:t>Особенности образовательной деятельности разных видов и культурных практик</w:t>
      </w:r>
      <w:r w:rsidR="00173C51" w:rsidRPr="00FA66B3">
        <w:rPr>
          <w:rFonts w:ascii="Times New Roman" w:hAnsi="Times New Roman" w:cs="Times New Roman"/>
          <w:b/>
          <w:bCs/>
          <w:color w:val="000000" w:themeColor="text1"/>
          <w:sz w:val="28"/>
          <w:szCs w:val="28"/>
          <w:u w:val="single"/>
        </w:rPr>
        <w:t>.</w:t>
      </w:r>
    </w:p>
    <w:p w14:paraId="33E10AA4" w14:textId="68369C24" w:rsidR="000C0AFD" w:rsidRPr="00FA66B3" w:rsidRDefault="000C0AFD" w:rsidP="00594ED0">
      <w:pPr>
        <w:spacing w:before="225" w:after="225"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Культурные практики ребенка -активная, продуктивная образовательная деятельность. В  ДОУ культурные практики ребёнка вырастают на основе взаимодействия с взрослыми, а также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14:paraId="5B61FCE9" w14:textId="0BB30706" w:rsidR="000C0AFD" w:rsidRPr="00FA66B3" w:rsidRDefault="000C0AFD" w:rsidP="00594ED0">
      <w:pPr>
        <w:spacing w:before="225" w:after="225"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ДОУ практикуются следующие культурные  практики</w:t>
      </w:r>
      <w:r w:rsidR="00B436B9"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исследовательские,  коммуникативные,  художественные,  организационные, образовательные, проектные способы и формы действий ребенка. 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14:paraId="117BDF21" w14:textId="77777777" w:rsidR="00594ED0" w:rsidRPr="00FA66B3" w:rsidRDefault="00594ED0" w:rsidP="000C0AFD">
      <w:pPr>
        <w:spacing w:before="225" w:after="225"/>
        <w:jc w:val="both"/>
        <w:rPr>
          <w:rFonts w:ascii="Times New Roman" w:hAnsi="Times New Roman" w:cs="Times New Roman"/>
          <w:b/>
          <w:bCs/>
          <w:color w:val="000000" w:themeColor="text1"/>
          <w:sz w:val="24"/>
          <w:szCs w:val="24"/>
        </w:rPr>
      </w:pPr>
    </w:p>
    <w:p w14:paraId="59304D7C" w14:textId="4CE53DAC" w:rsidR="000C0AFD" w:rsidRPr="00FA66B3" w:rsidRDefault="000C0AFD" w:rsidP="00B436B9">
      <w:pPr>
        <w:spacing w:before="225" w:after="225"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Освоение ребенком культурных практик предполагает</w:t>
      </w:r>
      <w:r w:rsidR="00594ED0" w:rsidRPr="00FA66B3">
        <w:rPr>
          <w:rFonts w:ascii="Times New Roman" w:hAnsi="Times New Roman" w:cs="Times New Roman"/>
          <w:b/>
          <w:bCs/>
          <w:color w:val="000000" w:themeColor="text1"/>
          <w:sz w:val="24"/>
          <w:szCs w:val="24"/>
          <w:u w:val="single"/>
        </w:rPr>
        <w:t>:</w:t>
      </w:r>
    </w:p>
    <w:p w14:paraId="2D197BE5" w14:textId="77777777" w:rsidR="000C0AFD" w:rsidRPr="00FA66B3" w:rsidRDefault="000C0AFD" w:rsidP="00B436B9">
      <w:pPr>
        <w:pStyle w:val="19"/>
        <w:spacing w:line="240" w:lineRule="auto"/>
        <w:ind w:firstLine="426"/>
        <w:jc w:val="both"/>
        <w:rPr>
          <w:rFonts w:cs="Times New Roman"/>
          <w:color w:val="000000" w:themeColor="text1"/>
        </w:rPr>
      </w:pPr>
      <w:r w:rsidRPr="00FA66B3">
        <w:rPr>
          <w:rFonts w:cs="Times New Roman"/>
          <w:color w:val="000000" w:themeColor="text1"/>
        </w:rPr>
        <w:t>1.Процесс культурной идентификации: установление духовной взаимосвязи ребенка между собой и семьей, обществом сверстников и педагогов; переживание чувства принадлежности к семье, окружающим, интериоризацию (принятие в качестве своих) их ценностей, построение и проживание собственной жизни с их учетом.</w:t>
      </w:r>
    </w:p>
    <w:p w14:paraId="45B2BE9B" w14:textId="77777777" w:rsidR="000C0AFD" w:rsidRPr="00FA66B3" w:rsidRDefault="000C0AFD" w:rsidP="00B436B9">
      <w:pPr>
        <w:pStyle w:val="19"/>
        <w:spacing w:line="240" w:lineRule="auto"/>
        <w:ind w:firstLine="426"/>
        <w:jc w:val="both"/>
        <w:rPr>
          <w:rFonts w:cs="Times New Roman"/>
          <w:color w:val="000000" w:themeColor="text1"/>
        </w:rPr>
      </w:pPr>
      <w:r w:rsidRPr="00FA66B3">
        <w:rPr>
          <w:rFonts w:cs="Times New Roman"/>
          <w:color w:val="000000" w:themeColor="text1"/>
        </w:rPr>
        <w:t>2.Процесс социализации: передача семейных и общественных ценностей, закрепленных в  образе жизни людей, ребенка (семья, окружающий социум, традиции).</w:t>
      </w:r>
    </w:p>
    <w:p w14:paraId="754725E9" w14:textId="77777777" w:rsidR="000C0AFD" w:rsidRPr="00FA66B3" w:rsidRDefault="000C0AFD" w:rsidP="00B436B9">
      <w:pPr>
        <w:pStyle w:val="19"/>
        <w:spacing w:line="240" w:lineRule="auto"/>
        <w:ind w:firstLine="426"/>
        <w:jc w:val="both"/>
        <w:rPr>
          <w:rFonts w:cs="Times New Roman"/>
          <w:color w:val="000000" w:themeColor="text1"/>
        </w:rPr>
      </w:pPr>
      <w:r w:rsidRPr="00FA66B3">
        <w:rPr>
          <w:rFonts w:cs="Times New Roman"/>
          <w:color w:val="000000" w:themeColor="text1"/>
        </w:rPr>
        <w:t>3.Процесс индивидуализации: самостоятельная преобразующая авторская деятельность ребенка по преобразованию окружающего его социума.</w:t>
      </w:r>
    </w:p>
    <w:p w14:paraId="4586412C" w14:textId="77777777" w:rsidR="000C0AFD" w:rsidRPr="00FA66B3" w:rsidRDefault="000C0AFD" w:rsidP="00B436B9">
      <w:pPr>
        <w:pStyle w:val="19"/>
        <w:spacing w:line="240" w:lineRule="auto"/>
        <w:ind w:firstLine="426"/>
        <w:jc w:val="both"/>
        <w:rPr>
          <w:rFonts w:cs="Times New Roman"/>
          <w:color w:val="000000" w:themeColor="text1"/>
        </w:rPr>
      </w:pPr>
      <w:r w:rsidRPr="00FA66B3">
        <w:rPr>
          <w:rFonts w:cs="Times New Roman"/>
          <w:color w:val="000000" w:themeColor="text1"/>
        </w:rPr>
        <w:t>4.Процесс освоения образцов культуры: ознакомление с произведениями искусств и художественной литературы, использование их в различных видах деятельности</w:t>
      </w:r>
    </w:p>
    <w:p w14:paraId="2D129E3E" w14:textId="77777777" w:rsidR="00D025BC" w:rsidRPr="00FA66B3" w:rsidRDefault="00D025BC" w:rsidP="00D025BC">
      <w:pPr>
        <w:spacing w:before="225" w:after="225" w:line="240" w:lineRule="auto"/>
        <w:rPr>
          <w:rFonts w:ascii="Times New Roman" w:hAnsi="Times New Roman" w:cs="Times New Roman"/>
          <w:b/>
          <w:bCs/>
          <w:color w:val="000000" w:themeColor="text1"/>
          <w:sz w:val="24"/>
          <w:szCs w:val="24"/>
        </w:rPr>
      </w:pPr>
    </w:p>
    <w:p w14:paraId="30D449B6" w14:textId="5F7F2DF3" w:rsidR="00D025BC" w:rsidRPr="00FA66B3" w:rsidRDefault="00D025BC" w:rsidP="00D025BC">
      <w:pPr>
        <w:spacing w:before="225" w:after="225" w:line="240" w:lineRule="auto"/>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Проектирование культурных практик в образовательном процессе идет по двум направлениям.</w:t>
      </w:r>
    </w:p>
    <w:p w14:paraId="5B1C9A17" w14:textId="508F03FC" w:rsidR="00D025BC" w:rsidRPr="00FA66B3" w:rsidRDefault="00D025BC" w:rsidP="006165A5">
      <w:pPr>
        <w:pStyle w:val="a7"/>
        <w:numPr>
          <w:ilvl w:val="0"/>
          <w:numId w:val="125"/>
        </w:numPr>
        <w:spacing w:before="225" w:after="225"/>
        <w:ind w:left="0" w:firstLine="426"/>
        <w:jc w:val="both"/>
        <w:rPr>
          <w:color w:val="000000" w:themeColor="text1"/>
        </w:rPr>
      </w:pPr>
      <w:r w:rsidRPr="00FA66B3">
        <w:rPr>
          <w:b/>
          <w:bCs/>
          <w:color w:val="000000" w:themeColor="text1"/>
        </w:rPr>
        <w:t>Культурные практики на основе инициатив самих детей.</w:t>
      </w:r>
      <w:r w:rsidRPr="00FA66B3">
        <w:rPr>
          <w:color w:val="000000" w:themeColor="text1"/>
        </w:rPr>
        <w:t xml:space="preserve"> Это самостоятельная детская деятельность, которая протекает как индивидуально, так и в процессе </w:t>
      </w:r>
      <w:r w:rsidRPr="00FA66B3">
        <w:rPr>
          <w:color w:val="000000" w:themeColor="text1"/>
        </w:rPr>
        <w:lastRenderedPageBreak/>
        <w:t>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и др.</w:t>
      </w:r>
    </w:p>
    <w:p w14:paraId="6B03F817" w14:textId="77777777" w:rsidR="00D025BC" w:rsidRPr="00FA66B3" w:rsidRDefault="00D025BC" w:rsidP="006165A5">
      <w:pPr>
        <w:pStyle w:val="a7"/>
        <w:numPr>
          <w:ilvl w:val="0"/>
          <w:numId w:val="125"/>
        </w:numPr>
        <w:spacing w:before="225" w:after="225"/>
        <w:ind w:left="0" w:firstLine="426"/>
        <w:jc w:val="both"/>
        <w:rPr>
          <w:color w:val="000000" w:themeColor="text1"/>
        </w:rPr>
      </w:pPr>
      <w:r w:rsidRPr="00FA66B3">
        <w:rPr>
          <w:b/>
          <w:bCs/>
          <w:color w:val="000000" w:themeColor="text1"/>
        </w:rPr>
        <w:t>Культурные практики, инициируемые, организуемые и направляемые взрослыми.</w:t>
      </w:r>
      <w:r w:rsidRPr="00FA66B3">
        <w:rPr>
          <w:color w:val="000000" w:themeColor="text1"/>
        </w:rPr>
        <w:t>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комплексно-тематического планирования образовательного процесса и направлен на обогащение культурного опыта, самостоятельности поведения и деятельности, чувств и позитивной социализации и индивидуализации дошкольников.</w:t>
      </w:r>
    </w:p>
    <w:p w14:paraId="2F93866B" w14:textId="77777777" w:rsidR="00594ED0" w:rsidRPr="00FA66B3" w:rsidRDefault="00594ED0" w:rsidP="00594ED0">
      <w:pPr>
        <w:spacing w:before="225" w:after="225" w:line="240" w:lineRule="auto"/>
        <w:rPr>
          <w:rFonts w:ascii="Times New Roman" w:hAnsi="Times New Roman" w:cs="Times New Roman"/>
          <w:color w:val="000000" w:themeColor="text1"/>
          <w:sz w:val="24"/>
          <w:szCs w:val="24"/>
        </w:rPr>
      </w:pPr>
    </w:p>
    <w:p w14:paraId="0831D696" w14:textId="77777777" w:rsidR="00B436B9" w:rsidRPr="00FA66B3" w:rsidRDefault="000C0AFD" w:rsidP="00594ED0">
      <w:pPr>
        <w:spacing w:before="225" w:after="225"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5433854E" w14:textId="78538A41" w:rsidR="000C0AFD" w:rsidRPr="00FA66B3" w:rsidRDefault="000C0AFD" w:rsidP="00594ED0">
      <w:pPr>
        <w:spacing w:before="225" w:after="225"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B436B9"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2E44AA3D" w14:textId="77777777" w:rsidR="00E206DA" w:rsidRPr="00FA66B3" w:rsidRDefault="000C0AFD" w:rsidP="00E206DA">
      <w:pPr>
        <w:spacing w:before="225" w:after="225"/>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119D2BEE" w14:textId="11BCE9E1" w:rsidR="00E206DA" w:rsidRPr="00FA66B3" w:rsidRDefault="00E206DA" w:rsidP="00E206DA">
      <w:pPr>
        <w:spacing w:before="225" w:after="225"/>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Культурные практики ДОУ</w:t>
      </w:r>
    </w:p>
    <w:p w14:paraId="1DAA7E5C" w14:textId="3D0EF762" w:rsidR="00E206DA" w:rsidRPr="00FA66B3" w:rsidRDefault="00E206DA" w:rsidP="006165A5">
      <w:pPr>
        <w:pStyle w:val="a4"/>
        <w:numPr>
          <w:ilvl w:val="0"/>
          <w:numId w:val="12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Совместная игра воспитателя и детей (сюжетно -ролевая, режиссерская, игра-драматизация, строительно-конструктивные игры).</w:t>
      </w:r>
    </w:p>
    <w:p w14:paraId="4F09D8EA" w14:textId="164D1575" w:rsidR="00E206DA" w:rsidRPr="00FA66B3" w:rsidRDefault="00E206DA" w:rsidP="006165A5">
      <w:pPr>
        <w:pStyle w:val="a4"/>
        <w:numPr>
          <w:ilvl w:val="0"/>
          <w:numId w:val="12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7FA0F73D" w14:textId="694D94B3" w:rsidR="00E206DA" w:rsidRPr="00FA66B3" w:rsidRDefault="00E206DA" w:rsidP="006165A5">
      <w:pPr>
        <w:pStyle w:val="a4"/>
        <w:numPr>
          <w:ilvl w:val="0"/>
          <w:numId w:val="12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галерее и, книжного уголка или библиотеки («Мастерская книгопечатания», «В гостях у сказки»), игры и коллекционирование.</w:t>
      </w:r>
    </w:p>
    <w:p w14:paraId="2F6A1C1D" w14:textId="0406BD29" w:rsidR="00E206DA" w:rsidRPr="00FA66B3" w:rsidRDefault="00E206DA" w:rsidP="006165A5">
      <w:pPr>
        <w:pStyle w:val="a4"/>
        <w:numPr>
          <w:ilvl w:val="0"/>
          <w:numId w:val="12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Музыкально-театральная и литературная гостиная (детская студия)–форма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3E1544A" w14:textId="771CF136" w:rsidR="00E206DA" w:rsidRPr="00FA66B3" w:rsidRDefault="00E206DA" w:rsidP="006165A5">
      <w:pPr>
        <w:pStyle w:val="a4"/>
        <w:numPr>
          <w:ilvl w:val="0"/>
          <w:numId w:val="12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3E376D8C" w14:textId="65873983" w:rsidR="003A2646" w:rsidRPr="00FA66B3" w:rsidRDefault="003A2646" w:rsidP="00E206DA">
      <w:pPr>
        <w:spacing w:before="225" w:after="225" w:line="240" w:lineRule="auto"/>
        <w:jc w:val="both"/>
        <w:rPr>
          <w:rFonts w:ascii="Times New Roman" w:hAnsi="Times New Roman" w:cs="Times New Roman"/>
          <w:color w:val="000000" w:themeColor="text1"/>
          <w:sz w:val="24"/>
          <w:szCs w:val="24"/>
        </w:rPr>
      </w:pPr>
    </w:p>
    <w:p w14:paraId="5595AD85" w14:textId="77777777" w:rsidR="00594ED0" w:rsidRPr="00FA66B3" w:rsidRDefault="00594ED0" w:rsidP="00594ED0">
      <w:pPr>
        <w:spacing w:after="0" w:line="240" w:lineRule="auto"/>
        <w:rPr>
          <w:rFonts w:ascii="Times New Roman" w:hAnsi="Times New Roman" w:cs="Times New Roman"/>
          <w:color w:val="000000" w:themeColor="text1"/>
          <w:sz w:val="24"/>
          <w:szCs w:val="24"/>
        </w:rPr>
      </w:pPr>
    </w:p>
    <w:p w14:paraId="581FE475" w14:textId="5A8C2FE6" w:rsidR="00DE79A0" w:rsidRPr="00FA66B3" w:rsidRDefault="00DE79A0" w:rsidP="00594ED0">
      <w:pPr>
        <w:spacing w:after="0" w:line="240" w:lineRule="auto"/>
        <w:rPr>
          <w:rFonts w:ascii="Times New Roman" w:hAnsi="Times New Roman" w:cs="Times New Roman"/>
          <w:color w:val="000000" w:themeColor="text1"/>
          <w:sz w:val="24"/>
          <w:szCs w:val="24"/>
        </w:rPr>
      </w:pPr>
    </w:p>
    <w:p w14:paraId="4F166AC3" w14:textId="77777777" w:rsidR="00DE79A0" w:rsidRPr="00FA66B3" w:rsidRDefault="00DE79A0" w:rsidP="00594ED0">
      <w:pPr>
        <w:spacing w:after="0" w:line="240" w:lineRule="auto"/>
        <w:rPr>
          <w:rFonts w:ascii="Times New Roman" w:hAnsi="Times New Roman" w:cs="Times New Roman"/>
          <w:color w:val="000000" w:themeColor="text1"/>
          <w:sz w:val="24"/>
          <w:szCs w:val="24"/>
        </w:rPr>
      </w:pPr>
    </w:p>
    <w:p w14:paraId="521806BC" w14:textId="1E64FD42" w:rsidR="003A2646" w:rsidRPr="00FA66B3" w:rsidRDefault="00594ED0" w:rsidP="00594ED0">
      <w:pPr>
        <w:spacing w:after="0" w:line="240" w:lineRule="auto"/>
        <w:rPr>
          <w:rFonts w:ascii="Times New Roman" w:hAnsi="Times New Roman" w:cs="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2.2.5</w:t>
      </w:r>
      <w:r w:rsidR="00402A93" w:rsidRPr="00FA66B3">
        <w:rPr>
          <w:rFonts w:ascii="Times New Roman" w:hAnsi="Times New Roman" w:cs="Times New Roman"/>
          <w:b/>
          <w:bCs/>
          <w:color w:val="000000" w:themeColor="text1"/>
          <w:sz w:val="28"/>
          <w:szCs w:val="28"/>
          <w:u w:val="single"/>
        </w:rPr>
        <w:t>.</w:t>
      </w:r>
      <w:r w:rsidRPr="00FA66B3">
        <w:rPr>
          <w:rFonts w:ascii="Times New Roman" w:hAnsi="Times New Roman" w:cs="Times New Roman"/>
          <w:b/>
          <w:bCs/>
          <w:color w:val="000000" w:themeColor="text1"/>
          <w:sz w:val="28"/>
          <w:szCs w:val="28"/>
          <w:u w:val="single"/>
        </w:rPr>
        <w:t xml:space="preserve">  </w:t>
      </w:r>
      <w:r w:rsidR="000C0AFD" w:rsidRPr="00FA66B3">
        <w:rPr>
          <w:rFonts w:ascii="Times New Roman" w:hAnsi="Times New Roman" w:cs="Times New Roman"/>
          <w:b/>
          <w:bCs/>
          <w:color w:val="000000" w:themeColor="text1"/>
          <w:sz w:val="28"/>
          <w:szCs w:val="28"/>
          <w:u w:val="single"/>
        </w:rPr>
        <w:t>Способы и направления поддержки детской инициативы</w:t>
      </w:r>
      <w:r w:rsidR="00173C51" w:rsidRPr="00FA66B3">
        <w:rPr>
          <w:rFonts w:ascii="Times New Roman" w:hAnsi="Times New Roman" w:cs="Times New Roman"/>
          <w:b/>
          <w:bCs/>
          <w:color w:val="000000" w:themeColor="text1"/>
          <w:sz w:val="28"/>
          <w:szCs w:val="28"/>
          <w:u w:val="single"/>
        </w:rPr>
        <w:t>.</w:t>
      </w:r>
    </w:p>
    <w:p w14:paraId="31A9D056" w14:textId="77777777" w:rsidR="00770D94" w:rsidRPr="00FA66B3" w:rsidRDefault="00770D94" w:rsidP="00594ED0">
      <w:pPr>
        <w:spacing w:after="0" w:line="240" w:lineRule="auto"/>
        <w:rPr>
          <w:rFonts w:ascii="Times New Roman" w:hAnsi="Times New Roman" w:cs="Times New Roman"/>
          <w:b/>
          <w:bCs/>
          <w:color w:val="000000" w:themeColor="text1"/>
          <w:sz w:val="28"/>
          <w:szCs w:val="28"/>
          <w:u w:val="single"/>
        </w:rPr>
      </w:pPr>
    </w:p>
    <w:p w14:paraId="621BA018" w14:textId="1ECE1C4A" w:rsidR="00770D94" w:rsidRPr="00FA66B3" w:rsidRDefault="00776EAA"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58D9951B" w14:textId="40E3F9F1" w:rsidR="00770D94" w:rsidRPr="00FA66B3" w:rsidRDefault="00776EAA" w:rsidP="00173C51">
      <w:pPr>
        <w:pStyle w:val="29"/>
        <w:shd w:val="clear" w:color="auto" w:fill="auto"/>
        <w:tabs>
          <w:tab w:val="left" w:pos="1276"/>
        </w:tabs>
        <w:spacing w:before="0" w:after="0" w:line="240" w:lineRule="auto"/>
        <w:ind w:left="284"/>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1AD11FCC" w14:textId="77777777" w:rsidR="00776EAA" w:rsidRPr="00FA66B3" w:rsidRDefault="00776EAA" w:rsidP="00173C51">
      <w:pPr>
        <w:pStyle w:val="29"/>
        <w:shd w:val="clear" w:color="auto" w:fill="auto"/>
        <w:tabs>
          <w:tab w:val="left" w:pos="1276"/>
        </w:tabs>
        <w:spacing w:before="0" w:after="0" w:line="240" w:lineRule="auto"/>
        <w:ind w:left="284"/>
        <w:jc w:val="both"/>
        <w:rPr>
          <w:color w:val="000000" w:themeColor="text1"/>
          <w:sz w:val="24"/>
          <w:szCs w:val="24"/>
          <w:lang w:val="ru-RU"/>
        </w:rPr>
      </w:pPr>
      <w:r w:rsidRPr="00FA66B3">
        <w:rPr>
          <w:color w:val="000000" w:themeColor="text1"/>
          <w:sz w:val="24"/>
          <w:szCs w:val="24"/>
          <w:lang w:val="ru-RU"/>
        </w:rPr>
        <w:t xml:space="preserve">     </w:t>
      </w:r>
    </w:p>
    <w:p w14:paraId="2E3A053A" w14:textId="3A1B7317" w:rsidR="00770D94" w:rsidRPr="00FA66B3" w:rsidRDefault="00776EAA" w:rsidP="00173C51">
      <w:pPr>
        <w:pStyle w:val="29"/>
        <w:shd w:val="clear" w:color="auto" w:fill="auto"/>
        <w:tabs>
          <w:tab w:val="left" w:pos="1276"/>
        </w:tabs>
        <w:spacing w:before="0" w:after="0" w:line="240" w:lineRule="auto"/>
        <w:ind w:left="284"/>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Любая деятельность ребёнка в ДОО может протекать в форме самостоятельной инициативной деятельности, например:</w:t>
      </w:r>
    </w:p>
    <w:p w14:paraId="02E74270"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самостоятельная исследовательская деятельность и экспериментирование;</w:t>
      </w:r>
    </w:p>
    <w:p w14:paraId="7CEC7749"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свободные сюжетно-ролевые, театрализованные, режиссерские игры;</w:t>
      </w:r>
    </w:p>
    <w:p w14:paraId="16A918FF"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игры - импровизации и музыкальные игры;</w:t>
      </w:r>
    </w:p>
    <w:p w14:paraId="7030A136"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речевые и словесные игры, игры с буквами, слогами, звуками;</w:t>
      </w:r>
    </w:p>
    <w:p w14:paraId="14A585C3"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логические игры, развивающие игры математического содержания;</w:t>
      </w:r>
    </w:p>
    <w:p w14:paraId="2D09481B"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самостоятельная деятельность в книжном уголке;</w:t>
      </w:r>
    </w:p>
    <w:p w14:paraId="58200B79"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самостоятельная изобразительная деятельность, конструирование;</w:t>
      </w:r>
    </w:p>
    <w:p w14:paraId="60650EBA" w14:textId="77777777" w:rsidR="00770D94" w:rsidRPr="00FA66B3" w:rsidRDefault="00770D94" w:rsidP="006165A5">
      <w:pPr>
        <w:pStyle w:val="29"/>
        <w:numPr>
          <w:ilvl w:val="0"/>
          <w:numId w:val="358"/>
        </w:numPr>
        <w:shd w:val="clear" w:color="auto" w:fill="auto"/>
        <w:tabs>
          <w:tab w:val="left" w:pos="1276"/>
        </w:tabs>
        <w:spacing w:before="0" w:after="0" w:line="240" w:lineRule="auto"/>
        <w:ind w:left="142" w:firstLine="567"/>
        <w:jc w:val="both"/>
        <w:rPr>
          <w:color w:val="000000" w:themeColor="text1"/>
          <w:sz w:val="24"/>
          <w:szCs w:val="24"/>
          <w:lang w:val="ru-RU"/>
        </w:rPr>
      </w:pPr>
      <w:r w:rsidRPr="00FA66B3">
        <w:rPr>
          <w:color w:val="000000" w:themeColor="text1"/>
          <w:sz w:val="24"/>
          <w:szCs w:val="24"/>
          <w:lang w:val="ru-RU"/>
        </w:rPr>
        <w:t>самостоятельная двигательная деятельность, подвижные игры, выполнение ритмических и танцевальных движений.</w:t>
      </w:r>
    </w:p>
    <w:p w14:paraId="053BCD61" w14:textId="77777777" w:rsidR="00776EAA" w:rsidRPr="00FA66B3" w:rsidRDefault="00776EAA" w:rsidP="00173C51">
      <w:pPr>
        <w:pStyle w:val="29"/>
        <w:shd w:val="clear" w:color="auto" w:fill="auto"/>
        <w:tabs>
          <w:tab w:val="left" w:pos="1276"/>
        </w:tabs>
        <w:spacing w:before="0" w:after="0" w:line="240" w:lineRule="auto"/>
        <w:ind w:firstLine="709"/>
        <w:jc w:val="both"/>
        <w:rPr>
          <w:color w:val="000000" w:themeColor="text1"/>
          <w:sz w:val="24"/>
          <w:szCs w:val="24"/>
          <w:lang w:val="ru-RU"/>
        </w:rPr>
      </w:pPr>
    </w:p>
    <w:p w14:paraId="1FF2D362" w14:textId="05D1B25A" w:rsidR="00770D94" w:rsidRPr="00FA66B3" w:rsidRDefault="00776EAA"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Для поддержки детской инициативы педагог должен учитывать следующие условия:</w:t>
      </w:r>
    </w:p>
    <w:p w14:paraId="41A419F6" w14:textId="77777777" w:rsidR="00770D94" w:rsidRPr="00FA66B3" w:rsidRDefault="00770D94" w:rsidP="006165A5">
      <w:pPr>
        <w:pStyle w:val="29"/>
        <w:numPr>
          <w:ilvl w:val="0"/>
          <w:numId w:val="357"/>
        </w:numPr>
        <w:shd w:val="clear" w:color="auto" w:fill="auto"/>
        <w:tabs>
          <w:tab w:val="left" w:pos="1028"/>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F84D785" w14:textId="77777777" w:rsidR="00770D94" w:rsidRPr="00FA66B3" w:rsidRDefault="00770D94" w:rsidP="006165A5">
      <w:pPr>
        <w:pStyle w:val="29"/>
        <w:numPr>
          <w:ilvl w:val="0"/>
          <w:numId w:val="357"/>
        </w:numPr>
        <w:shd w:val="clear" w:color="auto" w:fill="auto"/>
        <w:tabs>
          <w:tab w:val="left" w:pos="1038"/>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64CEB66" w14:textId="77777777" w:rsidR="00770D94" w:rsidRPr="00FA66B3" w:rsidRDefault="00770D94" w:rsidP="006165A5">
      <w:pPr>
        <w:pStyle w:val="29"/>
        <w:numPr>
          <w:ilvl w:val="0"/>
          <w:numId w:val="357"/>
        </w:numPr>
        <w:shd w:val="clear" w:color="auto" w:fill="auto"/>
        <w:tabs>
          <w:tab w:val="left" w:pos="1028"/>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3FEF78FA" w14:textId="77777777" w:rsidR="00770D94" w:rsidRPr="00FA66B3" w:rsidRDefault="00770D94" w:rsidP="006165A5">
      <w:pPr>
        <w:pStyle w:val="29"/>
        <w:numPr>
          <w:ilvl w:val="0"/>
          <w:numId w:val="357"/>
        </w:numPr>
        <w:shd w:val="clear" w:color="auto" w:fill="auto"/>
        <w:tabs>
          <w:tab w:val="left" w:pos="1038"/>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6100EF40" w14:textId="77777777" w:rsidR="00770D94" w:rsidRPr="00FA66B3" w:rsidRDefault="00770D94" w:rsidP="006165A5">
      <w:pPr>
        <w:pStyle w:val="29"/>
        <w:numPr>
          <w:ilvl w:val="0"/>
          <w:numId w:val="357"/>
        </w:numPr>
        <w:shd w:val="clear" w:color="auto" w:fill="auto"/>
        <w:tabs>
          <w:tab w:val="left" w:pos="1038"/>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BE761AF" w14:textId="77777777" w:rsidR="00770D94" w:rsidRPr="00FA66B3" w:rsidRDefault="00770D94" w:rsidP="006165A5">
      <w:pPr>
        <w:pStyle w:val="29"/>
        <w:numPr>
          <w:ilvl w:val="0"/>
          <w:numId w:val="357"/>
        </w:numPr>
        <w:shd w:val="clear" w:color="auto" w:fill="auto"/>
        <w:tabs>
          <w:tab w:val="left" w:pos="1033"/>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 xml:space="preserve">поощрять и поддерживать желание детей получить результат деятельности, </w:t>
      </w:r>
      <w:r w:rsidRPr="00FA66B3">
        <w:rPr>
          <w:color w:val="000000" w:themeColor="text1"/>
          <w:sz w:val="24"/>
          <w:szCs w:val="24"/>
          <w:lang w:val="ru-RU"/>
        </w:rPr>
        <w:lastRenderedPageBreak/>
        <w:t>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69B64F1" w14:textId="77777777" w:rsidR="00770D94" w:rsidRPr="00FA66B3" w:rsidRDefault="00770D94" w:rsidP="006165A5">
      <w:pPr>
        <w:pStyle w:val="29"/>
        <w:numPr>
          <w:ilvl w:val="0"/>
          <w:numId w:val="357"/>
        </w:numPr>
        <w:shd w:val="clear" w:color="auto" w:fill="auto"/>
        <w:tabs>
          <w:tab w:val="left" w:pos="1042"/>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27C60D2" w14:textId="77777777" w:rsidR="00770D94" w:rsidRPr="00FA66B3" w:rsidRDefault="00770D94" w:rsidP="006165A5">
      <w:pPr>
        <w:pStyle w:val="29"/>
        <w:numPr>
          <w:ilvl w:val="0"/>
          <w:numId w:val="357"/>
        </w:numPr>
        <w:shd w:val="clear" w:color="auto" w:fill="auto"/>
        <w:tabs>
          <w:tab w:val="left" w:pos="1023"/>
          <w:tab w:val="left" w:pos="1276"/>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89B2817" w14:textId="2FDECDA4" w:rsidR="00770D94" w:rsidRPr="00FA66B3" w:rsidRDefault="00776EAA"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35DBEFE" w14:textId="710AC30A" w:rsidR="00770D94" w:rsidRPr="00FA66B3" w:rsidRDefault="00776EAA"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2E74D870" w14:textId="77777777" w:rsidR="00770D94" w:rsidRPr="00FA66B3" w:rsidRDefault="00770D94" w:rsidP="00173C51">
      <w:pPr>
        <w:pStyle w:val="29"/>
        <w:shd w:val="clear" w:color="auto" w:fill="auto"/>
        <w:tabs>
          <w:tab w:val="left" w:pos="1276"/>
        </w:tabs>
        <w:spacing w:before="0" w:after="0" w:line="240" w:lineRule="auto"/>
        <w:ind w:firstLine="709"/>
        <w:jc w:val="both"/>
        <w:rPr>
          <w:color w:val="000000" w:themeColor="text1"/>
          <w:sz w:val="24"/>
          <w:szCs w:val="24"/>
          <w:lang w:val="ru-RU"/>
        </w:rPr>
      </w:pPr>
      <w:r w:rsidRPr="00FA66B3">
        <w:rPr>
          <w:color w:val="000000" w:themeColor="text1"/>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3A00313" w14:textId="77C678D7" w:rsidR="00770D94" w:rsidRPr="00FA66B3" w:rsidRDefault="00776EAA" w:rsidP="00173C51">
      <w:pPr>
        <w:pStyle w:val="29"/>
        <w:shd w:val="clear" w:color="auto" w:fill="auto"/>
        <w:tabs>
          <w:tab w:val="left" w:pos="1276"/>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w:t>
      </w:r>
      <w:r w:rsidR="00770D94" w:rsidRPr="00FA66B3">
        <w:rPr>
          <w:color w:val="000000" w:themeColor="text1"/>
          <w:sz w:val="24"/>
          <w:szCs w:val="24"/>
          <w:lang w:val="ru-RU"/>
        </w:rPr>
        <w:t xml:space="preserve">Дети пяти-семи лет имеют яркую потребность в самоутверждении и признании со </w:t>
      </w:r>
      <w:r w:rsidR="00770D94" w:rsidRPr="00FA66B3">
        <w:rPr>
          <w:color w:val="000000" w:themeColor="text1"/>
          <w:sz w:val="24"/>
          <w:szCs w:val="24"/>
          <w:lang w:val="ru-RU"/>
        </w:rPr>
        <w:lastRenderedPageBreak/>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35AC307B" w14:textId="77777777" w:rsidR="00770D94" w:rsidRPr="00FA66B3" w:rsidRDefault="00770D94" w:rsidP="00173C51">
      <w:pPr>
        <w:pStyle w:val="29"/>
        <w:shd w:val="clear" w:color="auto" w:fill="auto"/>
        <w:tabs>
          <w:tab w:val="left" w:pos="1276"/>
        </w:tabs>
        <w:spacing w:before="0" w:after="0" w:line="240" w:lineRule="auto"/>
        <w:ind w:left="284"/>
        <w:jc w:val="both"/>
        <w:rPr>
          <w:color w:val="000000" w:themeColor="text1"/>
          <w:sz w:val="24"/>
          <w:szCs w:val="24"/>
          <w:lang w:val="ru-RU"/>
        </w:rPr>
      </w:pPr>
    </w:p>
    <w:p w14:paraId="3CA2C732" w14:textId="1B015216" w:rsidR="00770D94" w:rsidRPr="00FA66B3" w:rsidRDefault="00770D94" w:rsidP="00173C51">
      <w:pPr>
        <w:pStyle w:val="29"/>
        <w:shd w:val="clear" w:color="auto" w:fill="auto"/>
        <w:tabs>
          <w:tab w:val="left" w:pos="1276"/>
        </w:tabs>
        <w:spacing w:before="0" w:after="0" w:line="240" w:lineRule="auto"/>
        <w:ind w:left="284"/>
        <w:jc w:val="both"/>
        <w:rPr>
          <w:color w:val="000000" w:themeColor="text1"/>
          <w:sz w:val="24"/>
          <w:szCs w:val="24"/>
          <w:lang w:val="ru-RU"/>
        </w:rPr>
      </w:pPr>
      <w:r w:rsidRPr="00FA66B3">
        <w:rPr>
          <w:color w:val="000000" w:themeColor="text1"/>
          <w:sz w:val="24"/>
          <w:szCs w:val="24"/>
          <w:lang w:val="ru-RU"/>
        </w:rPr>
        <w:t xml:space="preserve">    Для поддержки детской инициативы педагогу рекомендуется использовать ряд способов и приемов</w:t>
      </w:r>
      <w:r w:rsidR="00776EAA" w:rsidRPr="00FA66B3">
        <w:rPr>
          <w:color w:val="000000" w:themeColor="text1"/>
          <w:sz w:val="24"/>
          <w:szCs w:val="24"/>
          <w:lang w:val="ru-RU"/>
        </w:rPr>
        <w:t>:</w:t>
      </w:r>
    </w:p>
    <w:p w14:paraId="4BC09418" w14:textId="5F7F0C27" w:rsidR="00770D94" w:rsidRPr="00FA66B3" w:rsidRDefault="00770D94" w:rsidP="006165A5">
      <w:pPr>
        <w:pStyle w:val="29"/>
        <w:numPr>
          <w:ilvl w:val="0"/>
          <w:numId w:val="356"/>
        </w:numPr>
        <w:shd w:val="clear" w:color="auto" w:fill="auto"/>
        <w:tabs>
          <w:tab w:val="left" w:pos="1134"/>
          <w:tab w:val="left" w:pos="1551"/>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не</w:t>
      </w:r>
      <w:r w:rsidRPr="00FA66B3">
        <w:rPr>
          <w:color w:val="000000" w:themeColor="text1"/>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5FE28C6" w14:textId="04F5B963" w:rsidR="00770D94" w:rsidRPr="00FA66B3" w:rsidRDefault="00770D94" w:rsidP="006165A5">
      <w:pPr>
        <w:pStyle w:val="29"/>
        <w:numPr>
          <w:ilvl w:val="0"/>
          <w:numId w:val="356"/>
        </w:numPr>
        <w:shd w:val="clear" w:color="auto" w:fill="auto"/>
        <w:tabs>
          <w:tab w:val="left" w:pos="1042"/>
          <w:tab w:val="left" w:pos="1134"/>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26EF56A" w14:textId="1A77C52D" w:rsidR="00770D94" w:rsidRPr="00FA66B3" w:rsidRDefault="00770D94" w:rsidP="006165A5">
      <w:pPr>
        <w:pStyle w:val="29"/>
        <w:numPr>
          <w:ilvl w:val="0"/>
          <w:numId w:val="356"/>
        </w:numPr>
        <w:shd w:val="clear" w:color="auto" w:fill="auto"/>
        <w:tabs>
          <w:tab w:val="left" w:pos="1042"/>
          <w:tab w:val="left" w:pos="1134"/>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5C9DA45" w14:textId="73FBB603" w:rsidR="00770D94" w:rsidRPr="00FA66B3" w:rsidRDefault="00770D94" w:rsidP="006165A5">
      <w:pPr>
        <w:pStyle w:val="29"/>
        <w:numPr>
          <w:ilvl w:val="0"/>
          <w:numId w:val="356"/>
        </w:numPr>
        <w:shd w:val="clear" w:color="auto" w:fill="auto"/>
        <w:tabs>
          <w:tab w:val="left" w:pos="1033"/>
          <w:tab w:val="left" w:pos="1134"/>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BC75F29" w14:textId="64510245" w:rsidR="00770D94" w:rsidRPr="00FA66B3" w:rsidRDefault="00770D94" w:rsidP="006165A5">
      <w:pPr>
        <w:pStyle w:val="29"/>
        <w:numPr>
          <w:ilvl w:val="0"/>
          <w:numId w:val="356"/>
        </w:numPr>
        <w:shd w:val="clear" w:color="auto" w:fill="auto"/>
        <w:tabs>
          <w:tab w:val="left" w:pos="1033"/>
          <w:tab w:val="left" w:pos="1134"/>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A9A766C" w14:textId="7016A762" w:rsidR="00770D94" w:rsidRPr="00FA66B3" w:rsidRDefault="00770D94" w:rsidP="006165A5">
      <w:pPr>
        <w:pStyle w:val="29"/>
        <w:numPr>
          <w:ilvl w:val="0"/>
          <w:numId w:val="356"/>
        </w:numPr>
        <w:shd w:val="clear" w:color="auto" w:fill="auto"/>
        <w:tabs>
          <w:tab w:val="left" w:pos="1028"/>
          <w:tab w:val="left" w:pos="1134"/>
        </w:tabs>
        <w:spacing w:before="0" w:after="0" w:line="240" w:lineRule="auto"/>
        <w:ind w:firstLine="360"/>
        <w:jc w:val="both"/>
        <w:rPr>
          <w:color w:val="000000" w:themeColor="text1"/>
          <w:sz w:val="24"/>
          <w:szCs w:val="24"/>
          <w:lang w:val="ru-RU"/>
        </w:rPr>
      </w:pPr>
      <w:r w:rsidRPr="00FA66B3">
        <w:rPr>
          <w:color w:val="000000" w:themeColor="text1"/>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559AD2F" w14:textId="77777777" w:rsidR="002748D8" w:rsidRPr="00FA66B3" w:rsidRDefault="002748D8" w:rsidP="00173C51">
      <w:pPr>
        <w:spacing w:before="225" w:after="225" w:line="240" w:lineRule="auto"/>
        <w:jc w:val="both"/>
        <w:rPr>
          <w:rFonts w:ascii="Times New Roman" w:hAnsi="Times New Roman" w:cs="Times New Roman"/>
          <w:b/>
          <w:bCs/>
          <w:color w:val="000000" w:themeColor="text1"/>
          <w:sz w:val="24"/>
          <w:szCs w:val="24"/>
          <w:u w:val="single"/>
        </w:rPr>
      </w:pPr>
    </w:p>
    <w:p w14:paraId="53D60420" w14:textId="77777777" w:rsidR="002748D8" w:rsidRPr="00FA66B3" w:rsidRDefault="002748D8" w:rsidP="00770D94">
      <w:pPr>
        <w:spacing w:before="225" w:after="225" w:line="240" w:lineRule="auto"/>
        <w:jc w:val="both"/>
        <w:rPr>
          <w:rFonts w:ascii="Times New Roman" w:hAnsi="Times New Roman" w:cs="Times New Roman"/>
          <w:b/>
          <w:bCs/>
          <w:color w:val="000000" w:themeColor="text1"/>
          <w:sz w:val="24"/>
          <w:szCs w:val="24"/>
          <w:u w:val="single"/>
        </w:rPr>
      </w:pPr>
    </w:p>
    <w:p w14:paraId="41B80859" w14:textId="0C55D4EB" w:rsidR="000C0AFD" w:rsidRPr="00FA66B3" w:rsidRDefault="000C0AFD" w:rsidP="00770D94">
      <w:pPr>
        <w:spacing w:before="225" w:after="225"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Все виды деятельности ребенка в детском саду могут осуществляться в форме самостоятельной инициативной деятельности: </w:t>
      </w:r>
    </w:p>
    <w:p w14:paraId="4C252043" w14:textId="77777777" w:rsidR="000C0AFD" w:rsidRPr="00FA66B3" w:rsidRDefault="000C0AFD" w:rsidP="00770D94">
      <w:pPr>
        <w:pStyle w:val="a7"/>
        <w:numPr>
          <w:ilvl w:val="0"/>
          <w:numId w:val="91"/>
        </w:numPr>
        <w:spacing w:before="225" w:after="225"/>
        <w:ind w:left="0" w:firstLine="360"/>
        <w:jc w:val="both"/>
        <w:rPr>
          <w:color w:val="000000" w:themeColor="text1"/>
        </w:rPr>
      </w:pPr>
      <w:r w:rsidRPr="00FA66B3">
        <w:rPr>
          <w:color w:val="000000" w:themeColor="text1"/>
        </w:rPr>
        <w:t>самостоятельные сюжетно-ролевые, режиссерские и театрализованные игры;</w:t>
      </w:r>
    </w:p>
    <w:p w14:paraId="475393B0"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развивающие и логические игры; </w:t>
      </w:r>
    </w:p>
    <w:p w14:paraId="6C55AF9C"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музыкальные игры и импровизации;</w:t>
      </w:r>
    </w:p>
    <w:p w14:paraId="2E3EEA5C"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речевые игры, игры с буквами, звуками и слогами; </w:t>
      </w:r>
    </w:p>
    <w:p w14:paraId="3EB19A79"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самостоятельная деятельность в книжном уголке;</w:t>
      </w:r>
    </w:p>
    <w:p w14:paraId="3E7FDFA3"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самостоятельная изобразительная и конструктивная деятельность по выбору детей; </w:t>
      </w:r>
    </w:p>
    <w:p w14:paraId="4AB33539"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самостоятельные опыты и эксперименты и др. В развитии детской инициативы и самостоятельности воспитателю важно соблюдать ряд общих требований: </w:t>
      </w:r>
    </w:p>
    <w:p w14:paraId="580DB0B6"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развивать активный интерес детей к окружающему миру, стремление к получению новых знаний и умений;</w:t>
      </w:r>
    </w:p>
    <w:p w14:paraId="20410A44"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создавать разнообразные условия и ситуации, побуждающие детей к активному применению знаний, умений, способов деятельности в личном опыте;</w:t>
      </w:r>
    </w:p>
    <w:p w14:paraId="7A338580"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постоянно расширять область задач, которые дети решают самостоятельно;</w:t>
      </w:r>
    </w:p>
    <w:p w14:paraId="2595858C"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7431240C"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тренировать волю детей, поддерживать желание преодолевать трудности, доводить начатое дело до конца; </w:t>
      </w:r>
    </w:p>
    <w:p w14:paraId="1C40D88C"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ориентировать дошкольников на получение хорошего результата; </w:t>
      </w:r>
    </w:p>
    <w:p w14:paraId="7EC033D2"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2E90EBA3"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w:t>
      </w:r>
    </w:p>
    <w:p w14:paraId="08AC98DF"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 xml:space="preserve">намекнуть, посоветовать вспомнить, как он действовал в аналогичном случае; </w:t>
      </w:r>
    </w:p>
    <w:p w14:paraId="60714F84" w14:textId="77777777" w:rsidR="000C0AFD" w:rsidRPr="00FA66B3" w:rsidRDefault="000C0AFD" w:rsidP="00770D94">
      <w:pPr>
        <w:pStyle w:val="a7"/>
        <w:numPr>
          <w:ilvl w:val="0"/>
          <w:numId w:val="91"/>
        </w:numPr>
        <w:spacing w:before="225" w:after="225"/>
        <w:ind w:left="0" w:firstLine="360"/>
        <w:rPr>
          <w:color w:val="000000" w:themeColor="text1"/>
        </w:rPr>
      </w:pPr>
      <w:r w:rsidRPr="00FA66B3">
        <w:rPr>
          <w:color w:val="000000" w:themeColor="text1"/>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16187252" w14:textId="77777777" w:rsidR="00594ED0" w:rsidRPr="00FA66B3" w:rsidRDefault="00594ED0" w:rsidP="00770D94">
      <w:pPr>
        <w:rPr>
          <w:rFonts w:ascii="Times New Roman" w:hAnsi="Times New Roman" w:cs="Times New Roman"/>
          <w:b/>
          <w:bCs/>
          <w:color w:val="000000" w:themeColor="text1"/>
          <w:sz w:val="24"/>
          <w:szCs w:val="24"/>
          <w:highlight w:val="lightGray"/>
          <w:u w:val="single"/>
        </w:rPr>
      </w:pPr>
    </w:p>
    <w:p w14:paraId="6127C333" w14:textId="77777777" w:rsidR="002748D8" w:rsidRPr="00FA66B3" w:rsidRDefault="002748D8" w:rsidP="00770D94">
      <w:pPr>
        <w:rPr>
          <w:rFonts w:ascii="Times New Roman" w:hAnsi="Times New Roman" w:cs="Times New Roman"/>
          <w:b/>
          <w:bCs/>
          <w:color w:val="000000" w:themeColor="text1"/>
          <w:sz w:val="24"/>
          <w:szCs w:val="24"/>
          <w:highlight w:val="lightGray"/>
          <w:u w:val="single"/>
        </w:rPr>
      </w:pPr>
    </w:p>
    <w:p w14:paraId="195D66D3" w14:textId="4A901F95" w:rsidR="000C0AFD" w:rsidRPr="00FA66B3" w:rsidRDefault="000C0AFD" w:rsidP="00770D94">
      <w:pPr>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Способы поддержки детской инициативы</w:t>
      </w:r>
    </w:p>
    <w:p w14:paraId="2F3E7A81" w14:textId="77777777" w:rsidR="000C0AFD" w:rsidRPr="00FA66B3" w:rsidRDefault="000C0AFD" w:rsidP="00770D94">
      <w:pPr>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rPr>
        <w:t xml:space="preserve"> </w:t>
      </w:r>
      <w:r w:rsidRPr="00FA66B3">
        <w:rPr>
          <w:rFonts w:ascii="Times New Roman" w:hAnsi="Times New Roman" w:cs="Times New Roman"/>
          <w:b/>
          <w:color w:val="000000" w:themeColor="text1"/>
          <w:sz w:val="24"/>
          <w:szCs w:val="24"/>
          <w:u w:val="single"/>
        </w:rPr>
        <w:t>«Социально-коммуникативное развитие»</w:t>
      </w:r>
    </w:p>
    <w:p w14:paraId="0AEE7624"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3 - 4 года </w:t>
      </w:r>
      <w:r w:rsidRPr="00FA66B3">
        <w:rPr>
          <w:rFonts w:ascii="Times New Roman" w:hAnsi="Times New Roman" w:cs="Times New Roman"/>
          <w:color w:val="000000" w:themeColor="text1"/>
          <w:sz w:val="24"/>
          <w:szCs w:val="24"/>
        </w:rPr>
        <w:t>Приоритетная  сфера инициативы – продуктивная деятельность</w:t>
      </w:r>
    </w:p>
    <w:p w14:paraId="7936FD4B" w14:textId="5D2BD72E"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для реализации собственных планов и замыслов каждого ребенка</w:t>
      </w:r>
      <w:bookmarkStart w:id="18" w:name="_Hlk128832161"/>
      <w:r w:rsidRPr="00FA66B3">
        <w:rPr>
          <w:rFonts w:ascii="Times New Roman" w:hAnsi="Times New Roman" w:cs="Times New Roman"/>
          <w:color w:val="000000" w:themeColor="text1"/>
          <w:sz w:val="24"/>
          <w:szCs w:val="24"/>
        </w:rPr>
        <w:t xml:space="preserve">; </w:t>
      </w:r>
      <w:bookmarkEnd w:id="18"/>
    </w:p>
    <w:p w14:paraId="4DA02B9E" w14:textId="4DC2A6BB"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w:t>
      </w:r>
      <w:r w:rsidR="000C0AFD" w:rsidRPr="00FA66B3">
        <w:rPr>
          <w:rFonts w:ascii="Times New Roman" w:hAnsi="Times New Roman" w:cs="Times New Roman"/>
          <w:color w:val="000000" w:themeColor="text1"/>
          <w:sz w:val="24"/>
          <w:szCs w:val="24"/>
        </w:rPr>
        <w:t>ассказывать детям об их реальных, а также возможных в будущем достижениях</w:t>
      </w:r>
      <w:r w:rsidRPr="00FA66B3">
        <w:rPr>
          <w:rFonts w:ascii="Times New Roman" w:hAnsi="Times New Roman" w:cs="Times New Roman"/>
          <w:color w:val="000000" w:themeColor="text1"/>
          <w:sz w:val="24"/>
          <w:szCs w:val="24"/>
        </w:rPr>
        <w:t>;</w:t>
      </w:r>
    </w:p>
    <w:p w14:paraId="14B63287" w14:textId="3F832EAC"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тмечать и публично поддерживать любые успехи детей</w:t>
      </w:r>
      <w:r w:rsidRPr="00FA66B3">
        <w:rPr>
          <w:rFonts w:ascii="Times New Roman" w:hAnsi="Times New Roman" w:cs="Times New Roman"/>
          <w:color w:val="000000" w:themeColor="text1"/>
          <w:sz w:val="24"/>
          <w:szCs w:val="24"/>
        </w:rPr>
        <w:t>;</w:t>
      </w:r>
    </w:p>
    <w:p w14:paraId="2CBD2EA0" w14:textId="26A2550D"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w:t>
      </w:r>
      <w:r w:rsidR="000C0AFD" w:rsidRPr="00FA66B3">
        <w:rPr>
          <w:rFonts w:ascii="Times New Roman" w:hAnsi="Times New Roman" w:cs="Times New Roman"/>
          <w:color w:val="000000" w:themeColor="text1"/>
          <w:sz w:val="24"/>
          <w:szCs w:val="24"/>
        </w:rPr>
        <w:t>семерно поощрять самостоятельность детей и расширять ее сферу</w:t>
      </w:r>
      <w:r w:rsidRPr="00FA66B3">
        <w:rPr>
          <w:rFonts w:ascii="Times New Roman" w:hAnsi="Times New Roman" w:cs="Times New Roman"/>
          <w:color w:val="000000" w:themeColor="text1"/>
          <w:sz w:val="24"/>
          <w:szCs w:val="24"/>
        </w:rPr>
        <w:t>;</w:t>
      </w:r>
    </w:p>
    <w:p w14:paraId="70B271D6" w14:textId="3CA5A206"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омогать ребенку найти способ реализации собственных поставленных целей</w:t>
      </w:r>
      <w:r w:rsidRPr="00FA66B3">
        <w:rPr>
          <w:rFonts w:ascii="Times New Roman" w:hAnsi="Times New Roman" w:cs="Times New Roman"/>
          <w:color w:val="000000" w:themeColor="text1"/>
          <w:sz w:val="24"/>
          <w:szCs w:val="24"/>
        </w:rPr>
        <w:t>;</w:t>
      </w:r>
    </w:p>
    <w:p w14:paraId="08C6040D" w14:textId="394592E7"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оддерживать стремление научиться делать что-то и радостное ощущение возрастающей умелости</w:t>
      </w:r>
      <w:r w:rsidRPr="00FA66B3">
        <w:rPr>
          <w:rFonts w:ascii="Times New Roman" w:hAnsi="Times New Roman" w:cs="Times New Roman"/>
          <w:color w:val="000000" w:themeColor="text1"/>
          <w:sz w:val="24"/>
          <w:szCs w:val="24"/>
        </w:rPr>
        <w:t>;</w:t>
      </w:r>
    </w:p>
    <w:p w14:paraId="2F960A04" w14:textId="451EF4CD"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в</w:t>
      </w:r>
      <w:r w:rsidR="000C0AFD" w:rsidRPr="00FA66B3">
        <w:rPr>
          <w:rFonts w:ascii="Times New Roman" w:hAnsi="Times New Roman" w:cs="Times New Roman"/>
          <w:color w:val="000000" w:themeColor="text1"/>
          <w:sz w:val="24"/>
          <w:szCs w:val="24"/>
        </w:rPr>
        <w:t xml:space="preserve"> ходе занятий и в повседневной жизни терпимо относиться к затруднениям ребенка, позволять ему действовать в своем темпе</w:t>
      </w:r>
      <w:r w:rsidRPr="00FA66B3">
        <w:rPr>
          <w:rFonts w:ascii="Times New Roman" w:hAnsi="Times New Roman" w:cs="Times New Roman"/>
          <w:color w:val="000000" w:themeColor="text1"/>
          <w:sz w:val="24"/>
          <w:szCs w:val="24"/>
        </w:rPr>
        <w:t>;</w:t>
      </w:r>
    </w:p>
    <w:p w14:paraId="2A0B0423" w14:textId="4FA22321"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w:t>
      </w:r>
      <w:r w:rsidR="000C0AFD" w:rsidRPr="00FA66B3">
        <w:rPr>
          <w:rFonts w:ascii="Times New Roman" w:hAnsi="Times New Roman" w:cs="Times New Roman"/>
          <w:color w:val="000000" w:themeColor="text1"/>
          <w:sz w:val="24"/>
          <w:szCs w:val="24"/>
        </w:rPr>
        <w:t>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Pr="00FA66B3">
        <w:rPr>
          <w:rFonts w:ascii="Times New Roman" w:hAnsi="Times New Roman" w:cs="Times New Roman"/>
          <w:color w:val="000000" w:themeColor="text1"/>
          <w:sz w:val="24"/>
          <w:szCs w:val="24"/>
        </w:rPr>
        <w:t>;</w:t>
      </w:r>
    </w:p>
    <w:p w14:paraId="03AA6D8A" w14:textId="1A2A8DD8"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w:t>
      </w:r>
      <w:r w:rsidR="000C0AFD" w:rsidRPr="00FA66B3">
        <w:rPr>
          <w:rFonts w:ascii="Times New Roman" w:hAnsi="Times New Roman" w:cs="Times New Roman"/>
          <w:color w:val="000000" w:themeColor="text1"/>
          <w:sz w:val="24"/>
          <w:szCs w:val="24"/>
        </w:rPr>
        <w:t>читывать индивидуальные особенности детей, стремиться найти подход к застенчивым, нерешительным, конфликтным, непопулярным детям</w:t>
      </w:r>
      <w:r w:rsidRPr="00FA66B3">
        <w:rPr>
          <w:rFonts w:ascii="Times New Roman" w:hAnsi="Times New Roman" w:cs="Times New Roman"/>
          <w:color w:val="000000" w:themeColor="text1"/>
          <w:sz w:val="24"/>
          <w:szCs w:val="24"/>
        </w:rPr>
        <w:t>;</w:t>
      </w:r>
    </w:p>
    <w:p w14:paraId="3C38EACD" w14:textId="6D905DAD"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w:t>
      </w:r>
      <w:r w:rsidR="000C0AFD" w:rsidRPr="00FA66B3">
        <w:rPr>
          <w:rFonts w:ascii="Times New Roman" w:hAnsi="Times New Roman" w:cs="Times New Roman"/>
          <w:color w:val="000000" w:themeColor="text1"/>
          <w:sz w:val="24"/>
          <w:szCs w:val="24"/>
        </w:rPr>
        <w:t>важать и ценить каждого ребенка независимо от его достижений, достоинств и недостатков</w:t>
      </w:r>
      <w:r w:rsidRPr="00FA66B3">
        <w:rPr>
          <w:rFonts w:ascii="Times New Roman" w:hAnsi="Times New Roman" w:cs="Times New Roman"/>
          <w:color w:val="000000" w:themeColor="text1"/>
          <w:sz w:val="24"/>
          <w:szCs w:val="24"/>
        </w:rPr>
        <w:t>;</w:t>
      </w:r>
    </w:p>
    <w:p w14:paraId="6E947FA1" w14:textId="3E74A69D" w:rsidR="000C0AFD" w:rsidRPr="00FA66B3" w:rsidRDefault="00594ED0" w:rsidP="00770D94">
      <w:pPr>
        <w:numPr>
          <w:ilvl w:val="0"/>
          <w:numId w:val="92"/>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FA66B3">
        <w:rPr>
          <w:rFonts w:ascii="Times New Roman" w:hAnsi="Times New Roman" w:cs="Times New Roman"/>
          <w:color w:val="000000" w:themeColor="text1"/>
          <w:sz w:val="24"/>
          <w:szCs w:val="24"/>
        </w:rPr>
        <w:t>.</w:t>
      </w:r>
    </w:p>
    <w:p w14:paraId="76C3AA2C" w14:textId="77777777" w:rsidR="00594ED0" w:rsidRPr="00FA66B3" w:rsidRDefault="00594ED0" w:rsidP="00770D94">
      <w:pPr>
        <w:spacing w:after="0" w:line="240" w:lineRule="auto"/>
        <w:ind w:left="360"/>
        <w:rPr>
          <w:rFonts w:ascii="Times New Roman" w:hAnsi="Times New Roman" w:cs="Times New Roman"/>
          <w:color w:val="000000" w:themeColor="text1"/>
          <w:sz w:val="24"/>
          <w:szCs w:val="24"/>
        </w:rPr>
      </w:pPr>
    </w:p>
    <w:p w14:paraId="51F1366D"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4 - 5 лет </w:t>
      </w:r>
      <w:r w:rsidRPr="00FA66B3">
        <w:rPr>
          <w:rFonts w:ascii="Times New Roman" w:hAnsi="Times New Roman" w:cs="Times New Roman"/>
          <w:color w:val="000000" w:themeColor="text1"/>
          <w:sz w:val="24"/>
          <w:szCs w:val="24"/>
        </w:rPr>
        <w:t>Приоритетная сфера инициативы – познание окружающего мира</w:t>
      </w:r>
    </w:p>
    <w:p w14:paraId="2DC1E604" w14:textId="0A881506"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Pr="00FA66B3">
        <w:rPr>
          <w:rFonts w:ascii="Times New Roman" w:hAnsi="Times New Roman" w:cs="Times New Roman"/>
          <w:color w:val="000000" w:themeColor="text1"/>
          <w:sz w:val="24"/>
          <w:szCs w:val="24"/>
        </w:rPr>
        <w:t>;</w:t>
      </w:r>
    </w:p>
    <w:p w14:paraId="02A1E8F2" w14:textId="6635E008"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и поддерживать театрализованную деятельность детей, их стремление переодеваться («рядиться»)</w:t>
      </w:r>
      <w:r w:rsidRPr="00FA66B3">
        <w:rPr>
          <w:rFonts w:ascii="Times New Roman" w:hAnsi="Times New Roman" w:cs="Times New Roman"/>
          <w:color w:val="000000" w:themeColor="text1"/>
          <w:sz w:val="24"/>
          <w:szCs w:val="24"/>
        </w:rPr>
        <w:t xml:space="preserve"> ;</w:t>
      </w:r>
    </w:p>
    <w:p w14:paraId="187235F4" w14:textId="2643F14B"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беспечить условия для музыкальной импровизации, пения и движений под популярную музыку</w:t>
      </w:r>
      <w:r w:rsidR="00896BB6" w:rsidRPr="00FA66B3">
        <w:rPr>
          <w:rFonts w:ascii="Times New Roman" w:hAnsi="Times New Roman" w:cs="Times New Roman"/>
          <w:color w:val="000000" w:themeColor="text1"/>
          <w:sz w:val="24"/>
          <w:szCs w:val="24"/>
        </w:rPr>
        <w:t>;</w:t>
      </w:r>
    </w:p>
    <w:p w14:paraId="708C814B" w14:textId="2B6D96EE"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оздать в группе возможность, используя мебель и ткани, создавать «дома», укрытия для игр</w:t>
      </w:r>
      <w:r w:rsidR="00896BB6" w:rsidRPr="00FA66B3">
        <w:rPr>
          <w:rFonts w:ascii="Times New Roman" w:hAnsi="Times New Roman" w:cs="Times New Roman"/>
          <w:color w:val="000000" w:themeColor="text1"/>
          <w:sz w:val="24"/>
          <w:szCs w:val="24"/>
        </w:rPr>
        <w:t>;</w:t>
      </w:r>
    </w:p>
    <w:p w14:paraId="59491F2B" w14:textId="20B3C3DC"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w:t>
      </w:r>
      <w:r w:rsidR="000C0AFD" w:rsidRPr="00FA66B3">
        <w:rPr>
          <w:rFonts w:ascii="Times New Roman" w:hAnsi="Times New Roman" w:cs="Times New Roman"/>
          <w:color w:val="000000" w:themeColor="text1"/>
          <w:sz w:val="24"/>
          <w:szCs w:val="24"/>
        </w:rPr>
        <w:t>егативные оценки можно давать только поступкам ребенка и только «с глазу на глаз», а не на глазах у группы</w:t>
      </w:r>
      <w:r w:rsidR="00896BB6" w:rsidRPr="00FA66B3">
        <w:rPr>
          <w:rFonts w:ascii="Times New Roman" w:hAnsi="Times New Roman" w:cs="Times New Roman"/>
          <w:color w:val="000000" w:themeColor="text1"/>
          <w:sz w:val="24"/>
          <w:szCs w:val="24"/>
        </w:rPr>
        <w:t>;</w:t>
      </w:r>
    </w:p>
    <w:p w14:paraId="653D9773" w14:textId="72DCEE6D"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w:t>
      </w:r>
      <w:r w:rsidR="000C0AFD" w:rsidRPr="00FA66B3">
        <w:rPr>
          <w:rFonts w:ascii="Times New Roman" w:hAnsi="Times New Roman" w:cs="Times New Roman"/>
          <w:color w:val="000000" w:themeColor="text1"/>
          <w:sz w:val="24"/>
          <w:szCs w:val="24"/>
        </w:rPr>
        <w:t>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00896BB6" w:rsidRPr="00FA66B3">
        <w:rPr>
          <w:rFonts w:ascii="Times New Roman" w:hAnsi="Times New Roman" w:cs="Times New Roman"/>
          <w:color w:val="000000" w:themeColor="text1"/>
          <w:sz w:val="24"/>
          <w:szCs w:val="24"/>
        </w:rPr>
        <w:t>;</w:t>
      </w:r>
    </w:p>
    <w:p w14:paraId="06E80706" w14:textId="231EE250"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896BB6" w:rsidRPr="00FA66B3">
        <w:rPr>
          <w:rFonts w:ascii="Times New Roman" w:hAnsi="Times New Roman" w:cs="Times New Roman"/>
          <w:color w:val="000000" w:themeColor="text1"/>
          <w:sz w:val="24"/>
          <w:szCs w:val="24"/>
        </w:rPr>
        <w:t>;</w:t>
      </w:r>
    </w:p>
    <w:p w14:paraId="0E622868" w14:textId="685F17BF"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украшению группы к праздникам, обсуждая разные возможности и предложения</w:t>
      </w:r>
      <w:r w:rsidR="00896BB6" w:rsidRPr="00FA66B3">
        <w:rPr>
          <w:rFonts w:ascii="Times New Roman" w:hAnsi="Times New Roman" w:cs="Times New Roman"/>
          <w:color w:val="000000" w:themeColor="text1"/>
          <w:sz w:val="24"/>
          <w:szCs w:val="24"/>
        </w:rPr>
        <w:t>;</w:t>
      </w:r>
    </w:p>
    <w:p w14:paraId="66B4CC3C" w14:textId="1FF4ADC2"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обуждать детей формировать и выражать собственную эстетическую оценку воспринимаемого, не навязывая им мнения взрослых</w:t>
      </w:r>
      <w:r w:rsidRPr="00FA66B3">
        <w:rPr>
          <w:rFonts w:ascii="Times New Roman" w:hAnsi="Times New Roman" w:cs="Times New Roman"/>
          <w:color w:val="000000" w:themeColor="text1"/>
          <w:sz w:val="24"/>
          <w:szCs w:val="24"/>
        </w:rPr>
        <w:t>;</w:t>
      </w:r>
    </w:p>
    <w:p w14:paraId="410C0B50" w14:textId="2A6C8345" w:rsidR="000C0AFD" w:rsidRPr="00FA66B3" w:rsidRDefault="00594ED0" w:rsidP="00770D94">
      <w:pPr>
        <w:numPr>
          <w:ilvl w:val="0"/>
          <w:numId w:val="93"/>
        </w:numPr>
        <w:tabs>
          <w:tab w:val="clear" w:pos="720"/>
          <w:tab w:val="num" w:pos="36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планированию жизни группы на день</w:t>
      </w:r>
      <w:r w:rsidRPr="00FA66B3">
        <w:rPr>
          <w:rFonts w:ascii="Times New Roman" w:hAnsi="Times New Roman" w:cs="Times New Roman"/>
          <w:color w:val="000000" w:themeColor="text1"/>
          <w:sz w:val="24"/>
          <w:szCs w:val="24"/>
        </w:rPr>
        <w:t>.</w:t>
      </w:r>
    </w:p>
    <w:p w14:paraId="7D926F2B" w14:textId="77777777" w:rsidR="00594ED0" w:rsidRPr="00FA66B3" w:rsidRDefault="00594ED0" w:rsidP="00770D94">
      <w:pPr>
        <w:rPr>
          <w:rFonts w:ascii="Times New Roman" w:hAnsi="Times New Roman" w:cs="Times New Roman"/>
          <w:b/>
          <w:bCs/>
          <w:color w:val="000000" w:themeColor="text1"/>
          <w:sz w:val="24"/>
          <w:szCs w:val="24"/>
        </w:rPr>
      </w:pPr>
    </w:p>
    <w:p w14:paraId="061ADD06" w14:textId="2B191DA1"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5 – 6 лет </w:t>
      </w:r>
      <w:r w:rsidRPr="00FA66B3">
        <w:rPr>
          <w:rFonts w:ascii="Times New Roman" w:hAnsi="Times New Roman" w:cs="Times New Roman"/>
          <w:color w:val="000000" w:themeColor="text1"/>
          <w:sz w:val="24"/>
          <w:szCs w:val="24"/>
        </w:rPr>
        <w:t>Приоритетная сфера инициативы – внеситуативно-личностное общение</w:t>
      </w:r>
    </w:p>
    <w:p w14:paraId="4F9DE44E" w14:textId="259D05F9" w:rsidR="000C0AFD" w:rsidRPr="00FA66B3" w:rsidRDefault="00896BB6" w:rsidP="00770D94">
      <w:pPr>
        <w:pStyle w:val="a7"/>
        <w:numPr>
          <w:ilvl w:val="0"/>
          <w:numId w:val="94"/>
        </w:numPr>
        <w:ind w:left="0" w:firstLine="426"/>
        <w:rPr>
          <w:color w:val="000000" w:themeColor="text1"/>
        </w:rPr>
      </w:pPr>
      <w:r w:rsidRPr="00FA66B3">
        <w:rPr>
          <w:color w:val="000000" w:themeColor="text1"/>
        </w:rPr>
        <w:t>с</w:t>
      </w:r>
      <w:r w:rsidR="000C0AFD" w:rsidRPr="00FA66B3">
        <w:rPr>
          <w:color w:val="000000" w:themeColor="text1"/>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Pr="00FA66B3">
        <w:rPr>
          <w:color w:val="000000" w:themeColor="text1"/>
        </w:rPr>
        <w:t>;</w:t>
      </w:r>
    </w:p>
    <w:p w14:paraId="774C55DB" w14:textId="13FAF0CF" w:rsidR="000C0AFD" w:rsidRPr="00FA66B3" w:rsidRDefault="00896BB6" w:rsidP="00770D94">
      <w:pPr>
        <w:pStyle w:val="a7"/>
        <w:numPr>
          <w:ilvl w:val="0"/>
          <w:numId w:val="94"/>
        </w:numPr>
        <w:ind w:left="0" w:firstLine="426"/>
        <w:rPr>
          <w:color w:val="000000" w:themeColor="text1"/>
        </w:rPr>
      </w:pPr>
      <w:r w:rsidRPr="00FA66B3">
        <w:rPr>
          <w:color w:val="000000" w:themeColor="text1"/>
        </w:rPr>
        <w:t>у</w:t>
      </w:r>
      <w:r w:rsidR="000C0AFD" w:rsidRPr="00FA66B3">
        <w:rPr>
          <w:color w:val="000000" w:themeColor="text1"/>
        </w:rPr>
        <w:t>важать индивидуальные вкусы и привычки детей</w:t>
      </w:r>
      <w:r w:rsidRPr="00FA66B3">
        <w:rPr>
          <w:color w:val="000000" w:themeColor="text1"/>
        </w:rPr>
        <w:t>;</w:t>
      </w:r>
    </w:p>
    <w:p w14:paraId="4686A460" w14:textId="7C9D0ED9" w:rsidR="000C0AFD" w:rsidRPr="00FA66B3" w:rsidRDefault="00896BB6" w:rsidP="00770D94">
      <w:pPr>
        <w:pStyle w:val="a7"/>
        <w:numPr>
          <w:ilvl w:val="0"/>
          <w:numId w:val="94"/>
        </w:numPr>
        <w:ind w:left="0" w:firstLine="426"/>
        <w:rPr>
          <w:color w:val="000000" w:themeColor="text1"/>
        </w:rPr>
      </w:pPr>
      <w:r w:rsidRPr="00FA66B3">
        <w:rPr>
          <w:color w:val="000000" w:themeColor="text1"/>
        </w:rPr>
        <w:t>п</w:t>
      </w:r>
      <w:r w:rsidR="000C0AFD" w:rsidRPr="00FA66B3">
        <w:rPr>
          <w:color w:val="000000" w:themeColor="text1"/>
        </w:rPr>
        <w:t>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sidRPr="00FA66B3">
        <w:rPr>
          <w:color w:val="000000" w:themeColor="text1"/>
        </w:rPr>
        <w:t xml:space="preserve"> ;</w:t>
      </w:r>
    </w:p>
    <w:p w14:paraId="365CCD6B" w14:textId="304FA7B3" w:rsidR="000C0AFD" w:rsidRPr="00FA66B3" w:rsidRDefault="00896BB6" w:rsidP="00770D94">
      <w:pPr>
        <w:pStyle w:val="a7"/>
        <w:numPr>
          <w:ilvl w:val="0"/>
          <w:numId w:val="94"/>
        </w:numPr>
        <w:ind w:left="0" w:firstLine="426"/>
        <w:rPr>
          <w:color w:val="000000" w:themeColor="text1"/>
        </w:rPr>
      </w:pPr>
      <w:r w:rsidRPr="00FA66B3">
        <w:rPr>
          <w:color w:val="000000" w:themeColor="text1"/>
        </w:rPr>
        <w:t>с</w:t>
      </w:r>
      <w:r w:rsidR="000C0AFD" w:rsidRPr="00FA66B3">
        <w:rPr>
          <w:color w:val="000000" w:themeColor="text1"/>
        </w:rPr>
        <w:t>оздавать условия для разнообразной самостоятельной творческой деятельности детей</w:t>
      </w:r>
      <w:r w:rsidRPr="00FA66B3">
        <w:rPr>
          <w:color w:val="000000" w:themeColor="text1"/>
        </w:rPr>
        <w:t>;</w:t>
      </w:r>
    </w:p>
    <w:p w14:paraId="214153D8" w14:textId="376B9546" w:rsidR="000C0AFD" w:rsidRPr="00FA66B3" w:rsidRDefault="00896BB6" w:rsidP="00770D94">
      <w:pPr>
        <w:pStyle w:val="a7"/>
        <w:numPr>
          <w:ilvl w:val="0"/>
          <w:numId w:val="94"/>
        </w:numPr>
        <w:ind w:left="0" w:firstLine="426"/>
        <w:rPr>
          <w:color w:val="000000" w:themeColor="text1"/>
        </w:rPr>
      </w:pPr>
      <w:r w:rsidRPr="00FA66B3">
        <w:rPr>
          <w:color w:val="000000" w:themeColor="text1"/>
        </w:rPr>
        <w:lastRenderedPageBreak/>
        <w:t>п</w:t>
      </w:r>
      <w:r w:rsidR="000C0AFD" w:rsidRPr="00FA66B3">
        <w:rPr>
          <w:color w:val="000000" w:themeColor="text1"/>
        </w:rPr>
        <w:t>ри необходимости помогать детям в решении проблем  организации игры</w:t>
      </w:r>
    </w:p>
    <w:p w14:paraId="623A545E" w14:textId="7AE14415" w:rsidR="000C0AFD" w:rsidRPr="00FA66B3" w:rsidRDefault="00896BB6" w:rsidP="00770D94">
      <w:pPr>
        <w:pStyle w:val="a7"/>
        <w:numPr>
          <w:ilvl w:val="0"/>
          <w:numId w:val="94"/>
        </w:numPr>
        <w:ind w:left="0" w:firstLine="426"/>
        <w:rPr>
          <w:color w:val="000000" w:themeColor="text1"/>
        </w:rPr>
      </w:pPr>
      <w:r w:rsidRPr="00FA66B3">
        <w:rPr>
          <w:color w:val="000000" w:themeColor="text1"/>
        </w:rPr>
        <w:t>п</w:t>
      </w:r>
      <w:r w:rsidR="000C0AFD" w:rsidRPr="00FA66B3">
        <w:rPr>
          <w:color w:val="000000" w:themeColor="text1"/>
        </w:rPr>
        <w:t>ривлекать детей к планированию жизни группы на день и на более отдаленную перспективу</w:t>
      </w:r>
      <w:r w:rsidRPr="00FA66B3">
        <w:rPr>
          <w:color w:val="000000" w:themeColor="text1"/>
        </w:rPr>
        <w:t>;</w:t>
      </w:r>
    </w:p>
    <w:p w14:paraId="72C37E40" w14:textId="584CD3A3" w:rsidR="000C0AFD" w:rsidRPr="00FA66B3" w:rsidRDefault="00896BB6" w:rsidP="00770D94">
      <w:pPr>
        <w:pStyle w:val="a7"/>
        <w:numPr>
          <w:ilvl w:val="0"/>
          <w:numId w:val="94"/>
        </w:numPr>
        <w:ind w:left="0" w:firstLine="426"/>
        <w:rPr>
          <w:color w:val="000000" w:themeColor="text1"/>
        </w:rPr>
      </w:pPr>
      <w:r w:rsidRPr="00FA66B3">
        <w:rPr>
          <w:color w:val="000000" w:themeColor="text1"/>
        </w:rPr>
        <w:t>о</w:t>
      </w:r>
      <w:r w:rsidR="000C0AFD" w:rsidRPr="00FA66B3">
        <w:rPr>
          <w:color w:val="000000" w:themeColor="text1"/>
        </w:rPr>
        <w:t>бсуждать выбор спектакля для постановки, песни, танца и т.п.</w:t>
      </w:r>
    </w:p>
    <w:p w14:paraId="50CF50DD" w14:textId="2EFDD377" w:rsidR="000C0AFD" w:rsidRPr="00FA66B3" w:rsidRDefault="00896BB6" w:rsidP="00770D94">
      <w:pPr>
        <w:pStyle w:val="a7"/>
        <w:numPr>
          <w:ilvl w:val="0"/>
          <w:numId w:val="94"/>
        </w:numPr>
        <w:ind w:left="0" w:firstLine="426"/>
        <w:rPr>
          <w:color w:val="000000" w:themeColor="text1"/>
        </w:rPr>
      </w:pPr>
      <w:r w:rsidRPr="00FA66B3">
        <w:rPr>
          <w:color w:val="000000" w:themeColor="text1"/>
        </w:rPr>
        <w:t>с</w:t>
      </w:r>
      <w:r w:rsidR="000C0AFD" w:rsidRPr="00FA66B3">
        <w:rPr>
          <w:color w:val="000000" w:themeColor="text1"/>
        </w:rPr>
        <w:t>оздавать условия и выделять время для самостоятельной творческой или познавательной  деятельности детей по интересам</w:t>
      </w:r>
      <w:r w:rsidRPr="00FA66B3">
        <w:rPr>
          <w:color w:val="000000" w:themeColor="text1"/>
        </w:rPr>
        <w:t>;</w:t>
      </w:r>
    </w:p>
    <w:p w14:paraId="36866D26" w14:textId="77777777" w:rsidR="00896BB6" w:rsidRPr="00FA66B3" w:rsidRDefault="00896BB6" w:rsidP="00770D94">
      <w:pPr>
        <w:rPr>
          <w:rFonts w:ascii="Times New Roman" w:hAnsi="Times New Roman" w:cs="Times New Roman"/>
          <w:b/>
          <w:bCs/>
          <w:color w:val="000000" w:themeColor="text1"/>
          <w:sz w:val="24"/>
          <w:szCs w:val="24"/>
        </w:rPr>
      </w:pPr>
    </w:p>
    <w:p w14:paraId="3C5E129D" w14:textId="5AA63D31"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6 – 8 лет </w:t>
      </w:r>
      <w:r w:rsidRPr="00FA66B3">
        <w:rPr>
          <w:rFonts w:ascii="Times New Roman" w:hAnsi="Times New Roman" w:cs="Times New Roman"/>
          <w:color w:val="000000" w:themeColor="text1"/>
          <w:sz w:val="24"/>
          <w:szCs w:val="24"/>
        </w:rPr>
        <w:t>Приоритетная сфера инициативы – научение</w:t>
      </w:r>
    </w:p>
    <w:p w14:paraId="7FFCF330" w14:textId="3C13C07C"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w:t>
      </w:r>
      <w:r w:rsidR="000C0AFD" w:rsidRPr="00FA66B3">
        <w:rPr>
          <w:rFonts w:ascii="Times New Roman" w:hAnsi="Times New Roman" w:cs="Times New Roman"/>
          <w:color w:val="000000" w:themeColor="text1"/>
          <w:sz w:val="24"/>
          <w:szCs w:val="24"/>
        </w:rPr>
        <w:t>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FA66B3">
        <w:rPr>
          <w:rFonts w:ascii="Times New Roman" w:hAnsi="Times New Roman" w:cs="Times New Roman"/>
          <w:color w:val="000000" w:themeColor="text1"/>
          <w:sz w:val="24"/>
          <w:szCs w:val="24"/>
        </w:rPr>
        <w:t>;</w:t>
      </w:r>
    </w:p>
    <w:p w14:paraId="260A76B2" w14:textId="1F571699"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Pr="00FA66B3">
        <w:rPr>
          <w:rFonts w:ascii="Times New Roman" w:hAnsi="Times New Roman" w:cs="Times New Roman"/>
          <w:color w:val="000000" w:themeColor="text1"/>
          <w:sz w:val="24"/>
          <w:szCs w:val="24"/>
        </w:rPr>
        <w:t xml:space="preserve"> ;</w:t>
      </w:r>
    </w:p>
    <w:p w14:paraId="7A7840AF" w14:textId="32126143"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w:t>
      </w:r>
      <w:r w:rsidR="000C0AFD" w:rsidRPr="00FA66B3">
        <w:rPr>
          <w:rFonts w:ascii="Times New Roman" w:hAnsi="Times New Roman" w:cs="Times New Roman"/>
          <w:color w:val="000000" w:themeColor="text1"/>
          <w:sz w:val="24"/>
          <w:szCs w:val="24"/>
        </w:rPr>
        <w:t>ассказывать детям о трудностях, которые вы сами испытывали при обучении новым видам деятельности</w:t>
      </w:r>
      <w:r w:rsidRPr="00FA66B3">
        <w:rPr>
          <w:rFonts w:ascii="Times New Roman" w:hAnsi="Times New Roman" w:cs="Times New Roman"/>
          <w:color w:val="000000" w:themeColor="text1"/>
          <w:sz w:val="24"/>
          <w:szCs w:val="24"/>
        </w:rPr>
        <w:t>;</w:t>
      </w:r>
    </w:p>
    <w:p w14:paraId="7256785A" w14:textId="4C49A3ED"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ситуации, позволяющие ребенку реализовать свою компетентность, обретая уважение и признание взрослых и сверстников</w:t>
      </w:r>
      <w:r w:rsidRPr="00FA66B3">
        <w:rPr>
          <w:rFonts w:ascii="Times New Roman" w:hAnsi="Times New Roman" w:cs="Times New Roman"/>
          <w:color w:val="000000" w:themeColor="text1"/>
          <w:sz w:val="24"/>
          <w:szCs w:val="24"/>
        </w:rPr>
        <w:t>;</w:t>
      </w:r>
    </w:p>
    <w:p w14:paraId="7A53FB6B" w14:textId="11DBCB98"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бращаться к детям с просьбой показать воспитателю и научить его тем индивидуальным достижениям, которые есть у каждого</w:t>
      </w:r>
      <w:r w:rsidRPr="00FA66B3">
        <w:rPr>
          <w:rFonts w:ascii="Times New Roman" w:hAnsi="Times New Roman" w:cs="Times New Roman"/>
          <w:color w:val="000000" w:themeColor="text1"/>
          <w:sz w:val="24"/>
          <w:szCs w:val="24"/>
        </w:rPr>
        <w:t>;</w:t>
      </w:r>
    </w:p>
    <w:p w14:paraId="02E13947" w14:textId="31799182"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оддерживать чувство гордости за свой труд и удовлетворения его результатами</w:t>
      </w:r>
    </w:p>
    <w:p w14:paraId="155F0095" w14:textId="5A9CE935"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для разнообразной самостоятельной творческой деятельности детей</w:t>
      </w:r>
      <w:r w:rsidRPr="00FA66B3">
        <w:rPr>
          <w:rFonts w:ascii="Times New Roman" w:hAnsi="Times New Roman" w:cs="Times New Roman"/>
          <w:color w:val="000000" w:themeColor="text1"/>
          <w:sz w:val="24"/>
          <w:szCs w:val="24"/>
        </w:rPr>
        <w:t>;</w:t>
      </w:r>
    </w:p>
    <w:p w14:paraId="78A618EA" w14:textId="6DEF468E"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 необходимости помогать детям в решении проблем при организации игры</w:t>
      </w:r>
    </w:p>
    <w:p w14:paraId="1716B01D" w14:textId="3CC92B49"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планированию жизни группы на день, неделю, месяц. Учитывать и реализовать их пожелания и предложения</w:t>
      </w:r>
      <w:r w:rsidRPr="00FA66B3">
        <w:rPr>
          <w:rFonts w:ascii="Times New Roman" w:hAnsi="Times New Roman" w:cs="Times New Roman"/>
          <w:color w:val="000000" w:themeColor="text1"/>
          <w:sz w:val="24"/>
          <w:szCs w:val="24"/>
        </w:rPr>
        <w:t>;</w:t>
      </w:r>
    </w:p>
    <w:p w14:paraId="5C6EF99D" w14:textId="5793B5CB" w:rsidR="000C0AFD" w:rsidRPr="00FA66B3" w:rsidRDefault="00896BB6" w:rsidP="00770D94">
      <w:pPr>
        <w:numPr>
          <w:ilvl w:val="0"/>
          <w:numId w:val="95"/>
        </w:numPr>
        <w:tabs>
          <w:tab w:val="clear" w:pos="720"/>
          <w:tab w:val="num" w:pos="360"/>
        </w:tabs>
        <w:spacing w:after="0" w:line="240" w:lineRule="auto"/>
        <w:ind w:left="0" w:firstLine="28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и выделять время для самостоятельной творческой или познавательной  деятельности детей по интересам</w:t>
      </w:r>
      <w:r w:rsidRPr="00FA66B3">
        <w:rPr>
          <w:rFonts w:ascii="Times New Roman" w:hAnsi="Times New Roman" w:cs="Times New Roman"/>
          <w:color w:val="000000" w:themeColor="text1"/>
          <w:sz w:val="24"/>
          <w:szCs w:val="24"/>
        </w:rPr>
        <w:t>.</w:t>
      </w:r>
    </w:p>
    <w:p w14:paraId="771467AC" w14:textId="77777777" w:rsidR="00896BB6" w:rsidRPr="00FA66B3" w:rsidRDefault="00896BB6" w:rsidP="00770D94">
      <w:pPr>
        <w:rPr>
          <w:rFonts w:ascii="Times New Roman" w:hAnsi="Times New Roman" w:cs="Times New Roman"/>
          <w:b/>
          <w:color w:val="000000" w:themeColor="text1"/>
          <w:sz w:val="24"/>
          <w:szCs w:val="24"/>
        </w:rPr>
      </w:pPr>
    </w:p>
    <w:p w14:paraId="286AD4E7" w14:textId="2123D7A4" w:rsidR="000C0AFD" w:rsidRPr="00FA66B3" w:rsidRDefault="000C0AFD" w:rsidP="00770D94">
      <w:pP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 xml:space="preserve"> «Речевое развитие»</w:t>
      </w:r>
    </w:p>
    <w:p w14:paraId="257665BB"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3 - 4 года </w:t>
      </w:r>
      <w:r w:rsidRPr="00FA66B3">
        <w:rPr>
          <w:rFonts w:ascii="Times New Roman" w:hAnsi="Times New Roman" w:cs="Times New Roman"/>
          <w:color w:val="000000" w:themeColor="text1"/>
          <w:sz w:val="24"/>
          <w:szCs w:val="24"/>
        </w:rPr>
        <w:t>Приоритетная  сфера инициативы – продуктивная деятельность</w:t>
      </w:r>
    </w:p>
    <w:p w14:paraId="4A29792B" w14:textId="3A3DF49D"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для реализации собственных планов и замыслов каждого ребенка</w:t>
      </w:r>
      <w:r w:rsidRPr="00FA66B3">
        <w:rPr>
          <w:rFonts w:ascii="Times New Roman" w:hAnsi="Times New Roman" w:cs="Times New Roman"/>
          <w:color w:val="000000" w:themeColor="text1"/>
          <w:sz w:val="24"/>
          <w:szCs w:val="24"/>
        </w:rPr>
        <w:t>;</w:t>
      </w:r>
    </w:p>
    <w:p w14:paraId="341A5657" w14:textId="0D07C83D"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w:t>
      </w:r>
      <w:r w:rsidR="000C0AFD" w:rsidRPr="00FA66B3">
        <w:rPr>
          <w:rFonts w:ascii="Times New Roman" w:hAnsi="Times New Roman" w:cs="Times New Roman"/>
          <w:color w:val="000000" w:themeColor="text1"/>
          <w:sz w:val="24"/>
          <w:szCs w:val="24"/>
        </w:rPr>
        <w:t>ассказывать детям об их реальных, а также возможных в будущем достижениях</w:t>
      </w:r>
      <w:r w:rsidRPr="00FA66B3">
        <w:rPr>
          <w:rFonts w:ascii="Times New Roman" w:hAnsi="Times New Roman" w:cs="Times New Roman"/>
          <w:color w:val="000000" w:themeColor="text1"/>
          <w:sz w:val="24"/>
          <w:szCs w:val="24"/>
        </w:rPr>
        <w:t>;</w:t>
      </w:r>
    </w:p>
    <w:p w14:paraId="716F1AC6" w14:textId="30901FCF"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тмечать и публично поддерживать любые успехи детей</w:t>
      </w:r>
      <w:r w:rsidRPr="00FA66B3">
        <w:rPr>
          <w:rFonts w:ascii="Times New Roman" w:hAnsi="Times New Roman" w:cs="Times New Roman"/>
          <w:color w:val="000000" w:themeColor="text1"/>
          <w:sz w:val="24"/>
          <w:szCs w:val="24"/>
        </w:rPr>
        <w:t>;</w:t>
      </w:r>
    </w:p>
    <w:p w14:paraId="4E630F98" w14:textId="691C7AAD"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w:t>
      </w:r>
      <w:r w:rsidR="000C0AFD" w:rsidRPr="00FA66B3">
        <w:rPr>
          <w:rFonts w:ascii="Times New Roman" w:hAnsi="Times New Roman" w:cs="Times New Roman"/>
          <w:color w:val="000000" w:themeColor="text1"/>
          <w:sz w:val="24"/>
          <w:szCs w:val="24"/>
        </w:rPr>
        <w:t>семерно поощрять самостоятельность детей и расширять ее сферу</w:t>
      </w:r>
      <w:r w:rsidRPr="00FA66B3">
        <w:rPr>
          <w:rFonts w:ascii="Times New Roman" w:hAnsi="Times New Roman" w:cs="Times New Roman"/>
          <w:color w:val="000000" w:themeColor="text1"/>
          <w:sz w:val="24"/>
          <w:szCs w:val="24"/>
        </w:rPr>
        <w:t>;</w:t>
      </w:r>
    </w:p>
    <w:p w14:paraId="495A2930" w14:textId="016BA921"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омогать ребенку найти способ реализации собственных поставленных целей</w:t>
      </w:r>
      <w:r w:rsidRPr="00FA66B3">
        <w:rPr>
          <w:rFonts w:ascii="Times New Roman" w:hAnsi="Times New Roman" w:cs="Times New Roman"/>
          <w:color w:val="000000" w:themeColor="text1"/>
          <w:sz w:val="24"/>
          <w:szCs w:val="24"/>
        </w:rPr>
        <w:t>;</w:t>
      </w:r>
    </w:p>
    <w:p w14:paraId="22EAF0A7" w14:textId="700FB8EE"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оддерживать стремление научиться делать что-то и радостное ощущение возрастающей умелости</w:t>
      </w:r>
      <w:r w:rsidRPr="00FA66B3">
        <w:rPr>
          <w:rFonts w:ascii="Times New Roman" w:hAnsi="Times New Roman" w:cs="Times New Roman"/>
          <w:color w:val="000000" w:themeColor="text1"/>
          <w:sz w:val="24"/>
          <w:szCs w:val="24"/>
        </w:rPr>
        <w:t>;</w:t>
      </w:r>
    </w:p>
    <w:p w14:paraId="2A1F04D2" w14:textId="02F9C565"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w:t>
      </w:r>
      <w:r w:rsidR="000C0AFD" w:rsidRPr="00FA66B3">
        <w:rPr>
          <w:rFonts w:ascii="Times New Roman" w:hAnsi="Times New Roman" w:cs="Times New Roman"/>
          <w:color w:val="000000" w:themeColor="text1"/>
          <w:sz w:val="24"/>
          <w:szCs w:val="24"/>
        </w:rPr>
        <w:t xml:space="preserve"> ходе занятий и в повседневной жизни терпимо относиться к затруднениям ребенка, позволять ему действовать в своем темпе</w:t>
      </w:r>
      <w:r w:rsidRPr="00FA66B3">
        <w:rPr>
          <w:rFonts w:ascii="Times New Roman" w:hAnsi="Times New Roman" w:cs="Times New Roman"/>
          <w:color w:val="000000" w:themeColor="text1"/>
          <w:sz w:val="24"/>
          <w:szCs w:val="24"/>
        </w:rPr>
        <w:t>;</w:t>
      </w:r>
    </w:p>
    <w:p w14:paraId="0308B114" w14:textId="41827313"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w:t>
      </w:r>
      <w:r w:rsidR="000C0AFD" w:rsidRPr="00FA66B3">
        <w:rPr>
          <w:rFonts w:ascii="Times New Roman" w:hAnsi="Times New Roman" w:cs="Times New Roman"/>
          <w:color w:val="000000" w:themeColor="text1"/>
          <w:sz w:val="24"/>
          <w:szCs w:val="24"/>
        </w:rPr>
        <w:t>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Pr="00FA66B3">
        <w:rPr>
          <w:rFonts w:ascii="Times New Roman" w:hAnsi="Times New Roman" w:cs="Times New Roman"/>
          <w:color w:val="000000" w:themeColor="text1"/>
          <w:sz w:val="24"/>
          <w:szCs w:val="24"/>
        </w:rPr>
        <w:t>;</w:t>
      </w:r>
    </w:p>
    <w:p w14:paraId="7F7DF5FF" w14:textId="5E98B79D"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w:t>
      </w:r>
      <w:r w:rsidR="000C0AFD" w:rsidRPr="00FA66B3">
        <w:rPr>
          <w:rFonts w:ascii="Times New Roman" w:hAnsi="Times New Roman" w:cs="Times New Roman"/>
          <w:color w:val="000000" w:themeColor="text1"/>
          <w:sz w:val="24"/>
          <w:szCs w:val="24"/>
        </w:rPr>
        <w:t>читывать индивидуальные особенности детей, стремиться найти подход к застенчивым, нерешительным, конфликтным, непопулярным детям</w:t>
      </w:r>
    </w:p>
    <w:p w14:paraId="1E533E83" w14:textId="4F1D36AE"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w:t>
      </w:r>
      <w:r w:rsidR="000C0AFD" w:rsidRPr="00FA66B3">
        <w:rPr>
          <w:rFonts w:ascii="Times New Roman" w:hAnsi="Times New Roman" w:cs="Times New Roman"/>
          <w:color w:val="000000" w:themeColor="text1"/>
          <w:sz w:val="24"/>
          <w:szCs w:val="24"/>
        </w:rPr>
        <w:t>важать и ценить каждого ребенка независимо от его достижений, достоинств и недостатков</w:t>
      </w:r>
      <w:r w:rsidRPr="00FA66B3">
        <w:rPr>
          <w:rFonts w:ascii="Times New Roman" w:hAnsi="Times New Roman" w:cs="Times New Roman"/>
          <w:color w:val="000000" w:themeColor="text1"/>
          <w:sz w:val="24"/>
          <w:szCs w:val="24"/>
        </w:rPr>
        <w:t>;</w:t>
      </w:r>
    </w:p>
    <w:p w14:paraId="7A91F058" w14:textId="5928B301" w:rsidR="000C0AFD" w:rsidRPr="00FA66B3" w:rsidRDefault="00896BB6" w:rsidP="00770D94">
      <w:pPr>
        <w:numPr>
          <w:ilvl w:val="0"/>
          <w:numId w:val="96"/>
        </w:numPr>
        <w:tabs>
          <w:tab w:val="clear" w:pos="720"/>
        </w:tabs>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с</w:t>
      </w:r>
      <w:r w:rsidR="000C0AFD" w:rsidRPr="00FA66B3">
        <w:rPr>
          <w:rFonts w:ascii="Times New Roman" w:hAnsi="Times New Roman" w:cs="Times New Roman"/>
          <w:color w:val="000000" w:themeColor="text1"/>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FA66B3">
        <w:rPr>
          <w:rFonts w:ascii="Times New Roman" w:hAnsi="Times New Roman" w:cs="Times New Roman"/>
          <w:color w:val="000000" w:themeColor="text1"/>
          <w:sz w:val="24"/>
          <w:szCs w:val="24"/>
        </w:rPr>
        <w:t>.</w:t>
      </w:r>
    </w:p>
    <w:p w14:paraId="3B6203F0" w14:textId="77777777" w:rsidR="00896BB6" w:rsidRPr="00FA66B3" w:rsidRDefault="00896BB6" w:rsidP="00770D94">
      <w:pPr>
        <w:spacing w:after="0" w:line="240" w:lineRule="auto"/>
        <w:rPr>
          <w:rFonts w:ascii="Times New Roman" w:hAnsi="Times New Roman" w:cs="Times New Roman"/>
          <w:color w:val="000000" w:themeColor="text1"/>
          <w:sz w:val="24"/>
          <w:szCs w:val="24"/>
        </w:rPr>
      </w:pPr>
    </w:p>
    <w:p w14:paraId="4BBE481E"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4 - 5 лет </w:t>
      </w:r>
      <w:r w:rsidRPr="00FA66B3">
        <w:rPr>
          <w:rFonts w:ascii="Times New Roman" w:hAnsi="Times New Roman" w:cs="Times New Roman"/>
          <w:color w:val="000000" w:themeColor="text1"/>
          <w:sz w:val="24"/>
          <w:szCs w:val="24"/>
        </w:rPr>
        <w:t>Приоритетная сфера инициативы – познание окружающего мира</w:t>
      </w:r>
    </w:p>
    <w:p w14:paraId="5DE19351" w14:textId="3B710882"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Pr="00FA66B3">
        <w:rPr>
          <w:rFonts w:ascii="Times New Roman" w:hAnsi="Times New Roman" w:cs="Times New Roman"/>
          <w:color w:val="000000" w:themeColor="text1"/>
          <w:sz w:val="24"/>
          <w:szCs w:val="24"/>
        </w:rPr>
        <w:t>;</w:t>
      </w:r>
    </w:p>
    <w:p w14:paraId="31DD8443" w14:textId="7A99CF0D"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и поддерживать театрализованную деятельность детей, их стремление переодеваться («рядиться»)</w:t>
      </w:r>
      <w:r w:rsidRPr="00FA66B3">
        <w:rPr>
          <w:rFonts w:ascii="Times New Roman" w:hAnsi="Times New Roman" w:cs="Times New Roman"/>
          <w:color w:val="000000" w:themeColor="text1"/>
          <w:sz w:val="24"/>
          <w:szCs w:val="24"/>
        </w:rPr>
        <w:t xml:space="preserve"> ;</w:t>
      </w:r>
    </w:p>
    <w:p w14:paraId="1A27BF28" w14:textId="014ABE55"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w:t>
      </w:r>
      <w:r w:rsidR="000C0AFD" w:rsidRPr="00FA66B3">
        <w:rPr>
          <w:rFonts w:ascii="Times New Roman" w:hAnsi="Times New Roman" w:cs="Times New Roman"/>
          <w:color w:val="000000" w:themeColor="text1"/>
          <w:sz w:val="24"/>
          <w:szCs w:val="24"/>
        </w:rPr>
        <w:t>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Pr="00FA66B3">
        <w:rPr>
          <w:rFonts w:ascii="Times New Roman" w:hAnsi="Times New Roman" w:cs="Times New Roman"/>
          <w:color w:val="000000" w:themeColor="text1"/>
          <w:sz w:val="24"/>
          <w:szCs w:val="24"/>
        </w:rPr>
        <w:t>;</w:t>
      </w:r>
    </w:p>
    <w:p w14:paraId="01DD1995" w14:textId="468C4D67"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Pr="00FA66B3">
        <w:rPr>
          <w:rFonts w:ascii="Times New Roman" w:hAnsi="Times New Roman" w:cs="Times New Roman"/>
          <w:color w:val="000000" w:themeColor="text1"/>
          <w:sz w:val="24"/>
          <w:szCs w:val="24"/>
        </w:rPr>
        <w:t>;</w:t>
      </w:r>
    </w:p>
    <w:p w14:paraId="1A2B1783" w14:textId="2D7B8D0F"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обуждать детей формировать и выражать собственную эстетическую оценку воспринимаемого, не навязывая им мнения взрослых</w:t>
      </w:r>
      <w:r w:rsidRPr="00FA66B3">
        <w:rPr>
          <w:rFonts w:ascii="Times New Roman" w:hAnsi="Times New Roman" w:cs="Times New Roman"/>
          <w:color w:val="000000" w:themeColor="text1"/>
          <w:sz w:val="24"/>
          <w:szCs w:val="24"/>
        </w:rPr>
        <w:t>;</w:t>
      </w:r>
    </w:p>
    <w:p w14:paraId="0231C0C8" w14:textId="0B68AFBB" w:rsidR="000C0AFD" w:rsidRPr="00FA66B3" w:rsidRDefault="00896BB6" w:rsidP="00770D94">
      <w:pPr>
        <w:numPr>
          <w:ilvl w:val="0"/>
          <w:numId w:val="97"/>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планированию жизни группы на день</w:t>
      </w:r>
      <w:r w:rsidRPr="00FA66B3">
        <w:rPr>
          <w:rFonts w:ascii="Times New Roman" w:hAnsi="Times New Roman" w:cs="Times New Roman"/>
          <w:color w:val="000000" w:themeColor="text1"/>
          <w:sz w:val="24"/>
          <w:szCs w:val="24"/>
        </w:rPr>
        <w:t>.</w:t>
      </w:r>
    </w:p>
    <w:p w14:paraId="4A2A510E" w14:textId="77777777" w:rsidR="00896BB6" w:rsidRPr="00FA66B3" w:rsidRDefault="00896BB6" w:rsidP="00770D94">
      <w:pPr>
        <w:tabs>
          <w:tab w:val="num" w:pos="360"/>
        </w:tabs>
        <w:spacing w:after="0" w:line="240" w:lineRule="auto"/>
        <w:ind w:firstLine="426"/>
        <w:rPr>
          <w:rFonts w:ascii="Times New Roman" w:hAnsi="Times New Roman" w:cs="Times New Roman"/>
          <w:color w:val="000000" w:themeColor="text1"/>
          <w:sz w:val="24"/>
          <w:szCs w:val="24"/>
        </w:rPr>
      </w:pPr>
    </w:p>
    <w:p w14:paraId="49BD6803"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5 – 6 лет </w:t>
      </w:r>
      <w:r w:rsidRPr="00FA66B3">
        <w:rPr>
          <w:rFonts w:ascii="Times New Roman" w:hAnsi="Times New Roman" w:cs="Times New Roman"/>
          <w:color w:val="000000" w:themeColor="text1"/>
          <w:sz w:val="24"/>
          <w:szCs w:val="24"/>
        </w:rPr>
        <w:t>Приоритетная сфера инициативы – внеситуативно-личностное общение</w:t>
      </w:r>
    </w:p>
    <w:p w14:paraId="024C0D25" w14:textId="534687F1"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Pr="00FA66B3">
        <w:rPr>
          <w:rFonts w:ascii="Times New Roman" w:hAnsi="Times New Roman" w:cs="Times New Roman"/>
          <w:color w:val="000000" w:themeColor="text1"/>
          <w:sz w:val="24"/>
          <w:szCs w:val="24"/>
        </w:rPr>
        <w:t>;</w:t>
      </w:r>
    </w:p>
    <w:p w14:paraId="3AA0E496" w14:textId="69EB8355"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w:t>
      </w:r>
      <w:r w:rsidR="000C0AFD" w:rsidRPr="00FA66B3">
        <w:rPr>
          <w:rFonts w:ascii="Times New Roman" w:hAnsi="Times New Roman" w:cs="Times New Roman"/>
          <w:color w:val="000000" w:themeColor="text1"/>
          <w:sz w:val="24"/>
          <w:szCs w:val="24"/>
        </w:rPr>
        <w:t>важать индивидуальные вкусы и привычки детей</w:t>
      </w:r>
      <w:r w:rsidRPr="00FA66B3">
        <w:rPr>
          <w:rFonts w:ascii="Times New Roman" w:hAnsi="Times New Roman" w:cs="Times New Roman"/>
          <w:color w:val="000000" w:themeColor="text1"/>
          <w:sz w:val="24"/>
          <w:szCs w:val="24"/>
        </w:rPr>
        <w:t>;</w:t>
      </w:r>
    </w:p>
    <w:p w14:paraId="496E2569" w14:textId="5656A8DF"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для разнообразной самостоятельной творческой деятельности детей</w:t>
      </w:r>
      <w:r w:rsidRPr="00FA66B3">
        <w:rPr>
          <w:rFonts w:ascii="Times New Roman" w:hAnsi="Times New Roman" w:cs="Times New Roman"/>
          <w:color w:val="000000" w:themeColor="text1"/>
          <w:sz w:val="24"/>
          <w:szCs w:val="24"/>
        </w:rPr>
        <w:t>;</w:t>
      </w:r>
    </w:p>
    <w:p w14:paraId="219E129A" w14:textId="672063AE"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 необходимости помогать детям в решении проблем  организации игры</w:t>
      </w:r>
    </w:p>
    <w:p w14:paraId="483C4F2C" w14:textId="3133E17C"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планированию жизни группы на день и на более отдаленную перспективу</w:t>
      </w:r>
      <w:r w:rsidRPr="00FA66B3">
        <w:rPr>
          <w:rFonts w:ascii="Times New Roman" w:hAnsi="Times New Roman" w:cs="Times New Roman"/>
          <w:color w:val="000000" w:themeColor="text1"/>
          <w:sz w:val="24"/>
          <w:szCs w:val="24"/>
        </w:rPr>
        <w:t>;</w:t>
      </w:r>
    </w:p>
    <w:p w14:paraId="4CB631C9" w14:textId="71B8055B"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бсуждать выбор спектакля для постановки, песни, танца и т.п.</w:t>
      </w:r>
      <w:r w:rsidRPr="00FA66B3">
        <w:rPr>
          <w:rFonts w:ascii="Times New Roman" w:hAnsi="Times New Roman" w:cs="Times New Roman"/>
          <w:color w:val="000000" w:themeColor="text1"/>
          <w:sz w:val="24"/>
          <w:szCs w:val="24"/>
        </w:rPr>
        <w:t xml:space="preserve"> ;</w:t>
      </w:r>
    </w:p>
    <w:p w14:paraId="04A0CDF4" w14:textId="3AA86FBF" w:rsidR="000C0AFD" w:rsidRPr="00FA66B3" w:rsidRDefault="00896BB6" w:rsidP="00770D94">
      <w:pPr>
        <w:numPr>
          <w:ilvl w:val="0"/>
          <w:numId w:val="1"/>
        </w:num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и выделять время для самостоятельной творческой или познавательной  деятельности детей по интересам</w:t>
      </w:r>
      <w:r w:rsidRPr="00FA66B3">
        <w:rPr>
          <w:rFonts w:ascii="Times New Roman" w:hAnsi="Times New Roman" w:cs="Times New Roman"/>
          <w:color w:val="000000" w:themeColor="text1"/>
          <w:sz w:val="24"/>
          <w:szCs w:val="24"/>
        </w:rPr>
        <w:t>;</w:t>
      </w:r>
    </w:p>
    <w:p w14:paraId="3D146A80" w14:textId="77777777" w:rsidR="00896BB6" w:rsidRPr="00FA66B3" w:rsidRDefault="00896BB6" w:rsidP="00770D94">
      <w:pPr>
        <w:spacing w:after="0" w:line="240" w:lineRule="auto"/>
        <w:ind w:left="720"/>
        <w:rPr>
          <w:rFonts w:ascii="Times New Roman" w:hAnsi="Times New Roman" w:cs="Times New Roman"/>
          <w:color w:val="000000" w:themeColor="text1"/>
          <w:sz w:val="24"/>
          <w:szCs w:val="24"/>
        </w:rPr>
      </w:pPr>
    </w:p>
    <w:p w14:paraId="2809CCA1"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6 – 8 лет </w:t>
      </w:r>
      <w:r w:rsidRPr="00FA66B3">
        <w:rPr>
          <w:rFonts w:ascii="Times New Roman" w:hAnsi="Times New Roman" w:cs="Times New Roman"/>
          <w:color w:val="000000" w:themeColor="text1"/>
          <w:sz w:val="24"/>
          <w:szCs w:val="24"/>
        </w:rPr>
        <w:t>Приоритетная сфера инициативы – научение</w:t>
      </w:r>
    </w:p>
    <w:p w14:paraId="1AFBFECD" w14:textId="1A703BFD"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w:t>
      </w:r>
      <w:r w:rsidR="000C0AFD" w:rsidRPr="00FA66B3">
        <w:rPr>
          <w:rFonts w:ascii="Times New Roman" w:hAnsi="Times New Roman" w:cs="Times New Roman"/>
          <w:color w:val="000000" w:themeColor="text1"/>
          <w:sz w:val="24"/>
          <w:szCs w:val="24"/>
        </w:rPr>
        <w:t>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FA66B3">
        <w:rPr>
          <w:rFonts w:ascii="Times New Roman" w:hAnsi="Times New Roman" w:cs="Times New Roman"/>
          <w:color w:val="000000" w:themeColor="text1"/>
          <w:sz w:val="24"/>
          <w:szCs w:val="24"/>
        </w:rPr>
        <w:t>;</w:t>
      </w:r>
    </w:p>
    <w:p w14:paraId="506ACECC" w14:textId="3D513B77"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Pr="00FA66B3">
        <w:rPr>
          <w:rFonts w:ascii="Times New Roman" w:hAnsi="Times New Roman" w:cs="Times New Roman"/>
          <w:color w:val="000000" w:themeColor="text1"/>
          <w:sz w:val="24"/>
          <w:szCs w:val="24"/>
        </w:rPr>
        <w:t xml:space="preserve"> ;</w:t>
      </w:r>
    </w:p>
    <w:p w14:paraId="2C8C3729" w14:textId="1305BB6A"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w:t>
      </w:r>
      <w:r w:rsidR="000C0AFD" w:rsidRPr="00FA66B3">
        <w:rPr>
          <w:rFonts w:ascii="Times New Roman" w:hAnsi="Times New Roman" w:cs="Times New Roman"/>
          <w:color w:val="000000" w:themeColor="text1"/>
          <w:sz w:val="24"/>
          <w:szCs w:val="24"/>
        </w:rPr>
        <w:t>ассказывать детям о трудностях, которые вы сами испытывали при обучении новым видам деятельности</w:t>
      </w:r>
      <w:r w:rsidRPr="00FA66B3">
        <w:rPr>
          <w:rFonts w:ascii="Times New Roman" w:hAnsi="Times New Roman" w:cs="Times New Roman"/>
          <w:color w:val="000000" w:themeColor="text1"/>
          <w:sz w:val="24"/>
          <w:szCs w:val="24"/>
        </w:rPr>
        <w:t>;</w:t>
      </w:r>
    </w:p>
    <w:p w14:paraId="1A2CEB93" w14:textId="67481C9F"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ситуации, позволяющие ребенку реализовать свою компетентность, обретая уважение и признание взрослых и сверстников</w:t>
      </w:r>
      <w:r w:rsidRPr="00FA66B3">
        <w:rPr>
          <w:rFonts w:ascii="Times New Roman" w:hAnsi="Times New Roman" w:cs="Times New Roman"/>
          <w:color w:val="000000" w:themeColor="text1"/>
          <w:sz w:val="24"/>
          <w:szCs w:val="24"/>
        </w:rPr>
        <w:t>;</w:t>
      </w:r>
    </w:p>
    <w:p w14:paraId="48562B69" w14:textId="430FC284"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0C0AFD" w:rsidRPr="00FA66B3">
        <w:rPr>
          <w:rFonts w:ascii="Times New Roman" w:hAnsi="Times New Roman" w:cs="Times New Roman"/>
          <w:color w:val="000000" w:themeColor="text1"/>
          <w:sz w:val="24"/>
          <w:szCs w:val="24"/>
        </w:rPr>
        <w:t>бращаться к детям с просьбой показать воспитателю и научить его тем индивидуальным достижениям, которые есть у каждого</w:t>
      </w:r>
      <w:r w:rsidRPr="00FA66B3">
        <w:rPr>
          <w:rFonts w:ascii="Times New Roman" w:hAnsi="Times New Roman" w:cs="Times New Roman"/>
          <w:color w:val="000000" w:themeColor="text1"/>
          <w:sz w:val="24"/>
          <w:szCs w:val="24"/>
        </w:rPr>
        <w:t>;</w:t>
      </w:r>
    </w:p>
    <w:p w14:paraId="2CCC4026" w14:textId="3D7F10D2"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с</w:t>
      </w:r>
      <w:r w:rsidR="000C0AFD" w:rsidRPr="00FA66B3">
        <w:rPr>
          <w:rFonts w:ascii="Times New Roman" w:hAnsi="Times New Roman" w:cs="Times New Roman"/>
          <w:color w:val="000000" w:themeColor="text1"/>
          <w:sz w:val="24"/>
          <w:szCs w:val="24"/>
        </w:rPr>
        <w:t>оздавать условия для разнообразной самостоятельной творческой деятельности детей</w:t>
      </w:r>
      <w:r w:rsidRPr="00FA66B3">
        <w:rPr>
          <w:rFonts w:ascii="Times New Roman" w:hAnsi="Times New Roman" w:cs="Times New Roman"/>
          <w:color w:val="000000" w:themeColor="text1"/>
          <w:sz w:val="24"/>
          <w:szCs w:val="24"/>
        </w:rPr>
        <w:t>;</w:t>
      </w:r>
    </w:p>
    <w:p w14:paraId="32C5C5F3" w14:textId="32629986"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 необходимости помогать детям в решении проблем при организации игры</w:t>
      </w:r>
      <w:r w:rsidRPr="00FA66B3">
        <w:rPr>
          <w:rFonts w:ascii="Times New Roman" w:hAnsi="Times New Roman" w:cs="Times New Roman"/>
          <w:color w:val="000000" w:themeColor="text1"/>
          <w:sz w:val="24"/>
          <w:szCs w:val="24"/>
        </w:rPr>
        <w:t>;</w:t>
      </w:r>
    </w:p>
    <w:p w14:paraId="6847D471" w14:textId="0BF596F5"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ривлекать детей к планированию жизни группы на день, неделю, месяц. Учитывать и реализовать их пожелания и предложения</w:t>
      </w:r>
      <w:r w:rsidRPr="00FA66B3">
        <w:rPr>
          <w:rFonts w:ascii="Times New Roman" w:hAnsi="Times New Roman" w:cs="Times New Roman"/>
          <w:color w:val="000000" w:themeColor="text1"/>
          <w:sz w:val="24"/>
          <w:szCs w:val="24"/>
        </w:rPr>
        <w:t>;</w:t>
      </w:r>
    </w:p>
    <w:p w14:paraId="26ADD2BC" w14:textId="67ACDCF0" w:rsidR="000C0AFD" w:rsidRPr="00FA66B3" w:rsidRDefault="00896BB6" w:rsidP="00770D94">
      <w:pPr>
        <w:numPr>
          <w:ilvl w:val="0"/>
          <w:numId w:val="98"/>
        </w:numPr>
        <w:tabs>
          <w:tab w:val="clear" w:pos="720"/>
          <w:tab w:val="num" w:pos="360"/>
        </w:tabs>
        <w:spacing w:after="0" w:line="240" w:lineRule="auto"/>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оздавать условия и выделять время для самостоятельной творческой или познавательной  деятельности детей по интересам</w:t>
      </w:r>
      <w:r w:rsidRPr="00FA66B3">
        <w:rPr>
          <w:rFonts w:ascii="Times New Roman" w:hAnsi="Times New Roman" w:cs="Times New Roman"/>
          <w:color w:val="000000" w:themeColor="text1"/>
          <w:sz w:val="24"/>
          <w:szCs w:val="24"/>
        </w:rPr>
        <w:t>.</w:t>
      </w:r>
    </w:p>
    <w:p w14:paraId="0C3CA330" w14:textId="0D4D1F37" w:rsidR="00896BB6" w:rsidRPr="00FA66B3" w:rsidRDefault="00896BB6" w:rsidP="00770D94">
      <w:pPr>
        <w:rPr>
          <w:rFonts w:ascii="Times New Roman" w:hAnsi="Times New Roman" w:cs="Times New Roman"/>
          <w:b/>
          <w:color w:val="000000" w:themeColor="text1"/>
          <w:sz w:val="24"/>
          <w:szCs w:val="24"/>
        </w:rPr>
      </w:pPr>
    </w:p>
    <w:p w14:paraId="757A4E69" w14:textId="15F5A80C" w:rsidR="000C0AFD" w:rsidRPr="00FA66B3" w:rsidRDefault="000C0AFD" w:rsidP="00770D94">
      <w:pP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«Познавательное развитие»</w:t>
      </w:r>
    </w:p>
    <w:p w14:paraId="701F035C" w14:textId="77777777" w:rsidR="000C0AFD" w:rsidRPr="00FA66B3" w:rsidRDefault="000C0AFD" w:rsidP="00770D94">
      <w:pPr>
        <w:rPr>
          <w:rFonts w:ascii="Times New Roman" w:hAnsi="Times New Roman" w:cs="Times New Roman"/>
          <w:b/>
          <w:color w:val="000000" w:themeColor="text1"/>
          <w:sz w:val="24"/>
          <w:szCs w:val="24"/>
        </w:rPr>
      </w:pPr>
      <w:r w:rsidRPr="00FA66B3">
        <w:rPr>
          <w:rFonts w:ascii="Times New Roman" w:hAnsi="Times New Roman" w:cs="Times New Roman"/>
          <w:b/>
          <w:bCs/>
          <w:color w:val="000000" w:themeColor="text1"/>
          <w:sz w:val="24"/>
          <w:szCs w:val="24"/>
        </w:rPr>
        <w:t xml:space="preserve">3 - 4 года: </w:t>
      </w:r>
    </w:p>
    <w:p w14:paraId="70D0CBF1" w14:textId="22DE2486" w:rsidR="000C0AFD" w:rsidRPr="00FA66B3" w:rsidRDefault="00896BB6" w:rsidP="00770D94">
      <w:pPr>
        <w:numPr>
          <w:ilvl w:val="1"/>
          <w:numId w:val="99"/>
        </w:numPr>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w:t>
      </w:r>
      <w:r w:rsidR="000C0AFD" w:rsidRPr="00FA66B3">
        <w:rPr>
          <w:rFonts w:ascii="Times New Roman" w:hAnsi="Times New Roman" w:cs="Times New Roman"/>
          <w:color w:val="000000" w:themeColor="text1"/>
          <w:sz w:val="24"/>
          <w:szCs w:val="24"/>
        </w:rPr>
        <w:t>спользовать в работе с детьми формы и методы, побуждающие детей к различной степени активности</w:t>
      </w:r>
      <w:r w:rsidRPr="00FA66B3">
        <w:rPr>
          <w:rFonts w:ascii="Times New Roman" w:hAnsi="Times New Roman" w:cs="Times New Roman"/>
          <w:color w:val="000000" w:themeColor="text1"/>
          <w:sz w:val="24"/>
          <w:szCs w:val="24"/>
        </w:rPr>
        <w:t>;</w:t>
      </w:r>
    </w:p>
    <w:p w14:paraId="152CCF92" w14:textId="3C0C6546" w:rsidR="000C0AFD" w:rsidRPr="00FA66B3" w:rsidRDefault="00896BB6" w:rsidP="00770D94">
      <w:pPr>
        <w:numPr>
          <w:ilvl w:val="1"/>
          <w:numId w:val="99"/>
        </w:numPr>
        <w:spacing w:after="0" w:line="240" w:lineRule="auto"/>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роводить индивидуальные беседы познавательной направленности</w:t>
      </w:r>
      <w:r w:rsidRPr="00FA66B3">
        <w:rPr>
          <w:rFonts w:ascii="Times New Roman" w:hAnsi="Times New Roman" w:cs="Times New Roman"/>
          <w:color w:val="000000" w:themeColor="text1"/>
          <w:sz w:val="24"/>
          <w:szCs w:val="24"/>
        </w:rPr>
        <w:t>.</w:t>
      </w:r>
    </w:p>
    <w:p w14:paraId="41F3F815" w14:textId="77777777" w:rsidR="00896BB6" w:rsidRPr="00FA66B3" w:rsidRDefault="00896BB6" w:rsidP="00770D94">
      <w:pPr>
        <w:rPr>
          <w:rFonts w:ascii="Times New Roman" w:hAnsi="Times New Roman" w:cs="Times New Roman"/>
          <w:b/>
          <w:bCs/>
          <w:color w:val="000000" w:themeColor="text1"/>
          <w:sz w:val="24"/>
          <w:szCs w:val="24"/>
        </w:rPr>
      </w:pPr>
    </w:p>
    <w:p w14:paraId="7323C09E" w14:textId="1D402C66" w:rsidR="000C0AFD" w:rsidRPr="00FA66B3" w:rsidRDefault="000C0AFD" w:rsidP="00770D94">
      <w:pPr>
        <w:rPr>
          <w:rFonts w:ascii="Times New Roman" w:hAnsi="Times New Roman" w:cs="Times New Roman"/>
          <w:b/>
          <w:color w:val="000000" w:themeColor="text1"/>
          <w:sz w:val="24"/>
          <w:szCs w:val="24"/>
        </w:rPr>
      </w:pPr>
      <w:r w:rsidRPr="00FA66B3">
        <w:rPr>
          <w:rFonts w:ascii="Times New Roman" w:hAnsi="Times New Roman" w:cs="Times New Roman"/>
          <w:b/>
          <w:bCs/>
          <w:color w:val="000000" w:themeColor="text1"/>
          <w:sz w:val="24"/>
          <w:szCs w:val="24"/>
        </w:rPr>
        <w:t xml:space="preserve">4 - 5 лет: </w:t>
      </w:r>
    </w:p>
    <w:p w14:paraId="3DA17086" w14:textId="1713F572" w:rsidR="000C0AFD" w:rsidRPr="00FA66B3" w:rsidRDefault="00896BB6" w:rsidP="00770D94">
      <w:pPr>
        <w:pStyle w:val="19"/>
        <w:numPr>
          <w:ilvl w:val="0"/>
          <w:numId w:val="100"/>
        </w:numPr>
        <w:ind w:left="0" w:firstLine="360"/>
        <w:rPr>
          <w:rFonts w:cs="Times New Roman"/>
          <w:color w:val="000000" w:themeColor="text1"/>
        </w:rPr>
      </w:pPr>
      <w:r w:rsidRPr="00FA66B3">
        <w:rPr>
          <w:rFonts w:cs="Times New Roman"/>
          <w:color w:val="000000" w:themeColor="text1"/>
        </w:rPr>
        <w:t>с</w:t>
      </w:r>
      <w:r w:rsidR="000C0AFD" w:rsidRPr="00FA66B3">
        <w:rPr>
          <w:rFonts w:cs="Times New Roman"/>
          <w:color w:val="000000" w:themeColor="text1"/>
        </w:rPr>
        <w:t>оздавать условия для проявления познавательной активности детей</w:t>
      </w:r>
      <w:r w:rsidRPr="00FA66B3">
        <w:rPr>
          <w:rFonts w:cs="Times New Roman"/>
          <w:color w:val="000000" w:themeColor="text1"/>
        </w:rPr>
        <w:t>;</w:t>
      </w:r>
    </w:p>
    <w:p w14:paraId="756699B8" w14:textId="5FB40D0F" w:rsidR="000C0AFD" w:rsidRPr="00FA66B3" w:rsidRDefault="00896BB6" w:rsidP="00770D94">
      <w:pPr>
        <w:pStyle w:val="19"/>
        <w:numPr>
          <w:ilvl w:val="0"/>
          <w:numId w:val="100"/>
        </w:numPr>
        <w:ind w:left="0" w:firstLine="360"/>
        <w:rPr>
          <w:rFonts w:cs="Times New Roman"/>
          <w:color w:val="000000" w:themeColor="text1"/>
        </w:rPr>
      </w:pPr>
      <w:r w:rsidRPr="00FA66B3">
        <w:rPr>
          <w:rFonts w:cs="Times New Roman"/>
          <w:color w:val="000000" w:themeColor="text1"/>
        </w:rPr>
        <w:t>и</w:t>
      </w:r>
      <w:r w:rsidR="000C0AFD" w:rsidRPr="00FA66B3">
        <w:rPr>
          <w:rFonts w:cs="Times New Roman"/>
          <w:color w:val="000000" w:themeColor="text1"/>
        </w:rPr>
        <w:t>спользовать в работе с детьми методы и приемы, активизирующие детей на самостоятельную поисковую деятельность (детское экспериментирование)</w:t>
      </w:r>
      <w:r w:rsidRPr="00FA66B3">
        <w:rPr>
          <w:rFonts w:cs="Times New Roman"/>
          <w:color w:val="000000" w:themeColor="text1"/>
        </w:rPr>
        <w:t xml:space="preserve"> ;</w:t>
      </w:r>
    </w:p>
    <w:p w14:paraId="7C242E43" w14:textId="749D2BF0" w:rsidR="000C0AFD" w:rsidRPr="00FA66B3" w:rsidRDefault="00896BB6" w:rsidP="00770D94">
      <w:pPr>
        <w:pStyle w:val="19"/>
        <w:numPr>
          <w:ilvl w:val="0"/>
          <w:numId w:val="100"/>
        </w:numPr>
        <w:ind w:left="0" w:firstLine="360"/>
        <w:rPr>
          <w:rFonts w:cs="Times New Roman"/>
          <w:color w:val="000000" w:themeColor="text1"/>
        </w:rPr>
      </w:pPr>
      <w:r w:rsidRPr="00FA66B3">
        <w:rPr>
          <w:rFonts w:cs="Times New Roman"/>
          <w:color w:val="000000" w:themeColor="text1"/>
        </w:rPr>
        <w:t>п</w:t>
      </w:r>
      <w:r w:rsidR="000C0AFD" w:rsidRPr="00FA66B3">
        <w:rPr>
          <w:rFonts w:cs="Times New Roman"/>
          <w:color w:val="000000" w:themeColor="text1"/>
        </w:rPr>
        <w:t>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r w:rsidRPr="00FA66B3">
        <w:rPr>
          <w:rFonts w:cs="Times New Roman"/>
          <w:color w:val="000000" w:themeColor="text1"/>
        </w:rPr>
        <w:t>;</w:t>
      </w:r>
    </w:p>
    <w:p w14:paraId="3CB09C50" w14:textId="77777777" w:rsidR="00896BB6" w:rsidRPr="00FA66B3" w:rsidRDefault="00896BB6" w:rsidP="00770D94">
      <w:pPr>
        <w:pStyle w:val="19"/>
        <w:ind w:firstLine="360"/>
        <w:rPr>
          <w:rFonts w:cs="Times New Roman"/>
          <w:i/>
          <w:iCs/>
          <w:color w:val="000000" w:themeColor="text1"/>
        </w:rPr>
      </w:pPr>
    </w:p>
    <w:p w14:paraId="5D96EF09" w14:textId="58429E89" w:rsidR="000C0AFD" w:rsidRPr="00FA66B3" w:rsidRDefault="00896BB6" w:rsidP="00770D94">
      <w:pPr>
        <w:pStyle w:val="19"/>
        <w:numPr>
          <w:ilvl w:val="0"/>
          <w:numId w:val="100"/>
        </w:numPr>
        <w:ind w:left="0" w:firstLine="360"/>
        <w:rPr>
          <w:rFonts w:cs="Times New Roman"/>
          <w:color w:val="000000" w:themeColor="text1"/>
        </w:rPr>
      </w:pPr>
      <w:r w:rsidRPr="00FA66B3">
        <w:rPr>
          <w:rFonts w:cs="Times New Roman"/>
          <w:color w:val="000000" w:themeColor="text1"/>
        </w:rPr>
        <w:t>р</w:t>
      </w:r>
      <w:r w:rsidR="000C0AFD" w:rsidRPr="00FA66B3">
        <w:rPr>
          <w:rFonts w:cs="Times New Roman"/>
          <w:color w:val="000000" w:themeColor="text1"/>
        </w:rPr>
        <w:t>азвивать и поддерживать активность, инициативность и самостоятельность в познавательной (поисковой) деятельности</w:t>
      </w:r>
      <w:r w:rsidRPr="00FA66B3">
        <w:rPr>
          <w:rFonts w:cs="Times New Roman"/>
          <w:color w:val="000000" w:themeColor="text1"/>
        </w:rPr>
        <w:t>;</w:t>
      </w:r>
    </w:p>
    <w:p w14:paraId="025D1852" w14:textId="0EC8C73D" w:rsidR="000C0AFD" w:rsidRPr="00FA66B3" w:rsidRDefault="00896BB6" w:rsidP="00770D94">
      <w:pPr>
        <w:pStyle w:val="19"/>
        <w:numPr>
          <w:ilvl w:val="0"/>
          <w:numId w:val="100"/>
        </w:numPr>
        <w:ind w:left="0" w:firstLine="360"/>
        <w:rPr>
          <w:rFonts w:cs="Times New Roman"/>
          <w:color w:val="000000" w:themeColor="text1"/>
        </w:rPr>
      </w:pPr>
      <w:r w:rsidRPr="00FA66B3">
        <w:rPr>
          <w:rFonts w:cs="Times New Roman"/>
          <w:color w:val="000000" w:themeColor="text1"/>
        </w:rPr>
        <w:t>п</w:t>
      </w:r>
      <w:r w:rsidR="000C0AFD" w:rsidRPr="00FA66B3">
        <w:rPr>
          <w:rFonts w:cs="Times New Roman"/>
          <w:color w:val="000000" w:themeColor="text1"/>
        </w:rPr>
        <w:t>оощрять и поддерживать индивидуальные познавательные интересы и предпочтения</w:t>
      </w:r>
      <w:r w:rsidRPr="00FA66B3">
        <w:rPr>
          <w:rFonts w:cs="Times New Roman"/>
          <w:color w:val="000000" w:themeColor="text1"/>
        </w:rPr>
        <w:t>.</w:t>
      </w:r>
    </w:p>
    <w:p w14:paraId="4C716CFE" w14:textId="77777777" w:rsidR="00896BB6" w:rsidRPr="00FA66B3" w:rsidRDefault="00896BB6" w:rsidP="00770D94">
      <w:pPr>
        <w:rPr>
          <w:rFonts w:ascii="Times New Roman" w:hAnsi="Times New Roman" w:cs="Times New Roman"/>
          <w:b/>
          <w:color w:val="000000" w:themeColor="text1"/>
          <w:sz w:val="24"/>
          <w:szCs w:val="24"/>
        </w:rPr>
      </w:pPr>
    </w:p>
    <w:p w14:paraId="487AB26B" w14:textId="01C061B7" w:rsidR="000C0AFD" w:rsidRPr="00FA66B3" w:rsidRDefault="000C0AFD" w:rsidP="00770D94">
      <w:pP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«Художественно-эстетическое развитие»</w:t>
      </w:r>
    </w:p>
    <w:p w14:paraId="261B884B" w14:textId="77777777"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2 - 3 года: </w:t>
      </w:r>
    </w:p>
    <w:p w14:paraId="0948726D" w14:textId="09C2E48E" w:rsidR="000C0AFD" w:rsidRPr="00FA66B3" w:rsidRDefault="00896BB6" w:rsidP="006165A5">
      <w:pPr>
        <w:pStyle w:val="a4"/>
        <w:numPr>
          <w:ilvl w:val="0"/>
          <w:numId w:val="12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 указанию ребенка создавать для него изображения или лепку, другие изделия</w:t>
      </w:r>
    </w:p>
    <w:p w14:paraId="3B5A7685" w14:textId="5412D076" w:rsidR="000C0AFD" w:rsidRPr="00FA66B3" w:rsidRDefault="00896BB6" w:rsidP="006165A5">
      <w:pPr>
        <w:pStyle w:val="a4"/>
        <w:numPr>
          <w:ilvl w:val="0"/>
          <w:numId w:val="12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w:t>
      </w:r>
      <w:r w:rsidR="000C0AFD" w:rsidRPr="00FA66B3">
        <w:rPr>
          <w:rFonts w:ascii="Times New Roman" w:hAnsi="Times New Roman" w:cs="Times New Roman"/>
          <w:color w:val="000000" w:themeColor="text1"/>
          <w:sz w:val="24"/>
          <w:szCs w:val="24"/>
        </w:rPr>
        <w:t>одержать в открытом доступе изобразительные материалы</w:t>
      </w:r>
      <w:r w:rsidR="003F1B0F" w:rsidRPr="00FA66B3">
        <w:rPr>
          <w:rFonts w:ascii="Times New Roman" w:hAnsi="Times New Roman" w:cs="Times New Roman"/>
          <w:color w:val="000000" w:themeColor="text1"/>
          <w:sz w:val="24"/>
          <w:szCs w:val="24"/>
        </w:rPr>
        <w:t>;</w:t>
      </w:r>
    </w:p>
    <w:p w14:paraId="29CBCCF1" w14:textId="6FC85ADD" w:rsidR="00896BB6" w:rsidRPr="00FA66B3" w:rsidRDefault="00896BB6" w:rsidP="006165A5">
      <w:pPr>
        <w:pStyle w:val="a4"/>
        <w:numPr>
          <w:ilvl w:val="0"/>
          <w:numId w:val="12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0C0AFD" w:rsidRPr="00FA66B3">
        <w:rPr>
          <w:rFonts w:ascii="Times New Roman" w:hAnsi="Times New Roman" w:cs="Times New Roman"/>
          <w:color w:val="000000" w:themeColor="text1"/>
          <w:sz w:val="24"/>
          <w:szCs w:val="24"/>
        </w:rPr>
        <w:t>оощрять занятия изобразительной деятельностью, выражать одобрение любому результату труда ребенка</w:t>
      </w:r>
      <w:r w:rsidR="003F1B0F" w:rsidRPr="00FA66B3">
        <w:rPr>
          <w:rFonts w:ascii="Times New Roman" w:hAnsi="Times New Roman" w:cs="Times New Roman"/>
          <w:color w:val="000000" w:themeColor="text1"/>
          <w:sz w:val="24"/>
          <w:szCs w:val="24"/>
        </w:rPr>
        <w:t>.</w:t>
      </w:r>
    </w:p>
    <w:p w14:paraId="41A1F4C3" w14:textId="14C6CDA4"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3 - 4 года:</w:t>
      </w:r>
    </w:p>
    <w:p w14:paraId="3B59D310" w14:textId="01426CD1" w:rsidR="00896BB6" w:rsidRPr="00FA66B3" w:rsidRDefault="00896BB6" w:rsidP="00770D94">
      <w:pPr>
        <w:pStyle w:val="19"/>
        <w:numPr>
          <w:ilvl w:val="0"/>
          <w:numId w:val="101"/>
        </w:numPr>
        <w:rPr>
          <w:rFonts w:cs="Times New Roman"/>
          <w:color w:val="000000" w:themeColor="text1"/>
        </w:rPr>
      </w:pPr>
      <w:r w:rsidRPr="00FA66B3">
        <w:rPr>
          <w:rFonts w:cs="Times New Roman"/>
          <w:color w:val="000000" w:themeColor="text1"/>
        </w:rPr>
        <w:t>в</w:t>
      </w:r>
      <w:r w:rsidR="000C0AFD" w:rsidRPr="00FA66B3">
        <w:rPr>
          <w:rFonts w:cs="Times New Roman"/>
          <w:color w:val="000000" w:themeColor="text1"/>
        </w:rPr>
        <w:t>сегда предоставлять детям возможности для реализации их замысла</w:t>
      </w:r>
      <w:r w:rsidR="003F1B0F" w:rsidRPr="00FA66B3">
        <w:rPr>
          <w:rFonts w:cs="Times New Roman"/>
          <w:color w:val="000000" w:themeColor="text1"/>
        </w:rPr>
        <w:t>.</w:t>
      </w:r>
    </w:p>
    <w:p w14:paraId="5E3F992F" w14:textId="0A821484"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4 - 5 лет:</w:t>
      </w:r>
    </w:p>
    <w:p w14:paraId="06C26F99" w14:textId="5A90DC99" w:rsidR="00896BB6" w:rsidRPr="00FA66B3" w:rsidRDefault="00896BB6" w:rsidP="00770D94">
      <w:pPr>
        <w:pStyle w:val="19"/>
        <w:numPr>
          <w:ilvl w:val="0"/>
          <w:numId w:val="102"/>
        </w:numPr>
        <w:rPr>
          <w:rFonts w:cs="Times New Roman"/>
          <w:color w:val="000000" w:themeColor="text1"/>
        </w:rPr>
      </w:pPr>
      <w:r w:rsidRPr="00FA66B3">
        <w:rPr>
          <w:rFonts w:cs="Times New Roman"/>
          <w:color w:val="000000" w:themeColor="text1"/>
        </w:rPr>
        <w:t>ч</w:t>
      </w:r>
      <w:r w:rsidR="000C0AFD" w:rsidRPr="00FA66B3">
        <w:rPr>
          <w:rFonts w:cs="Times New Roman"/>
          <w:color w:val="000000" w:themeColor="text1"/>
        </w:rPr>
        <w:t>итать и рассказывать детям по их просьбе, включать музыку</w:t>
      </w:r>
      <w:r w:rsidR="003F1B0F" w:rsidRPr="00FA66B3">
        <w:rPr>
          <w:rFonts w:cs="Times New Roman"/>
          <w:color w:val="000000" w:themeColor="text1"/>
        </w:rPr>
        <w:t>.</w:t>
      </w:r>
    </w:p>
    <w:p w14:paraId="7FC41C13" w14:textId="0002CEC1" w:rsidR="000C0AFD" w:rsidRPr="00FA66B3" w:rsidRDefault="000C0AFD" w:rsidP="00770D94">
      <w:pPr>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5 - 8 лет: </w:t>
      </w:r>
    </w:p>
    <w:p w14:paraId="2175F752" w14:textId="30E764CE" w:rsidR="000C0AFD" w:rsidRPr="00FA66B3" w:rsidRDefault="00896BB6" w:rsidP="00770D94">
      <w:pPr>
        <w:pStyle w:val="19"/>
        <w:numPr>
          <w:ilvl w:val="0"/>
          <w:numId w:val="103"/>
        </w:numPr>
        <w:rPr>
          <w:rFonts w:cs="Times New Roman"/>
          <w:color w:val="000000" w:themeColor="text1"/>
        </w:rPr>
      </w:pPr>
      <w:r w:rsidRPr="00FA66B3">
        <w:rPr>
          <w:rFonts w:cs="Times New Roman"/>
          <w:color w:val="000000" w:themeColor="text1"/>
        </w:rPr>
        <w:t>у</w:t>
      </w:r>
      <w:r w:rsidR="000C0AFD" w:rsidRPr="00FA66B3">
        <w:rPr>
          <w:rFonts w:cs="Times New Roman"/>
          <w:color w:val="000000" w:themeColor="text1"/>
        </w:rPr>
        <w:t>страивать выставки и красиво оформлять постоянную экспозицию работ</w:t>
      </w:r>
      <w:r w:rsidR="003F1B0F" w:rsidRPr="00FA66B3">
        <w:rPr>
          <w:rFonts w:cs="Times New Roman"/>
          <w:color w:val="000000" w:themeColor="text1"/>
        </w:rPr>
        <w:t>;</w:t>
      </w:r>
    </w:p>
    <w:p w14:paraId="459DC65A" w14:textId="55638AC6" w:rsidR="000C0AFD" w:rsidRPr="00FA66B3" w:rsidRDefault="00896BB6" w:rsidP="00770D94">
      <w:pPr>
        <w:pStyle w:val="19"/>
        <w:numPr>
          <w:ilvl w:val="0"/>
          <w:numId w:val="103"/>
        </w:numPr>
        <w:rPr>
          <w:rFonts w:cs="Times New Roman"/>
          <w:color w:val="000000" w:themeColor="text1"/>
        </w:rPr>
      </w:pPr>
      <w:r w:rsidRPr="00FA66B3">
        <w:rPr>
          <w:rFonts w:cs="Times New Roman"/>
          <w:color w:val="000000" w:themeColor="text1"/>
        </w:rPr>
        <w:t>о</w:t>
      </w:r>
      <w:r w:rsidR="000C0AFD" w:rsidRPr="00FA66B3">
        <w:rPr>
          <w:rFonts w:cs="Times New Roman"/>
          <w:color w:val="000000" w:themeColor="text1"/>
        </w:rPr>
        <w:t>рганизовывать концерты для выступления детей и взрослых.</w:t>
      </w:r>
    </w:p>
    <w:p w14:paraId="50CF4210" w14:textId="77777777" w:rsidR="000C0AFD" w:rsidRPr="00FA66B3" w:rsidRDefault="000C0AFD" w:rsidP="003F1B0F">
      <w:pPr>
        <w:pStyle w:val="19"/>
        <w:rPr>
          <w:rFonts w:cs="Times New Roman"/>
          <w:color w:val="000000" w:themeColor="text1"/>
        </w:rPr>
      </w:pPr>
    </w:p>
    <w:p w14:paraId="3B39339D" w14:textId="4785380C" w:rsidR="003A2646" w:rsidRPr="00FA66B3" w:rsidRDefault="003A2646" w:rsidP="00624BC9">
      <w:pPr>
        <w:spacing w:after="0" w:line="240" w:lineRule="auto"/>
        <w:jc w:val="center"/>
        <w:rPr>
          <w:rFonts w:ascii="Times New Roman" w:eastAsiaTheme="minorHAnsi" w:hAnsi="Times New Roman" w:cs="Times New Roman"/>
          <w:b/>
          <w:color w:val="000000" w:themeColor="text1"/>
          <w:sz w:val="24"/>
          <w:szCs w:val="24"/>
          <w:lang w:eastAsia="en-US"/>
        </w:rPr>
      </w:pPr>
    </w:p>
    <w:p w14:paraId="5CC40EAE" w14:textId="68741FBF" w:rsidR="003F1B0F" w:rsidRPr="00FA66B3" w:rsidRDefault="003F1B0F" w:rsidP="00624BC9">
      <w:pPr>
        <w:spacing w:after="0" w:line="240" w:lineRule="auto"/>
        <w:jc w:val="center"/>
        <w:rPr>
          <w:rFonts w:ascii="Times New Roman" w:eastAsiaTheme="minorHAnsi" w:hAnsi="Times New Roman" w:cs="Times New Roman"/>
          <w:b/>
          <w:color w:val="000000" w:themeColor="text1"/>
          <w:sz w:val="24"/>
          <w:szCs w:val="24"/>
          <w:lang w:eastAsia="en-US"/>
        </w:rPr>
      </w:pPr>
    </w:p>
    <w:p w14:paraId="49F2C9DD" w14:textId="0236F735" w:rsidR="003F1B0F" w:rsidRPr="00FA66B3" w:rsidRDefault="003F1B0F" w:rsidP="00624BC9">
      <w:pPr>
        <w:spacing w:after="0" w:line="240" w:lineRule="auto"/>
        <w:jc w:val="center"/>
        <w:rPr>
          <w:rFonts w:ascii="Times New Roman" w:eastAsiaTheme="minorHAnsi" w:hAnsi="Times New Roman" w:cs="Times New Roman"/>
          <w:b/>
          <w:color w:val="000000" w:themeColor="text1"/>
          <w:sz w:val="24"/>
          <w:szCs w:val="24"/>
          <w:lang w:eastAsia="en-US"/>
        </w:rPr>
      </w:pPr>
    </w:p>
    <w:p w14:paraId="744419E1" w14:textId="77777777" w:rsidR="00DE79A0" w:rsidRPr="00FA66B3" w:rsidRDefault="00DE79A0" w:rsidP="003F1B0F">
      <w:pPr>
        <w:spacing w:after="0" w:line="240" w:lineRule="auto"/>
        <w:rPr>
          <w:rFonts w:ascii="Times New Roman" w:hAnsi="Times New Roman" w:cs="Times New Roman"/>
          <w:b/>
          <w:bCs/>
          <w:color w:val="000000" w:themeColor="text1"/>
          <w:sz w:val="28"/>
          <w:szCs w:val="28"/>
        </w:rPr>
      </w:pPr>
    </w:p>
    <w:p w14:paraId="216F7981" w14:textId="2A0A9D5F" w:rsidR="003A2646" w:rsidRPr="00FA66B3" w:rsidRDefault="003F1B0F" w:rsidP="003F1B0F">
      <w:pPr>
        <w:spacing w:after="0" w:line="240" w:lineRule="auto"/>
        <w:rPr>
          <w:rFonts w:ascii="Times New Roman" w:hAnsi="Times New Roman" w:cs="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2.2.6</w:t>
      </w:r>
      <w:r w:rsidR="00E206DA" w:rsidRPr="00FA66B3">
        <w:rPr>
          <w:rFonts w:ascii="Times New Roman" w:hAnsi="Times New Roman" w:cs="Times New Roman"/>
          <w:b/>
          <w:bCs/>
          <w:color w:val="000000" w:themeColor="text1"/>
          <w:sz w:val="28"/>
          <w:szCs w:val="28"/>
          <w:u w:val="single"/>
        </w:rPr>
        <w:t xml:space="preserve">  </w:t>
      </w:r>
      <w:r w:rsidR="000C0AFD" w:rsidRPr="00FA66B3">
        <w:rPr>
          <w:rFonts w:ascii="Times New Roman" w:hAnsi="Times New Roman" w:cs="Times New Roman"/>
          <w:b/>
          <w:bCs/>
          <w:color w:val="000000" w:themeColor="text1"/>
          <w:sz w:val="28"/>
          <w:szCs w:val="28"/>
          <w:u w:val="single"/>
        </w:rPr>
        <w:t>Особенности взаимодействия педагогического коллектива с семьями обучающихся</w:t>
      </w:r>
      <w:r w:rsidR="00E206DA" w:rsidRPr="00FA66B3">
        <w:rPr>
          <w:rFonts w:ascii="Times New Roman" w:hAnsi="Times New Roman" w:cs="Times New Roman"/>
          <w:b/>
          <w:bCs/>
          <w:color w:val="000000" w:themeColor="text1"/>
          <w:sz w:val="28"/>
          <w:szCs w:val="28"/>
          <w:u w:val="single"/>
        </w:rPr>
        <w:t>.</w:t>
      </w:r>
    </w:p>
    <w:p w14:paraId="18D6912A" w14:textId="77777777" w:rsidR="003F1B0F" w:rsidRPr="00FA66B3" w:rsidRDefault="003F1B0F" w:rsidP="003F1B0F">
      <w:pPr>
        <w:spacing w:after="0" w:line="240" w:lineRule="auto"/>
        <w:rPr>
          <w:rFonts w:ascii="Times New Roman" w:eastAsiaTheme="minorHAnsi" w:hAnsi="Times New Roman" w:cs="Times New Roman"/>
          <w:b/>
          <w:color w:val="000000" w:themeColor="text1"/>
          <w:sz w:val="32"/>
          <w:szCs w:val="32"/>
          <w:u w:val="single"/>
          <w:lang w:eastAsia="en-US"/>
        </w:rPr>
      </w:pPr>
    </w:p>
    <w:p w14:paraId="59D401C2" w14:textId="3AB1508C" w:rsidR="000344FE" w:rsidRPr="00FA66B3" w:rsidRDefault="000344FE" w:rsidP="00173C51">
      <w:pPr>
        <w:widowControl w:val="0"/>
        <w:tabs>
          <w:tab w:val="left" w:pos="1350"/>
        </w:tabs>
        <w:autoSpaceDE w:val="0"/>
        <w:autoSpaceDN w:val="0"/>
        <w:spacing w:after="0" w:line="240" w:lineRule="auto"/>
        <w:ind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Главными целями взаимодействия педагогического коллектива ДОУ с семьями обучающихся дошкольного возраста являются:</w:t>
      </w:r>
    </w:p>
    <w:p w14:paraId="35544DAA" w14:textId="77777777" w:rsidR="000344FE" w:rsidRPr="00FA66B3" w:rsidRDefault="000344FE" w:rsidP="006165A5">
      <w:pPr>
        <w:pStyle w:val="a7"/>
        <w:widowControl w:val="0"/>
        <w:numPr>
          <w:ilvl w:val="0"/>
          <w:numId w:val="344"/>
        </w:numPr>
        <w:ind w:left="0" w:right="20" w:firstLine="567"/>
        <w:jc w:val="both"/>
        <w:rPr>
          <w:color w:val="000000" w:themeColor="text1"/>
          <w:lang w:eastAsia="en-US"/>
        </w:rPr>
      </w:pPr>
      <w:r w:rsidRPr="00FA66B3">
        <w:rPr>
          <w:color w:val="000000" w:themeColor="text1"/>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7E343298" w14:textId="77777777" w:rsidR="000344FE" w:rsidRPr="00FA66B3" w:rsidRDefault="000344FE" w:rsidP="006165A5">
      <w:pPr>
        <w:pStyle w:val="a7"/>
        <w:widowControl w:val="0"/>
        <w:numPr>
          <w:ilvl w:val="0"/>
          <w:numId w:val="344"/>
        </w:numPr>
        <w:ind w:left="0" w:right="20" w:firstLine="567"/>
        <w:jc w:val="both"/>
        <w:rPr>
          <w:color w:val="000000" w:themeColor="text1"/>
          <w:lang w:eastAsia="en-US"/>
        </w:rPr>
      </w:pPr>
      <w:r w:rsidRPr="00FA66B3">
        <w:rPr>
          <w:color w:val="000000" w:themeColor="text1"/>
          <w:lang w:eastAsia="en-US"/>
        </w:rPr>
        <w:t>обеспечение единства подходов к воспитанию и обучению детей в условиях ДОО и семьи; повышение воспитательного потенциала семьи.</w:t>
      </w:r>
    </w:p>
    <w:p w14:paraId="3385E822" w14:textId="7F20BB43" w:rsidR="000344FE" w:rsidRPr="00FA66B3" w:rsidRDefault="000344FE" w:rsidP="00173C51">
      <w:pPr>
        <w:widowControl w:val="0"/>
        <w:tabs>
          <w:tab w:val="left" w:pos="1359"/>
        </w:tabs>
        <w:autoSpaceDE w:val="0"/>
        <w:autoSpaceDN w:val="0"/>
        <w:spacing w:after="0" w:line="240" w:lineRule="auto"/>
        <w:ind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291AB75E" w14:textId="77777777" w:rsidR="000344FE" w:rsidRPr="00FA66B3" w:rsidRDefault="000344FE" w:rsidP="00173C51">
      <w:pPr>
        <w:widowControl w:val="0"/>
        <w:tabs>
          <w:tab w:val="left" w:pos="1339"/>
        </w:tabs>
        <w:autoSpaceDE w:val="0"/>
        <w:autoSpaceDN w:val="0"/>
        <w:spacing w:after="0" w:line="240" w:lineRule="auto"/>
        <w:ind w:left="20"/>
        <w:jc w:val="both"/>
        <w:rPr>
          <w:rFonts w:ascii="Times New Roman" w:eastAsia="Times New Roman" w:hAnsi="Times New Roman" w:cs="Times New Roman"/>
          <w:color w:val="000000" w:themeColor="text1"/>
          <w:sz w:val="24"/>
          <w:szCs w:val="24"/>
          <w:lang w:eastAsia="en-US"/>
        </w:rPr>
      </w:pPr>
    </w:p>
    <w:p w14:paraId="33271E05" w14:textId="35F8E94B" w:rsidR="000344FE" w:rsidRPr="00FA66B3" w:rsidRDefault="000344FE" w:rsidP="00173C51">
      <w:pPr>
        <w:widowControl w:val="0"/>
        <w:tabs>
          <w:tab w:val="left" w:pos="1339"/>
        </w:tabs>
        <w:autoSpaceDE w:val="0"/>
        <w:autoSpaceDN w:val="0"/>
        <w:spacing w:after="0" w:line="240" w:lineRule="auto"/>
        <w:ind w:lef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Достижение этих целей должно осуществляться через решение основных задач:</w:t>
      </w:r>
    </w:p>
    <w:p w14:paraId="7EB76C18" w14:textId="77777777" w:rsidR="000344FE" w:rsidRPr="00FA66B3" w:rsidRDefault="000344FE" w:rsidP="006165A5">
      <w:pPr>
        <w:widowControl w:val="0"/>
        <w:numPr>
          <w:ilvl w:val="0"/>
          <w:numId w:val="343"/>
        </w:numPr>
        <w:tabs>
          <w:tab w:val="left" w:pos="284"/>
          <w:tab w:val="left" w:pos="993"/>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5DBAE375" w14:textId="77777777" w:rsidR="000344FE" w:rsidRPr="00FA66B3" w:rsidRDefault="000344FE" w:rsidP="006165A5">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5B4DA64" w14:textId="77777777" w:rsidR="000344FE" w:rsidRPr="00FA66B3" w:rsidRDefault="000344FE" w:rsidP="006165A5">
      <w:pPr>
        <w:widowControl w:val="0"/>
        <w:numPr>
          <w:ilvl w:val="0"/>
          <w:numId w:val="343"/>
        </w:numPr>
        <w:tabs>
          <w:tab w:val="left" w:pos="284"/>
          <w:tab w:val="left" w:pos="993"/>
          <w:tab w:val="left" w:pos="1033"/>
          <w:tab w:val="left" w:pos="1134"/>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способствование развитию ответственного и осознанного родительства как базовой основы благополучия семьи;</w:t>
      </w:r>
    </w:p>
    <w:p w14:paraId="662B14D4" w14:textId="77777777" w:rsidR="000344FE" w:rsidRPr="00FA66B3" w:rsidRDefault="000344FE" w:rsidP="006165A5">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DCAF570" w14:textId="77777777" w:rsidR="000344FE" w:rsidRPr="00FA66B3" w:rsidRDefault="000344FE" w:rsidP="006165A5">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вовлечение родителей (законных представителей) в образовательный процесс.</w:t>
      </w:r>
    </w:p>
    <w:p w14:paraId="61F98952" w14:textId="77777777" w:rsidR="000344FE" w:rsidRPr="00FA66B3" w:rsidRDefault="000344FE" w:rsidP="00173C51">
      <w:pPr>
        <w:widowControl w:val="0"/>
        <w:tabs>
          <w:tab w:val="left" w:pos="1350"/>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p>
    <w:p w14:paraId="29DB1112" w14:textId="77777777" w:rsidR="000344FE" w:rsidRPr="00FA66B3" w:rsidRDefault="000344FE" w:rsidP="00173C51">
      <w:pPr>
        <w:widowControl w:val="0"/>
        <w:tabs>
          <w:tab w:val="left" w:pos="1350"/>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p>
    <w:p w14:paraId="0E369D29" w14:textId="0FBF38F6" w:rsidR="000344FE" w:rsidRPr="00FA66B3" w:rsidRDefault="000344FE" w:rsidP="00173C51">
      <w:pPr>
        <w:widowControl w:val="0"/>
        <w:tabs>
          <w:tab w:val="left" w:pos="1350"/>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Построение взаимодействия с родителями (законными представителями) должно придерживаться следующих принципов:</w:t>
      </w:r>
    </w:p>
    <w:p w14:paraId="6037EEB5" w14:textId="77777777" w:rsidR="000344FE" w:rsidRPr="00FA66B3" w:rsidRDefault="000344FE" w:rsidP="006165A5">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CCD742A" w14:textId="77777777" w:rsidR="000344FE" w:rsidRPr="00FA66B3" w:rsidRDefault="000344FE" w:rsidP="006165A5">
      <w:pPr>
        <w:widowControl w:val="0"/>
        <w:numPr>
          <w:ilvl w:val="0"/>
          <w:numId w:val="342"/>
        </w:numPr>
        <w:tabs>
          <w:tab w:val="left" w:pos="1042"/>
        </w:tabs>
        <w:autoSpaceDE w:val="0"/>
        <w:autoSpaceDN w:val="0"/>
        <w:spacing w:after="0" w:line="240" w:lineRule="auto"/>
        <w:ind w:right="20" w:firstLine="426"/>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50EE4400" w14:textId="77777777" w:rsidR="000344FE" w:rsidRPr="00FA66B3" w:rsidRDefault="000344FE" w:rsidP="006165A5">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FB39E8C" w14:textId="77777777" w:rsidR="000344FE" w:rsidRPr="00FA66B3" w:rsidRDefault="000344FE" w:rsidP="006165A5">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индивидуально-дифференцированный подход к каждой семье: при </w:t>
      </w:r>
      <w:r w:rsidRPr="00FA66B3">
        <w:rPr>
          <w:rFonts w:ascii="Times New Roman" w:eastAsia="Times New Roman" w:hAnsi="Times New Roman" w:cs="Times New Roman"/>
          <w:color w:val="000000" w:themeColor="text1"/>
          <w:sz w:val="24"/>
          <w:szCs w:val="24"/>
          <w:lang w:eastAsia="en-US"/>
        </w:rPr>
        <w:lastRenderedPageBreak/>
        <w:t>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8D645F1" w14:textId="77777777" w:rsidR="000344FE" w:rsidRPr="00FA66B3" w:rsidRDefault="000344FE" w:rsidP="006165A5">
      <w:pPr>
        <w:widowControl w:val="0"/>
        <w:numPr>
          <w:ilvl w:val="0"/>
          <w:numId w:val="342"/>
        </w:numPr>
        <w:tabs>
          <w:tab w:val="left" w:pos="1028"/>
        </w:tabs>
        <w:autoSpaceDE w:val="0"/>
        <w:autoSpaceDN w:val="0"/>
        <w:spacing w:after="0" w:line="240" w:lineRule="auto"/>
        <w:ind w:right="20" w:firstLine="426"/>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01047DE" w14:textId="77777777" w:rsidR="000344FE" w:rsidRPr="00FA66B3" w:rsidRDefault="000344FE" w:rsidP="00173C51">
      <w:pPr>
        <w:widowControl w:val="0"/>
        <w:tabs>
          <w:tab w:val="left" w:pos="1028"/>
        </w:tabs>
        <w:autoSpaceDE w:val="0"/>
        <w:autoSpaceDN w:val="0"/>
        <w:spacing w:after="0" w:line="240" w:lineRule="auto"/>
        <w:ind w:left="426" w:right="20"/>
        <w:jc w:val="both"/>
        <w:rPr>
          <w:rFonts w:ascii="Times New Roman" w:eastAsia="Times New Roman" w:hAnsi="Times New Roman" w:cs="Times New Roman"/>
          <w:color w:val="000000" w:themeColor="text1"/>
          <w:sz w:val="24"/>
          <w:szCs w:val="24"/>
          <w:lang w:eastAsia="en-US"/>
        </w:rPr>
      </w:pPr>
    </w:p>
    <w:p w14:paraId="4EA6B0C3" w14:textId="77777777" w:rsidR="000344FE" w:rsidRPr="00FA66B3" w:rsidRDefault="000344FE" w:rsidP="00173C51">
      <w:pPr>
        <w:widowControl w:val="0"/>
        <w:tabs>
          <w:tab w:val="left" w:pos="1028"/>
        </w:tabs>
        <w:autoSpaceDE w:val="0"/>
        <w:autoSpaceDN w:val="0"/>
        <w:spacing w:after="0" w:line="240" w:lineRule="auto"/>
        <w:ind w:left="426" w:right="20"/>
        <w:jc w:val="both"/>
        <w:rPr>
          <w:rFonts w:ascii="Times New Roman" w:eastAsia="Times New Roman" w:hAnsi="Times New Roman" w:cs="Times New Roman"/>
          <w:color w:val="000000" w:themeColor="text1"/>
          <w:sz w:val="24"/>
          <w:szCs w:val="24"/>
          <w:lang w:eastAsia="en-US"/>
        </w:rPr>
      </w:pPr>
    </w:p>
    <w:p w14:paraId="1F45E34D" w14:textId="04140710" w:rsidR="000344FE" w:rsidRPr="00FA66B3" w:rsidRDefault="000344FE" w:rsidP="00173C51">
      <w:pPr>
        <w:widowControl w:val="0"/>
        <w:tabs>
          <w:tab w:val="left" w:pos="1350"/>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14:paraId="572DD604" w14:textId="77777777" w:rsidR="000344FE" w:rsidRPr="00FA66B3" w:rsidRDefault="000344FE" w:rsidP="006165A5">
      <w:pPr>
        <w:widowControl w:val="0"/>
        <w:numPr>
          <w:ilvl w:val="0"/>
          <w:numId w:val="341"/>
        </w:numPr>
        <w:tabs>
          <w:tab w:val="left" w:pos="1033"/>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14783784" w14:textId="77777777" w:rsidR="000344FE" w:rsidRPr="00FA66B3" w:rsidRDefault="000344FE" w:rsidP="006165A5">
      <w:pPr>
        <w:widowControl w:val="0"/>
        <w:numPr>
          <w:ilvl w:val="0"/>
          <w:numId w:val="341"/>
        </w:numPr>
        <w:tabs>
          <w:tab w:val="left" w:pos="1042"/>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62F6712F" w14:textId="77777777" w:rsidR="000344FE" w:rsidRPr="00FA66B3" w:rsidRDefault="000344FE" w:rsidP="006165A5">
      <w:pPr>
        <w:widowControl w:val="0"/>
        <w:numPr>
          <w:ilvl w:val="0"/>
          <w:numId w:val="341"/>
        </w:numPr>
        <w:tabs>
          <w:tab w:val="left" w:pos="1042"/>
        </w:tabs>
        <w:autoSpaceDE w:val="0"/>
        <w:autoSpaceDN w:val="0"/>
        <w:spacing w:after="0" w:line="240" w:lineRule="auto"/>
        <w:ind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360F4B0" w14:textId="17EC88E4" w:rsidR="000344FE" w:rsidRPr="00FA66B3" w:rsidRDefault="000344FE" w:rsidP="00173C51">
      <w:pPr>
        <w:widowControl w:val="0"/>
        <w:tabs>
          <w:tab w:val="left" w:pos="136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14:paraId="5997CAE5" w14:textId="6A6EF0E5" w:rsidR="000344FE" w:rsidRPr="00FA66B3" w:rsidRDefault="000344FE" w:rsidP="00173C51">
      <w:pPr>
        <w:widowControl w:val="0"/>
        <w:tabs>
          <w:tab w:val="left" w:pos="136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14:paraId="5B38E45F" w14:textId="77777777" w:rsidR="000344FE" w:rsidRPr="00FA66B3" w:rsidRDefault="000344FE" w:rsidP="00173C51">
      <w:pPr>
        <w:widowControl w:val="0"/>
        <w:tabs>
          <w:tab w:val="left" w:pos="136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p>
    <w:p w14:paraId="35065270" w14:textId="77777777" w:rsidR="000344FE" w:rsidRPr="00FA66B3" w:rsidRDefault="000344FE" w:rsidP="00173C51">
      <w:pPr>
        <w:widowControl w:val="0"/>
        <w:tabs>
          <w:tab w:val="left" w:pos="136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p>
    <w:p w14:paraId="2F4F8D8E" w14:textId="273919BB" w:rsidR="000344FE" w:rsidRPr="00FA66B3" w:rsidRDefault="000344FE" w:rsidP="00173C51">
      <w:pPr>
        <w:widowControl w:val="0"/>
        <w:tabs>
          <w:tab w:val="left" w:pos="136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Реализация данной темы может быть осуществлена в процессе следующих направлений просветительской деятельности:</w:t>
      </w:r>
    </w:p>
    <w:p w14:paraId="19F65CAD" w14:textId="77777777" w:rsidR="000344FE" w:rsidRPr="00FA66B3" w:rsidRDefault="000344FE" w:rsidP="006165A5">
      <w:pPr>
        <w:widowControl w:val="0"/>
        <w:numPr>
          <w:ilvl w:val="0"/>
          <w:numId w:val="340"/>
        </w:numPr>
        <w:tabs>
          <w:tab w:val="left" w:pos="284"/>
          <w:tab w:val="left" w:pos="1042"/>
        </w:tabs>
        <w:autoSpaceDE w:val="0"/>
        <w:autoSpaceDN w:val="0"/>
        <w:spacing w:after="0" w:line="240" w:lineRule="auto"/>
        <w:ind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w:t>
      </w:r>
      <w:r w:rsidRPr="00FA66B3">
        <w:rPr>
          <w:rFonts w:ascii="Times New Roman" w:eastAsia="Times New Roman" w:hAnsi="Times New Roman" w:cs="Times New Roman"/>
          <w:color w:val="000000" w:themeColor="text1"/>
          <w:sz w:val="24"/>
          <w:szCs w:val="24"/>
          <w:lang w:eastAsia="en-US"/>
        </w:rPr>
        <w:lastRenderedPageBreak/>
        <w:t>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B4E1564" w14:textId="77777777" w:rsidR="000344FE" w:rsidRPr="00FA66B3" w:rsidRDefault="000344FE" w:rsidP="006165A5">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D976E2E" w14:textId="77777777" w:rsidR="000344FE" w:rsidRPr="00FA66B3" w:rsidRDefault="000344FE" w:rsidP="006165A5">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56A8DD0" w14:textId="77777777" w:rsidR="000344FE" w:rsidRPr="00FA66B3" w:rsidRDefault="000344FE" w:rsidP="006165A5">
      <w:pPr>
        <w:widowControl w:val="0"/>
        <w:numPr>
          <w:ilvl w:val="0"/>
          <w:numId w:val="340"/>
        </w:numPr>
        <w:tabs>
          <w:tab w:val="left" w:pos="284"/>
          <w:tab w:val="left" w:pos="1028"/>
        </w:tabs>
        <w:autoSpaceDE w:val="0"/>
        <w:autoSpaceDN w:val="0"/>
        <w:spacing w:after="0" w:line="240" w:lineRule="auto"/>
        <w:ind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знакомство родителей (законных представителей) с оздоровительными мероприятиями, проводимыми в ДОО;</w:t>
      </w:r>
    </w:p>
    <w:p w14:paraId="73CF39C1" w14:textId="77777777" w:rsidR="000344FE" w:rsidRPr="00FA66B3" w:rsidRDefault="000344FE" w:rsidP="006165A5">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A66B3">
        <w:rPr>
          <w:rFonts w:ascii="Times New Roman" w:eastAsia="Times New Roman" w:hAnsi="Times New Roman" w:cs="Times New Roman"/>
          <w:color w:val="000000" w:themeColor="text1"/>
          <w:sz w:val="24"/>
          <w:szCs w:val="24"/>
          <w:lang w:val="en-US" w:eastAsia="en-US"/>
        </w:rPr>
        <w:t>IT</w:t>
      </w:r>
      <w:r w:rsidRPr="00FA66B3">
        <w:rPr>
          <w:rFonts w:ascii="Times New Roman" w:eastAsia="Times New Roman" w:hAnsi="Times New Roman" w:cs="Times New Roman"/>
          <w:color w:val="000000" w:themeColor="text1"/>
          <w:sz w:val="24"/>
          <w:szCs w:val="24"/>
          <w:lang w:eastAsia="en-US"/>
        </w:rPr>
        <w:t>-технологий (нарушение сна, возбудимость, изменения качества памяти, внимания, мышления; проблемы социализации и общения и другое).</w:t>
      </w:r>
    </w:p>
    <w:p w14:paraId="6FE78F1B" w14:textId="6BD3AE94" w:rsidR="000344FE" w:rsidRPr="00FA66B3" w:rsidRDefault="000344FE" w:rsidP="00173C51">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FA66B3">
        <w:rPr>
          <w:rFonts w:ascii="Times New Roman" w:eastAsia="Times New Roman" w:hAnsi="Times New Roman" w:cs="Times New Roman"/>
          <w:color w:val="000000" w:themeColor="text1"/>
          <w:sz w:val="24"/>
          <w:szCs w:val="24"/>
          <w:lang w:val="en-US" w:eastAsia="en-US"/>
        </w:rPr>
        <w:t>IT</w:t>
      </w:r>
      <w:r w:rsidRPr="00FA66B3">
        <w:rPr>
          <w:rFonts w:ascii="Times New Roman" w:eastAsia="Times New Roman" w:hAnsi="Times New Roman" w:cs="Times New Roman"/>
          <w:color w:val="000000" w:themeColor="text1"/>
          <w:sz w:val="24"/>
          <w:szCs w:val="24"/>
          <w:lang w:eastAsia="en-US"/>
        </w:rPr>
        <w:t>-специалистов и других).</w:t>
      </w:r>
    </w:p>
    <w:p w14:paraId="53C21C1D" w14:textId="77777777" w:rsidR="000344FE" w:rsidRPr="00FA66B3" w:rsidRDefault="000344FE" w:rsidP="00173C51">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color w:val="000000" w:themeColor="text1"/>
          <w:sz w:val="24"/>
          <w:szCs w:val="24"/>
          <w:lang w:eastAsia="en-US"/>
        </w:rPr>
      </w:pPr>
    </w:p>
    <w:p w14:paraId="2169F187" w14:textId="454C81E4" w:rsidR="000344FE" w:rsidRPr="00FA66B3" w:rsidRDefault="000344FE" w:rsidP="00173C51">
      <w:pPr>
        <w:widowControl w:val="0"/>
        <w:tabs>
          <w:tab w:val="left" w:pos="284"/>
          <w:tab w:val="left" w:pos="1350"/>
        </w:tabs>
        <w:autoSpaceDE w:val="0"/>
        <w:autoSpaceDN w:val="0"/>
        <w:spacing w:after="0" w:line="240" w:lineRule="auto"/>
        <w:ind w:left="20"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8637F1D" w14:textId="77777777" w:rsidR="000344FE" w:rsidRPr="00FA66B3" w:rsidRDefault="000344FE" w:rsidP="006165A5">
      <w:pPr>
        <w:widowControl w:val="0"/>
        <w:numPr>
          <w:ilvl w:val="0"/>
          <w:numId w:val="339"/>
        </w:numPr>
        <w:tabs>
          <w:tab w:val="left" w:pos="284"/>
          <w:tab w:val="left" w:pos="1033"/>
        </w:tabs>
        <w:autoSpaceDE w:val="0"/>
        <w:autoSpaceDN w:val="0"/>
        <w:spacing w:after="0" w:line="240" w:lineRule="auto"/>
        <w:ind w:left="0" w:right="20" w:firstLine="28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ECC0591" w14:textId="687B273E" w:rsidR="000344FE" w:rsidRPr="00FA66B3" w:rsidRDefault="000344FE" w:rsidP="006165A5">
      <w:pPr>
        <w:pStyle w:val="a7"/>
        <w:widowControl w:val="0"/>
        <w:numPr>
          <w:ilvl w:val="0"/>
          <w:numId w:val="339"/>
        </w:numPr>
        <w:tabs>
          <w:tab w:val="left" w:pos="284"/>
          <w:tab w:val="left" w:pos="1038"/>
        </w:tabs>
        <w:autoSpaceDE w:val="0"/>
        <w:autoSpaceDN w:val="0"/>
        <w:ind w:left="0" w:right="20" w:firstLine="284"/>
        <w:jc w:val="both"/>
        <w:rPr>
          <w:color w:val="000000" w:themeColor="text1"/>
          <w:lang w:eastAsia="en-US"/>
        </w:rPr>
      </w:pPr>
      <w:r w:rsidRPr="00FA66B3">
        <w:rPr>
          <w:color w:val="000000" w:themeColor="text1"/>
          <w:lang w:eastAsia="en-US"/>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46FD3D2" w14:textId="77777777" w:rsidR="000344FE" w:rsidRPr="00FA66B3" w:rsidRDefault="000344FE" w:rsidP="00173C51">
      <w:pPr>
        <w:pStyle w:val="a7"/>
        <w:widowControl w:val="0"/>
        <w:tabs>
          <w:tab w:val="left" w:pos="284"/>
          <w:tab w:val="left" w:pos="1038"/>
        </w:tabs>
        <w:autoSpaceDE w:val="0"/>
        <w:autoSpaceDN w:val="0"/>
        <w:ind w:left="284" w:right="20"/>
        <w:jc w:val="both"/>
        <w:rPr>
          <w:color w:val="000000" w:themeColor="text1"/>
          <w:lang w:eastAsia="en-US"/>
        </w:rPr>
      </w:pPr>
    </w:p>
    <w:p w14:paraId="3C909434" w14:textId="11615CB2" w:rsidR="000344FE" w:rsidRPr="00FA66B3" w:rsidRDefault="000344FE" w:rsidP="00173C51">
      <w:pPr>
        <w:widowControl w:val="0"/>
        <w:tabs>
          <w:tab w:val="left" w:pos="1038"/>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119256AD" w14:textId="5B43CCA6" w:rsidR="000344FE" w:rsidRPr="00FA66B3" w:rsidRDefault="000344FE" w:rsidP="00173C51">
      <w:pPr>
        <w:widowControl w:val="0"/>
        <w:tabs>
          <w:tab w:val="left" w:pos="1498"/>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w:t>
      </w:r>
      <w:r w:rsidRPr="00FA66B3">
        <w:rPr>
          <w:rFonts w:ascii="Times New Roman" w:eastAsia="Times New Roman" w:hAnsi="Times New Roman" w:cs="Times New Roman"/>
          <w:color w:val="000000" w:themeColor="text1"/>
          <w:sz w:val="24"/>
          <w:szCs w:val="24"/>
          <w:lang w:eastAsia="en-US"/>
        </w:rPr>
        <w:lastRenderedPageBreak/>
        <w:t>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613DEC6" w14:textId="63A5D405" w:rsidR="000344FE" w:rsidRPr="00FA66B3" w:rsidRDefault="000344FE" w:rsidP="00173C51">
      <w:pPr>
        <w:widowControl w:val="0"/>
        <w:tabs>
          <w:tab w:val="left" w:pos="1494"/>
        </w:tabs>
        <w:autoSpaceDE w:val="0"/>
        <w:autoSpaceDN w:val="0"/>
        <w:spacing w:after="0" w:line="240" w:lineRule="auto"/>
        <w:ind w:left="20" w:right="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14:paraId="7C5C0241" w14:textId="224EA3A7" w:rsidR="000C0AFD" w:rsidRPr="00FA66B3" w:rsidRDefault="000C0AFD" w:rsidP="00173C51">
      <w:pPr>
        <w:pStyle w:val="a4"/>
        <w:jc w:val="both"/>
        <w:rPr>
          <w:rFonts w:ascii="Times New Roman" w:hAnsi="Times New Roman" w:cs="Times New Roman"/>
          <w:color w:val="000000" w:themeColor="text1"/>
          <w:sz w:val="24"/>
          <w:szCs w:val="24"/>
          <w:highlight w:val="lightGray"/>
        </w:rPr>
      </w:pPr>
    </w:p>
    <w:p w14:paraId="70CF8048" w14:textId="77777777" w:rsidR="000C0AFD" w:rsidRPr="00FA66B3" w:rsidRDefault="000C0AFD" w:rsidP="003F1B0F">
      <w:pPr>
        <w:pStyle w:val="a4"/>
        <w:jc w:val="both"/>
        <w:rPr>
          <w:rFonts w:ascii="Times New Roman" w:hAnsi="Times New Roman" w:cs="Times New Roman"/>
          <w:color w:val="000000" w:themeColor="text1"/>
          <w:sz w:val="24"/>
          <w:szCs w:val="24"/>
          <w:highlight w:val="lightGray"/>
        </w:rPr>
      </w:pPr>
    </w:p>
    <w:p w14:paraId="2EB7024B" w14:textId="77777777" w:rsidR="003F1B0F" w:rsidRPr="00FA66B3" w:rsidRDefault="000C0AFD" w:rsidP="003F1B0F">
      <w:pPr>
        <w:pStyle w:val="a4"/>
        <w:jc w:val="both"/>
        <w:rPr>
          <w:rFonts w:ascii="Times New Roman" w:hAnsi="Times New Roman" w:cs="Times New Roman"/>
          <w:color w:val="000000" w:themeColor="text1"/>
          <w:sz w:val="24"/>
          <w:szCs w:val="24"/>
        </w:rPr>
      </w:pPr>
      <w:r w:rsidRPr="00FA66B3">
        <w:rPr>
          <w:rFonts w:ascii="Times New Roman" w:hAnsi="Times New Roman" w:cs="Times New Roman"/>
          <w:b/>
          <w:color w:val="000000" w:themeColor="text1"/>
          <w:sz w:val="24"/>
          <w:szCs w:val="24"/>
          <w:u w:val="single"/>
        </w:rPr>
        <w:t>Задачи психолого-педагогической поддержки семей и повышения компетентности родителей</w:t>
      </w:r>
      <w:r w:rsidRPr="00FA66B3">
        <w:rPr>
          <w:rFonts w:ascii="Times New Roman" w:hAnsi="Times New Roman" w:cs="Times New Roman"/>
          <w:color w:val="000000" w:themeColor="text1"/>
          <w:sz w:val="24"/>
          <w:szCs w:val="24"/>
        </w:rPr>
        <w:t xml:space="preserve">  </w:t>
      </w:r>
    </w:p>
    <w:p w14:paraId="7CC74DD3" w14:textId="3DD4FB3C" w:rsidR="003F1B0F" w:rsidRPr="00FA66B3" w:rsidRDefault="000C0AFD">
      <w:pPr>
        <w:pStyle w:val="a4"/>
        <w:numPr>
          <w:ilvl w:val="0"/>
          <w:numId w:val="10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Оказывать родителям (законным представителям) дифференцированную психолого-педагогическую помощь в семейном воспитании детей от двух месяцев до начала их школьной жизни, в том числе по вопросам инклюзивного образования (в случае его организации). </w:t>
      </w:r>
    </w:p>
    <w:p w14:paraId="287C2645" w14:textId="26F141FD" w:rsidR="003F1B0F" w:rsidRPr="00FA66B3" w:rsidRDefault="000C0AFD">
      <w:pPr>
        <w:pStyle w:val="a4"/>
        <w:numPr>
          <w:ilvl w:val="0"/>
          <w:numId w:val="10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14:paraId="63792FFB" w14:textId="20B312F7" w:rsidR="000C0AFD" w:rsidRPr="00FA66B3" w:rsidRDefault="000C0AFD">
      <w:pPr>
        <w:pStyle w:val="a4"/>
        <w:numPr>
          <w:ilvl w:val="0"/>
          <w:numId w:val="10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Вовлекать родителей и других членов семей воспитанников непосредственно в образовательную деятельность дошкольной образовательной организации. — Поддерживать образовательные инициативы родителей в сфере дошкольного образования детей.</w:t>
      </w:r>
    </w:p>
    <w:p w14:paraId="5CE6B9EB" w14:textId="77777777" w:rsidR="003B4AA9" w:rsidRPr="00FA66B3" w:rsidRDefault="003B4AA9" w:rsidP="003B4AA9">
      <w:pPr>
        <w:pStyle w:val="19"/>
        <w:spacing w:line="240" w:lineRule="auto"/>
        <w:jc w:val="both"/>
        <w:rPr>
          <w:rFonts w:cs="Times New Roman"/>
          <w:b/>
          <w:bCs/>
          <w:color w:val="000000" w:themeColor="text1"/>
          <w:u w:val="single"/>
        </w:rPr>
      </w:pPr>
    </w:p>
    <w:p w14:paraId="704E2EF0" w14:textId="77777777" w:rsidR="003B4AA9" w:rsidRPr="00FA66B3" w:rsidRDefault="003B4AA9" w:rsidP="003B4AA9">
      <w:pPr>
        <w:pStyle w:val="19"/>
        <w:spacing w:line="240" w:lineRule="auto"/>
        <w:jc w:val="both"/>
        <w:rPr>
          <w:rFonts w:cs="Times New Roman"/>
          <w:b/>
          <w:bCs/>
          <w:color w:val="000000" w:themeColor="text1"/>
          <w:u w:val="single"/>
        </w:rPr>
      </w:pPr>
    </w:p>
    <w:p w14:paraId="4D7BCF23" w14:textId="1A775D97" w:rsidR="003B4AA9" w:rsidRPr="00FA66B3" w:rsidRDefault="003B4AA9" w:rsidP="003B4AA9">
      <w:pPr>
        <w:pStyle w:val="19"/>
        <w:spacing w:line="240" w:lineRule="auto"/>
        <w:jc w:val="both"/>
        <w:rPr>
          <w:rFonts w:cs="Times New Roman"/>
          <w:b/>
          <w:bCs/>
          <w:color w:val="000000" w:themeColor="text1"/>
          <w:u w:val="single"/>
        </w:rPr>
      </w:pPr>
      <w:r w:rsidRPr="00FA66B3">
        <w:rPr>
          <w:rFonts w:cs="Times New Roman"/>
          <w:b/>
          <w:bCs/>
          <w:color w:val="000000" w:themeColor="text1"/>
          <w:u w:val="single"/>
        </w:rPr>
        <w:t>В  основу совместной деятельности семьи и ДОУ положены следующие принципы:</w:t>
      </w:r>
    </w:p>
    <w:p w14:paraId="21C6572B"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родители и педагоги являются партнерами в воспитании и обучении детей;</w:t>
      </w:r>
    </w:p>
    <w:p w14:paraId="510AE436"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это единое понимание педагогами и родителями целей и задач воспитания и обучения детей;</w:t>
      </w:r>
    </w:p>
    <w:p w14:paraId="29E1D26C"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помощь ребенку, уважение и доверие ему как со стороны педагогов, так и со стороны родителей;</w:t>
      </w:r>
    </w:p>
    <w:p w14:paraId="575234CD"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14:paraId="07C085D3"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постоянный анализ процесса взаимодействия семьи и дошкольного учреждения, его промежуточных и конечных результатов;</w:t>
      </w:r>
    </w:p>
    <w:p w14:paraId="7FDAB1F6"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единый      подход к процессу воспитания ребенка;</w:t>
      </w:r>
    </w:p>
    <w:p w14:paraId="03EA210F"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открытость      дошкольного учреждения для родителей;</w:t>
      </w:r>
    </w:p>
    <w:p w14:paraId="4802E523"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взаимное      доверие во взаимоотношениях педагогов и родителей;</w:t>
      </w:r>
    </w:p>
    <w:p w14:paraId="321D3B65"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уважение      и доброжелательность друг к другу;</w:t>
      </w:r>
    </w:p>
    <w:p w14:paraId="267C56B4"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дифференцированный      подход к каждой семье;</w:t>
      </w:r>
    </w:p>
    <w:p w14:paraId="0B16F609" w14:textId="77777777" w:rsidR="003B4AA9" w:rsidRPr="00FA66B3" w:rsidRDefault="003B4AA9">
      <w:pPr>
        <w:pStyle w:val="19"/>
        <w:numPr>
          <w:ilvl w:val="0"/>
          <w:numId w:val="108"/>
        </w:numPr>
        <w:spacing w:line="240" w:lineRule="auto"/>
        <w:ind w:left="0" w:firstLine="360"/>
        <w:jc w:val="both"/>
        <w:rPr>
          <w:rFonts w:cs="Times New Roman"/>
          <w:color w:val="000000" w:themeColor="text1"/>
        </w:rPr>
      </w:pPr>
      <w:r w:rsidRPr="00FA66B3">
        <w:rPr>
          <w:rFonts w:cs="Times New Roman"/>
          <w:color w:val="000000" w:themeColor="text1"/>
        </w:rPr>
        <w:t>равно      ответственность родителей и педагогов.</w:t>
      </w:r>
    </w:p>
    <w:p w14:paraId="0AE9650E" w14:textId="77777777" w:rsidR="003B4AA9" w:rsidRPr="00FA66B3" w:rsidRDefault="003B4AA9" w:rsidP="003B4AA9">
      <w:pPr>
        <w:pStyle w:val="19"/>
        <w:spacing w:line="240" w:lineRule="auto"/>
        <w:jc w:val="both"/>
        <w:rPr>
          <w:rFonts w:cs="Times New Roman"/>
          <w:color w:val="000000" w:themeColor="text1"/>
        </w:rPr>
      </w:pPr>
    </w:p>
    <w:p w14:paraId="36D67CE3" w14:textId="77777777" w:rsidR="003B4AA9" w:rsidRPr="00FA66B3" w:rsidRDefault="003B4AA9" w:rsidP="003B4AA9">
      <w:pPr>
        <w:pStyle w:val="19"/>
        <w:spacing w:line="240" w:lineRule="auto"/>
        <w:jc w:val="both"/>
        <w:rPr>
          <w:rFonts w:cs="Times New Roman"/>
          <w:color w:val="000000" w:themeColor="text1"/>
        </w:rPr>
      </w:pPr>
      <w:r w:rsidRPr="00FA66B3">
        <w:rPr>
          <w:rFonts w:cs="Times New Roman"/>
          <w:color w:val="000000" w:themeColor="text1"/>
        </w:rPr>
        <w:t>Взаимоотношения с родителями строятся на основе добровольности, демократичности, личной заинтересованности.</w:t>
      </w:r>
    </w:p>
    <w:p w14:paraId="5C6E8C5A" w14:textId="77777777" w:rsidR="003F1B0F" w:rsidRPr="00FA66B3" w:rsidRDefault="003F1B0F" w:rsidP="003F1B0F">
      <w:pPr>
        <w:pStyle w:val="a4"/>
        <w:jc w:val="both"/>
        <w:rPr>
          <w:rFonts w:ascii="Times New Roman" w:hAnsi="Times New Roman" w:cs="Times New Roman"/>
          <w:b/>
          <w:color w:val="000000" w:themeColor="text1"/>
          <w:sz w:val="24"/>
          <w:szCs w:val="24"/>
          <w:u w:val="single"/>
        </w:rPr>
      </w:pPr>
    </w:p>
    <w:p w14:paraId="1D5FDC73" w14:textId="17E89AD6" w:rsidR="000C0AFD" w:rsidRPr="00FA66B3" w:rsidRDefault="000C0AFD" w:rsidP="0099092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        </w:t>
      </w:r>
    </w:p>
    <w:p w14:paraId="0198E1ED" w14:textId="4D241586" w:rsidR="000C0AFD" w:rsidRPr="00FA66B3" w:rsidRDefault="000C0AFD" w:rsidP="003F1B0F">
      <w:pPr>
        <w:spacing w:line="240" w:lineRule="auto"/>
        <w:jc w:val="both"/>
        <w:rPr>
          <w:rFonts w:ascii="Times New Roman" w:hAnsi="Times New Roman" w:cs="Times New Roman"/>
          <w:color w:val="000000" w:themeColor="text1"/>
          <w:sz w:val="24"/>
          <w:szCs w:val="24"/>
        </w:rPr>
      </w:pPr>
    </w:p>
    <w:p w14:paraId="06D09C2F" w14:textId="4A55757D" w:rsidR="001D6B51" w:rsidRPr="00FA66B3" w:rsidRDefault="001D6B51" w:rsidP="003F1B0F">
      <w:pPr>
        <w:pStyle w:val="ae"/>
        <w:shd w:val="clear" w:color="auto" w:fill="FFFFFF"/>
        <w:spacing w:before="0" w:beforeAutospacing="0" w:after="150" w:afterAutospacing="0"/>
        <w:jc w:val="both"/>
        <w:rPr>
          <w:b/>
          <w:bCs/>
          <w:color w:val="000000" w:themeColor="text1"/>
          <w:u w:val="single"/>
        </w:rPr>
      </w:pPr>
      <w:r w:rsidRPr="00FA66B3">
        <w:rPr>
          <w:b/>
          <w:bCs/>
          <w:color w:val="000000" w:themeColor="text1"/>
          <w:u w:val="single"/>
        </w:rPr>
        <w:t>Взаимодействие педагогов и родителей в ДОУ осуществляется через:</w:t>
      </w:r>
    </w:p>
    <w:p w14:paraId="0C046EAD" w14:textId="0D1DE29E"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приобщение родителей к педагогическому процессу;</w:t>
      </w:r>
    </w:p>
    <w:p w14:paraId="21168DC9" w14:textId="7029CB51"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участие родителей в организации жизни ДО</w:t>
      </w:r>
      <w:r w:rsidR="003F1B0F" w:rsidRPr="00FA66B3">
        <w:rPr>
          <w:rFonts w:cs="Times New Roman"/>
          <w:color w:val="000000" w:themeColor="text1"/>
        </w:rPr>
        <w:t>У</w:t>
      </w:r>
      <w:r w:rsidRPr="00FA66B3">
        <w:rPr>
          <w:rFonts w:cs="Times New Roman"/>
          <w:color w:val="000000" w:themeColor="text1"/>
        </w:rPr>
        <w:t>;</w:t>
      </w:r>
    </w:p>
    <w:p w14:paraId="794A0E90" w14:textId="08501848"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посещение родителями некоторых занятий;</w:t>
      </w:r>
    </w:p>
    <w:p w14:paraId="291DB382" w14:textId="02E9F618"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создание условий для творческой самореализации педагогов, родителей, детей;</w:t>
      </w:r>
    </w:p>
    <w:p w14:paraId="737C4C2E" w14:textId="6708AF53"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организацию выставок детских работ, которые позволяют воспитателям ближе познакомить родителей со спецификой учреждения и развивающей средой;</w:t>
      </w:r>
    </w:p>
    <w:p w14:paraId="02836545" w14:textId="14B2A8A5"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проявление понимания, терпимости и такта в воспитании и обучении ребенка, стремление учитывать его интересы, позволяющие не игнорировать чувства и эмоции детей;</w:t>
      </w:r>
    </w:p>
    <w:p w14:paraId="05D0B28E" w14:textId="078CD4E1" w:rsidR="001D6B51" w:rsidRPr="00FA66B3" w:rsidRDefault="001D6B51">
      <w:pPr>
        <w:pStyle w:val="19"/>
        <w:numPr>
          <w:ilvl w:val="0"/>
          <w:numId w:val="105"/>
        </w:numPr>
        <w:ind w:left="0" w:firstLine="360"/>
        <w:rPr>
          <w:rFonts w:cs="Times New Roman"/>
          <w:color w:val="000000" w:themeColor="text1"/>
        </w:rPr>
      </w:pPr>
      <w:r w:rsidRPr="00FA66B3">
        <w:rPr>
          <w:rFonts w:cs="Times New Roman"/>
          <w:color w:val="000000" w:themeColor="text1"/>
        </w:rPr>
        <w:t>уважительное отношение к родителям воспитанника.</w:t>
      </w:r>
    </w:p>
    <w:p w14:paraId="25051264" w14:textId="026B992A" w:rsidR="001D6B51" w:rsidRPr="00FA66B3" w:rsidRDefault="001D6B51" w:rsidP="003F1B0F">
      <w:pPr>
        <w:pStyle w:val="19"/>
        <w:spacing w:line="240" w:lineRule="auto"/>
        <w:jc w:val="both"/>
        <w:rPr>
          <w:rStyle w:val="aff5"/>
          <w:rFonts w:cs="Times New Roman"/>
          <w:b/>
          <w:bCs/>
          <w:i w:val="0"/>
          <w:iCs w:val="0"/>
          <w:color w:val="000000" w:themeColor="text1"/>
        </w:rPr>
      </w:pPr>
    </w:p>
    <w:p w14:paraId="74DF89FD" w14:textId="77777777" w:rsidR="003B4AA9" w:rsidRPr="00FA66B3" w:rsidRDefault="003B4AA9" w:rsidP="003F1B0F">
      <w:pPr>
        <w:pStyle w:val="19"/>
        <w:spacing w:line="240" w:lineRule="auto"/>
        <w:jc w:val="both"/>
        <w:rPr>
          <w:rStyle w:val="aff5"/>
          <w:rFonts w:cs="Times New Roman"/>
          <w:b/>
          <w:bCs/>
          <w:i w:val="0"/>
          <w:iCs w:val="0"/>
          <w:color w:val="000000" w:themeColor="text1"/>
        </w:rPr>
      </w:pPr>
    </w:p>
    <w:p w14:paraId="50C95F5B" w14:textId="77777777" w:rsidR="001D6B51" w:rsidRPr="00FA66B3" w:rsidRDefault="001D6B51" w:rsidP="003F1B0F">
      <w:pPr>
        <w:pStyle w:val="19"/>
        <w:spacing w:line="240" w:lineRule="auto"/>
        <w:jc w:val="both"/>
        <w:rPr>
          <w:rStyle w:val="aff5"/>
          <w:rFonts w:cs="Times New Roman"/>
          <w:b/>
          <w:bCs/>
          <w:i w:val="0"/>
          <w:iCs w:val="0"/>
          <w:color w:val="000000" w:themeColor="text1"/>
        </w:rPr>
      </w:pPr>
    </w:p>
    <w:p w14:paraId="4A97EE37" w14:textId="4E9F4FE8" w:rsidR="001D6B51" w:rsidRPr="00FA66B3" w:rsidRDefault="001D6B51" w:rsidP="003F1B0F">
      <w:pPr>
        <w:pStyle w:val="19"/>
        <w:spacing w:line="240" w:lineRule="auto"/>
        <w:jc w:val="both"/>
        <w:rPr>
          <w:rFonts w:eastAsia="Times New Roman" w:cs="Times New Roman"/>
          <w:color w:val="000000" w:themeColor="text1"/>
          <w:u w:val="single"/>
        </w:rPr>
      </w:pPr>
      <w:r w:rsidRPr="00FA66B3">
        <w:rPr>
          <w:rStyle w:val="aff5"/>
          <w:rFonts w:cs="Times New Roman"/>
          <w:b/>
          <w:bCs/>
          <w:i w:val="0"/>
          <w:iCs w:val="0"/>
          <w:color w:val="000000" w:themeColor="text1"/>
          <w:u w:val="single"/>
        </w:rPr>
        <w:t>Формы сотрудничества с семьей:</w:t>
      </w:r>
    </w:p>
    <w:p w14:paraId="5E2CB870" w14:textId="77777777" w:rsidR="001D6B51" w:rsidRPr="00FA66B3" w:rsidRDefault="001D6B51" w:rsidP="003F1B0F">
      <w:pPr>
        <w:pStyle w:val="19"/>
        <w:spacing w:line="240" w:lineRule="auto"/>
        <w:jc w:val="both"/>
        <w:rPr>
          <w:rFonts w:cs="Times New Roman"/>
          <w:color w:val="000000" w:themeColor="text1"/>
        </w:rPr>
      </w:pPr>
      <w:r w:rsidRPr="00FA66B3">
        <w:rPr>
          <w:rFonts w:cs="Times New Roman"/>
          <w:color w:val="000000" w:themeColor="text1"/>
        </w:rPr>
        <w:t xml:space="preserve"> Работа с родителями реализуется через разнообразные формы: традиционные и нетрадиционные, цель которых – обогатить родителей педагогическими знаниями. </w:t>
      </w:r>
    </w:p>
    <w:p w14:paraId="1B12DA1E" w14:textId="77777777" w:rsidR="001D6B51" w:rsidRPr="00FA66B3" w:rsidRDefault="001D6B51" w:rsidP="003F1B0F">
      <w:pPr>
        <w:pStyle w:val="19"/>
        <w:spacing w:line="240" w:lineRule="auto"/>
        <w:jc w:val="both"/>
        <w:rPr>
          <w:rFonts w:cs="Times New Roman"/>
          <w:color w:val="000000" w:themeColor="text1"/>
        </w:rPr>
      </w:pPr>
    </w:p>
    <w:p w14:paraId="419A81FB" w14:textId="74AC8FBA" w:rsidR="001D6B51" w:rsidRPr="00FA66B3" w:rsidRDefault="001D6B51" w:rsidP="003F1B0F">
      <w:pPr>
        <w:pStyle w:val="19"/>
        <w:spacing w:line="240" w:lineRule="auto"/>
        <w:jc w:val="both"/>
        <w:rPr>
          <w:rFonts w:cs="Times New Roman"/>
          <w:b/>
          <w:bCs/>
          <w:color w:val="000000" w:themeColor="text1"/>
        </w:rPr>
      </w:pPr>
      <w:r w:rsidRPr="00FA66B3">
        <w:rPr>
          <w:rFonts w:cs="Times New Roman"/>
          <w:b/>
          <w:bCs/>
          <w:color w:val="000000" w:themeColor="text1"/>
        </w:rPr>
        <w:t>Традиционные формы:</w:t>
      </w:r>
    </w:p>
    <w:p w14:paraId="5F795765" w14:textId="01E507AE" w:rsidR="001D6B51" w:rsidRPr="00FA66B3" w:rsidRDefault="003F1B0F">
      <w:pPr>
        <w:pStyle w:val="19"/>
        <w:numPr>
          <w:ilvl w:val="0"/>
          <w:numId w:val="106"/>
        </w:numPr>
        <w:spacing w:line="240" w:lineRule="auto"/>
        <w:ind w:left="0" w:firstLine="426"/>
        <w:jc w:val="both"/>
        <w:rPr>
          <w:rFonts w:cs="Times New Roman"/>
          <w:color w:val="000000" w:themeColor="text1"/>
        </w:rPr>
      </w:pPr>
      <w:r w:rsidRPr="00FA66B3">
        <w:rPr>
          <w:rFonts w:cs="Times New Roman"/>
          <w:color w:val="000000" w:themeColor="text1"/>
        </w:rPr>
        <w:t>к</w:t>
      </w:r>
      <w:r w:rsidR="001D6B51" w:rsidRPr="00FA66B3">
        <w:rPr>
          <w:rFonts w:cs="Times New Roman"/>
          <w:color w:val="000000" w:themeColor="text1"/>
        </w:rPr>
        <w:t>оллективные (собрания, конференции, «Круглые столы» и др.</w:t>
      </w:r>
      <w:r w:rsidRPr="00FA66B3">
        <w:rPr>
          <w:rFonts w:cs="Times New Roman"/>
          <w:color w:val="000000" w:themeColor="text1"/>
        </w:rPr>
        <w:t>;</w:t>
      </w:r>
    </w:p>
    <w:p w14:paraId="4D1A9608" w14:textId="4A644AB8" w:rsidR="001D6B51" w:rsidRPr="00FA66B3" w:rsidRDefault="003F1B0F">
      <w:pPr>
        <w:pStyle w:val="19"/>
        <w:numPr>
          <w:ilvl w:val="0"/>
          <w:numId w:val="106"/>
        </w:numPr>
        <w:spacing w:line="240" w:lineRule="auto"/>
        <w:ind w:left="0" w:firstLine="426"/>
        <w:jc w:val="both"/>
        <w:rPr>
          <w:rFonts w:cs="Times New Roman"/>
          <w:color w:val="000000" w:themeColor="text1"/>
        </w:rPr>
      </w:pPr>
      <w:r w:rsidRPr="00FA66B3">
        <w:rPr>
          <w:rFonts w:cs="Times New Roman"/>
          <w:color w:val="000000" w:themeColor="text1"/>
        </w:rPr>
        <w:t>и</w:t>
      </w:r>
      <w:r w:rsidR="001D6B51" w:rsidRPr="00FA66B3">
        <w:rPr>
          <w:rFonts w:cs="Times New Roman"/>
          <w:color w:val="000000" w:themeColor="text1"/>
        </w:rPr>
        <w:t>ндивидуальные (беседы с родителями, тематические консультации)</w:t>
      </w:r>
      <w:r w:rsidRPr="00FA66B3">
        <w:rPr>
          <w:rFonts w:cs="Times New Roman"/>
          <w:color w:val="000000" w:themeColor="text1"/>
        </w:rPr>
        <w:t>;</w:t>
      </w:r>
    </w:p>
    <w:p w14:paraId="0FFA90AB" w14:textId="04934AA5" w:rsidR="001D6B51" w:rsidRPr="00FA66B3" w:rsidRDefault="003F1B0F">
      <w:pPr>
        <w:pStyle w:val="19"/>
        <w:numPr>
          <w:ilvl w:val="0"/>
          <w:numId w:val="106"/>
        </w:numPr>
        <w:spacing w:line="240" w:lineRule="auto"/>
        <w:ind w:left="0" w:firstLine="426"/>
        <w:jc w:val="both"/>
        <w:rPr>
          <w:rFonts w:cs="Times New Roman"/>
          <w:color w:val="000000" w:themeColor="text1"/>
        </w:rPr>
      </w:pPr>
      <w:r w:rsidRPr="00FA66B3">
        <w:rPr>
          <w:rFonts w:cs="Times New Roman"/>
          <w:color w:val="000000" w:themeColor="text1"/>
        </w:rPr>
        <w:t>н</w:t>
      </w:r>
      <w:r w:rsidR="001D6B51" w:rsidRPr="00FA66B3">
        <w:rPr>
          <w:rFonts w:cs="Times New Roman"/>
          <w:color w:val="000000" w:themeColor="text1"/>
        </w:rPr>
        <w:t>аглядно – информационные (видеофрагменты организации различных видов деятельности, режимных моментов, папки – передвижки, фотографии, выставки детских работ и др.)</w:t>
      </w:r>
      <w:r w:rsidRPr="00FA66B3">
        <w:rPr>
          <w:rFonts w:cs="Times New Roman"/>
          <w:color w:val="000000" w:themeColor="text1"/>
        </w:rPr>
        <w:t>.</w:t>
      </w:r>
    </w:p>
    <w:p w14:paraId="53E9A17D" w14:textId="77777777" w:rsidR="001D6B51" w:rsidRPr="00FA66B3" w:rsidRDefault="001D6B51" w:rsidP="003F1B0F">
      <w:pPr>
        <w:pStyle w:val="19"/>
        <w:spacing w:line="240" w:lineRule="auto"/>
        <w:jc w:val="both"/>
        <w:rPr>
          <w:rFonts w:cs="Times New Roman"/>
          <w:color w:val="000000" w:themeColor="text1"/>
        </w:rPr>
      </w:pPr>
      <w:r w:rsidRPr="00FA66B3">
        <w:rPr>
          <w:rFonts w:cs="Times New Roman"/>
          <w:color w:val="000000" w:themeColor="text1"/>
        </w:rPr>
        <w:t>      </w:t>
      </w:r>
    </w:p>
    <w:p w14:paraId="1A8CA8D8" w14:textId="3D467B01" w:rsidR="001D6B51" w:rsidRPr="00FA66B3" w:rsidRDefault="001D6B51" w:rsidP="003F1B0F">
      <w:pPr>
        <w:pStyle w:val="19"/>
        <w:spacing w:line="240" w:lineRule="auto"/>
        <w:jc w:val="both"/>
        <w:rPr>
          <w:rFonts w:cs="Times New Roman"/>
          <w:b/>
          <w:bCs/>
          <w:color w:val="000000" w:themeColor="text1"/>
        </w:rPr>
      </w:pPr>
      <w:r w:rsidRPr="00FA66B3">
        <w:rPr>
          <w:rFonts w:cs="Times New Roman"/>
          <w:b/>
          <w:bCs/>
          <w:color w:val="000000" w:themeColor="text1"/>
        </w:rPr>
        <w:t>Нетрадиционные формы</w:t>
      </w:r>
    </w:p>
    <w:p w14:paraId="21362D34" w14:textId="4E905DC1" w:rsidR="001D6B51" w:rsidRPr="00FA66B3" w:rsidRDefault="003F1B0F">
      <w:pPr>
        <w:pStyle w:val="19"/>
        <w:numPr>
          <w:ilvl w:val="0"/>
          <w:numId w:val="107"/>
        </w:numPr>
        <w:spacing w:line="240" w:lineRule="auto"/>
        <w:ind w:left="0" w:firstLine="426"/>
        <w:jc w:val="both"/>
        <w:rPr>
          <w:rFonts w:cs="Times New Roman"/>
          <w:color w:val="000000" w:themeColor="text1"/>
        </w:rPr>
      </w:pPr>
      <w:r w:rsidRPr="00FA66B3">
        <w:rPr>
          <w:rFonts w:cs="Times New Roman"/>
          <w:color w:val="000000" w:themeColor="text1"/>
        </w:rPr>
        <w:t>и</w:t>
      </w:r>
      <w:r w:rsidR="001D6B51" w:rsidRPr="00FA66B3">
        <w:rPr>
          <w:rFonts w:cs="Times New Roman"/>
          <w:color w:val="000000" w:themeColor="text1"/>
        </w:rPr>
        <w:t>нформационно – аналитические (проведение социальных срезов, опросов, «Почтовый ящик»)</w:t>
      </w:r>
      <w:r w:rsidRPr="00FA66B3">
        <w:rPr>
          <w:rFonts w:cs="Times New Roman"/>
          <w:color w:val="000000" w:themeColor="text1"/>
        </w:rPr>
        <w:t>;</w:t>
      </w:r>
    </w:p>
    <w:p w14:paraId="3670E95A" w14:textId="1369A25D" w:rsidR="001D6B51" w:rsidRPr="00FA66B3" w:rsidRDefault="003F1B0F">
      <w:pPr>
        <w:pStyle w:val="19"/>
        <w:numPr>
          <w:ilvl w:val="0"/>
          <w:numId w:val="107"/>
        </w:numPr>
        <w:spacing w:line="240" w:lineRule="auto"/>
        <w:ind w:left="0" w:firstLine="426"/>
        <w:jc w:val="both"/>
        <w:rPr>
          <w:rFonts w:cs="Times New Roman"/>
          <w:color w:val="000000" w:themeColor="text1"/>
        </w:rPr>
      </w:pPr>
      <w:r w:rsidRPr="00FA66B3">
        <w:rPr>
          <w:rFonts w:cs="Times New Roman"/>
          <w:color w:val="000000" w:themeColor="text1"/>
        </w:rPr>
        <w:t>д</w:t>
      </w:r>
      <w:r w:rsidR="001D6B51" w:rsidRPr="00FA66B3">
        <w:rPr>
          <w:rFonts w:cs="Times New Roman"/>
          <w:color w:val="000000" w:themeColor="text1"/>
        </w:rPr>
        <w:t>осуговые  (совместные досуги, праздники, участие родителей и детей в выставках)</w:t>
      </w:r>
      <w:r w:rsidRPr="00FA66B3">
        <w:rPr>
          <w:rFonts w:cs="Times New Roman"/>
          <w:color w:val="000000" w:themeColor="text1"/>
        </w:rPr>
        <w:t>;</w:t>
      </w:r>
    </w:p>
    <w:p w14:paraId="24B4E3C9" w14:textId="568676D1" w:rsidR="001D6B51" w:rsidRPr="00FA66B3" w:rsidRDefault="003F1B0F">
      <w:pPr>
        <w:pStyle w:val="19"/>
        <w:numPr>
          <w:ilvl w:val="0"/>
          <w:numId w:val="107"/>
        </w:numPr>
        <w:spacing w:line="240" w:lineRule="auto"/>
        <w:ind w:left="0" w:firstLine="426"/>
        <w:jc w:val="both"/>
        <w:rPr>
          <w:rFonts w:cs="Times New Roman"/>
          <w:color w:val="000000" w:themeColor="text1"/>
        </w:rPr>
      </w:pPr>
      <w:r w:rsidRPr="00FA66B3">
        <w:rPr>
          <w:rFonts w:cs="Times New Roman"/>
          <w:color w:val="000000" w:themeColor="text1"/>
        </w:rPr>
        <w:t>п</w:t>
      </w:r>
      <w:r w:rsidR="001D6B51" w:rsidRPr="00FA66B3">
        <w:rPr>
          <w:rFonts w:cs="Times New Roman"/>
          <w:color w:val="000000" w:themeColor="text1"/>
        </w:rPr>
        <w:t>ознавательные (семинары  -  практикумы, педагогическая гостиная, проведение собраний, консультаций в нетрадиционной форме, устные педагогические журналы и др.)</w:t>
      </w:r>
      <w:r w:rsidRPr="00FA66B3">
        <w:rPr>
          <w:rFonts w:cs="Times New Roman"/>
          <w:color w:val="000000" w:themeColor="text1"/>
        </w:rPr>
        <w:t>.</w:t>
      </w:r>
    </w:p>
    <w:p w14:paraId="261ECEB6" w14:textId="16C54607" w:rsidR="001D6B51" w:rsidRPr="00FA66B3" w:rsidRDefault="001D6B51" w:rsidP="003F1B0F">
      <w:pPr>
        <w:pStyle w:val="19"/>
        <w:spacing w:line="240" w:lineRule="auto"/>
        <w:ind w:firstLine="426"/>
        <w:jc w:val="both"/>
        <w:rPr>
          <w:rFonts w:cs="Times New Roman"/>
          <w:color w:val="000000" w:themeColor="text1"/>
        </w:rPr>
      </w:pPr>
    </w:p>
    <w:p w14:paraId="4B204FA0" w14:textId="5188C4DB" w:rsidR="001D6B51" w:rsidRPr="00FA66B3" w:rsidRDefault="001D6B51" w:rsidP="003F1B0F">
      <w:pPr>
        <w:pStyle w:val="19"/>
        <w:spacing w:line="240" w:lineRule="auto"/>
        <w:jc w:val="both"/>
        <w:rPr>
          <w:rFonts w:cs="Times New Roman"/>
          <w:color w:val="000000" w:themeColor="text1"/>
        </w:rPr>
      </w:pPr>
    </w:p>
    <w:p w14:paraId="06F4D97B" w14:textId="77777777" w:rsidR="00990922" w:rsidRPr="00FA66B3" w:rsidRDefault="00990922" w:rsidP="003F1B0F">
      <w:pPr>
        <w:pStyle w:val="19"/>
        <w:spacing w:line="240" w:lineRule="auto"/>
        <w:jc w:val="both"/>
        <w:rPr>
          <w:rFonts w:cs="Times New Roman"/>
          <w:color w:val="000000" w:themeColor="text1"/>
        </w:rPr>
      </w:pPr>
    </w:p>
    <w:p w14:paraId="4A935170" w14:textId="06ECF283" w:rsidR="001D6B51" w:rsidRPr="00FA66B3" w:rsidRDefault="001D6B51" w:rsidP="003F1B0F">
      <w:pPr>
        <w:pStyle w:val="19"/>
        <w:spacing w:line="240" w:lineRule="auto"/>
        <w:jc w:val="both"/>
        <w:rPr>
          <w:rFonts w:cs="Times New Roman"/>
          <w:b/>
          <w:bCs/>
          <w:color w:val="000000" w:themeColor="text1"/>
          <w:u w:val="single"/>
        </w:rPr>
      </w:pPr>
      <w:r w:rsidRPr="00FA66B3">
        <w:rPr>
          <w:rFonts w:cs="Times New Roman"/>
          <w:b/>
          <w:bCs/>
          <w:color w:val="000000" w:themeColor="text1"/>
        </w:rPr>
        <w:t> </w:t>
      </w:r>
      <w:bookmarkStart w:id="19" w:name="4"/>
      <w:bookmarkEnd w:id="19"/>
      <w:r w:rsidRPr="00FA66B3">
        <w:rPr>
          <w:rFonts w:cs="Times New Roman"/>
          <w:b/>
          <w:bCs/>
          <w:color w:val="000000" w:themeColor="text1"/>
          <w:u w:val="single"/>
        </w:rPr>
        <w:t>Руководящая и организующая роль ДОУ по отношению к семье характеризуется комплексом факторов:</w:t>
      </w:r>
    </w:p>
    <w:p w14:paraId="10A8111A" w14:textId="5A91ABF2" w:rsidR="001D6B51" w:rsidRPr="00FA66B3" w:rsidRDefault="001D6B51">
      <w:pPr>
        <w:pStyle w:val="19"/>
        <w:numPr>
          <w:ilvl w:val="0"/>
          <w:numId w:val="75"/>
        </w:numPr>
        <w:spacing w:line="240" w:lineRule="auto"/>
        <w:ind w:left="0" w:firstLine="360"/>
        <w:jc w:val="both"/>
        <w:rPr>
          <w:rFonts w:cs="Times New Roman"/>
          <w:color w:val="000000" w:themeColor="text1"/>
        </w:rPr>
      </w:pPr>
      <w:r w:rsidRPr="00FA66B3">
        <w:rPr>
          <w:rFonts w:cs="Times New Roman"/>
          <w:color w:val="000000" w:themeColor="text1"/>
        </w:rPr>
        <w:t>планомерное, активное распространение педагогических знаний среди родителей;</w:t>
      </w:r>
    </w:p>
    <w:p w14:paraId="1AA4DD00" w14:textId="085D572A" w:rsidR="001D6B51" w:rsidRPr="00FA66B3" w:rsidRDefault="001D6B51">
      <w:pPr>
        <w:pStyle w:val="19"/>
        <w:numPr>
          <w:ilvl w:val="0"/>
          <w:numId w:val="75"/>
        </w:numPr>
        <w:spacing w:line="240" w:lineRule="auto"/>
        <w:ind w:left="0" w:firstLine="360"/>
        <w:jc w:val="both"/>
        <w:rPr>
          <w:rFonts w:cs="Times New Roman"/>
          <w:color w:val="000000" w:themeColor="text1"/>
        </w:rPr>
      </w:pPr>
      <w:r w:rsidRPr="00FA66B3">
        <w:rPr>
          <w:rFonts w:cs="Times New Roman"/>
          <w:color w:val="000000" w:themeColor="text1"/>
        </w:rPr>
        <w:t>практическая помощь семье в воспитании детей;</w:t>
      </w:r>
    </w:p>
    <w:p w14:paraId="41BF1893" w14:textId="7FE5AA84" w:rsidR="001D6B51" w:rsidRPr="00FA66B3" w:rsidRDefault="001D6B51">
      <w:pPr>
        <w:pStyle w:val="19"/>
        <w:numPr>
          <w:ilvl w:val="0"/>
          <w:numId w:val="75"/>
        </w:numPr>
        <w:spacing w:line="240" w:lineRule="auto"/>
        <w:ind w:left="0" w:firstLine="360"/>
        <w:jc w:val="both"/>
        <w:rPr>
          <w:rFonts w:cs="Times New Roman"/>
          <w:color w:val="000000" w:themeColor="text1"/>
        </w:rPr>
      </w:pPr>
      <w:r w:rsidRPr="00FA66B3">
        <w:rPr>
          <w:rFonts w:cs="Times New Roman"/>
          <w:color w:val="000000" w:themeColor="text1"/>
        </w:rPr>
        <w:t>организация пропаганды положительного опыта общественного и семейного воспитания;</w:t>
      </w:r>
    </w:p>
    <w:p w14:paraId="5B1E957E" w14:textId="28CB7600" w:rsidR="001D6B51" w:rsidRPr="00FA66B3" w:rsidRDefault="001D6B51">
      <w:pPr>
        <w:pStyle w:val="19"/>
        <w:numPr>
          <w:ilvl w:val="0"/>
          <w:numId w:val="75"/>
        </w:numPr>
        <w:spacing w:line="240" w:lineRule="auto"/>
        <w:ind w:left="0" w:firstLine="360"/>
        <w:jc w:val="both"/>
        <w:rPr>
          <w:rFonts w:cs="Times New Roman"/>
          <w:color w:val="000000" w:themeColor="text1"/>
        </w:rPr>
      </w:pPr>
      <w:r w:rsidRPr="00FA66B3">
        <w:rPr>
          <w:rFonts w:cs="Times New Roman"/>
          <w:color w:val="000000" w:themeColor="text1"/>
        </w:rPr>
        <w:t>вовлечение родителей в педагогическую деятельность;</w:t>
      </w:r>
    </w:p>
    <w:p w14:paraId="3F59F7A9" w14:textId="207AB525" w:rsidR="001D6B51" w:rsidRPr="00FA66B3" w:rsidRDefault="001D6B51">
      <w:pPr>
        <w:pStyle w:val="19"/>
        <w:numPr>
          <w:ilvl w:val="0"/>
          <w:numId w:val="75"/>
        </w:numPr>
        <w:spacing w:line="240" w:lineRule="auto"/>
        <w:ind w:left="0" w:firstLine="360"/>
        <w:jc w:val="both"/>
        <w:rPr>
          <w:rFonts w:cs="Times New Roman"/>
          <w:color w:val="000000" w:themeColor="text1"/>
        </w:rPr>
      </w:pPr>
      <w:r w:rsidRPr="00FA66B3">
        <w:rPr>
          <w:rFonts w:cs="Times New Roman"/>
          <w:color w:val="000000" w:themeColor="text1"/>
        </w:rPr>
        <w:t>активизация их педагогического самообразования и др.</w:t>
      </w:r>
      <w:bookmarkStart w:id="20" w:name="5"/>
      <w:bookmarkEnd w:id="20"/>
    </w:p>
    <w:p w14:paraId="362E080F" w14:textId="7A4807F1" w:rsidR="001D6B51" w:rsidRPr="00FA66B3" w:rsidRDefault="001D6B51" w:rsidP="003F1B0F">
      <w:pPr>
        <w:pStyle w:val="19"/>
        <w:spacing w:line="240" w:lineRule="auto"/>
        <w:ind w:firstLine="360"/>
        <w:jc w:val="both"/>
        <w:rPr>
          <w:rFonts w:cs="Times New Roman"/>
          <w:color w:val="000000" w:themeColor="text1"/>
        </w:rPr>
      </w:pPr>
      <w:r w:rsidRPr="00FA66B3">
        <w:rPr>
          <w:rFonts w:cs="Times New Roman"/>
          <w:color w:val="000000" w:themeColor="text1"/>
        </w:rPr>
        <w:t xml:space="preserve">       </w:t>
      </w:r>
    </w:p>
    <w:p w14:paraId="38659499" w14:textId="77777777" w:rsidR="00990922" w:rsidRPr="00FA66B3" w:rsidRDefault="00990922" w:rsidP="003F1B0F">
      <w:pPr>
        <w:pStyle w:val="19"/>
        <w:spacing w:line="240" w:lineRule="auto"/>
        <w:ind w:firstLine="360"/>
        <w:jc w:val="both"/>
        <w:rPr>
          <w:rFonts w:cs="Times New Roman"/>
          <w:color w:val="000000" w:themeColor="text1"/>
        </w:rPr>
      </w:pPr>
    </w:p>
    <w:p w14:paraId="71C99DC9" w14:textId="2C0288BA" w:rsidR="001D6B51" w:rsidRPr="00FA66B3" w:rsidRDefault="001D6B51" w:rsidP="003F1B0F">
      <w:pPr>
        <w:pStyle w:val="19"/>
        <w:spacing w:line="240" w:lineRule="auto"/>
        <w:jc w:val="both"/>
        <w:rPr>
          <w:rFonts w:cs="Times New Roman"/>
          <w:color w:val="000000" w:themeColor="text1"/>
        </w:rPr>
      </w:pPr>
    </w:p>
    <w:p w14:paraId="7844048F" w14:textId="77777777" w:rsidR="00990922" w:rsidRPr="00FA66B3" w:rsidRDefault="00990922" w:rsidP="003F1B0F">
      <w:pPr>
        <w:pStyle w:val="19"/>
        <w:spacing w:line="240" w:lineRule="auto"/>
        <w:jc w:val="both"/>
        <w:rPr>
          <w:rFonts w:cs="Times New Roman"/>
          <w:color w:val="000000" w:themeColor="text1"/>
        </w:rPr>
      </w:pPr>
    </w:p>
    <w:p w14:paraId="275AF7E2" w14:textId="77777777" w:rsidR="001D6B51" w:rsidRPr="00FA66B3" w:rsidRDefault="001D6B51" w:rsidP="003F1B0F">
      <w:pPr>
        <w:pStyle w:val="19"/>
        <w:spacing w:line="240" w:lineRule="auto"/>
        <w:jc w:val="both"/>
        <w:rPr>
          <w:rFonts w:cs="Times New Roman"/>
          <w:b/>
          <w:bCs/>
          <w:color w:val="000000" w:themeColor="text1"/>
          <w:u w:val="single"/>
        </w:rPr>
      </w:pPr>
      <w:r w:rsidRPr="00FA66B3">
        <w:rPr>
          <w:rFonts w:cs="Times New Roman"/>
          <w:b/>
          <w:bCs/>
          <w:color w:val="000000" w:themeColor="text1"/>
          <w:u w:val="single"/>
        </w:rPr>
        <w:t>Отбор материала для работы с семьей подчинен нескольким основным позициям:</w:t>
      </w:r>
    </w:p>
    <w:p w14:paraId="67E46D78" w14:textId="54AA2EAE" w:rsidR="001D6B51" w:rsidRPr="00FA66B3" w:rsidRDefault="003F1B0F">
      <w:pPr>
        <w:pStyle w:val="19"/>
        <w:numPr>
          <w:ilvl w:val="0"/>
          <w:numId w:val="109"/>
        </w:numPr>
        <w:spacing w:line="240" w:lineRule="auto"/>
        <w:ind w:left="0" w:firstLine="360"/>
        <w:jc w:val="both"/>
        <w:rPr>
          <w:rFonts w:cs="Times New Roman"/>
          <w:color w:val="000000" w:themeColor="text1"/>
        </w:rPr>
      </w:pPr>
      <w:r w:rsidRPr="00FA66B3">
        <w:rPr>
          <w:rFonts w:cs="Times New Roman"/>
          <w:color w:val="000000" w:themeColor="text1"/>
        </w:rPr>
        <w:lastRenderedPageBreak/>
        <w:t>р</w:t>
      </w:r>
      <w:r w:rsidR="001D6B51" w:rsidRPr="00FA66B3">
        <w:rPr>
          <w:rFonts w:cs="Times New Roman"/>
          <w:color w:val="000000" w:themeColor="text1"/>
        </w:rPr>
        <w:t>одительское образование  базируется на изучении психолого-педагогических особенностей личности ребенка</w:t>
      </w:r>
      <w:r w:rsidRPr="00FA66B3">
        <w:rPr>
          <w:rFonts w:cs="Times New Roman"/>
          <w:color w:val="000000" w:themeColor="text1"/>
        </w:rPr>
        <w:t>;</w:t>
      </w:r>
    </w:p>
    <w:p w14:paraId="414882AA" w14:textId="03D9A8D4" w:rsidR="001D6B51" w:rsidRPr="00FA66B3" w:rsidRDefault="003F1B0F">
      <w:pPr>
        <w:pStyle w:val="19"/>
        <w:numPr>
          <w:ilvl w:val="0"/>
          <w:numId w:val="109"/>
        </w:numPr>
        <w:spacing w:line="240" w:lineRule="auto"/>
        <w:ind w:left="0" w:firstLine="360"/>
        <w:jc w:val="both"/>
        <w:rPr>
          <w:rFonts w:cs="Times New Roman"/>
          <w:color w:val="000000" w:themeColor="text1"/>
        </w:rPr>
      </w:pPr>
      <w:r w:rsidRPr="00FA66B3">
        <w:rPr>
          <w:rFonts w:cs="Times New Roman"/>
          <w:color w:val="000000" w:themeColor="text1"/>
        </w:rPr>
        <w:t>м</w:t>
      </w:r>
      <w:r w:rsidR="001D6B51" w:rsidRPr="00FA66B3">
        <w:rPr>
          <w:rFonts w:cs="Times New Roman"/>
          <w:color w:val="000000" w:themeColor="text1"/>
        </w:rPr>
        <w:t>атериал, отобранный для изучения, доступен родительскому восприятию, соответствует  интересам родителей и возрастным особенностям их детей-дошкольников</w:t>
      </w:r>
      <w:r w:rsidR="00990922" w:rsidRPr="00FA66B3">
        <w:rPr>
          <w:rFonts w:cs="Times New Roman"/>
          <w:color w:val="000000" w:themeColor="text1"/>
        </w:rPr>
        <w:t>;</w:t>
      </w:r>
    </w:p>
    <w:p w14:paraId="15C98715" w14:textId="2406E7CF" w:rsidR="001D6B51" w:rsidRPr="00FA66B3" w:rsidRDefault="003F1B0F">
      <w:pPr>
        <w:pStyle w:val="19"/>
        <w:numPr>
          <w:ilvl w:val="0"/>
          <w:numId w:val="109"/>
        </w:numPr>
        <w:spacing w:line="240" w:lineRule="auto"/>
        <w:ind w:left="0" w:firstLine="360"/>
        <w:jc w:val="both"/>
        <w:rPr>
          <w:rFonts w:cs="Times New Roman"/>
          <w:color w:val="000000" w:themeColor="text1"/>
        </w:rPr>
      </w:pPr>
      <w:r w:rsidRPr="00FA66B3">
        <w:rPr>
          <w:rFonts w:cs="Times New Roman"/>
          <w:color w:val="000000" w:themeColor="text1"/>
        </w:rPr>
        <w:t>п</w:t>
      </w:r>
      <w:r w:rsidR="001D6B51" w:rsidRPr="00FA66B3">
        <w:rPr>
          <w:rFonts w:cs="Times New Roman"/>
          <w:color w:val="000000" w:themeColor="text1"/>
        </w:rPr>
        <w:t>рактические  мероприятия с родителями  соответствуют образовательным целям определенного раздела программы, способствуют решению обозначенных в программе задач</w:t>
      </w:r>
      <w:r w:rsidR="00990922" w:rsidRPr="00FA66B3">
        <w:rPr>
          <w:rFonts w:cs="Times New Roman"/>
          <w:color w:val="000000" w:themeColor="text1"/>
        </w:rPr>
        <w:t>;</w:t>
      </w:r>
    </w:p>
    <w:p w14:paraId="6F4FE381" w14:textId="29E93123" w:rsidR="001D6B51" w:rsidRPr="00FA66B3" w:rsidRDefault="003F1B0F">
      <w:pPr>
        <w:pStyle w:val="19"/>
        <w:numPr>
          <w:ilvl w:val="0"/>
          <w:numId w:val="109"/>
        </w:numPr>
        <w:spacing w:line="240" w:lineRule="auto"/>
        <w:ind w:left="0" w:firstLine="360"/>
        <w:jc w:val="both"/>
        <w:rPr>
          <w:rFonts w:cs="Times New Roman"/>
          <w:color w:val="000000" w:themeColor="text1"/>
        </w:rPr>
      </w:pPr>
      <w:r w:rsidRPr="00FA66B3">
        <w:rPr>
          <w:rFonts w:cs="Times New Roman"/>
          <w:color w:val="000000" w:themeColor="text1"/>
        </w:rPr>
        <w:t>о</w:t>
      </w:r>
      <w:r w:rsidR="001D6B51" w:rsidRPr="00FA66B3">
        <w:rPr>
          <w:rFonts w:cs="Times New Roman"/>
          <w:color w:val="000000" w:themeColor="text1"/>
        </w:rPr>
        <w:t>дним из главных принципов родительского образования является принцип вариативности.</w:t>
      </w:r>
    </w:p>
    <w:p w14:paraId="31FC7690" w14:textId="77777777" w:rsidR="001D6B51" w:rsidRPr="00FA66B3" w:rsidRDefault="001D6B51" w:rsidP="003F1B0F">
      <w:pPr>
        <w:pStyle w:val="19"/>
        <w:spacing w:line="240" w:lineRule="auto"/>
        <w:jc w:val="both"/>
        <w:rPr>
          <w:rFonts w:cs="Times New Roman"/>
          <w:color w:val="000000" w:themeColor="text1"/>
        </w:rPr>
      </w:pPr>
    </w:p>
    <w:p w14:paraId="3AB31A38" w14:textId="77777777" w:rsidR="001D6B51" w:rsidRPr="00FA66B3" w:rsidRDefault="001D6B51" w:rsidP="003F1B0F">
      <w:pPr>
        <w:pStyle w:val="19"/>
        <w:spacing w:line="240" w:lineRule="auto"/>
        <w:jc w:val="both"/>
        <w:rPr>
          <w:rFonts w:cs="Times New Roman"/>
          <w:color w:val="000000" w:themeColor="text1"/>
        </w:rPr>
      </w:pPr>
    </w:p>
    <w:p w14:paraId="66D7B283" w14:textId="34266050" w:rsidR="001D6B51" w:rsidRPr="00FA66B3" w:rsidRDefault="00990922" w:rsidP="003F1B0F">
      <w:pPr>
        <w:pStyle w:val="19"/>
        <w:spacing w:line="240" w:lineRule="auto"/>
        <w:jc w:val="both"/>
        <w:rPr>
          <w:rFonts w:cs="Times New Roman"/>
          <w:b/>
          <w:bCs/>
          <w:color w:val="000000" w:themeColor="text1"/>
          <w:u w:val="single"/>
        </w:rPr>
      </w:pPr>
      <w:r w:rsidRPr="00FA66B3">
        <w:rPr>
          <w:rFonts w:cs="Times New Roman"/>
          <w:b/>
          <w:bCs/>
          <w:color w:val="000000" w:themeColor="text1"/>
          <w:u w:val="single"/>
        </w:rPr>
        <w:t>О</w:t>
      </w:r>
      <w:r w:rsidR="001D6B51" w:rsidRPr="00FA66B3">
        <w:rPr>
          <w:rFonts w:cs="Times New Roman"/>
          <w:b/>
          <w:bCs/>
          <w:color w:val="000000" w:themeColor="text1"/>
          <w:u w:val="single"/>
        </w:rPr>
        <w:t>сновные направления   работы:</w:t>
      </w:r>
    </w:p>
    <w:p w14:paraId="7BE84618" w14:textId="131C281F"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и</w:t>
      </w:r>
      <w:r w:rsidR="001D6B51" w:rsidRPr="00FA66B3">
        <w:rPr>
          <w:rFonts w:cs="Times New Roman"/>
          <w:color w:val="000000" w:themeColor="text1"/>
        </w:rPr>
        <w:t>зучение семьи каждого воспитанника; изучение интересов, мнений и запросов родителей, нереализуемых в других социальных институтах (семье и др.);</w:t>
      </w:r>
    </w:p>
    <w:p w14:paraId="18D60640" w14:textId="2987DD89"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о</w:t>
      </w:r>
      <w:r w:rsidR="001D6B51" w:rsidRPr="00FA66B3">
        <w:rPr>
          <w:rFonts w:cs="Times New Roman"/>
          <w:color w:val="000000" w:themeColor="text1"/>
        </w:rPr>
        <w:t>беспечение оптимальных условий для саморазвития и самореализации родителей в освоении ими различных социальных ролей;</w:t>
      </w:r>
    </w:p>
    <w:p w14:paraId="65BA7EB8" w14:textId="3621441F"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и</w:t>
      </w:r>
      <w:r w:rsidR="001D6B51" w:rsidRPr="00FA66B3">
        <w:rPr>
          <w:rFonts w:cs="Times New Roman"/>
          <w:color w:val="000000" w:themeColor="text1"/>
        </w:rPr>
        <w:t>спользование опыта деятельности других ДОУ для построения модели взаимодействия с родителями;</w:t>
      </w:r>
    </w:p>
    <w:p w14:paraId="3E9C3EE6" w14:textId="552237E9"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р</w:t>
      </w:r>
      <w:r w:rsidR="001D6B51" w:rsidRPr="00FA66B3">
        <w:rPr>
          <w:rFonts w:cs="Times New Roman"/>
          <w:color w:val="000000" w:themeColor="text1"/>
        </w:rPr>
        <w:t>асширение средств и способов работы с родителями;</w:t>
      </w:r>
    </w:p>
    <w:p w14:paraId="0B25C02B" w14:textId="351294D7"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о</w:t>
      </w:r>
      <w:r w:rsidR="001D6B51" w:rsidRPr="00FA66B3">
        <w:rPr>
          <w:rFonts w:cs="Times New Roman"/>
          <w:color w:val="000000" w:themeColor="text1"/>
        </w:rPr>
        <w:t>беспечение пространства для личностного роста участников объединения, создание особой творческой атмосферы.</w:t>
      </w:r>
    </w:p>
    <w:p w14:paraId="4249F774" w14:textId="7B3DE795"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п</w:t>
      </w:r>
      <w:r w:rsidR="001D6B51" w:rsidRPr="00FA66B3">
        <w:rPr>
          <w:rFonts w:cs="Times New Roman"/>
          <w:color w:val="000000" w:themeColor="text1"/>
        </w:rPr>
        <w:t>ривлечение родителей к активному участию в деятельности ДОУ;</w:t>
      </w:r>
    </w:p>
    <w:p w14:paraId="2AA70212" w14:textId="02D4D0ED"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и</w:t>
      </w:r>
      <w:r w:rsidR="001D6B51" w:rsidRPr="00FA66B3">
        <w:rPr>
          <w:rFonts w:cs="Times New Roman"/>
          <w:color w:val="000000" w:themeColor="text1"/>
        </w:rPr>
        <w:t>зучение семейного опыта воспитания и обучения детей;</w:t>
      </w:r>
    </w:p>
    <w:p w14:paraId="640739B7" w14:textId="2B6C7916" w:rsidR="001D6B51" w:rsidRPr="00FA66B3" w:rsidRDefault="00990922">
      <w:pPr>
        <w:pStyle w:val="19"/>
        <w:numPr>
          <w:ilvl w:val="0"/>
          <w:numId w:val="110"/>
        </w:numPr>
        <w:spacing w:line="240" w:lineRule="auto"/>
        <w:ind w:left="0" w:firstLine="360"/>
        <w:jc w:val="both"/>
        <w:rPr>
          <w:rFonts w:cs="Times New Roman"/>
          <w:color w:val="000000" w:themeColor="text1"/>
        </w:rPr>
      </w:pPr>
      <w:r w:rsidRPr="00FA66B3">
        <w:rPr>
          <w:rFonts w:cs="Times New Roman"/>
          <w:color w:val="000000" w:themeColor="text1"/>
        </w:rPr>
        <w:t>п</w:t>
      </w:r>
      <w:r w:rsidR="001D6B51" w:rsidRPr="00FA66B3">
        <w:rPr>
          <w:rFonts w:cs="Times New Roman"/>
          <w:color w:val="000000" w:themeColor="text1"/>
        </w:rPr>
        <w:t>росвещение родителей в области педагогики и детской психологии.</w:t>
      </w:r>
    </w:p>
    <w:p w14:paraId="7F52F3A8" w14:textId="77777777" w:rsidR="00990922" w:rsidRPr="00FA66B3" w:rsidRDefault="00990922" w:rsidP="003F1B0F">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018AF5D0" w14:textId="529928AC" w:rsidR="0073653E" w:rsidRPr="00FA66B3" w:rsidRDefault="00990922" w:rsidP="0099092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73653E" w:rsidRPr="00FA66B3">
        <w:rPr>
          <w:rFonts w:ascii="Times New Roman" w:hAnsi="Times New Roman" w:cs="Times New Roman"/>
          <w:color w:val="000000" w:themeColor="text1"/>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12A691AB" w14:textId="77777777" w:rsidR="0073653E" w:rsidRPr="00FA66B3" w:rsidRDefault="0073653E" w:rsidP="0099092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4CA0F27B" w14:textId="77777777" w:rsidR="0073653E" w:rsidRPr="00FA66B3" w:rsidRDefault="0073653E" w:rsidP="003F1B0F">
      <w:pPr>
        <w:spacing w:after="0" w:line="240" w:lineRule="auto"/>
        <w:ind w:firstLine="510"/>
        <w:jc w:val="both"/>
        <w:rPr>
          <w:rFonts w:ascii="Times New Roman" w:hAnsi="Times New Roman" w:cs="Times New Roman"/>
          <w:b/>
          <w:color w:val="000000" w:themeColor="text1"/>
          <w:sz w:val="24"/>
          <w:szCs w:val="24"/>
        </w:rPr>
      </w:pPr>
    </w:p>
    <w:p w14:paraId="558325A2" w14:textId="77777777" w:rsidR="0073653E" w:rsidRPr="00FA66B3" w:rsidRDefault="0073653E" w:rsidP="00990922">
      <w:pPr>
        <w:spacing w:after="0" w:line="240" w:lineRule="auto"/>
        <w:ind w:firstLine="284"/>
        <w:jc w:val="both"/>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Система  взаимодействия  с родителями  включает:</w:t>
      </w:r>
    </w:p>
    <w:p w14:paraId="2347A699" w14:textId="77777777" w:rsidR="0073653E" w:rsidRPr="00FA66B3" w:rsidRDefault="0073653E">
      <w:pPr>
        <w:pStyle w:val="a4"/>
        <w:numPr>
          <w:ilvl w:val="0"/>
          <w:numId w:val="111"/>
        </w:numPr>
        <w:ind w:left="142" w:firstLine="218"/>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0ECF00E5" w14:textId="77777777" w:rsidR="0073653E" w:rsidRPr="00FA66B3" w:rsidRDefault="0073653E">
      <w:pPr>
        <w:pStyle w:val="a4"/>
        <w:numPr>
          <w:ilvl w:val="0"/>
          <w:numId w:val="111"/>
        </w:numPr>
        <w:ind w:left="142" w:firstLine="218"/>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ознакомление родителей с содержанием работы  ДОУ, направленной на физическое, психическое и социальное  развитие ребенка;</w:t>
      </w:r>
    </w:p>
    <w:p w14:paraId="36620558" w14:textId="77777777" w:rsidR="0073653E" w:rsidRPr="00FA66B3" w:rsidRDefault="0073653E">
      <w:pPr>
        <w:pStyle w:val="a4"/>
        <w:numPr>
          <w:ilvl w:val="0"/>
          <w:numId w:val="111"/>
        </w:numPr>
        <w:ind w:left="142" w:firstLine="218"/>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участие в составлении планов: спортивных и культурно-массовых мероприятий, работы родительского комитета </w:t>
      </w:r>
    </w:p>
    <w:p w14:paraId="6973C4A0" w14:textId="77777777" w:rsidR="0073653E" w:rsidRPr="00FA66B3" w:rsidRDefault="0073653E">
      <w:pPr>
        <w:pStyle w:val="a4"/>
        <w:numPr>
          <w:ilvl w:val="0"/>
          <w:numId w:val="111"/>
        </w:numPr>
        <w:ind w:left="142" w:firstLine="218"/>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целенаправленную работу, пропагандирующую общественное дошкольное воспитание в его разных формах;</w:t>
      </w:r>
    </w:p>
    <w:p w14:paraId="194B2F27" w14:textId="5E549E68" w:rsidR="0073653E" w:rsidRPr="00FA66B3" w:rsidRDefault="0073653E">
      <w:pPr>
        <w:pStyle w:val="a4"/>
        <w:numPr>
          <w:ilvl w:val="0"/>
          <w:numId w:val="111"/>
        </w:numPr>
        <w:ind w:left="142" w:firstLine="218"/>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F4DF503" w14:textId="77777777" w:rsidR="00990922" w:rsidRPr="00FA66B3" w:rsidRDefault="00990922">
      <w:pPr>
        <w:pStyle w:val="a4"/>
        <w:numPr>
          <w:ilvl w:val="0"/>
          <w:numId w:val="111"/>
        </w:numPr>
        <w:ind w:left="142" w:firstLine="218"/>
        <w:rPr>
          <w:rFonts w:ascii="Times New Roman" w:hAnsi="Times New Roman" w:cs="Times New Roman"/>
          <w:color w:val="000000" w:themeColor="text1"/>
          <w:sz w:val="24"/>
          <w:szCs w:val="24"/>
        </w:rPr>
      </w:pPr>
    </w:p>
    <w:p w14:paraId="745CBCC3" w14:textId="255238AA" w:rsidR="0073653E" w:rsidRPr="00FA66B3" w:rsidRDefault="00990922" w:rsidP="003F1B0F">
      <w:pPr>
        <w:pStyle w:val="a4"/>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Примерные формы взаимодействия ДОУ с родителями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5319"/>
        <w:gridCol w:w="1825"/>
      </w:tblGrid>
      <w:tr w:rsidR="003B4AA9" w:rsidRPr="00FA66B3" w14:paraId="78135473" w14:textId="77777777" w:rsidTr="00990922">
        <w:tc>
          <w:tcPr>
            <w:tcW w:w="2628" w:type="dxa"/>
            <w:shd w:val="clear" w:color="auto" w:fill="auto"/>
          </w:tcPr>
          <w:p w14:paraId="24C27DA0" w14:textId="77777777" w:rsidR="0073653E" w:rsidRPr="00FA66B3" w:rsidRDefault="0073653E" w:rsidP="003F1B0F">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Реальное участие родителей</w:t>
            </w:r>
          </w:p>
          <w:p w14:paraId="545A3578" w14:textId="77777777" w:rsidR="0073653E" w:rsidRPr="00FA66B3" w:rsidRDefault="0073653E" w:rsidP="003F1B0F">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жизни ДОУ</w:t>
            </w:r>
          </w:p>
        </w:tc>
        <w:tc>
          <w:tcPr>
            <w:tcW w:w="5418" w:type="dxa"/>
            <w:shd w:val="clear" w:color="auto" w:fill="auto"/>
          </w:tcPr>
          <w:p w14:paraId="23C22E56" w14:textId="77777777" w:rsidR="0073653E" w:rsidRPr="00FA66B3" w:rsidRDefault="0073653E" w:rsidP="003F1B0F">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Формы участия</w:t>
            </w:r>
          </w:p>
        </w:tc>
        <w:tc>
          <w:tcPr>
            <w:tcW w:w="1701" w:type="dxa"/>
            <w:shd w:val="clear" w:color="auto" w:fill="auto"/>
          </w:tcPr>
          <w:p w14:paraId="6B7868BD" w14:textId="77777777" w:rsidR="0073653E" w:rsidRPr="00FA66B3" w:rsidRDefault="0073653E" w:rsidP="003F1B0F">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Периодичность</w:t>
            </w:r>
          </w:p>
          <w:p w14:paraId="05571027" w14:textId="77777777" w:rsidR="0073653E" w:rsidRPr="00FA66B3" w:rsidRDefault="0073653E" w:rsidP="003F1B0F">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сотрудничества</w:t>
            </w:r>
          </w:p>
        </w:tc>
      </w:tr>
      <w:tr w:rsidR="003B4AA9" w:rsidRPr="00FA66B3" w14:paraId="5A85B873" w14:textId="77777777" w:rsidTr="00990922">
        <w:tc>
          <w:tcPr>
            <w:tcW w:w="2628" w:type="dxa"/>
            <w:shd w:val="clear" w:color="auto" w:fill="auto"/>
          </w:tcPr>
          <w:p w14:paraId="189BA708"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проведении мониторинговых исследований</w:t>
            </w:r>
          </w:p>
        </w:tc>
        <w:tc>
          <w:tcPr>
            <w:tcW w:w="5418" w:type="dxa"/>
            <w:shd w:val="clear" w:color="auto" w:fill="auto"/>
          </w:tcPr>
          <w:p w14:paraId="26639D13" w14:textId="713B16FB" w:rsidR="0073653E" w:rsidRPr="00FA66B3" w:rsidRDefault="003B4AA9" w:rsidP="006165A5">
            <w:pPr>
              <w:pStyle w:val="a7"/>
              <w:numPr>
                <w:ilvl w:val="0"/>
                <w:numId w:val="300"/>
              </w:numPr>
              <w:rPr>
                <w:color w:val="000000" w:themeColor="text1"/>
              </w:rPr>
            </w:pPr>
            <w:r w:rsidRPr="00FA66B3">
              <w:rPr>
                <w:color w:val="000000" w:themeColor="text1"/>
              </w:rPr>
              <w:t>а</w:t>
            </w:r>
            <w:r w:rsidR="0073653E" w:rsidRPr="00FA66B3">
              <w:rPr>
                <w:color w:val="000000" w:themeColor="text1"/>
              </w:rPr>
              <w:t>нкетирование</w:t>
            </w:r>
            <w:r w:rsidRPr="00FA66B3">
              <w:rPr>
                <w:color w:val="000000" w:themeColor="text1"/>
              </w:rPr>
              <w:t>;</w:t>
            </w:r>
          </w:p>
          <w:p w14:paraId="568D9A19" w14:textId="6C58A5C9" w:rsidR="0073653E" w:rsidRPr="00FA66B3" w:rsidRDefault="003B4AA9" w:rsidP="006165A5">
            <w:pPr>
              <w:pStyle w:val="a7"/>
              <w:numPr>
                <w:ilvl w:val="0"/>
                <w:numId w:val="300"/>
              </w:numPr>
              <w:rPr>
                <w:color w:val="000000" w:themeColor="text1"/>
              </w:rPr>
            </w:pPr>
            <w:r w:rsidRPr="00FA66B3">
              <w:rPr>
                <w:color w:val="000000" w:themeColor="text1"/>
              </w:rPr>
              <w:t>с</w:t>
            </w:r>
            <w:r w:rsidR="0073653E" w:rsidRPr="00FA66B3">
              <w:rPr>
                <w:color w:val="000000" w:themeColor="text1"/>
              </w:rPr>
              <w:t>оциологический опрос</w:t>
            </w:r>
            <w:r w:rsidRPr="00FA66B3">
              <w:rPr>
                <w:color w:val="000000" w:themeColor="text1"/>
              </w:rPr>
              <w:t>;</w:t>
            </w:r>
          </w:p>
          <w:p w14:paraId="115D93C4" w14:textId="1FDCF447" w:rsidR="0073653E" w:rsidRPr="00FA66B3" w:rsidRDefault="0073653E" w:rsidP="006165A5">
            <w:pPr>
              <w:pStyle w:val="a7"/>
              <w:numPr>
                <w:ilvl w:val="0"/>
                <w:numId w:val="300"/>
              </w:numPr>
              <w:rPr>
                <w:color w:val="000000" w:themeColor="text1"/>
              </w:rPr>
            </w:pPr>
            <w:r w:rsidRPr="00FA66B3">
              <w:rPr>
                <w:color w:val="000000" w:themeColor="text1"/>
              </w:rPr>
              <w:t>интервьюирование</w:t>
            </w:r>
            <w:r w:rsidR="003B4AA9" w:rsidRPr="00FA66B3">
              <w:rPr>
                <w:color w:val="000000" w:themeColor="text1"/>
              </w:rPr>
              <w:t>;</w:t>
            </w:r>
          </w:p>
          <w:p w14:paraId="2A87F9FA" w14:textId="1DC46D95" w:rsidR="0073653E" w:rsidRPr="00FA66B3" w:rsidRDefault="0073653E" w:rsidP="006165A5">
            <w:pPr>
              <w:pStyle w:val="a7"/>
              <w:numPr>
                <w:ilvl w:val="0"/>
                <w:numId w:val="300"/>
              </w:numPr>
              <w:rPr>
                <w:color w:val="000000" w:themeColor="text1"/>
              </w:rPr>
            </w:pPr>
            <w:r w:rsidRPr="00FA66B3">
              <w:rPr>
                <w:color w:val="000000" w:themeColor="text1"/>
              </w:rPr>
              <w:t>«Родительская почта»</w:t>
            </w:r>
            <w:r w:rsidR="003B4AA9" w:rsidRPr="00FA66B3">
              <w:rPr>
                <w:color w:val="000000" w:themeColor="text1"/>
              </w:rPr>
              <w:t xml:space="preserve"> ;</w:t>
            </w:r>
          </w:p>
          <w:p w14:paraId="4DFA8225" w14:textId="13AC9F69" w:rsidR="00990922" w:rsidRPr="00FA66B3" w:rsidRDefault="003B4AA9" w:rsidP="006165A5">
            <w:pPr>
              <w:pStyle w:val="a7"/>
              <w:numPr>
                <w:ilvl w:val="0"/>
                <w:numId w:val="300"/>
              </w:numPr>
              <w:rPr>
                <w:color w:val="000000" w:themeColor="text1"/>
              </w:rPr>
            </w:pPr>
            <w:r w:rsidRPr="00FA66B3">
              <w:rPr>
                <w:color w:val="000000" w:themeColor="text1"/>
              </w:rPr>
              <w:t>р</w:t>
            </w:r>
            <w:r w:rsidR="00990922" w:rsidRPr="00FA66B3">
              <w:rPr>
                <w:color w:val="000000" w:themeColor="text1"/>
              </w:rPr>
              <w:t>одительский клуб</w:t>
            </w:r>
            <w:r w:rsidRPr="00FA66B3">
              <w:rPr>
                <w:color w:val="000000" w:themeColor="text1"/>
              </w:rPr>
              <w:t>;</w:t>
            </w:r>
          </w:p>
        </w:tc>
        <w:tc>
          <w:tcPr>
            <w:tcW w:w="1701" w:type="dxa"/>
            <w:shd w:val="clear" w:color="auto" w:fill="auto"/>
          </w:tcPr>
          <w:p w14:paraId="1E5FAB45"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3-4 раза в год</w:t>
            </w:r>
          </w:p>
          <w:p w14:paraId="573A4A23"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мере необходимости</w:t>
            </w:r>
          </w:p>
          <w:p w14:paraId="723AF2E9"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tc>
      </w:tr>
      <w:tr w:rsidR="003B4AA9" w:rsidRPr="00FA66B3" w14:paraId="70D54BCC" w14:textId="77777777" w:rsidTr="00990922">
        <w:tc>
          <w:tcPr>
            <w:tcW w:w="2628" w:type="dxa"/>
            <w:shd w:val="clear" w:color="auto" w:fill="auto"/>
          </w:tcPr>
          <w:p w14:paraId="5701EB84"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В создании условий</w:t>
            </w:r>
          </w:p>
          <w:p w14:paraId="7FB51BB0"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tc>
        <w:tc>
          <w:tcPr>
            <w:tcW w:w="5418" w:type="dxa"/>
            <w:shd w:val="clear" w:color="auto" w:fill="auto"/>
          </w:tcPr>
          <w:p w14:paraId="61F42EFD" w14:textId="606C2E0C" w:rsidR="0073653E" w:rsidRPr="00FA66B3" w:rsidRDefault="0073653E" w:rsidP="006165A5">
            <w:pPr>
              <w:pStyle w:val="a7"/>
              <w:numPr>
                <w:ilvl w:val="0"/>
                <w:numId w:val="300"/>
              </w:numPr>
              <w:rPr>
                <w:color w:val="000000" w:themeColor="text1"/>
              </w:rPr>
            </w:pPr>
            <w:r w:rsidRPr="00FA66B3">
              <w:rPr>
                <w:color w:val="000000" w:themeColor="text1"/>
              </w:rPr>
              <w:t xml:space="preserve"> </w:t>
            </w:r>
            <w:r w:rsidR="003B4AA9" w:rsidRPr="00FA66B3">
              <w:rPr>
                <w:color w:val="000000" w:themeColor="text1"/>
              </w:rPr>
              <w:t>у</w:t>
            </w:r>
            <w:r w:rsidRPr="00FA66B3">
              <w:rPr>
                <w:color w:val="000000" w:themeColor="text1"/>
              </w:rPr>
              <w:t>частие в субботниках по благоустройству территории;</w:t>
            </w:r>
          </w:p>
          <w:p w14:paraId="6FBB8A15" w14:textId="312F7753" w:rsidR="0073653E" w:rsidRPr="00FA66B3" w:rsidRDefault="0073653E" w:rsidP="006165A5">
            <w:pPr>
              <w:pStyle w:val="a7"/>
              <w:numPr>
                <w:ilvl w:val="0"/>
                <w:numId w:val="300"/>
              </w:numPr>
              <w:rPr>
                <w:color w:val="000000" w:themeColor="text1"/>
              </w:rPr>
            </w:pPr>
            <w:r w:rsidRPr="00FA66B3">
              <w:rPr>
                <w:color w:val="000000" w:themeColor="text1"/>
              </w:rPr>
              <w:t>помощь в создании предметно-развивающей среды;</w:t>
            </w:r>
          </w:p>
          <w:p w14:paraId="08AD303C" w14:textId="05017363" w:rsidR="0073653E" w:rsidRPr="00FA66B3" w:rsidRDefault="0073653E" w:rsidP="006165A5">
            <w:pPr>
              <w:pStyle w:val="a7"/>
              <w:numPr>
                <w:ilvl w:val="0"/>
                <w:numId w:val="300"/>
              </w:numPr>
              <w:rPr>
                <w:color w:val="000000" w:themeColor="text1"/>
              </w:rPr>
            </w:pPr>
            <w:r w:rsidRPr="00FA66B3">
              <w:rPr>
                <w:color w:val="000000" w:themeColor="text1"/>
              </w:rPr>
              <w:t>оказание помощи в ремонтных работах;</w:t>
            </w:r>
          </w:p>
        </w:tc>
        <w:tc>
          <w:tcPr>
            <w:tcW w:w="1701" w:type="dxa"/>
            <w:shd w:val="clear" w:color="auto" w:fill="auto"/>
          </w:tcPr>
          <w:p w14:paraId="772010C9"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раза в год</w:t>
            </w:r>
          </w:p>
          <w:p w14:paraId="2430E88E"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03565B0B"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Постоянно</w:t>
            </w:r>
          </w:p>
          <w:p w14:paraId="22EF651A"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55066173"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ежегодно</w:t>
            </w:r>
          </w:p>
        </w:tc>
      </w:tr>
      <w:tr w:rsidR="003B4AA9" w:rsidRPr="00FA66B3" w14:paraId="18942F28" w14:textId="77777777" w:rsidTr="00990922">
        <w:tc>
          <w:tcPr>
            <w:tcW w:w="2628" w:type="dxa"/>
            <w:shd w:val="clear" w:color="auto" w:fill="auto"/>
          </w:tcPr>
          <w:p w14:paraId="41C9B4D7"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управлении ДОУ</w:t>
            </w:r>
          </w:p>
        </w:tc>
        <w:tc>
          <w:tcPr>
            <w:tcW w:w="5418" w:type="dxa"/>
            <w:shd w:val="clear" w:color="auto" w:fill="auto"/>
          </w:tcPr>
          <w:p w14:paraId="722B6CF3" w14:textId="581449FF" w:rsidR="0073653E" w:rsidRPr="00FA66B3" w:rsidRDefault="0073653E" w:rsidP="006165A5">
            <w:pPr>
              <w:pStyle w:val="a7"/>
              <w:numPr>
                <w:ilvl w:val="0"/>
                <w:numId w:val="300"/>
              </w:numPr>
              <w:rPr>
                <w:color w:val="000000" w:themeColor="text1"/>
              </w:rPr>
            </w:pPr>
            <w:r w:rsidRPr="00FA66B3">
              <w:rPr>
                <w:color w:val="000000" w:themeColor="text1"/>
              </w:rPr>
              <w:t>участие в работе попечительского совета, родительского комитета, Совета ДОУ; педагогических советах</w:t>
            </w:r>
            <w:r w:rsidR="003B4AA9" w:rsidRPr="00FA66B3">
              <w:rPr>
                <w:color w:val="000000" w:themeColor="text1"/>
              </w:rPr>
              <w:t>;</w:t>
            </w:r>
          </w:p>
        </w:tc>
        <w:tc>
          <w:tcPr>
            <w:tcW w:w="1701" w:type="dxa"/>
            <w:shd w:val="clear" w:color="auto" w:fill="auto"/>
          </w:tcPr>
          <w:p w14:paraId="06FFA61C"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плану</w:t>
            </w:r>
          </w:p>
        </w:tc>
      </w:tr>
      <w:tr w:rsidR="003B4AA9" w:rsidRPr="00FA66B3" w14:paraId="1047D996" w14:textId="77777777" w:rsidTr="00990922">
        <w:tc>
          <w:tcPr>
            <w:tcW w:w="2628" w:type="dxa"/>
            <w:shd w:val="clear" w:color="auto" w:fill="auto"/>
          </w:tcPr>
          <w:p w14:paraId="07E1C0BD"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418" w:type="dxa"/>
            <w:shd w:val="clear" w:color="auto" w:fill="auto"/>
          </w:tcPr>
          <w:p w14:paraId="7AABD6C4" w14:textId="1D67A4EA" w:rsidR="0073653E" w:rsidRPr="00FA66B3" w:rsidRDefault="0073653E" w:rsidP="006165A5">
            <w:pPr>
              <w:pStyle w:val="a7"/>
              <w:numPr>
                <w:ilvl w:val="0"/>
                <w:numId w:val="300"/>
              </w:numPr>
              <w:rPr>
                <w:color w:val="000000" w:themeColor="text1"/>
              </w:rPr>
            </w:pPr>
            <w:r w:rsidRPr="00FA66B3">
              <w:rPr>
                <w:color w:val="000000" w:themeColor="text1"/>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2D5B21AE" w14:textId="2C2E605A" w:rsidR="0073653E" w:rsidRPr="00FA66B3" w:rsidRDefault="0073653E" w:rsidP="006165A5">
            <w:pPr>
              <w:pStyle w:val="a7"/>
              <w:numPr>
                <w:ilvl w:val="0"/>
                <w:numId w:val="300"/>
              </w:numPr>
              <w:rPr>
                <w:color w:val="000000" w:themeColor="text1"/>
              </w:rPr>
            </w:pPr>
            <w:r w:rsidRPr="00FA66B3">
              <w:rPr>
                <w:color w:val="000000" w:themeColor="text1"/>
              </w:rPr>
              <w:t>памятки;</w:t>
            </w:r>
          </w:p>
          <w:p w14:paraId="1C27C916" w14:textId="0A333125" w:rsidR="0073653E" w:rsidRPr="00FA66B3" w:rsidRDefault="0073653E" w:rsidP="006165A5">
            <w:pPr>
              <w:pStyle w:val="a7"/>
              <w:numPr>
                <w:ilvl w:val="0"/>
                <w:numId w:val="300"/>
              </w:numPr>
              <w:rPr>
                <w:color w:val="000000" w:themeColor="text1"/>
              </w:rPr>
            </w:pPr>
            <w:r w:rsidRPr="00FA66B3">
              <w:rPr>
                <w:color w:val="000000" w:themeColor="text1"/>
              </w:rPr>
              <w:t>создание странички на сайте ДОУ;</w:t>
            </w:r>
          </w:p>
          <w:p w14:paraId="3D59FF4C" w14:textId="68F100C0" w:rsidR="0073653E" w:rsidRPr="00FA66B3" w:rsidRDefault="0073653E" w:rsidP="006165A5">
            <w:pPr>
              <w:pStyle w:val="a7"/>
              <w:numPr>
                <w:ilvl w:val="0"/>
                <w:numId w:val="300"/>
              </w:numPr>
              <w:rPr>
                <w:color w:val="000000" w:themeColor="text1"/>
              </w:rPr>
            </w:pPr>
            <w:r w:rsidRPr="00FA66B3">
              <w:rPr>
                <w:color w:val="000000" w:themeColor="text1"/>
              </w:rPr>
              <w:t>консультации, семинары, семинары-практикумы, конференции;</w:t>
            </w:r>
          </w:p>
          <w:p w14:paraId="40A3EA30" w14:textId="7D3CC5AC" w:rsidR="0073653E" w:rsidRPr="00FA66B3" w:rsidRDefault="0073653E" w:rsidP="006165A5">
            <w:pPr>
              <w:pStyle w:val="a7"/>
              <w:numPr>
                <w:ilvl w:val="0"/>
                <w:numId w:val="300"/>
              </w:numPr>
              <w:rPr>
                <w:color w:val="000000" w:themeColor="text1"/>
              </w:rPr>
            </w:pPr>
            <w:r w:rsidRPr="00FA66B3">
              <w:rPr>
                <w:color w:val="000000" w:themeColor="text1"/>
              </w:rPr>
              <w:t>распространение опыта семейного воспитания;</w:t>
            </w:r>
          </w:p>
          <w:p w14:paraId="6B5C1CA2" w14:textId="1F7860FB" w:rsidR="0073653E" w:rsidRPr="00FA66B3" w:rsidRDefault="0073653E" w:rsidP="006165A5">
            <w:pPr>
              <w:pStyle w:val="a7"/>
              <w:numPr>
                <w:ilvl w:val="0"/>
                <w:numId w:val="300"/>
              </w:numPr>
              <w:rPr>
                <w:color w:val="000000" w:themeColor="text1"/>
              </w:rPr>
            </w:pPr>
            <w:r w:rsidRPr="00FA66B3">
              <w:rPr>
                <w:color w:val="000000" w:themeColor="text1"/>
              </w:rPr>
              <w:t>родительские собрания;</w:t>
            </w:r>
          </w:p>
          <w:p w14:paraId="47C373F4" w14:textId="2C372C76" w:rsidR="0073653E" w:rsidRPr="00FA66B3" w:rsidRDefault="0073653E" w:rsidP="006165A5">
            <w:pPr>
              <w:pStyle w:val="a7"/>
              <w:numPr>
                <w:ilvl w:val="0"/>
                <w:numId w:val="300"/>
              </w:numPr>
              <w:rPr>
                <w:color w:val="000000" w:themeColor="text1"/>
              </w:rPr>
            </w:pPr>
            <w:r w:rsidRPr="00FA66B3">
              <w:rPr>
                <w:color w:val="000000" w:themeColor="text1"/>
              </w:rPr>
              <w:t>выпуск газеты для родителей «Радуга»;</w:t>
            </w:r>
          </w:p>
        </w:tc>
        <w:tc>
          <w:tcPr>
            <w:tcW w:w="1701" w:type="dxa"/>
            <w:shd w:val="clear" w:color="auto" w:fill="auto"/>
          </w:tcPr>
          <w:p w14:paraId="30443048"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p w14:paraId="42FD0F6D"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65C647C2"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Обновление постоянно</w:t>
            </w:r>
          </w:p>
          <w:p w14:paraId="29A62007" w14:textId="77777777" w:rsidR="00990922" w:rsidRPr="00FA66B3" w:rsidRDefault="00990922" w:rsidP="003F1B0F">
            <w:pPr>
              <w:spacing w:after="0" w:line="240" w:lineRule="auto"/>
              <w:rPr>
                <w:rFonts w:ascii="Times New Roman" w:hAnsi="Times New Roman" w:cs="Times New Roman"/>
                <w:color w:val="000000" w:themeColor="text1"/>
                <w:sz w:val="24"/>
                <w:szCs w:val="24"/>
              </w:rPr>
            </w:pPr>
          </w:p>
          <w:p w14:paraId="0267C314" w14:textId="213FDA4A"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месяц</w:t>
            </w:r>
          </w:p>
          <w:p w14:paraId="61B39534"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годовому плану</w:t>
            </w:r>
          </w:p>
          <w:p w14:paraId="416FDBE9"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3BA4E8B5"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p w14:paraId="40802CEA"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tc>
      </w:tr>
      <w:tr w:rsidR="003B4AA9" w:rsidRPr="00FA66B3" w14:paraId="2C06F264" w14:textId="77777777" w:rsidTr="00990922">
        <w:tc>
          <w:tcPr>
            <w:tcW w:w="2628" w:type="dxa"/>
            <w:shd w:val="clear" w:color="auto" w:fill="auto"/>
          </w:tcPr>
          <w:p w14:paraId="2F731B65"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воспитательно-образовательном процессе ДОУ, направленном на установление сотрудничества и партнерских отношений</w:t>
            </w:r>
          </w:p>
          <w:p w14:paraId="6DEECB9A"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 целью вовлечения родителей в единое образовательное пространство</w:t>
            </w:r>
          </w:p>
          <w:p w14:paraId="7D05D1F2"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63542C9E"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tc>
        <w:tc>
          <w:tcPr>
            <w:tcW w:w="5418" w:type="dxa"/>
            <w:shd w:val="clear" w:color="auto" w:fill="auto"/>
          </w:tcPr>
          <w:p w14:paraId="2F40A568" w14:textId="5BB1683B" w:rsidR="0073653E" w:rsidRPr="00FA66B3" w:rsidRDefault="003B4AA9" w:rsidP="006165A5">
            <w:pPr>
              <w:pStyle w:val="a7"/>
              <w:numPr>
                <w:ilvl w:val="0"/>
                <w:numId w:val="300"/>
              </w:numPr>
              <w:rPr>
                <w:color w:val="000000" w:themeColor="text1"/>
              </w:rPr>
            </w:pPr>
            <w:r w:rsidRPr="00FA66B3">
              <w:rPr>
                <w:color w:val="000000" w:themeColor="text1"/>
              </w:rPr>
              <w:t xml:space="preserve">день </w:t>
            </w:r>
            <w:r w:rsidR="0073653E" w:rsidRPr="00FA66B3">
              <w:rPr>
                <w:color w:val="000000" w:themeColor="text1"/>
              </w:rPr>
              <w:t>открытых дверей</w:t>
            </w:r>
            <w:r w:rsidRPr="00FA66B3">
              <w:rPr>
                <w:color w:val="000000" w:themeColor="text1"/>
              </w:rPr>
              <w:t>;</w:t>
            </w:r>
          </w:p>
          <w:p w14:paraId="5E1651DC" w14:textId="3EB53189" w:rsidR="0073653E" w:rsidRPr="00FA66B3" w:rsidRDefault="003B4AA9" w:rsidP="006165A5">
            <w:pPr>
              <w:pStyle w:val="a7"/>
              <w:numPr>
                <w:ilvl w:val="0"/>
                <w:numId w:val="300"/>
              </w:numPr>
              <w:rPr>
                <w:color w:val="000000" w:themeColor="text1"/>
              </w:rPr>
            </w:pPr>
            <w:r w:rsidRPr="00FA66B3">
              <w:rPr>
                <w:color w:val="000000" w:themeColor="text1"/>
              </w:rPr>
              <w:t>день</w:t>
            </w:r>
            <w:r w:rsidR="0073653E" w:rsidRPr="00FA66B3">
              <w:rPr>
                <w:color w:val="000000" w:themeColor="text1"/>
              </w:rPr>
              <w:t xml:space="preserve"> здоровья</w:t>
            </w:r>
            <w:r w:rsidRPr="00FA66B3">
              <w:rPr>
                <w:color w:val="000000" w:themeColor="text1"/>
              </w:rPr>
              <w:t>;</w:t>
            </w:r>
          </w:p>
          <w:p w14:paraId="194F3EEA" w14:textId="7B06C93F" w:rsidR="0073653E" w:rsidRPr="00FA66B3" w:rsidRDefault="003B4AA9" w:rsidP="006165A5">
            <w:pPr>
              <w:pStyle w:val="a7"/>
              <w:numPr>
                <w:ilvl w:val="0"/>
                <w:numId w:val="300"/>
              </w:numPr>
              <w:rPr>
                <w:color w:val="000000" w:themeColor="text1"/>
              </w:rPr>
            </w:pPr>
            <w:r w:rsidRPr="00FA66B3">
              <w:rPr>
                <w:color w:val="000000" w:themeColor="text1"/>
              </w:rPr>
              <w:t>н</w:t>
            </w:r>
            <w:r w:rsidR="0073653E" w:rsidRPr="00FA66B3">
              <w:rPr>
                <w:color w:val="000000" w:themeColor="text1"/>
              </w:rPr>
              <w:t>едели творчества</w:t>
            </w:r>
            <w:r w:rsidRPr="00FA66B3">
              <w:rPr>
                <w:color w:val="000000" w:themeColor="text1"/>
              </w:rPr>
              <w:t>;</w:t>
            </w:r>
          </w:p>
          <w:p w14:paraId="102D5042" w14:textId="5737D360" w:rsidR="0073653E" w:rsidRPr="00FA66B3" w:rsidRDefault="003B4AA9" w:rsidP="006165A5">
            <w:pPr>
              <w:pStyle w:val="a7"/>
              <w:numPr>
                <w:ilvl w:val="0"/>
                <w:numId w:val="300"/>
              </w:numPr>
              <w:rPr>
                <w:color w:val="000000" w:themeColor="text1"/>
              </w:rPr>
            </w:pPr>
            <w:r w:rsidRPr="00FA66B3">
              <w:rPr>
                <w:color w:val="000000" w:themeColor="text1"/>
              </w:rPr>
              <w:t>с</w:t>
            </w:r>
            <w:r w:rsidR="0073653E" w:rsidRPr="00FA66B3">
              <w:rPr>
                <w:color w:val="000000" w:themeColor="text1"/>
              </w:rPr>
              <w:t>овместные праздники, развлечения</w:t>
            </w:r>
            <w:r w:rsidRPr="00FA66B3">
              <w:rPr>
                <w:color w:val="000000" w:themeColor="text1"/>
              </w:rPr>
              <w:t>;</w:t>
            </w:r>
          </w:p>
          <w:p w14:paraId="356C9EC3" w14:textId="13B4FC38" w:rsidR="0073653E" w:rsidRPr="00FA66B3" w:rsidRDefault="003B4AA9" w:rsidP="006165A5">
            <w:pPr>
              <w:pStyle w:val="a7"/>
              <w:numPr>
                <w:ilvl w:val="0"/>
                <w:numId w:val="300"/>
              </w:numPr>
              <w:rPr>
                <w:color w:val="000000" w:themeColor="text1"/>
              </w:rPr>
            </w:pPr>
            <w:r w:rsidRPr="00FA66B3">
              <w:rPr>
                <w:color w:val="000000" w:themeColor="text1"/>
              </w:rPr>
              <w:t>в</w:t>
            </w:r>
            <w:r w:rsidR="0073653E" w:rsidRPr="00FA66B3">
              <w:rPr>
                <w:color w:val="000000" w:themeColor="text1"/>
              </w:rPr>
              <w:t>стречи с интересными людьми</w:t>
            </w:r>
            <w:r w:rsidRPr="00FA66B3">
              <w:rPr>
                <w:color w:val="000000" w:themeColor="text1"/>
              </w:rPr>
              <w:t>;</w:t>
            </w:r>
          </w:p>
          <w:p w14:paraId="23136DD1" w14:textId="213CAADD" w:rsidR="0073653E" w:rsidRPr="00FA66B3" w:rsidRDefault="0073653E" w:rsidP="006165A5">
            <w:pPr>
              <w:pStyle w:val="a7"/>
              <w:numPr>
                <w:ilvl w:val="0"/>
                <w:numId w:val="300"/>
              </w:numPr>
              <w:rPr>
                <w:color w:val="000000" w:themeColor="text1"/>
              </w:rPr>
            </w:pPr>
            <w:r w:rsidRPr="00FA66B3">
              <w:rPr>
                <w:color w:val="000000" w:themeColor="text1"/>
              </w:rPr>
              <w:t xml:space="preserve"> </w:t>
            </w:r>
            <w:r w:rsidR="003B4AA9" w:rsidRPr="00FA66B3">
              <w:rPr>
                <w:color w:val="000000" w:themeColor="text1"/>
              </w:rPr>
              <w:t>с</w:t>
            </w:r>
            <w:r w:rsidRPr="00FA66B3">
              <w:rPr>
                <w:color w:val="000000" w:themeColor="text1"/>
              </w:rPr>
              <w:t xml:space="preserve">емейные клубы «Гнёздышко», «Волшебный ларец», «Собеседница»; </w:t>
            </w:r>
          </w:p>
          <w:p w14:paraId="3B68AFA3" w14:textId="2F73B4CE" w:rsidR="0073653E" w:rsidRPr="00FA66B3" w:rsidRDefault="0073653E" w:rsidP="006165A5">
            <w:pPr>
              <w:pStyle w:val="a7"/>
              <w:numPr>
                <w:ilvl w:val="0"/>
                <w:numId w:val="300"/>
              </w:numPr>
              <w:rPr>
                <w:color w:val="000000" w:themeColor="text1"/>
              </w:rPr>
            </w:pPr>
            <w:r w:rsidRPr="00FA66B3">
              <w:rPr>
                <w:color w:val="000000" w:themeColor="text1"/>
              </w:rPr>
              <w:t>семейные гостиные</w:t>
            </w:r>
            <w:r w:rsidR="003B4AA9" w:rsidRPr="00FA66B3">
              <w:rPr>
                <w:color w:val="000000" w:themeColor="text1"/>
              </w:rPr>
              <w:t>;</w:t>
            </w:r>
          </w:p>
          <w:p w14:paraId="3A26C958" w14:textId="7073F1C2" w:rsidR="0073653E" w:rsidRPr="00FA66B3" w:rsidRDefault="003B4AA9" w:rsidP="006165A5">
            <w:pPr>
              <w:pStyle w:val="a7"/>
              <w:numPr>
                <w:ilvl w:val="0"/>
                <w:numId w:val="300"/>
              </w:numPr>
              <w:rPr>
                <w:color w:val="000000" w:themeColor="text1"/>
              </w:rPr>
            </w:pPr>
            <w:r w:rsidRPr="00FA66B3">
              <w:rPr>
                <w:color w:val="000000" w:themeColor="text1"/>
              </w:rPr>
              <w:t>к</w:t>
            </w:r>
            <w:r w:rsidR="0073653E" w:rsidRPr="00FA66B3">
              <w:rPr>
                <w:color w:val="000000" w:themeColor="text1"/>
              </w:rPr>
              <w:t>лубы по интересам для родителей;</w:t>
            </w:r>
          </w:p>
          <w:p w14:paraId="7D071998" w14:textId="6B1667B2" w:rsidR="0073653E" w:rsidRPr="00FA66B3" w:rsidRDefault="003B4AA9" w:rsidP="006165A5">
            <w:pPr>
              <w:pStyle w:val="a7"/>
              <w:numPr>
                <w:ilvl w:val="0"/>
                <w:numId w:val="300"/>
              </w:numPr>
              <w:rPr>
                <w:color w:val="000000" w:themeColor="text1"/>
              </w:rPr>
            </w:pPr>
            <w:r w:rsidRPr="00FA66B3">
              <w:rPr>
                <w:color w:val="000000" w:themeColor="text1"/>
              </w:rPr>
              <w:t>у</w:t>
            </w:r>
            <w:r w:rsidR="0073653E" w:rsidRPr="00FA66B3">
              <w:rPr>
                <w:color w:val="000000" w:themeColor="text1"/>
              </w:rPr>
              <w:t>частие в творческих выставках, смотрах-конкурсах</w:t>
            </w:r>
            <w:r w:rsidRPr="00FA66B3">
              <w:rPr>
                <w:color w:val="000000" w:themeColor="text1"/>
              </w:rPr>
              <w:t>;</w:t>
            </w:r>
          </w:p>
          <w:p w14:paraId="146DDA40" w14:textId="537F544B" w:rsidR="0073653E" w:rsidRPr="00FA66B3" w:rsidRDefault="003B4AA9" w:rsidP="006165A5">
            <w:pPr>
              <w:pStyle w:val="a7"/>
              <w:numPr>
                <w:ilvl w:val="0"/>
                <w:numId w:val="300"/>
              </w:numPr>
              <w:rPr>
                <w:color w:val="000000" w:themeColor="text1"/>
              </w:rPr>
            </w:pPr>
            <w:r w:rsidRPr="00FA66B3">
              <w:rPr>
                <w:color w:val="000000" w:themeColor="text1"/>
              </w:rPr>
              <w:t>м</w:t>
            </w:r>
            <w:r w:rsidR="0073653E" w:rsidRPr="00FA66B3">
              <w:rPr>
                <w:color w:val="000000" w:themeColor="text1"/>
              </w:rPr>
              <w:t>ероприятия с родителями в рамках проектной деятельности</w:t>
            </w:r>
            <w:r w:rsidRPr="00FA66B3">
              <w:rPr>
                <w:color w:val="000000" w:themeColor="text1"/>
              </w:rPr>
              <w:t>;</w:t>
            </w:r>
          </w:p>
          <w:p w14:paraId="555A90CE" w14:textId="44DAEE46" w:rsidR="0073653E" w:rsidRPr="00FA66B3" w:rsidRDefault="0073653E" w:rsidP="006165A5">
            <w:pPr>
              <w:pStyle w:val="a7"/>
              <w:numPr>
                <w:ilvl w:val="0"/>
                <w:numId w:val="300"/>
              </w:numPr>
              <w:rPr>
                <w:color w:val="000000" w:themeColor="text1"/>
              </w:rPr>
            </w:pPr>
            <w:r w:rsidRPr="00FA66B3">
              <w:rPr>
                <w:color w:val="000000" w:themeColor="text1"/>
              </w:rPr>
              <w:t>Творческие отчеты кружков</w:t>
            </w:r>
            <w:r w:rsidR="003B4AA9" w:rsidRPr="00FA66B3">
              <w:rPr>
                <w:color w:val="000000" w:themeColor="text1"/>
              </w:rPr>
              <w:t>;</w:t>
            </w:r>
          </w:p>
        </w:tc>
        <w:tc>
          <w:tcPr>
            <w:tcW w:w="1701" w:type="dxa"/>
            <w:shd w:val="clear" w:color="auto" w:fill="auto"/>
          </w:tcPr>
          <w:p w14:paraId="0E721A96"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раза в год</w:t>
            </w:r>
          </w:p>
          <w:p w14:paraId="4A72A79C"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p w14:paraId="2B94F193"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раза в год</w:t>
            </w:r>
          </w:p>
          <w:p w14:paraId="0C046F72"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плану</w:t>
            </w:r>
          </w:p>
          <w:p w14:paraId="21341021"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плану</w:t>
            </w:r>
          </w:p>
          <w:p w14:paraId="655B7FCD"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квартал</w:t>
            </w:r>
          </w:p>
          <w:p w14:paraId="0242D60F" w14:textId="77777777" w:rsidR="0073653E" w:rsidRPr="00FA66B3" w:rsidRDefault="0073653E" w:rsidP="003F1B0F">
            <w:pPr>
              <w:spacing w:after="0" w:line="240" w:lineRule="auto"/>
              <w:rPr>
                <w:rFonts w:ascii="Times New Roman" w:hAnsi="Times New Roman" w:cs="Times New Roman"/>
                <w:color w:val="000000" w:themeColor="text1"/>
                <w:sz w:val="24"/>
                <w:szCs w:val="24"/>
              </w:rPr>
            </w:pPr>
          </w:p>
          <w:p w14:paraId="515645C6"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Постоянно по годовому плану</w:t>
            </w:r>
          </w:p>
          <w:p w14:paraId="75BFA18E"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2-3 раза в год</w:t>
            </w:r>
          </w:p>
          <w:p w14:paraId="1927EEF5" w14:textId="77777777" w:rsidR="0073653E" w:rsidRPr="00FA66B3" w:rsidRDefault="0073653E" w:rsidP="003F1B0F">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год</w:t>
            </w:r>
          </w:p>
        </w:tc>
      </w:tr>
    </w:tbl>
    <w:p w14:paraId="218DA173" w14:textId="77777777" w:rsidR="0073653E" w:rsidRPr="00FA66B3" w:rsidRDefault="0073653E" w:rsidP="003F1B0F">
      <w:pPr>
        <w:tabs>
          <w:tab w:val="num" w:pos="0"/>
        </w:tabs>
        <w:spacing w:after="0" w:line="240" w:lineRule="auto"/>
        <w:rPr>
          <w:rFonts w:ascii="Times New Roman" w:eastAsia="Times New Roman" w:hAnsi="Times New Roman" w:cs="Times New Roman"/>
          <w:b/>
          <w:color w:val="000000" w:themeColor="text1"/>
          <w:sz w:val="24"/>
          <w:szCs w:val="24"/>
          <w:u w:val="single"/>
        </w:rPr>
      </w:pPr>
    </w:p>
    <w:p w14:paraId="611FF2C6" w14:textId="77777777" w:rsidR="000C0AFD" w:rsidRPr="00FA66B3" w:rsidRDefault="000C0AFD" w:rsidP="003F1B0F">
      <w:pPr>
        <w:spacing w:line="240" w:lineRule="auto"/>
        <w:rPr>
          <w:rFonts w:ascii="Times New Roman" w:hAnsi="Times New Roman" w:cs="Times New Roman"/>
          <w:color w:val="000000" w:themeColor="text1"/>
          <w:sz w:val="24"/>
          <w:szCs w:val="24"/>
        </w:rPr>
      </w:pPr>
    </w:p>
    <w:p w14:paraId="21B1802E" w14:textId="49C2B001" w:rsidR="000C0AFD" w:rsidRPr="00FA66B3" w:rsidRDefault="000C0AFD" w:rsidP="003F1B0F">
      <w:pPr>
        <w:shd w:val="clear" w:color="auto" w:fill="FFFFFF"/>
        <w:spacing w:line="240" w:lineRule="auto"/>
        <w:rPr>
          <w:rFonts w:ascii="Times New Roman" w:hAnsi="Times New Roman" w:cs="Times New Roman"/>
          <w:b/>
          <w:bCs/>
          <w:i/>
          <w:iCs/>
          <w:color w:val="000000" w:themeColor="text1"/>
          <w:spacing w:val="3"/>
          <w:sz w:val="24"/>
          <w:szCs w:val="24"/>
          <w:u w:val="single"/>
        </w:rPr>
      </w:pPr>
      <w:r w:rsidRPr="00FA66B3">
        <w:rPr>
          <w:rFonts w:ascii="Times New Roman" w:hAnsi="Times New Roman" w:cs="Times New Roman"/>
          <w:b/>
          <w:bCs/>
          <w:i/>
          <w:iCs/>
          <w:color w:val="000000" w:themeColor="text1"/>
          <w:spacing w:val="3"/>
          <w:sz w:val="24"/>
          <w:szCs w:val="24"/>
          <w:u w:val="single"/>
        </w:rPr>
        <w:t>Примерный план работы с родителями   по этнокультурной направленности.</w:t>
      </w:r>
    </w:p>
    <w:tbl>
      <w:tblPr>
        <w:tblStyle w:val="a3"/>
        <w:tblW w:w="9747" w:type="dxa"/>
        <w:tblLook w:val="04A0" w:firstRow="1" w:lastRow="0" w:firstColumn="1" w:lastColumn="0" w:noHBand="0" w:noVBand="1"/>
      </w:tblPr>
      <w:tblGrid>
        <w:gridCol w:w="2214"/>
        <w:gridCol w:w="7533"/>
      </w:tblGrid>
      <w:tr w:rsidR="003B4AA9" w:rsidRPr="00FA66B3" w14:paraId="33B33820" w14:textId="77777777" w:rsidTr="00990922">
        <w:trPr>
          <w:trHeight w:val="274"/>
        </w:trPr>
        <w:tc>
          <w:tcPr>
            <w:tcW w:w="2214" w:type="dxa"/>
          </w:tcPr>
          <w:p w14:paraId="318F3962" w14:textId="25F3EC03" w:rsidR="000C0AFD" w:rsidRPr="00FA66B3" w:rsidRDefault="003B4AA9" w:rsidP="003F1B0F">
            <w:pPr>
              <w:rPr>
                <w:rFonts w:ascii="Times New Roman" w:hAnsi="Times New Roman" w:cs="Times New Roman"/>
                <w:bCs/>
                <w:i/>
                <w:iCs/>
                <w:color w:val="000000" w:themeColor="text1"/>
                <w:spacing w:val="3"/>
                <w:sz w:val="24"/>
                <w:szCs w:val="24"/>
              </w:rPr>
            </w:pPr>
            <w:r w:rsidRPr="00FA66B3">
              <w:rPr>
                <w:rFonts w:ascii="Times New Roman" w:hAnsi="Times New Roman" w:cs="Times New Roman"/>
                <w:bCs/>
                <w:i/>
                <w:iCs/>
                <w:color w:val="000000" w:themeColor="text1"/>
                <w:spacing w:val="3"/>
                <w:sz w:val="24"/>
                <w:szCs w:val="24"/>
              </w:rPr>
              <w:t>формы</w:t>
            </w:r>
          </w:p>
        </w:tc>
        <w:tc>
          <w:tcPr>
            <w:tcW w:w="7533" w:type="dxa"/>
          </w:tcPr>
          <w:p w14:paraId="5E9921D1" w14:textId="22FA44B6" w:rsidR="000C0AFD" w:rsidRPr="00FA66B3" w:rsidRDefault="003B4AA9" w:rsidP="003F1B0F">
            <w:pPr>
              <w:rPr>
                <w:rFonts w:ascii="Times New Roman" w:hAnsi="Times New Roman" w:cs="Times New Roman"/>
                <w:bCs/>
                <w:i/>
                <w:iCs/>
                <w:color w:val="000000" w:themeColor="text1"/>
                <w:spacing w:val="3"/>
                <w:sz w:val="24"/>
                <w:szCs w:val="24"/>
              </w:rPr>
            </w:pPr>
            <w:r w:rsidRPr="00FA66B3">
              <w:rPr>
                <w:rFonts w:ascii="Times New Roman" w:hAnsi="Times New Roman" w:cs="Times New Roman"/>
                <w:bCs/>
                <w:i/>
                <w:iCs/>
                <w:color w:val="000000" w:themeColor="text1"/>
                <w:spacing w:val="3"/>
                <w:sz w:val="24"/>
                <w:szCs w:val="24"/>
              </w:rPr>
              <w:t>темы</w:t>
            </w:r>
          </w:p>
        </w:tc>
      </w:tr>
      <w:tr w:rsidR="003B4AA9" w:rsidRPr="00FA66B3" w14:paraId="1451A91A" w14:textId="77777777" w:rsidTr="00990922">
        <w:trPr>
          <w:trHeight w:val="806"/>
        </w:trPr>
        <w:tc>
          <w:tcPr>
            <w:tcW w:w="2214" w:type="dxa"/>
          </w:tcPr>
          <w:p w14:paraId="7D7CFE5C"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r w:rsidRPr="00FA66B3">
              <w:rPr>
                <w:rFonts w:ascii="Times New Roman" w:hAnsi="Times New Roman" w:cs="Times New Roman"/>
                <w:i/>
                <w:iCs/>
                <w:color w:val="000000" w:themeColor="text1"/>
                <w:spacing w:val="-8"/>
                <w:sz w:val="24"/>
                <w:szCs w:val="24"/>
              </w:rPr>
              <w:t>Родительское собрание</w:t>
            </w:r>
          </w:p>
        </w:tc>
        <w:tc>
          <w:tcPr>
            <w:tcW w:w="7533" w:type="dxa"/>
          </w:tcPr>
          <w:p w14:paraId="3F370E5A" w14:textId="77777777" w:rsidR="000C0AFD" w:rsidRPr="00FA66B3" w:rsidRDefault="000C0AFD" w:rsidP="003F1B0F">
            <w:pPr>
              <w:rPr>
                <w:rFonts w:ascii="Times New Roman" w:hAnsi="Times New Roman" w:cs="Times New Roman"/>
                <w:i/>
                <w:iCs/>
                <w:color w:val="000000" w:themeColor="text1"/>
                <w:spacing w:val="-8"/>
                <w:sz w:val="24"/>
                <w:szCs w:val="24"/>
              </w:rPr>
            </w:pPr>
            <w:r w:rsidRPr="00FA66B3">
              <w:rPr>
                <w:rFonts w:ascii="Times New Roman" w:hAnsi="Times New Roman" w:cs="Times New Roman"/>
                <w:i/>
                <w:iCs/>
                <w:color w:val="000000" w:themeColor="text1"/>
                <w:spacing w:val="-8"/>
                <w:sz w:val="24"/>
                <w:szCs w:val="24"/>
              </w:rPr>
              <w:t xml:space="preserve"> «Национально-патриотическое воспитание ребенка  дома»</w:t>
            </w:r>
          </w:p>
          <w:p w14:paraId="3E2E6125"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r w:rsidRPr="00FA66B3">
              <w:rPr>
                <w:rFonts w:ascii="Times New Roman" w:hAnsi="Times New Roman" w:cs="Times New Roman"/>
                <w:i/>
                <w:iCs/>
                <w:color w:val="000000" w:themeColor="text1"/>
                <w:spacing w:val="-8"/>
                <w:sz w:val="24"/>
                <w:szCs w:val="24"/>
              </w:rPr>
              <w:t>«Знатоки истории родного края»</w:t>
            </w:r>
          </w:p>
        </w:tc>
      </w:tr>
      <w:tr w:rsidR="003B4AA9" w:rsidRPr="00FA66B3" w14:paraId="10492D51" w14:textId="77777777" w:rsidTr="00990922">
        <w:trPr>
          <w:trHeight w:val="1206"/>
        </w:trPr>
        <w:tc>
          <w:tcPr>
            <w:tcW w:w="2214" w:type="dxa"/>
          </w:tcPr>
          <w:p w14:paraId="1BD10A10" w14:textId="77777777" w:rsidR="000C0AFD" w:rsidRPr="00FA66B3" w:rsidRDefault="000C0AFD" w:rsidP="003F1B0F">
            <w:pPr>
              <w:shd w:val="clear" w:color="auto" w:fill="FFFFFF"/>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Консультации: </w:t>
            </w:r>
          </w:p>
          <w:p w14:paraId="3D7BC375"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p>
        </w:tc>
        <w:tc>
          <w:tcPr>
            <w:tcW w:w="7533" w:type="dxa"/>
          </w:tcPr>
          <w:p w14:paraId="50062975" w14:textId="77777777" w:rsidR="000C0AFD" w:rsidRPr="00FA66B3" w:rsidRDefault="000C0AFD" w:rsidP="003F1B0F">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Всей семьей в музей </w:t>
            </w:r>
          </w:p>
          <w:p w14:paraId="1771520F" w14:textId="77777777" w:rsidR="000C0AFD" w:rsidRPr="00FA66B3" w:rsidRDefault="000C0AFD" w:rsidP="003F1B0F">
            <w:pPr>
              <w:pStyle w:val="a4"/>
              <w:rPr>
                <w:rFonts w:ascii="Times New Roman" w:hAnsi="Times New Roman" w:cs="Times New Roman"/>
                <w:i/>
                <w:iCs/>
                <w:color w:val="000000" w:themeColor="text1"/>
                <w:spacing w:val="-9"/>
                <w:sz w:val="24"/>
                <w:szCs w:val="24"/>
              </w:rPr>
            </w:pPr>
            <w:r w:rsidRPr="00FA66B3">
              <w:rPr>
                <w:rFonts w:ascii="Times New Roman" w:hAnsi="Times New Roman" w:cs="Times New Roman"/>
                <w:i/>
                <w:iCs/>
                <w:color w:val="000000" w:themeColor="text1"/>
                <w:sz w:val="24"/>
                <w:szCs w:val="24"/>
              </w:rPr>
              <w:t>Нартский эпос</w:t>
            </w:r>
            <w:r w:rsidRPr="00FA66B3">
              <w:rPr>
                <w:rFonts w:ascii="Times New Roman" w:hAnsi="Times New Roman" w:cs="Times New Roman"/>
                <w:i/>
                <w:iCs/>
                <w:color w:val="000000" w:themeColor="text1"/>
                <w:spacing w:val="-9"/>
                <w:sz w:val="24"/>
                <w:szCs w:val="24"/>
              </w:rPr>
              <w:t xml:space="preserve">             </w:t>
            </w:r>
          </w:p>
          <w:p w14:paraId="7165DA25" w14:textId="77777777" w:rsidR="000C0AFD" w:rsidRPr="00FA66B3" w:rsidRDefault="000C0AFD" w:rsidP="003F1B0F">
            <w:pPr>
              <w:pStyle w:val="a4"/>
              <w:rPr>
                <w:rFonts w:ascii="Times New Roman" w:hAnsi="Times New Roman" w:cs="Times New Roman"/>
                <w:i/>
                <w:iCs/>
                <w:color w:val="000000" w:themeColor="text1"/>
                <w:spacing w:val="-9"/>
                <w:sz w:val="24"/>
                <w:szCs w:val="24"/>
              </w:rPr>
            </w:pPr>
            <w:r w:rsidRPr="00FA66B3">
              <w:rPr>
                <w:rFonts w:ascii="Times New Roman" w:hAnsi="Times New Roman" w:cs="Times New Roman"/>
                <w:i/>
                <w:iCs/>
                <w:color w:val="000000" w:themeColor="text1"/>
                <w:spacing w:val="-9"/>
                <w:sz w:val="24"/>
                <w:szCs w:val="24"/>
              </w:rPr>
              <w:t xml:space="preserve">Выходной день в семье   </w:t>
            </w:r>
          </w:p>
          <w:p w14:paraId="6B6EAF55" w14:textId="77777777" w:rsidR="000C0AFD" w:rsidRPr="00FA66B3" w:rsidRDefault="000C0AFD" w:rsidP="003F1B0F">
            <w:pPr>
              <w:pStyle w:val="a4"/>
              <w:rPr>
                <w:rFonts w:ascii="Times New Roman" w:hAnsi="Times New Roman" w:cs="Times New Roman"/>
                <w:i/>
                <w:iCs/>
                <w:color w:val="000000" w:themeColor="text1"/>
                <w:spacing w:val="-9"/>
                <w:sz w:val="24"/>
                <w:szCs w:val="24"/>
              </w:rPr>
            </w:pPr>
            <w:r w:rsidRPr="00FA66B3">
              <w:rPr>
                <w:rFonts w:ascii="Times New Roman" w:hAnsi="Times New Roman" w:cs="Times New Roman"/>
                <w:i/>
                <w:iCs/>
                <w:color w:val="000000" w:themeColor="text1"/>
                <w:sz w:val="24"/>
                <w:szCs w:val="24"/>
              </w:rPr>
              <w:t>Семейные традиции и досуг в семье</w:t>
            </w:r>
          </w:p>
        </w:tc>
      </w:tr>
      <w:tr w:rsidR="003B4AA9" w:rsidRPr="00FA66B3" w14:paraId="5898173A" w14:textId="77777777" w:rsidTr="00990922">
        <w:trPr>
          <w:trHeight w:val="821"/>
        </w:trPr>
        <w:tc>
          <w:tcPr>
            <w:tcW w:w="2214" w:type="dxa"/>
          </w:tcPr>
          <w:p w14:paraId="625C4362"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r w:rsidRPr="00FA66B3">
              <w:rPr>
                <w:rFonts w:ascii="Times New Roman" w:hAnsi="Times New Roman" w:cs="Times New Roman"/>
                <w:i/>
                <w:iCs/>
                <w:color w:val="000000" w:themeColor="text1"/>
                <w:spacing w:val="-9"/>
                <w:sz w:val="24"/>
                <w:szCs w:val="24"/>
              </w:rPr>
              <w:t>Творческая мастерская, выставки</w:t>
            </w:r>
          </w:p>
        </w:tc>
        <w:tc>
          <w:tcPr>
            <w:tcW w:w="7533" w:type="dxa"/>
          </w:tcPr>
          <w:p w14:paraId="0891E0F8" w14:textId="77777777" w:rsidR="000C0AFD" w:rsidRPr="00FA66B3" w:rsidRDefault="000C0AFD" w:rsidP="003F1B0F">
            <w:pPr>
              <w:rPr>
                <w:rFonts w:ascii="Times New Roman" w:hAnsi="Times New Roman" w:cs="Times New Roman"/>
                <w:i/>
                <w:iCs/>
                <w:color w:val="000000" w:themeColor="text1"/>
                <w:spacing w:val="-9"/>
                <w:sz w:val="24"/>
                <w:szCs w:val="24"/>
              </w:rPr>
            </w:pPr>
            <w:r w:rsidRPr="00FA66B3">
              <w:rPr>
                <w:rFonts w:ascii="Times New Roman" w:hAnsi="Times New Roman" w:cs="Times New Roman"/>
                <w:i/>
                <w:iCs/>
                <w:color w:val="000000" w:themeColor="text1"/>
                <w:spacing w:val="-9"/>
                <w:sz w:val="24"/>
                <w:szCs w:val="24"/>
              </w:rPr>
              <w:t xml:space="preserve">Хоровод друзей, </w:t>
            </w:r>
          </w:p>
          <w:p w14:paraId="5F703FD1" w14:textId="77777777" w:rsidR="000C0AFD" w:rsidRPr="00FA66B3" w:rsidRDefault="000C0AFD" w:rsidP="003F1B0F">
            <w:pPr>
              <w:rPr>
                <w:rFonts w:ascii="Times New Roman" w:hAnsi="Times New Roman" w:cs="Times New Roman"/>
                <w:i/>
                <w:iCs/>
                <w:color w:val="000000" w:themeColor="text1"/>
                <w:spacing w:val="-9"/>
                <w:sz w:val="24"/>
                <w:szCs w:val="24"/>
              </w:rPr>
            </w:pPr>
            <w:r w:rsidRPr="00FA66B3">
              <w:rPr>
                <w:rFonts w:ascii="Times New Roman" w:hAnsi="Times New Roman" w:cs="Times New Roman"/>
                <w:i/>
                <w:iCs/>
                <w:color w:val="000000" w:themeColor="text1"/>
                <w:spacing w:val="-9"/>
                <w:sz w:val="24"/>
                <w:szCs w:val="24"/>
              </w:rPr>
              <w:t>Мои увлечения</w:t>
            </w:r>
          </w:p>
          <w:p w14:paraId="704D17D4"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r w:rsidRPr="00FA66B3">
              <w:rPr>
                <w:rFonts w:ascii="Times New Roman" w:hAnsi="Times New Roman" w:cs="Times New Roman"/>
                <w:i/>
                <w:iCs/>
                <w:color w:val="000000" w:themeColor="text1"/>
                <w:spacing w:val="-9"/>
                <w:sz w:val="24"/>
                <w:szCs w:val="24"/>
              </w:rPr>
              <w:t>Быт кавказского народа.</w:t>
            </w:r>
          </w:p>
        </w:tc>
      </w:tr>
      <w:tr w:rsidR="003B4AA9" w:rsidRPr="00FA66B3" w14:paraId="7AFA6E40" w14:textId="77777777" w:rsidTr="00990922">
        <w:trPr>
          <w:trHeight w:val="523"/>
        </w:trPr>
        <w:tc>
          <w:tcPr>
            <w:tcW w:w="2214" w:type="dxa"/>
          </w:tcPr>
          <w:p w14:paraId="5DBFE59C" w14:textId="77777777" w:rsidR="000C0AFD" w:rsidRPr="00FA66B3" w:rsidRDefault="000C0AFD" w:rsidP="003F1B0F">
            <w:pPr>
              <w:rPr>
                <w:rFonts w:ascii="Times New Roman" w:hAnsi="Times New Roman" w:cs="Times New Roman"/>
                <w:bCs/>
                <w:i/>
                <w:iCs/>
                <w:color w:val="000000" w:themeColor="text1"/>
                <w:spacing w:val="3"/>
                <w:sz w:val="24"/>
                <w:szCs w:val="24"/>
                <w:u w:val="single"/>
              </w:rPr>
            </w:pPr>
            <w:r w:rsidRPr="00FA66B3">
              <w:rPr>
                <w:rFonts w:ascii="Times New Roman" w:hAnsi="Times New Roman" w:cs="Times New Roman"/>
                <w:i/>
                <w:iCs/>
                <w:color w:val="000000" w:themeColor="text1"/>
                <w:sz w:val="24"/>
                <w:szCs w:val="24"/>
              </w:rPr>
              <w:lastRenderedPageBreak/>
              <w:t>Оформление фотоальбомов</w:t>
            </w:r>
          </w:p>
        </w:tc>
        <w:tc>
          <w:tcPr>
            <w:tcW w:w="7533" w:type="dxa"/>
          </w:tcPr>
          <w:p w14:paraId="25D86DD6"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«Семейные праздники», «Мы отдыхаем», «Моя семья</w:t>
            </w:r>
          </w:p>
        </w:tc>
      </w:tr>
      <w:tr w:rsidR="003B4AA9" w:rsidRPr="00FA66B3" w14:paraId="4A28A6B8" w14:textId="77777777" w:rsidTr="00990922">
        <w:trPr>
          <w:trHeight w:val="571"/>
        </w:trPr>
        <w:tc>
          <w:tcPr>
            <w:tcW w:w="2214" w:type="dxa"/>
          </w:tcPr>
          <w:p w14:paraId="74648056"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Спортивные праздники:</w:t>
            </w:r>
          </w:p>
          <w:p w14:paraId="4E9C6372" w14:textId="77777777" w:rsidR="000C0AFD" w:rsidRPr="00FA66B3" w:rsidRDefault="000C0AFD" w:rsidP="003F1B0F">
            <w:pPr>
              <w:rPr>
                <w:rFonts w:ascii="Times New Roman" w:hAnsi="Times New Roman" w:cs="Times New Roman"/>
                <w:i/>
                <w:iCs/>
                <w:color w:val="000000" w:themeColor="text1"/>
                <w:sz w:val="24"/>
                <w:szCs w:val="24"/>
              </w:rPr>
            </w:pPr>
          </w:p>
        </w:tc>
        <w:tc>
          <w:tcPr>
            <w:tcW w:w="7533" w:type="dxa"/>
          </w:tcPr>
          <w:p w14:paraId="609FDE29"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Знатоки Родного края. </w:t>
            </w:r>
          </w:p>
          <w:p w14:paraId="701AAB40"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Нартские состязания.</w:t>
            </w:r>
          </w:p>
        </w:tc>
      </w:tr>
      <w:tr w:rsidR="003B4AA9" w:rsidRPr="00FA66B3" w14:paraId="22CC0B2D" w14:textId="77777777" w:rsidTr="00990922">
        <w:trPr>
          <w:trHeight w:val="390"/>
        </w:trPr>
        <w:tc>
          <w:tcPr>
            <w:tcW w:w="2214" w:type="dxa"/>
          </w:tcPr>
          <w:p w14:paraId="1490AD0C"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Развлечение</w:t>
            </w:r>
          </w:p>
        </w:tc>
        <w:tc>
          <w:tcPr>
            <w:tcW w:w="7533" w:type="dxa"/>
          </w:tcPr>
          <w:p w14:paraId="0D4B74C9"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Дружная семья» «Моя семья - мои традиции» «День матери»</w:t>
            </w:r>
          </w:p>
        </w:tc>
      </w:tr>
      <w:tr w:rsidR="003B4AA9" w:rsidRPr="00FA66B3" w14:paraId="09AFBC0C" w14:textId="77777777" w:rsidTr="00990922">
        <w:trPr>
          <w:trHeight w:val="274"/>
        </w:trPr>
        <w:tc>
          <w:tcPr>
            <w:tcW w:w="2214" w:type="dxa"/>
          </w:tcPr>
          <w:p w14:paraId="08D5941E"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pacing w:val="-8"/>
                <w:sz w:val="24"/>
                <w:szCs w:val="24"/>
              </w:rPr>
              <w:t>День открытых дверей</w:t>
            </w:r>
          </w:p>
        </w:tc>
        <w:tc>
          <w:tcPr>
            <w:tcW w:w="7533" w:type="dxa"/>
          </w:tcPr>
          <w:p w14:paraId="04A0036A"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pacing w:val="-8"/>
                <w:sz w:val="24"/>
                <w:szCs w:val="24"/>
              </w:rPr>
              <w:t>«Праздник знаний и творчества»</w:t>
            </w:r>
          </w:p>
        </w:tc>
      </w:tr>
      <w:tr w:rsidR="003B4AA9" w:rsidRPr="00FA66B3" w14:paraId="2923059A" w14:textId="77777777" w:rsidTr="00990922">
        <w:trPr>
          <w:trHeight w:val="532"/>
        </w:trPr>
        <w:tc>
          <w:tcPr>
            <w:tcW w:w="2214" w:type="dxa"/>
          </w:tcPr>
          <w:p w14:paraId="35CDD73A"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Домашние задания</w:t>
            </w:r>
          </w:p>
        </w:tc>
        <w:tc>
          <w:tcPr>
            <w:tcW w:w="7533" w:type="dxa"/>
          </w:tcPr>
          <w:p w14:paraId="34C68EC2"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Генеалогическое древо</w:t>
            </w:r>
          </w:p>
          <w:p w14:paraId="405F7547"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Сладкий стол - национальная кухня.</w:t>
            </w:r>
          </w:p>
        </w:tc>
      </w:tr>
      <w:tr w:rsidR="003B4AA9" w:rsidRPr="00FA66B3" w14:paraId="08079C47" w14:textId="77777777" w:rsidTr="00990922">
        <w:trPr>
          <w:trHeight w:val="579"/>
        </w:trPr>
        <w:tc>
          <w:tcPr>
            <w:tcW w:w="2214" w:type="dxa"/>
          </w:tcPr>
          <w:p w14:paraId="3F9AB27F"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Анкетирование:  </w:t>
            </w:r>
          </w:p>
        </w:tc>
        <w:tc>
          <w:tcPr>
            <w:tcW w:w="7533" w:type="dxa"/>
          </w:tcPr>
          <w:p w14:paraId="2CBE8BE7"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«Народные традиции», «Воспитательный потенциал семьи»</w:t>
            </w:r>
          </w:p>
          <w:p w14:paraId="2509E7A0" w14:textId="77777777" w:rsidR="000C0AFD" w:rsidRPr="00FA66B3" w:rsidRDefault="000C0AFD" w:rsidP="003F1B0F">
            <w:pPr>
              <w:shd w:val="clear" w:color="auto" w:fill="FFFFFF"/>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«Мой дом - </w:t>
            </w:r>
            <w:r w:rsidRPr="00FA66B3">
              <w:rPr>
                <w:rFonts w:ascii="Times New Roman" w:hAnsi="Times New Roman" w:cs="Times New Roman"/>
                <w:i/>
                <w:iCs/>
                <w:color w:val="000000" w:themeColor="text1"/>
                <w:spacing w:val="-2"/>
                <w:sz w:val="24"/>
                <w:szCs w:val="24"/>
              </w:rPr>
              <w:t>моя семья»</w:t>
            </w:r>
          </w:p>
        </w:tc>
      </w:tr>
      <w:tr w:rsidR="003B4AA9" w:rsidRPr="00FA66B3" w14:paraId="0E14E08C" w14:textId="77777777" w:rsidTr="00990922">
        <w:trPr>
          <w:trHeight w:val="283"/>
        </w:trPr>
        <w:tc>
          <w:tcPr>
            <w:tcW w:w="2214" w:type="dxa"/>
          </w:tcPr>
          <w:p w14:paraId="2702F748"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pacing w:val="-2"/>
                <w:sz w:val="24"/>
                <w:szCs w:val="24"/>
              </w:rPr>
              <w:t>Тест</w:t>
            </w:r>
          </w:p>
        </w:tc>
        <w:tc>
          <w:tcPr>
            <w:tcW w:w="7533" w:type="dxa"/>
          </w:tcPr>
          <w:p w14:paraId="37D5546E"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pacing w:val="-2"/>
                <w:sz w:val="24"/>
                <w:szCs w:val="24"/>
              </w:rPr>
            </w:pPr>
            <w:r w:rsidRPr="00FA66B3">
              <w:rPr>
                <w:rFonts w:ascii="Times New Roman" w:hAnsi="Times New Roman" w:cs="Times New Roman"/>
                <w:i/>
                <w:iCs/>
                <w:color w:val="000000" w:themeColor="text1"/>
                <w:spacing w:val="-2"/>
                <w:sz w:val="24"/>
                <w:szCs w:val="24"/>
              </w:rPr>
              <w:t xml:space="preserve">«Традиции Вашей семьи» </w:t>
            </w:r>
          </w:p>
        </w:tc>
      </w:tr>
      <w:tr w:rsidR="003B4AA9" w:rsidRPr="00FA66B3" w14:paraId="2F88D6DB" w14:textId="77777777" w:rsidTr="00990922">
        <w:trPr>
          <w:trHeight w:val="547"/>
        </w:trPr>
        <w:tc>
          <w:tcPr>
            <w:tcW w:w="2214" w:type="dxa"/>
          </w:tcPr>
          <w:p w14:paraId="51F71381"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pacing w:val="-3"/>
                <w:sz w:val="24"/>
                <w:szCs w:val="24"/>
              </w:rPr>
              <w:t>Конкурс</w:t>
            </w:r>
          </w:p>
        </w:tc>
        <w:tc>
          <w:tcPr>
            <w:tcW w:w="7533" w:type="dxa"/>
          </w:tcPr>
          <w:p w14:paraId="0EB421FE"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pacing w:val="-3"/>
                <w:sz w:val="24"/>
                <w:szCs w:val="24"/>
              </w:rPr>
              <w:t>«Самая дружная семья»</w:t>
            </w:r>
          </w:p>
        </w:tc>
      </w:tr>
      <w:tr w:rsidR="003B4AA9" w:rsidRPr="00FA66B3" w14:paraId="459F6B2B" w14:textId="77777777" w:rsidTr="00990922">
        <w:trPr>
          <w:trHeight w:val="547"/>
        </w:trPr>
        <w:tc>
          <w:tcPr>
            <w:tcW w:w="2214" w:type="dxa"/>
          </w:tcPr>
          <w:p w14:paraId="2FA75146" w14:textId="77777777" w:rsidR="000C0AFD" w:rsidRPr="00FA66B3" w:rsidRDefault="000C0AFD" w:rsidP="003F1B0F">
            <w:pPr>
              <w:rPr>
                <w:rFonts w:ascii="Times New Roman" w:hAnsi="Times New Roman" w:cs="Times New Roman"/>
                <w:i/>
                <w:iCs/>
                <w:color w:val="000000" w:themeColor="text1"/>
                <w:spacing w:val="-3"/>
                <w:sz w:val="24"/>
                <w:szCs w:val="24"/>
              </w:rPr>
            </w:pPr>
            <w:r w:rsidRPr="00FA66B3">
              <w:rPr>
                <w:rFonts w:ascii="Times New Roman" w:hAnsi="Times New Roman" w:cs="Times New Roman"/>
                <w:i/>
                <w:iCs/>
                <w:color w:val="000000" w:themeColor="text1"/>
                <w:sz w:val="24"/>
                <w:szCs w:val="24"/>
              </w:rPr>
              <w:t xml:space="preserve">Встречи за круглым столом:  </w:t>
            </w:r>
          </w:p>
        </w:tc>
        <w:tc>
          <w:tcPr>
            <w:tcW w:w="7533" w:type="dxa"/>
          </w:tcPr>
          <w:p w14:paraId="40E5A95F"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pacing w:val="-3"/>
                <w:sz w:val="24"/>
                <w:szCs w:val="24"/>
              </w:rPr>
            </w:pPr>
            <w:r w:rsidRPr="00FA66B3">
              <w:rPr>
                <w:rFonts w:ascii="Times New Roman" w:hAnsi="Times New Roman" w:cs="Times New Roman"/>
                <w:i/>
                <w:iCs/>
                <w:color w:val="000000" w:themeColor="text1"/>
                <w:sz w:val="24"/>
                <w:szCs w:val="24"/>
              </w:rPr>
              <w:t xml:space="preserve">«Удивительные семейные истории»                               «Национальные подвижные игры»  </w:t>
            </w:r>
          </w:p>
        </w:tc>
      </w:tr>
      <w:tr w:rsidR="003B4AA9" w:rsidRPr="00FA66B3" w14:paraId="12B38179" w14:textId="77777777" w:rsidTr="00990922">
        <w:trPr>
          <w:trHeight w:val="547"/>
        </w:trPr>
        <w:tc>
          <w:tcPr>
            <w:tcW w:w="2214" w:type="dxa"/>
          </w:tcPr>
          <w:p w14:paraId="0FDF194E" w14:textId="77777777" w:rsidR="000C0AFD" w:rsidRPr="00FA66B3" w:rsidRDefault="000C0AFD" w:rsidP="003F1B0F">
            <w:pPr>
              <w:rPr>
                <w:rFonts w:ascii="Times New Roman" w:hAnsi="Times New Roman" w:cs="Times New Roman"/>
                <w:i/>
                <w:iCs/>
                <w:color w:val="000000" w:themeColor="text1"/>
                <w:spacing w:val="-3"/>
                <w:sz w:val="24"/>
                <w:szCs w:val="24"/>
              </w:rPr>
            </w:pPr>
            <w:r w:rsidRPr="00FA66B3">
              <w:rPr>
                <w:rFonts w:ascii="Times New Roman" w:hAnsi="Times New Roman" w:cs="Times New Roman"/>
                <w:i/>
                <w:iCs/>
                <w:color w:val="000000" w:themeColor="text1"/>
                <w:sz w:val="24"/>
                <w:szCs w:val="24"/>
              </w:rPr>
              <w:t>Познаем вместе</w:t>
            </w:r>
          </w:p>
        </w:tc>
        <w:tc>
          <w:tcPr>
            <w:tcW w:w="7533" w:type="dxa"/>
          </w:tcPr>
          <w:p w14:paraId="7CDA8027"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«Разноцветные клубочки» </w:t>
            </w:r>
          </w:p>
          <w:p w14:paraId="6573488F" w14:textId="77777777" w:rsidR="000C0AFD" w:rsidRPr="00FA66B3" w:rsidRDefault="000C0AFD" w:rsidP="003F1B0F">
            <w:pPr>
              <w:shd w:val="clear" w:color="auto" w:fill="FFFFFF"/>
              <w:spacing w:before="4"/>
              <w:jc w:val="both"/>
              <w:rPr>
                <w:rFonts w:ascii="Times New Roman" w:hAnsi="Times New Roman" w:cs="Times New Roman"/>
                <w:i/>
                <w:iCs/>
                <w:color w:val="000000" w:themeColor="text1"/>
                <w:spacing w:val="-3"/>
                <w:sz w:val="24"/>
                <w:szCs w:val="24"/>
              </w:rPr>
            </w:pPr>
            <w:r w:rsidRPr="00FA66B3">
              <w:rPr>
                <w:rFonts w:ascii="Times New Roman" w:hAnsi="Times New Roman" w:cs="Times New Roman"/>
                <w:i/>
                <w:iCs/>
                <w:color w:val="000000" w:themeColor="text1"/>
                <w:sz w:val="24"/>
                <w:szCs w:val="24"/>
              </w:rPr>
              <w:t>«Семейные походы по Родному краю»</w:t>
            </w:r>
          </w:p>
        </w:tc>
      </w:tr>
      <w:tr w:rsidR="003B4AA9" w:rsidRPr="00FA66B3" w14:paraId="08DC2A67" w14:textId="77777777" w:rsidTr="00990922">
        <w:trPr>
          <w:trHeight w:val="70"/>
        </w:trPr>
        <w:tc>
          <w:tcPr>
            <w:tcW w:w="2214" w:type="dxa"/>
          </w:tcPr>
          <w:p w14:paraId="0B7ACB8A"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Литературная викторина</w:t>
            </w:r>
          </w:p>
        </w:tc>
        <w:tc>
          <w:tcPr>
            <w:tcW w:w="7533" w:type="dxa"/>
          </w:tcPr>
          <w:p w14:paraId="00DF12AD" w14:textId="77777777" w:rsidR="000C0AFD" w:rsidRPr="00FA66B3" w:rsidRDefault="000C0AFD" w:rsidP="003F1B0F">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«Нартские сказания»</w:t>
            </w:r>
          </w:p>
        </w:tc>
      </w:tr>
    </w:tbl>
    <w:p w14:paraId="439F5422" w14:textId="77777777" w:rsidR="00D36903" w:rsidRPr="00FA66B3" w:rsidRDefault="00D36903" w:rsidP="00990922">
      <w:pPr>
        <w:spacing w:after="0" w:line="240" w:lineRule="auto"/>
        <w:rPr>
          <w:rFonts w:ascii="Times New Roman" w:hAnsi="Times New Roman" w:cs="Times New Roman"/>
          <w:b/>
          <w:bCs/>
          <w:color w:val="000000" w:themeColor="text1"/>
          <w:sz w:val="28"/>
          <w:szCs w:val="28"/>
          <w:u w:val="single"/>
        </w:rPr>
      </w:pPr>
    </w:p>
    <w:p w14:paraId="563F5C9E" w14:textId="37B9D6ED" w:rsidR="003A2646" w:rsidRPr="00FA66B3" w:rsidRDefault="00990922" w:rsidP="00990922">
      <w:pPr>
        <w:spacing w:after="0" w:line="240" w:lineRule="auto"/>
        <w:rPr>
          <w:rFonts w:ascii="Times New Roman" w:eastAsiaTheme="minorHAnsi" w:hAnsi="Times New Roman" w:cs="Times New Roman"/>
          <w:b/>
          <w:bCs/>
          <w:color w:val="000000" w:themeColor="text1"/>
          <w:sz w:val="40"/>
          <w:szCs w:val="40"/>
          <w:u w:val="single"/>
          <w:lang w:eastAsia="en-US"/>
        </w:rPr>
      </w:pPr>
      <w:r w:rsidRPr="00FA66B3">
        <w:rPr>
          <w:rFonts w:ascii="Times New Roman" w:hAnsi="Times New Roman" w:cs="Times New Roman"/>
          <w:b/>
          <w:bCs/>
          <w:color w:val="000000" w:themeColor="text1"/>
          <w:sz w:val="28"/>
          <w:szCs w:val="28"/>
          <w:u w:val="single"/>
        </w:rPr>
        <w:t xml:space="preserve">2.2.7 </w:t>
      </w:r>
      <w:r w:rsidR="000C0AFD" w:rsidRPr="00FA66B3">
        <w:rPr>
          <w:rFonts w:ascii="Times New Roman" w:hAnsi="Times New Roman" w:cs="Times New Roman"/>
          <w:b/>
          <w:bCs/>
          <w:color w:val="000000" w:themeColor="text1"/>
          <w:sz w:val="28"/>
          <w:szCs w:val="28"/>
          <w:u w:val="single"/>
        </w:rPr>
        <w:t>Направления и задачи коррекционно-развивающей работы. Содержание коррекционно-развивающей работы на уровне ДО</w:t>
      </w:r>
      <w:r w:rsidRPr="00FA66B3">
        <w:rPr>
          <w:rFonts w:ascii="Times New Roman" w:hAnsi="Times New Roman" w:cs="Times New Roman"/>
          <w:b/>
          <w:bCs/>
          <w:color w:val="000000" w:themeColor="text1"/>
          <w:sz w:val="28"/>
          <w:szCs w:val="28"/>
          <w:u w:val="single"/>
        </w:rPr>
        <w:t>У</w:t>
      </w:r>
      <w:r w:rsidR="00173C51" w:rsidRPr="00FA66B3">
        <w:rPr>
          <w:rFonts w:ascii="Times New Roman" w:hAnsi="Times New Roman" w:cs="Times New Roman"/>
          <w:b/>
          <w:bCs/>
          <w:color w:val="000000" w:themeColor="text1"/>
          <w:sz w:val="28"/>
          <w:szCs w:val="28"/>
          <w:u w:val="single"/>
        </w:rPr>
        <w:t>.</w:t>
      </w:r>
      <w:r w:rsidR="001D6B51" w:rsidRPr="00FA66B3">
        <w:rPr>
          <w:rFonts w:ascii="Times New Roman" w:hAnsi="Times New Roman" w:cs="Times New Roman"/>
          <w:b/>
          <w:bCs/>
          <w:color w:val="000000" w:themeColor="text1"/>
          <w:sz w:val="28"/>
          <w:szCs w:val="28"/>
          <w:u w:val="single"/>
        </w:rPr>
        <w:t xml:space="preserve">   </w:t>
      </w:r>
    </w:p>
    <w:p w14:paraId="640753DC" w14:textId="77777777" w:rsidR="00231295" w:rsidRPr="00FA66B3" w:rsidRDefault="00231295" w:rsidP="00231295">
      <w:pPr>
        <w:spacing w:after="0" w:line="240" w:lineRule="auto"/>
        <w:rPr>
          <w:rFonts w:ascii="Times New Roman" w:eastAsia="Times New Roman" w:hAnsi="Times New Roman" w:cs="Times New Roman"/>
          <w:color w:val="000000" w:themeColor="text1"/>
          <w:sz w:val="24"/>
          <w:szCs w:val="24"/>
        </w:rPr>
      </w:pPr>
    </w:p>
    <w:p w14:paraId="5BB1140B" w14:textId="5A2CAA42" w:rsidR="002748D8" w:rsidRPr="00FA66B3" w:rsidRDefault="002748D8" w:rsidP="00173C51">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bCs/>
          <w:iCs/>
          <w:color w:val="000000" w:themeColor="text1"/>
          <w:sz w:val="24"/>
          <w:szCs w:val="24"/>
          <w:u w:val="single"/>
          <w:lang w:eastAsia="en-US"/>
        </w:rPr>
        <w:t>Коррекционно-развивающая</w:t>
      </w:r>
      <w:r w:rsidRPr="00FA66B3">
        <w:rPr>
          <w:rFonts w:ascii="Times New Roman" w:eastAsia="Times New Roman" w:hAnsi="Times New Roman" w:cs="Times New Roman"/>
          <w:b/>
          <w:bCs/>
          <w:iCs/>
          <w:color w:val="000000" w:themeColor="text1"/>
          <w:spacing w:val="1"/>
          <w:sz w:val="24"/>
          <w:szCs w:val="24"/>
          <w:u w:val="single"/>
          <w:lang w:eastAsia="en-US"/>
        </w:rPr>
        <w:t xml:space="preserve"> </w:t>
      </w:r>
      <w:r w:rsidRPr="00FA66B3">
        <w:rPr>
          <w:rFonts w:ascii="Times New Roman" w:eastAsia="Times New Roman" w:hAnsi="Times New Roman" w:cs="Times New Roman"/>
          <w:b/>
          <w:bCs/>
          <w:iCs/>
          <w:color w:val="000000" w:themeColor="text1"/>
          <w:sz w:val="24"/>
          <w:szCs w:val="24"/>
          <w:u w:val="single"/>
          <w:lang w:eastAsia="en-US"/>
        </w:rPr>
        <w:t>работа</w:t>
      </w:r>
      <w:r w:rsidRPr="00FA66B3">
        <w:rPr>
          <w:rFonts w:ascii="Times New Roman" w:eastAsia="Times New Roman" w:hAnsi="Times New Roman" w:cs="Times New Roman"/>
          <w:b/>
          <w:bCs/>
          <w:iCs/>
          <w:color w:val="000000" w:themeColor="text1"/>
          <w:spacing w:val="1"/>
          <w:sz w:val="24"/>
          <w:szCs w:val="24"/>
          <w:u w:val="single"/>
          <w:lang w:eastAsia="en-US"/>
        </w:rPr>
        <w:t xml:space="preserve"> </w:t>
      </w:r>
      <w:r w:rsidRPr="00FA66B3">
        <w:rPr>
          <w:rFonts w:ascii="Times New Roman" w:eastAsia="Times New Roman" w:hAnsi="Times New Roman" w:cs="Times New Roman"/>
          <w:b/>
          <w:bCs/>
          <w:iCs/>
          <w:color w:val="000000" w:themeColor="text1"/>
          <w:sz w:val="24"/>
          <w:szCs w:val="24"/>
          <w:u w:val="single"/>
          <w:lang w:eastAsia="en-US"/>
        </w:rPr>
        <w:t>и\или</w:t>
      </w:r>
      <w:r w:rsidRPr="00FA66B3">
        <w:rPr>
          <w:rFonts w:ascii="Times New Roman" w:eastAsia="Times New Roman" w:hAnsi="Times New Roman" w:cs="Times New Roman"/>
          <w:b/>
          <w:bCs/>
          <w:iCs/>
          <w:color w:val="000000" w:themeColor="text1"/>
          <w:spacing w:val="1"/>
          <w:sz w:val="24"/>
          <w:szCs w:val="24"/>
          <w:u w:val="single"/>
          <w:lang w:eastAsia="en-US"/>
        </w:rPr>
        <w:t xml:space="preserve"> </w:t>
      </w:r>
      <w:r w:rsidRPr="00FA66B3">
        <w:rPr>
          <w:rFonts w:ascii="Times New Roman" w:eastAsia="Times New Roman" w:hAnsi="Times New Roman" w:cs="Times New Roman"/>
          <w:b/>
          <w:bCs/>
          <w:iCs/>
          <w:color w:val="000000" w:themeColor="text1"/>
          <w:sz w:val="24"/>
          <w:szCs w:val="24"/>
          <w:u w:val="single"/>
          <w:lang w:eastAsia="en-US"/>
        </w:rPr>
        <w:t>инклюзивное</w:t>
      </w:r>
      <w:r w:rsidRPr="00FA66B3">
        <w:rPr>
          <w:rFonts w:ascii="Times New Roman" w:eastAsia="Times New Roman" w:hAnsi="Times New Roman" w:cs="Times New Roman"/>
          <w:b/>
          <w:bCs/>
          <w:iCs/>
          <w:color w:val="000000" w:themeColor="text1"/>
          <w:spacing w:val="1"/>
          <w:sz w:val="24"/>
          <w:szCs w:val="24"/>
          <w:u w:val="single"/>
          <w:lang w:eastAsia="en-US"/>
        </w:rPr>
        <w:t xml:space="preserve"> </w:t>
      </w:r>
      <w:r w:rsidRPr="00FA66B3">
        <w:rPr>
          <w:rFonts w:ascii="Times New Roman" w:eastAsia="Times New Roman" w:hAnsi="Times New Roman" w:cs="Times New Roman"/>
          <w:b/>
          <w:bCs/>
          <w:iCs/>
          <w:color w:val="000000" w:themeColor="text1"/>
          <w:sz w:val="24"/>
          <w:szCs w:val="24"/>
          <w:u w:val="single"/>
          <w:lang w:eastAsia="en-US"/>
        </w:rPr>
        <w:t>образование</w:t>
      </w:r>
      <w:r w:rsidRPr="00FA66B3">
        <w:rPr>
          <w:rFonts w:ascii="Times New Roman" w:eastAsia="Times New Roman" w:hAnsi="Times New Roman" w:cs="Times New Roman"/>
          <w:b/>
          <w:bCs/>
          <w:iCs/>
          <w:color w:val="000000" w:themeColor="text1"/>
          <w:spacing w:val="1"/>
          <w:sz w:val="24"/>
          <w:szCs w:val="24"/>
          <w:u w:val="single"/>
          <w:lang w:eastAsia="en-US"/>
        </w:rPr>
        <w:t xml:space="preserve"> </w:t>
      </w:r>
      <w:r w:rsidRPr="00FA66B3">
        <w:rPr>
          <w:rFonts w:ascii="Times New Roman" w:eastAsia="Times New Roman" w:hAnsi="Times New Roman" w:cs="Times New Roman"/>
          <w:b/>
          <w:bCs/>
          <w:iCs/>
          <w:color w:val="000000" w:themeColor="text1"/>
          <w:sz w:val="24"/>
          <w:szCs w:val="24"/>
          <w:u w:val="single"/>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направлено на обеспечение коррекции нарушений развития у различных категорий детей (целевые</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ООП,</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детей-инвалидов;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оказание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квалифицированной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помощи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освоении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разностороннее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учетом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индивидуальных особенностей, социальной адаптации.</w:t>
      </w:r>
    </w:p>
    <w:p w14:paraId="335AE21B" w14:textId="4870D1B5" w:rsidR="002748D8" w:rsidRPr="00FA66B3" w:rsidRDefault="002748D8" w:rsidP="00173C51">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комплекс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включающий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обследование,</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проведение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индивидуальных и групповых коррекционно-развивающих занятий, а также мониторинг динамики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ДОУ осуществляют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учитель-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логопед</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00916CE0" w:rsidRPr="00FA66B3">
        <w:rPr>
          <w:rFonts w:ascii="Times New Roman" w:eastAsia="Times New Roman" w:hAnsi="Times New Roman" w:cs="Times New Roman"/>
          <w:color w:val="000000" w:themeColor="text1"/>
          <w:spacing w:val="1"/>
          <w:sz w:val="24"/>
          <w:szCs w:val="24"/>
          <w:lang w:eastAsia="en-US"/>
        </w:rPr>
        <w:t>нструктор по физическому воспитанию , воспитатель по обучению осетинскому языку</w:t>
      </w:r>
      <w:r w:rsidR="00916CE0" w:rsidRPr="00FA66B3">
        <w:rPr>
          <w:rFonts w:ascii="Times New Roman" w:eastAsia="Times New Roman" w:hAnsi="Times New Roman" w:cs="Times New Roman"/>
          <w:color w:val="000000" w:themeColor="text1"/>
          <w:sz w:val="24"/>
          <w:szCs w:val="24"/>
          <w:lang w:eastAsia="en-US"/>
        </w:rPr>
        <w:t>.</w:t>
      </w:r>
    </w:p>
    <w:p w14:paraId="40A1062B" w14:textId="77777777" w:rsidR="002748D8" w:rsidRPr="00FA66B3" w:rsidRDefault="002748D8" w:rsidP="00173C51">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Направления:</w:t>
      </w:r>
    </w:p>
    <w:p w14:paraId="7C7669B9"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профилактическое: проведение необходимой профилактической работы с детьми с целью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предупреждения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проявления отклонений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5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65C2D0B2"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диагностическое: раннее выявление и диагностика уровня интеллектуального развития детей дошкольного возраста;</w:t>
      </w:r>
    </w:p>
    <w:p w14:paraId="7DCD2B7B"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коррекционно-педагогическое: разработка программ, соответствующих психофизическим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интеллектуальным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p>
    <w:p w14:paraId="430A0053"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организационно-методическое: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консультационно-методической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помощи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воспитателям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вопросам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обучения и воспитания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проблемами 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p>
    <w:p w14:paraId="71BB46B1"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консультативно-просветительское: организация консультативно – просветительской 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 пропаганде знаний из области коррекционной педагогики и специальной психологии среди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родителей;</w:t>
      </w:r>
    </w:p>
    <w:p w14:paraId="3893ECA3"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координирующее: ключевая позиция в комплексном сопровождении детей с проблемами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развитии принадлежит воспитателю подгруппы; координирует </w:t>
      </w:r>
      <w:r w:rsidRPr="00FA66B3">
        <w:rPr>
          <w:rFonts w:ascii="Times New Roman" w:eastAsia="Times New Roman" w:hAnsi="Times New Roman" w:cs="Times New Roman"/>
          <w:color w:val="000000" w:themeColor="text1"/>
          <w:sz w:val="24"/>
          <w:szCs w:val="24"/>
          <w:lang w:eastAsia="en-US"/>
        </w:rPr>
        <w:lastRenderedPageBreak/>
        <w:t>профессиональную деятельность</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педагог-психолог;</w:t>
      </w:r>
    </w:p>
    <w:p w14:paraId="1DE9F844" w14:textId="77777777" w:rsidR="002748D8" w:rsidRPr="00FA66B3" w:rsidRDefault="002748D8" w:rsidP="006165A5">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контрольно-оценочное: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анализ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результативности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комплексной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 дошкольного возраста, имеющих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нарушения.</w:t>
      </w:r>
    </w:p>
    <w:p w14:paraId="33E61462" w14:textId="77777777" w:rsidR="002748D8" w:rsidRPr="00FA66B3" w:rsidRDefault="002748D8" w:rsidP="00173C51">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ДОО разработана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b/>
          <w:color w:val="000000" w:themeColor="text1"/>
          <w:sz w:val="24"/>
          <w:szCs w:val="24"/>
          <w:lang w:eastAsia="en-US"/>
        </w:rPr>
        <w:t>программа</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b/>
          <w:color w:val="000000" w:themeColor="text1"/>
          <w:sz w:val="24"/>
          <w:szCs w:val="24"/>
          <w:lang w:eastAsia="en-US"/>
        </w:rPr>
        <w:t>коррекционно-</w:t>
      </w:r>
      <w:r w:rsidRPr="00FA66B3">
        <w:rPr>
          <w:rFonts w:ascii="Times New Roman" w:eastAsia="Times New Roman" w:hAnsi="Times New Roman" w:cs="Times New Roman"/>
          <w:b/>
          <w:color w:val="000000" w:themeColor="text1"/>
          <w:spacing w:val="-57"/>
          <w:sz w:val="24"/>
          <w:szCs w:val="24"/>
          <w:lang w:eastAsia="en-US"/>
        </w:rPr>
        <w:t xml:space="preserve"> </w:t>
      </w:r>
      <w:r w:rsidRPr="00FA66B3">
        <w:rPr>
          <w:rFonts w:ascii="Times New Roman" w:eastAsia="Times New Roman" w:hAnsi="Times New Roman" w:cs="Times New Roman"/>
          <w:b/>
          <w:color w:val="000000" w:themeColor="text1"/>
          <w:sz w:val="24"/>
          <w:szCs w:val="24"/>
          <w:lang w:eastAsia="en-US"/>
        </w:rPr>
        <w:t>развивающей</w:t>
      </w:r>
      <w:r w:rsidRPr="00FA66B3">
        <w:rPr>
          <w:rFonts w:ascii="Times New Roman" w:eastAsia="Times New Roman" w:hAnsi="Times New Roman" w:cs="Times New Roman"/>
          <w:b/>
          <w:color w:val="000000" w:themeColor="text1"/>
          <w:spacing w:val="1"/>
          <w:sz w:val="24"/>
          <w:szCs w:val="24"/>
          <w:lang w:eastAsia="en-US"/>
        </w:rPr>
        <w:t xml:space="preserve"> </w:t>
      </w:r>
      <w:r w:rsidRPr="00FA66B3">
        <w:rPr>
          <w:rFonts w:ascii="Times New Roman" w:eastAsia="Times New Roman" w:hAnsi="Times New Roman" w:cs="Times New Roman"/>
          <w:b/>
          <w:color w:val="000000" w:themeColor="text1"/>
          <w:sz w:val="24"/>
          <w:szCs w:val="24"/>
          <w:lang w:eastAsia="en-US"/>
        </w:rPr>
        <w:t>работы</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ФГОС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которая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включает:</w:t>
      </w:r>
    </w:p>
    <w:p w14:paraId="1CA8B89D" w14:textId="77777777" w:rsidR="002748D8" w:rsidRPr="00FA66B3" w:rsidRDefault="002748D8" w:rsidP="006165A5">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план</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диагностических</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мероприятий;</w:t>
      </w:r>
    </w:p>
    <w:p w14:paraId="0FBF1DAE" w14:textId="77777777" w:rsidR="002748D8" w:rsidRPr="00FA66B3" w:rsidRDefault="002748D8" w:rsidP="006165A5">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рабочие программы КРР с обучающимися различных целевых групп, имеющих различные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ООП</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стартовые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условия освоения Программы.</w:t>
      </w:r>
    </w:p>
    <w:p w14:paraId="31E249FE" w14:textId="77777777" w:rsidR="002748D8" w:rsidRPr="00FA66B3" w:rsidRDefault="002748D8" w:rsidP="006165A5">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методический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инструментарий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диагностических,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просветительских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задач</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 КРР.</w:t>
      </w:r>
    </w:p>
    <w:p w14:paraId="513D6E70" w14:textId="77777777" w:rsidR="002748D8" w:rsidRPr="00FA66B3" w:rsidRDefault="002748D8" w:rsidP="00173C51">
      <w:pPr>
        <w:widowControl w:val="0"/>
        <w:autoSpaceDE w:val="0"/>
        <w:autoSpaceDN w:val="0"/>
        <w:spacing w:after="0" w:line="240" w:lineRule="auto"/>
        <w:ind w:firstLine="709"/>
        <w:jc w:val="both"/>
        <w:outlineLvl w:val="1"/>
        <w:rPr>
          <w:rFonts w:ascii="Times New Roman" w:eastAsia="Times New Roman" w:hAnsi="Times New Roman" w:cs="Times New Roman"/>
          <w:b/>
          <w:bCs/>
          <w:i/>
          <w:iCs/>
          <w:color w:val="000000" w:themeColor="text1"/>
          <w:sz w:val="24"/>
          <w:szCs w:val="24"/>
          <w:lang w:eastAsia="en-US"/>
        </w:rPr>
      </w:pPr>
      <w:r w:rsidRPr="00FA66B3">
        <w:rPr>
          <w:rFonts w:ascii="Times New Roman" w:eastAsia="Times New Roman" w:hAnsi="Times New Roman" w:cs="Times New Roman"/>
          <w:b/>
          <w:bCs/>
          <w:i/>
          <w:iCs/>
          <w:color w:val="000000" w:themeColor="text1"/>
          <w:sz w:val="24"/>
          <w:szCs w:val="24"/>
          <w:lang w:eastAsia="en-US"/>
        </w:rPr>
        <w:t>Цели</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коррекционной</w:t>
      </w:r>
      <w:r w:rsidRPr="00FA66B3">
        <w:rPr>
          <w:rFonts w:ascii="Times New Roman" w:eastAsia="Times New Roman" w:hAnsi="Times New Roman" w:cs="Times New Roman"/>
          <w:b/>
          <w:bCs/>
          <w:i/>
          <w:iCs/>
          <w:color w:val="000000" w:themeColor="text1"/>
          <w:spacing w:val="-4"/>
          <w:sz w:val="24"/>
          <w:szCs w:val="24"/>
          <w:lang w:eastAsia="en-US"/>
        </w:rPr>
        <w:t xml:space="preserve"> </w:t>
      </w:r>
      <w:r w:rsidRPr="00FA66B3">
        <w:rPr>
          <w:rFonts w:ascii="Times New Roman" w:eastAsia="Times New Roman" w:hAnsi="Times New Roman" w:cs="Times New Roman"/>
          <w:b/>
          <w:bCs/>
          <w:i/>
          <w:iCs/>
          <w:color w:val="000000" w:themeColor="text1"/>
          <w:sz w:val="24"/>
          <w:szCs w:val="24"/>
          <w:lang w:eastAsia="en-US"/>
        </w:rPr>
        <w:t>работы:</w:t>
      </w:r>
    </w:p>
    <w:p w14:paraId="3CC29E5F" w14:textId="77777777" w:rsidR="002748D8" w:rsidRPr="00FA66B3" w:rsidRDefault="002748D8" w:rsidP="006165A5">
      <w:pPr>
        <w:widowControl w:val="0"/>
        <w:numPr>
          <w:ilvl w:val="0"/>
          <w:numId w:val="37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Раннее выявление отклонений в развитии детей дошкольного возраста с целью</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предупреждения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вторичных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отклонений;</w:t>
      </w:r>
    </w:p>
    <w:p w14:paraId="11427AA1" w14:textId="77777777" w:rsidR="002748D8" w:rsidRPr="00FA66B3" w:rsidRDefault="002748D8" w:rsidP="006165A5">
      <w:pPr>
        <w:widowControl w:val="0"/>
        <w:numPr>
          <w:ilvl w:val="0"/>
          <w:numId w:val="37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Коррекция</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имеющихся</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 дошкольного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p>
    <w:p w14:paraId="3E673D58" w14:textId="77777777" w:rsidR="002748D8" w:rsidRPr="00FA66B3" w:rsidRDefault="002748D8" w:rsidP="006165A5">
      <w:pPr>
        <w:widowControl w:val="0"/>
        <w:numPr>
          <w:ilvl w:val="0"/>
          <w:numId w:val="377"/>
        </w:numPr>
        <w:tabs>
          <w:tab w:val="left" w:pos="702"/>
          <w:tab w:val="left" w:pos="993"/>
          <w:tab w:val="left" w:pos="1276"/>
        </w:tabs>
        <w:autoSpaceDE w:val="0"/>
        <w:autoSpaceDN w:val="0"/>
        <w:spacing w:after="0" w:line="240" w:lineRule="auto"/>
        <w:ind w:left="142"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Социальная</w:t>
      </w:r>
      <w:r w:rsidRPr="00FA66B3">
        <w:rPr>
          <w:rFonts w:ascii="Times New Roman" w:eastAsia="Times New Roman" w:hAnsi="Times New Roman" w:cs="Times New Roman"/>
          <w:color w:val="000000" w:themeColor="text1"/>
          <w:spacing w:val="4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адаптация</w:t>
      </w:r>
      <w:r w:rsidRPr="00FA66B3">
        <w:rPr>
          <w:rFonts w:ascii="Times New Roman" w:eastAsia="Times New Roman" w:hAnsi="Times New Roman" w:cs="Times New Roman"/>
          <w:color w:val="000000" w:themeColor="text1"/>
          <w:spacing w:val="4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интеграция</w:t>
      </w:r>
      <w:r w:rsidRPr="00FA66B3">
        <w:rPr>
          <w:rFonts w:ascii="Times New Roman" w:eastAsia="Times New Roman" w:hAnsi="Times New Roman" w:cs="Times New Roman"/>
          <w:color w:val="000000" w:themeColor="text1"/>
          <w:spacing w:val="4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4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4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отклонениями</w:t>
      </w:r>
      <w:r w:rsidRPr="00FA66B3">
        <w:rPr>
          <w:rFonts w:ascii="Times New Roman" w:eastAsia="Times New Roman" w:hAnsi="Times New Roman" w:cs="Times New Roman"/>
          <w:color w:val="000000" w:themeColor="text1"/>
          <w:spacing w:val="4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4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r w:rsidRPr="00FA66B3">
        <w:rPr>
          <w:rFonts w:ascii="Times New Roman" w:eastAsia="Times New Roman" w:hAnsi="Times New Roman" w:cs="Times New Roman"/>
          <w:color w:val="000000" w:themeColor="text1"/>
          <w:spacing w:val="46"/>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4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среду</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нормативно </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сверстников.</w:t>
      </w:r>
    </w:p>
    <w:p w14:paraId="19A91E0E" w14:textId="77777777" w:rsidR="002748D8" w:rsidRPr="00FA66B3" w:rsidRDefault="002748D8" w:rsidP="00173C51">
      <w:pPr>
        <w:widowControl w:val="0"/>
        <w:autoSpaceDE w:val="0"/>
        <w:autoSpaceDN w:val="0"/>
        <w:spacing w:after="0" w:line="240" w:lineRule="auto"/>
        <w:ind w:left="921"/>
        <w:jc w:val="both"/>
        <w:rPr>
          <w:rFonts w:ascii="Times New Roman" w:eastAsia="Times New Roman" w:hAnsi="Times New Roman" w:cs="Times New Roman"/>
          <w:b/>
          <w:i/>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Задачи</w:t>
      </w:r>
      <w:r w:rsidRPr="00FA66B3">
        <w:rPr>
          <w:rFonts w:ascii="Times New Roman" w:eastAsia="Times New Roman" w:hAnsi="Times New Roman" w:cs="Times New Roman"/>
          <w:b/>
          <w:i/>
          <w:color w:val="000000" w:themeColor="text1"/>
          <w:spacing w:val="-3"/>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КРР:</w:t>
      </w:r>
    </w:p>
    <w:p w14:paraId="07F2C4B3" w14:textId="77777777" w:rsidR="002748D8" w:rsidRPr="00FA66B3" w:rsidRDefault="002748D8" w:rsidP="006165A5">
      <w:pPr>
        <w:widowControl w:val="0"/>
        <w:numPr>
          <w:ilvl w:val="1"/>
          <w:numId w:val="376"/>
        </w:numPr>
        <w:tabs>
          <w:tab w:val="left" w:pos="993"/>
        </w:tabs>
        <w:autoSpaceDE w:val="0"/>
        <w:autoSpaceDN w:val="0"/>
        <w:spacing w:before="41" w:after="0" w:line="240" w:lineRule="auto"/>
        <w:ind w:left="0" w:right="255"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определение особых (индивидуальных) образовательных потребностей обучающихся, в том </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трудностями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освоения Программы и социализации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ДОО;</w:t>
      </w:r>
    </w:p>
    <w:p w14:paraId="0770B0B1" w14:textId="77777777" w:rsidR="002748D8" w:rsidRPr="00FA66B3" w:rsidRDefault="002748D8" w:rsidP="006165A5">
      <w:pPr>
        <w:widowControl w:val="0"/>
        <w:numPr>
          <w:ilvl w:val="1"/>
          <w:numId w:val="376"/>
        </w:numPr>
        <w:tabs>
          <w:tab w:val="left" w:pos="993"/>
        </w:tabs>
        <w:autoSpaceDE w:val="0"/>
        <w:autoSpaceDN w:val="0"/>
        <w:spacing w:after="0" w:line="240" w:lineRule="auto"/>
        <w:ind w:left="0" w:right="252"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своевременное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выявление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трудностями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адаптации,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обусловленными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причинами;</w:t>
      </w:r>
    </w:p>
    <w:p w14:paraId="0937297B" w14:textId="77777777" w:rsidR="002748D8" w:rsidRPr="00FA66B3" w:rsidRDefault="002748D8" w:rsidP="006165A5">
      <w:pPr>
        <w:widowControl w:val="0"/>
        <w:numPr>
          <w:ilvl w:val="1"/>
          <w:numId w:val="376"/>
        </w:numPr>
        <w:tabs>
          <w:tab w:val="left" w:pos="993"/>
        </w:tabs>
        <w:autoSpaceDE w:val="0"/>
        <w:autoSpaceDN w:val="0"/>
        <w:spacing w:after="0" w:line="240" w:lineRule="auto"/>
        <w:ind w:left="0" w:right="244"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осуществление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ориентированной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помощи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обучающимся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учетом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потребностей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соответствии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 рекомендациями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медико-педагогической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комиссии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(ПМПК)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консилиума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 (ППК);</w:t>
      </w:r>
    </w:p>
    <w:p w14:paraId="243F097C" w14:textId="77777777" w:rsidR="002748D8" w:rsidRPr="00FA66B3" w:rsidRDefault="002748D8" w:rsidP="006165A5">
      <w:pPr>
        <w:widowControl w:val="0"/>
        <w:numPr>
          <w:ilvl w:val="1"/>
          <w:numId w:val="376"/>
        </w:numPr>
        <w:tabs>
          <w:tab w:val="left" w:pos="993"/>
        </w:tabs>
        <w:autoSpaceDE w:val="0"/>
        <w:autoSpaceDN w:val="0"/>
        <w:spacing w:after="0" w:line="240" w:lineRule="auto"/>
        <w:ind w:left="0" w:right="248"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оказание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консультативной</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помощи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вопросам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p>
    <w:p w14:paraId="215B9D8F" w14:textId="77777777" w:rsidR="002748D8" w:rsidRPr="00FA66B3" w:rsidRDefault="002748D8" w:rsidP="006165A5">
      <w:pPr>
        <w:widowControl w:val="0"/>
        <w:numPr>
          <w:ilvl w:val="1"/>
          <w:numId w:val="376"/>
        </w:numPr>
        <w:tabs>
          <w:tab w:val="left" w:pos="993"/>
        </w:tabs>
        <w:autoSpaceDE w:val="0"/>
        <w:autoSpaceDN w:val="0"/>
        <w:spacing w:after="0" w:line="240" w:lineRule="auto"/>
        <w:ind w:left="0" w:right="92"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содействие поиску и отбору одаренных обучающихся, их творческому развитию; выявление</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проблемами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эмоциональной</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интеллектуальной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сферы;</w:t>
      </w:r>
    </w:p>
    <w:p w14:paraId="52B843AD" w14:textId="77777777" w:rsidR="002748D8" w:rsidRPr="00FA66B3" w:rsidRDefault="002748D8" w:rsidP="006165A5">
      <w:pPr>
        <w:widowControl w:val="0"/>
        <w:numPr>
          <w:ilvl w:val="1"/>
          <w:numId w:val="376"/>
        </w:numPr>
        <w:tabs>
          <w:tab w:val="left" w:pos="993"/>
        </w:tabs>
        <w:autoSpaceDE w:val="0"/>
        <w:autoSpaceDN w:val="0"/>
        <w:spacing w:after="0" w:line="240" w:lineRule="auto"/>
        <w:ind w:left="0" w:right="253"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реализация комплекса индивидуально ориентированных мер по ослаблению, снижению или</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устранению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отклонений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 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p>
    <w:p w14:paraId="02091DB1" w14:textId="77777777" w:rsidR="002748D8" w:rsidRPr="00FA66B3" w:rsidRDefault="002748D8" w:rsidP="00173C51">
      <w:pPr>
        <w:widowControl w:val="0"/>
        <w:autoSpaceDE w:val="0"/>
        <w:autoSpaceDN w:val="0"/>
        <w:spacing w:after="0" w:line="240" w:lineRule="auto"/>
        <w:ind w:left="212" w:right="248"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Коррекционно-развивающая работа организуется: </w:t>
      </w:r>
    </w:p>
    <w:p w14:paraId="32C4BA9C" w14:textId="77777777" w:rsidR="002748D8" w:rsidRPr="00FA66B3" w:rsidRDefault="002748D8" w:rsidP="006165A5">
      <w:pPr>
        <w:widowControl w:val="0"/>
        <w:numPr>
          <w:ilvl w:val="0"/>
          <w:numId w:val="375"/>
        </w:numPr>
        <w:tabs>
          <w:tab w:val="left" w:pos="993"/>
        </w:tabs>
        <w:autoSpaceDE w:val="0"/>
        <w:autoSpaceDN w:val="0"/>
        <w:spacing w:after="0" w:line="240" w:lineRule="auto"/>
        <w:ind w:left="142" w:right="248"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 обоснованному запросу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педагогов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родителей</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(законных</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представителей); </w:t>
      </w:r>
    </w:p>
    <w:p w14:paraId="4037CC10" w14:textId="77777777" w:rsidR="002748D8" w:rsidRPr="00FA66B3" w:rsidRDefault="002748D8" w:rsidP="006165A5">
      <w:pPr>
        <w:widowControl w:val="0"/>
        <w:numPr>
          <w:ilvl w:val="0"/>
          <w:numId w:val="375"/>
        </w:numPr>
        <w:tabs>
          <w:tab w:val="left" w:pos="993"/>
        </w:tabs>
        <w:autoSpaceDE w:val="0"/>
        <w:autoSpaceDN w:val="0"/>
        <w:spacing w:after="0" w:line="240" w:lineRule="auto"/>
        <w:ind w:left="142" w:right="248"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основании</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результатов психологической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диагностики;</w:t>
      </w:r>
      <w:r w:rsidRPr="00FA66B3">
        <w:rPr>
          <w:rFonts w:ascii="Times New Roman" w:eastAsia="Times New Roman" w:hAnsi="Times New Roman" w:cs="Times New Roman"/>
          <w:color w:val="000000" w:themeColor="text1"/>
          <w:spacing w:val="-2"/>
          <w:sz w:val="24"/>
          <w:szCs w:val="24"/>
          <w:lang w:eastAsia="en-US"/>
        </w:rPr>
        <w:t xml:space="preserve"> </w:t>
      </w:r>
    </w:p>
    <w:p w14:paraId="379C670B" w14:textId="77777777" w:rsidR="002748D8" w:rsidRPr="00FA66B3" w:rsidRDefault="002748D8" w:rsidP="006165A5">
      <w:pPr>
        <w:widowControl w:val="0"/>
        <w:numPr>
          <w:ilvl w:val="0"/>
          <w:numId w:val="375"/>
        </w:numPr>
        <w:tabs>
          <w:tab w:val="left" w:pos="993"/>
        </w:tabs>
        <w:autoSpaceDE w:val="0"/>
        <w:autoSpaceDN w:val="0"/>
        <w:spacing w:after="0" w:line="240" w:lineRule="auto"/>
        <w:ind w:left="142" w:right="248"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основании рекомендаций ППК.</w:t>
      </w:r>
    </w:p>
    <w:p w14:paraId="0629D3B0" w14:textId="2755954A" w:rsidR="002748D8" w:rsidRPr="00FA66B3" w:rsidRDefault="002748D8" w:rsidP="00173C51">
      <w:pPr>
        <w:widowControl w:val="0"/>
        <w:autoSpaceDE w:val="0"/>
        <w:autoSpaceDN w:val="0"/>
        <w:spacing w:after="0" w:line="240" w:lineRule="auto"/>
        <w:ind w:left="212" w:right="248"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Коррекционно-развивающая работа в </w:t>
      </w:r>
      <w:r w:rsidR="00916CE0" w:rsidRPr="00FA66B3">
        <w:rPr>
          <w:rFonts w:ascii="Times New Roman" w:eastAsia="Times New Roman" w:hAnsi="Times New Roman" w:cs="Times New Roman"/>
          <w:color w:val="000000" w:themeColor="text1"/>
          <w:sz w:val="24"/>
          <w:szCs w:val="24"/>
          <w:lang w:eastAsia="en-US"/>
        </w:rPr>
        <w:t xml:space="preserve">ДОУ </w:t>
      </w:r>
      <w:r w:rsidRPr="00FA66B3">
        <w:rPr>
          <w:rFonts w:ascii="Times New Roman" w:eastAsia="Times New Roman" w:hAnsi="Times New Roman" w:cs="Times New Roman"/>
          <w:color w:val="000000" w:themeColor="text1"/>
          <w:sz w:val="24"/>
          <w:szCs w:val="24"/>
          <w:lang w:eastAsia="en-US"/>
        </w:rPr>
        <w:t>реализуется в форме групповых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и/или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занятий.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Выбор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конкретной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мероприятий,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количестве,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методов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технологий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исходя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особых образовательных потребностей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p>
    <w:p w14:paraId="0DAAAD61" w14:textId="77777777" w:rsidR="002748D8" w:rsidRPr="00FA66B3" w:rsidRDefault="002748D8" w:rsidP="00173C51">
      <w:pPr>
        <w:widowControl w:val="0"/>
        <w:autoSpaceDE w:val="0"/>
        <w:autoSpaceDN w:val="0"/>
        <w:spacing w:after="0" w:line="240" w:lineRule="auto"/>
        <w:ind w:left="212" w:right="251"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Содержание</w:t>
      </w:r>
      <w:r w:rsidRPr="00FA66B3">
        <w:rPr>
          <w:rFonts w:ascii="Times New Roman" w:eastAsia="Times New Roman" w:hAnsi="Times New Roman" w:cs="Times New Roman"/>
          <w:color w:val="000000" w:themeColor="text1"/>
          <w:spacing w:val="2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коррекционно-развивающей</w:t>
      </w:r>
      <w:r w:rsidRPr="00FA66B3">
        <w:rPr>
          <w:rFonts w:ascii="Times New Roman" w:eastAsia="Times New Roman" w:hAnsi="Times New Roman" w:cs="Times New Roman"/>
          <w:color w:val="000000" w:themeColor="text1"/>
          <w:spacing w:val="2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2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2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каждого</w:t>
      </w:r>
      <w:r w:rsidRPr="00FA66B3">
        <w:rPr>
          <w:rFonts w:ascii="Times New Roman" w:eastAsia="Times New Roman" w:hAnsi="Times New Roman" w:cs="Times New Roman"/>
          <w:color w:val="000000" w:themeColor="text1"/>
          <w:spacing w:val="2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обучающегося</w:t>
      </w:r>
      <w:r w:rsidRPr="00FA66B3">
        <w:rPr>
          <w:rFonts w:ascii="Times New Roman" w:eastAsia="Times New Roman" w:hAnsi="Times New Roman" w:cs="Times New Roman"/>
          <w:color w:val="000000" w:themeColor="text1"/>
          <w:spacing w:val="2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определяется с учетом его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ООП</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рекомендаций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ППК Организации.</w:t>
      </w:r>
    </w:p>
    <w:p w14:paraId="67CA1CAE" w14:textId="77777777" w:rsidR="002748D8" w:rsidRPr="00FA66B3" w:rsidRDefault="002748D8" w:rsidP="00173C51">
      <w:pPr>
        <w:widowControl w:val="0"/>
        <w:tabs>
          <w:tab w:val="left" w:pos="1350"/>
        </w:tabs>
        <w:spacing w:after="0" w:line="240" w:lineRule="auto"/>
        <w:ind w:right="20" w:firstLine="74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FBB3320" w14:textId="77777777" w:rsidR="002748D8" w:rsidRPr="00FA66B3" w:rsidRDefault="002748D8" w:rsidP="006165A5">
      <w:pPr>
        <w:widowControl w:val="0"/>
        <w:numPr>
          <w:ilvl w:val="0"/>
          <w:numId w:val="328"/>
        </w:numPr>
        <w:tabs>
          <w:tab w:val="left" w:pos="1018"/>
        </w:tabs>
        <w:autoSpaceDE w:val="0"/>
        <w:autoSpaceDN w:val="0"/>
        <w:spacing w:after="0" w:line="240" w:lineRule="auto"/>
        <w:ind w:left="20" w:firstLine="7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нормотипичные дети с нормативным кризисом развития;</w:t>
      </w:r>
    </w:p>
    <w:p w14:paraId="5BA52C63" w14:textId="77777777" w:rsidR="002748D8" w:rsidRPr="00FA66B3" w:rsidRDefault="002748D8" w:rsidP="006165A5">
      <w:pPr>
        <w:widowControl w:val="0"/>
        <w:numPr>
          <w:ilvl w:val="0"/>
          <w:numId w:val="328"/>
        </w:numPr>
        <w:tabs>
          <w:tab w:val="left" w:pos="1042"/>
        </w:tabs>
        <w:autoSpaceDE w:val="0"/>
        <w:autoSpaceDN w:val="0"/>
        <w:spacing w:after="0" w:line="240" w:lineRule="auto"/>
        <w:ind w:left="20" w:firstLine="7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обучающиеся с особыми образовательными потребностями (ООП):</w:t>
      </w:r>
    </w:p>
    <w:p w14:paraId="6AA4C308" w14:textId="77777777" w:rsidR="002748D8" w:rsidRPr="00FA66B3" w:rsidRDefault="002748D8" w:rsidP="006165A5">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lastRenderedPageBreak/>
        <w:t>с ОВЗ и (или) инвалидностью, получившие статус в порядке, установленном законодательством Российской Федерации;</w:t>
      </w:r>
    </w:p>
    <w:p w14:paraId="4DDAE76B" w14:textId="77777777" w:rsidR="002748D8" w:rsidRPr="00FA66B3" w:rsidRDefault="002748D8" w:rsidP="006165A5">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61ECC1B8" w14:textId="77777777" w:rsidR="002748D8" w:rsidRPr="00FA66B3" w:rsidRDefault="002748D8" w:rsidP="006165A5">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обучающиеся, испытывающие трудности в освоении образовательных программ, развитии, социальной адаптации;</w:t>
      </w:r>
    </w:p>
    <w:p w14:paraId="52D0A57B" w14:textId="77777777" w:rsidR="002748D8" w:rsidRPr="00FA66B3" w:rsidRDefault="002748D8" w:rsidP="006165A5">
      <w:pPr>
        <w:widowControl w:val="0"/>
        <w:numPr>
          <w:ilvl w:val="0"/>
          <w:numId w:val="374"/>
        </w:numPr>
        <w:tabs>
          <w:tab w:val="left" w:pos="993"/>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lang w:val="en-US" w:eastAsia="en-US"/>
        </w:rPr>
      </w:pPr>
      <w:r w:rsidRPr="00FA66B3">
        <w:rPr>
          <w:rFonts w:ascii="Times New Roman" w:eastAsia="Times New Roman" w:hAnsi="Times New Roman" w:cs="Times New Roman"/>
          <w:color w:val="000000" w:themeColor="text1"/>
          <w:sz w:val="24"/>
          <w:szCs w:val="24"/>
          <w:lang w:val="en-US" w:eastAsia="en-US"/>
        </w:rPr>
        <w:t>одаренные обучающиеся;</w:t>
      </w:r>
    </w:p>
    <w:p w14:paraId="29694045" w14:textId="77777777" w:rsidR="002748D8" w:rsidRPr="00FA66B3" w:rsidRDefault="002748D8" w:rsidP="006165A5">
      <w:pPr>
        <w:widowControl w:val="0"/>
        <w:numPr>
          <w:ilvl w:val="0"/>
          <w:numId w:val="328"/>
        </w:numPr>
        <w:tabs>
          <w:tab w:val="left" w:pos="1028"/>
        </w:tabs>
        <w:autoSpaceDE w:val="0"/>
        <w:autoSpaceDN w:val="0"/>
        <w:spacing w:after="0" w:line="240" w:lineRule="auto"/>
        <w:ind w:left="20" w:right="20" w:firstLine="7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дети и (или) семьи, находящиеся в трудной жизненной ситуации, признанные таковыми в нормативно установленном порядке;</w:t>
      </w:r>
    </w:p>
    <w:p w14:paraId="45D34FB6" w14:textId="77777777" w:rsidR="002748D8" w:rsidRPr="00FA66B3" w:rsidRDefault="002748D8" w:rsidP="006165A5">
      <w:pPr>
        <w:widowControl w:val="0"/>
        <w:numPr>
          <w:ilvl w:val="0"/>
          <w:numId w:val="328"/>
        </w:numPr>
        <w:tabs>
          <w:tab w:val="left" w:pos="1028"/>
        </w:tabs>
        <w:autoSpaceDE w:val="0"/>
        <w:autoSpaceDN w:val="0"/>
        <w:spacing w:after="0" w:line="240" w:lineRule="auto"/>
        <w:ind w:left="20" w:right="20" w:firstLine="7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6A5DF3E" w14:textId="77777777" w:rsidR="002748D8" w:rsidRPr="00FA66B3" w:rsidRDefault="002748D8" w:rsidP="006165A5">
      <w:pPr>
        <w:widowControl w:val="0"/>
        <w:numPr>
          <w:ilvl w:val="0"/>
          <w:numId w:val="328"/>
        </w:numPr>
        <w:tabs>
          <w:tab w:val="left" w:pos="1038"/>
        </w:tabs>
        <w:autoSpaceDE w:val="0"/>
        <w:autoSpaceDN w:val="0"/>
        <w:spacing w:after="0" w:line="240" w:lineRule="auto"/>
        <w:ind w:left="20" w:right="20" w:firstLine="72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4723D78" w14:textId="77777777" w:rsidR="002748D8" w:rsidRPr="00FA66B3" w:rsidRDefault="002748D8" w:rsidP="00173C51">
      <w:pPr>
        <w:widowControl w:val="0"/>
        <w:autoSpaceDE w:val="0"/>
        <w:autoSpaceDN w:val="0"/>
        <w:spacing w:before="1" w:after="0" w:line="240" w:lineRule="auto"/>
        <w:ind w:left="212" w:right="245"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обучающимися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целевых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ходе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образовательного процесса, во всех видах и формах деятельности, как в совместной 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условиях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групповых/индивидуальных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занятий.</w:t>
      </w:r>
    </w:p>
    <w:p w14:paraId="1DACE64F" w14:textId="77777777" w:rsidR="002748D8" w:rsidRPr="00FA66B3" w:rsidRDefault="002748D8" w:rsidP="00173C51">
      <w:pPr>
        <w:widowControl w:val="0"/>
        <w:autoSpaceDE w:val="0"/>
        <w:autoSpaceDN w:val="0"/>
        <w:spacing w:before="1" w:after="0" w:line="240" w:lineRule="auto"/>
        <w:ind w:left="212" w:right="248"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строится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дифференцированно,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зависимости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дисфункций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познавательной,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речевой,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коммуникативной,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регулятивной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сферах)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должна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предусматривать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индивидуализацию</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психолого-педагогического сопровождения.</w:t>
      </w:r>
    </w:p>
    <w:p w14:paraId="0D0C23A4" w14:textId="77777777" w:rsidR="002748D8" w:rsidRPr="00FA66B3" w:rsidRDefault="002748D8" w:rsidP="00173C51">
      <w:pPr>
        <w:widowControl w:val="0"/>
        <w:autoSpaceDE w:val="0"/>
        <w:autoSpaceDN w:val="0"/>
        <w:spacing w:before="4" w:after="0" w:line="240" w:lineRule="auto"/>
        <w:ind w:left="709"/>
        <w:jc w:val="both"/>
        <w:outlineLvl w:val="1"/>
        <w:rPr>
          <w:rFonts w:ascii="Times New Roman" w:eastAsia="Times New Roman" w:hAnsi="Times New Roman" w:cs="Times New Roman"/>
          <w:b/>
          <w:bCs/>
          <w:iCs/>
          <w:color w:val="000000" w:themeColor="text1"/>
          <w:sz w:val="24"/>
          <w:szCs w:val="24"/>
          <w:lang w:eastAsia="en-US"/>
        </w:rPr>
      </w:pPr>
      <w:r w:rsidRPr="00FA66B3">
        <w:rPr>
          <w:rFonts w:ascii="Times New Roman" w:eastAsia="Times New Roman" w:hAnsi="Times New Roman" w:cs="Times New Roman"/>
          <w:b/>
          <w:bCs/>
          <w:iCs/>
          <w:color w:val="000000" w:themeColor="text1"/>
          <w:sz w:val="24"/>
          <w:szCs w:val="24"/>
          <w:lang w:eastAsia="en-US"/>
        </w:rPr>
        <w:t>Содержание</w:t>
      </w:r>
      <w:r w:rsidRPr="00FA66B3">
        <w:rPr>
          <w:rFonts w:ascii="Times New Roman" w:eastAsia="Times New Roman" w:hAnsi="Times New Roman" w:cs="Times New Roman"/>
          <w:b/>
          <w:bCs/>
          <w:iCs/>
          <w:color w:val="000000" w:themeColor="text1"/>
          <w:spacing w:val="-3"/>
          <w:sz w:val="24"/>
          <w:szCs w:val="24"/>
          <w:lang w:eastAsia="en-US"/>
        </w:rPr>
        <w:t xml:space="preserve"> </w:t>
      </w:r>
      <w:r w:rsidRPr="00FA66B3">
        <w:rPr>
          <w:rFonts w:ascii="Times New Roman" w:eastAsia="Times New Roman" w:hAnsi="Times New Roman" w:cs="Times New Roman"/>
          <w:b/>
          <w:bCs/>
          <w:iCs/>
          <w:color w:val="000000" w:themeColor="text1"/>
          <w:sz w:val="24"/>
          <w:szCs w:val="24"/>
          <w:lang w:eastAsia="en-US"/>
        </w:rPr>
        <w:t>коррекционно-развивающей</w:t>
      </w:r>
      <w:r w:rsidRPr="00FA66B3">
        <w:rPr>
          <w:rFonts w:ascii="Times New Roman" w:eastAsia="Times New Roman" w:hAnsi="Times New Roman" w:cs="Times New Roman"/>
          <w:b/>
          <w:bCs/>
          <w:iCs/>
          <w:color w:val="000000" w:themeColor="text1"/>
          <w:spacing w:val="-2"/>
          <w:sz w:val="24"/>
          <w:szCs w:val="24"/>
          <w:lang w:eastAsia="en-US"/>
        </w:rPr>
        <w:t xml:space="preserve"> </w:t>
      </w:r>
      <w:r w:rsidRPr="00FA66B3">
        <w:rPr>
          <w:rFonts w:ascii="Times New Roman" w:eastAsia="Times New Roman" w:hAnsi="Times New Roman" w:cs="Times New Roman"/>
          <w:b/>
          <w:bCs/>
          <w:iCs/>
          <w:color w:val="000000" w:themeColor="text1"/>
          <w:sz w:val="24"/>
          <w:szCs w:val="24"/>
          <w:lang w:eastAsia="en-US"/>
        </w:rPr>
        <w:t>работы</w:t>
      </w:r>
      <w:r w:rsidRPr="00FA66B3">
        <w:rPr>
          <w:rFonts w:ascii="Times New Roman" w:eastAsia="Times New Roman" w:hAnsi="Times New Roman" w:cs="Times New Roman"/>
          <w:b/>
          <w:bCs/>
          <w:iCs/>
          <w:color w:val="000000" w:themeColor="text1"/>
          <w:spacing w:val="-3"/>
          <w:sz w:val="24"/>
          <w:szCs w:val="24"/>
          <w:lang w:eastAsia="en-US"/>
        </w:rPr>
        <w:t xml:space="preserve"> в ДОО </w:t>
      </w:r>
      <w:r w:rsidRPr="00FA66B3">
        <w:rPr>
          <w:rFonts w:ascii="Times New Roman" w:eastAsia="Times New Roman" w:hAnsi="Times New Roman" w:cs="Times New Roman"/>
          <w:bCs/>
          <w:iCs/>
          <w:color w:val="000000" w:themeColor="text1"/>
          <w:spacing w:val="-3"/>
          <w:sz w:val="24"/>
          <w:szCs w:val="24"/>
          <w:lang w:eastAsia="en-US"/>
        </w:rPr>
        <w:t>включает следующие блоки:</w:t>
      </w:r>
    </w:p>
    <w:p w14:paraId="25C0143C" w14:textId="77777777" w:rsidR="002748D8" w:rsidRPr="00FA66B3" w:rsidRDefault="002748D8" w:rsidP="006165A5">
      <w:pPr>
        <w:widowControl w:val="0"/>
        <w:numPr>
          <w:ilvl w:val="0"/>
          <w:numId w:val="329"/>
        </w:numPr>
        <w:autoSpaceDE w:val="0"/>
        <w:autoSpaceDN w:val="0"/>
        <w:spacing w:before="36" w:after="0" w:line="240" w:lineRule="auto"/>
        <w:rPr>
          <w:rFonts w:ascii="Times New Roman" w:eastAsia="Times New Roman" w:hAnsi="Times New Roman" w:cs="Times New Roman"/>
          <w:b/>
          <w:i/>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Диагностическая</w:t>
      </w:r>
      <w:r w:rsidRPr="00FA66B3">
        <w:rPr>
          <w:rFonts w:ascii="Times New Roman" w:eastAsia="Times New Roman" w:hAnsi="Times New Roman" w:cs="Times New Roman"/>
          <w:b/>
          <w:i/>
          <w:color w:val="000000" w:themeColor="text1"/>
          <w:spacing w:val="-4"/>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 xml:space="preserve">работа </w:t>
      </w:r>
      <w:r w:rsidRPr="00FA66B3">
        <w:rPr>
          <w:rFonts w:ascii="Times New Roman" w:eastAsia="Times New Roman" w:hAnsi="Times New Roman" w:cs="Times New Roman"/>
          <w:b/>
          <w:i/>
          <w:color w:val="000000" w:themeColor="text1"/>
          <w:spacing w:val="-5"/>
          <w:sz w:val="24"/>
          <w:szCs w:val="24"/>
          <w:lang w:eastAsia="en-US"/>
        </w:rPr>
        <w:t>включает</w:t>
      </w:r>
      <w:r w:rsidRPr="00FA66B3">
        <w:rPr>
          <w:rFonts w:ascii="Times New Roman" w:eastAsia="Times New Roman" w:hAnsi="Times New Roman" w:cs="Times New Roman"/>
          <w:b/>
          <w:i/>
          <w:color w:val="000000" w:themeColor="text1"/>
          <w:sz w:val="24"/>
          <w:szCs w:val="24"/>
          <w:lang w:eastAsia="en-US"/>
        </w:rPr>
        <w:t>:</w:t>
      </w:r>
    </w:p>
    <w:p w14:paraId="54D50A7A"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своевременное выявление детей, нуждающихся в психолого-педагогическом сопровождении;</w:t>
      </w:r>
    </w:p>
    <w:p w14:paraId="0BFFCB81"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раннюю (с первых дней пребывания обучающегося в ДОО) диагностику отклонений в развитии и анализ причин трудностей социальной адаптации;</w:t>
      </w:r>
    </w:p>
    <w:p w14:paraId="6F2EDDE4"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комплексный сбор сведений об обучающемся на основании диагностической информации от специалистов разного профиля;</w:t>
      </w:r>
    </w:p>
    <w:p w14:paraId="74035F59"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406DCC59"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4F454547"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развития эмоционально-волевой сферы и личностных особенностей обучающихся;</w:t>
      </w:r>
    </w:p>
    <w:p w14:paraId="2F7F918E"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индивидуальных образовательных и социально-коммуникативных потребностей обучающихся;</w:t>
      </w:r>
    </w:p>
    <w:p w14:paraId="4BFFC97B"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социальной ситуации развития и условий семейного воспитания ребёнка;</w:t>
      </w:r>
    </w:p>
    <w:p w14:paraId="2EE145CE"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840" w:firstLine="360"/>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уровня адаптации и адаптивных возможностей обучающегося; изучение направленности детской одаренности;</w:t>
      </w:r>
    </w:p>
    <w:p w14:paraId="133FCCAD"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изучение, констатацию в развитии ребёнка его интересов и склонностей, одаренности;</w:t>
      </w:r>
    </w:p>
    <w:p w14:paraId="119BBE5A"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мониторинг развития детей и предупреждение возникновения психолого</w:t>
      </w:r>
      <w:r w:rsidRPr="00FA66B3">
        <w:rPr>
          <w:rFonts w:ascii="Times New Roman" w:eastAsia="Times New Roman" w:hAnsi="Times New Roman" w:cs="Times New Roman"/>
          <w:color w:val="000000" w:themeColor="text1"/>
          <w:sz w:val="24"/>
          <w:szCs w:val="24"/>
          <w:lang w:eastAsia="en-US"/>
        </w:rPr>
        <w:softHyphen/>
      </w:r>
      <w:r w:rsidRPr="00FA66B3">
        <w:rPr>
          <w:rFonts w:ascii="Times New Roman" w:eastAsia="Times New Roman" w:hAnsi="Times New Roman" w:cs="Times New Roman"/>
          <w:color w:val="000000" w:themeColor="text1"/>
          <w:sz w:val="24"/>
          <w:szCs w:val="24"/>
          <w:lang w:eastAsia="en-US"/>
        </w:rPr>
        <w:lastRenderedPageBreak/>
        <w:t>педагогических проблем в их развитии;</w:t>
      </w:r>
    </w:p>
    <w:p w14:paraId="1EE22A56"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выявление детей-мигрантов, имеющих трудности в обучении и социально</w:t>
      </w:r>
      <w:r w:rsidRPr="00FA66B3">
        <w:rPr>
          <w:rFonts w:ascii="Times New Roman" w:eastAsia="Times New Roman" w:hAnsi="Times New Roman" w:cs="Times New Roman"/>
          <w:color w:val="000000" w:themeColor="text1"/>
          <w:sz w:val="24"/>
          <w:szCs w:val="24"/>
          <w:lang w:eastAsia="en-US"/>
        </w:rPr>
        <w:softHyphen/>
        <w:t>психологической адаптации, дифференциальная диагностика и оценка этнокультурной природы имеющихся трудностей;</w:t>
      </w:r>
    </w:p>
    <w:p w14:paraId="657EDC16"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4ECE36B2" w14:textId="77777777" w:rsidR="002748D8" w:rsidRPr="00FA66B3" w:rsidRDefault="002748D8" w:rsidP="006165A5">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8152A6C" w14:textId="77777777" w:rsidR="002748D8" w:rsidRPr="00FA66B3" w:rsidRDefault="002748D8" w:rsidP="006165A5">
      <w:pPr>
        <w:widowControl w:val="0"/>
        <w:numPr>
          <w:ilvl w:val="0"/>
          <w:numId w:val="329"/>
        </w:numPr>
        <w:autoSpaceDE w:val="0"/>
        <w:autoSpaceDN w:val="0"/>
        <w:spacing w:after="0" w:line="240" w:lineRule="auto"/>
        <w:jc w:val="both"/>
        <w:rPr>
          <w:rFonts w:ascii="Times New Roman" w:eastAsia="Times New Roman" w:hAnsi="Times New Roman" w:cs="Times New Roman"/>
          <w:b/>
          <w:i/>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Коррекционно-развивающая</w:t>
      </w:r>
      <w:r w:rsidRPr="00FA66B3">
        <w:rPr>
          <w:rFonts w:ascii="Times New Roman" w:eastAsia="Times New Roman" w:hAnsi="Times New Roman" w:cs="Times New Roman"/>
          <w:b/>
          <w:i/>
          <w:color w:val="000000" w:themeColor="text1"/>
          <w:spacing w:val="-5"/>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 xml:space="preserve">работа </w:t>
      </w:r>
      <w:r w:rsidRPr="00FA66B3">
        <w:rPr>
          <w:rFonts w:ascii="Times New Roman" w:eastAsia="Times New Roman" w:hAnsi="Times New Roman" w:cs="Times New Roman"/>
          <w:b/>
          <w:i/>
          <w:color w:val="000000" w:themeColor="text1"/>
          <w:spacing w:val="-5"/>
          <w:sz w:val="24"/>
          <w:szCs w:val="24"/>
          <w:lang w:eastAsia="en-US"/>
        </w:rPr>
        <w:t>включает</w:t>
      </w:r>
      <w:r w:rsidRPr="00FA66B3">
        <w:rPr>
          <w:rFonts w:ascii="Times New Roman" w:eastAsia="Times New Roman" w:hAnsi="Times New Roman" w:cs="Times New Roman"/>
          <w:b/>
          <w:i/>
          <w:color w:val="000000" w:themeColor="text1"/>
          <w:sz w:val="24"/>
          <w:szCs w:val="24"/>
          <w:lang w:eastAsia="en-US"/>
        </w:rPr>
        <w:t>:</w:t>
      </w:r>
    </w:p>
    <w:p w14:paraId="3F095052" w14:textId="77777777" w:rsidR="002748D8" w:rsidRPr="00FA66B3" w:rsidRDefault="002748D8" w:rsidP="006165A5">
      <w:pPr>
        <w:widowControl w:val="0"/>
        <w:numPr>
          <w:ilvl w:val="1"/>
          <w:numId w:val="372"/>
        </w:numPr>
        <w:tabs>
          <w:tab w:val="left" w:pos="993"/>
        </w:tabs>
        <w:autoSpaceDE w:val="0"/>
        <w:autoSpaceDN w:val="0"/>
        <w:spacing w:before="39" w:after="0" w:line="240" w:lineRule="auto"/>
        <w:ind w:left="0" w:right="245"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выбор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оптимальных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обучающегося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программ/методик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образовательными потребностями;</w:t>
      </w:r>
    </w:p>
    <w:p w14:paraId="635B2085" w14:textId="77777777" w:rsidR="002748D8" w:rsidRPr="00FA66B3" w:rsidRDefault="002748D8" w:rsidP="006165A5">
      <w:pPr>
        <w:widowControl w:val="0"/>
        <w:numPr>
          <w:ilvl w:val="1"/>
          <w:numId w:val="372"/>
        </w:numPr>
        <w:tabs>
          <w:tab w:val="left" w:pos="993"/>
        </w:tabs>
        <w:autoSpaceDE w:val="0"/>
        <w:autoSpaceDN w:val="0"/>
        <w:spacing w:after="0" w:line="240" w:lineRule="auto"/>
        <w:ind w:left="0" w:right="251"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организацию,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разработку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проведение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специалистами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групповых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занятий,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необходимых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преодоления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трудностей 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освоении 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социализации;</w:t>
      </w:r>
    </w:p>
    <w:p w14:paraId="39FB7A24" w14:textId="77777777" w:rsidR="002748D8" w:rsidRPr="00FA66B3" w:rsidRDefault="002748D8" w:rsidP="006165A5">
      <w:pPr>
        <w:widowControl w:val="0"/>
        <w:numPr>
          <w:ilvl w:val="1"/>
          <w:numId w:val="372"/>
        </w:numPr>
        <w:tabs>
          <w:tab w:val="left" w:pos="993"/>
        </w:tabs>
        <w:autoSpaceDE w:val="0"/>
        <w:autoSpaceDN w:val="0"/>
        <w:spacing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коррекцию</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высших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функций;</w:t>
      </w:r>
    </w:p>
    <w:p w14:paraId="7F897929" w14:textId="77777777" w:rsidR="002748D8" w:rsidRPr="00FA66B3" w:rsidRDefault="002748D8" w:rsidP="006165A5">
      <w:pPr>
        <w:widowControl w:val="0"/>
        <w:numPr>
          <w:ilvl w:val="1"/>
          <w:numId w:val="372"/>
        </w:numPr>
        <w:tabs>
          <w:tab w:val="left" w:pos="993"/>
        </w:tabs>
        <w:autoSpaceDE w:val="0"/>
        <w:autoSpaceDN w:val="0"/>
        <w:spacing w:before="40" w:after="0" w:line="240" w:lineRule="auto"/>
        <w:ind w:left="0" w:right="254"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развитие эмоционально-волевой и личностной сферы обучающегося и психологическую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p>
    <w:p w14:paraId="57FA220A" w14:textId="77777777" w:rsidR="002748D8" w:rsidRPr="00FA66B3" w:rsidRDefault="002748D8" w:rsidP="006165A5">
      <w:pPr>
        <w:widowControl w:val="0"/>
        <w:numPr>
          <w:ilvl w:val="1"/>
          <w:numId w:val="372"/>
        </w:numPr>
        <w:tabs>
          <w:tab w:val="left" w:pos="993"/>
        </w:tabs>
        <w:autoSpaceDE w:val="0"/>
        <w:autoSpaceDN w:val="0"/>
        <w:spacing w:after="0" w:line="240" w:lineRule="auto"/>
        <w:ind w:left="0" w:right="251"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коммуникативных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интеллекта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коммуникативной компетентности;</w:t>
      </w:r>
    </w:p>
    <w:p w14:paraId="31F8B51F" w14:textId="77777777" w:rsidR="002748D8" w:rsidRPr="00FA66B3" w:rsidRDefault="002748D8" w:rsidP="006165A5">
      <w:pPr>
        <w:widowControl w:val="0"/>
        <w:numPr>
          <w:ilvl w:val="1"/>
          <w:numId w:val="372"/>
        </w:numPr>
        <w:tabs>
          <w:tab w:val="left" w:pos="993"/>
        </w:tabs>
        <w:autoSpaceDE w:val="0"/>
        <w:autoSpaceDN w:val="0"/>
        <w:spacing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коррекцию</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психомоторной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сферы,</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координации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регуляции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движений;</w:t>
      </w:r>
    </w:p>
    <w:p w14:paraId="2D4937C9" w14:textId="77777777" w:rsidR="002748D8" w:rsidRPr="00FA66B3" w:rsidRDefault="002748D8" w:rsidP="006165A5">
      <w:pPr>
        <w:widowControl w:val="0"/>
        <w:numPr>
          <w:ilvl w:val="1"/>
          <w:numId w:val="372"/>
        </w:numPr>
        <w:tabs>
          <w:tab w:val="left" w:pos="993"/>
        </w:tabs>
        <w:autoSpaceDE w:val="0"/>
        <w:autoSpaceDN w:val="0"/>
        <w:spacing w:before="40" w:after="0" w:line="240" w:lineRule="auto"/>
        <w:ind w:left="0" w:right="248"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создание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обеспечивающих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ярко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выраженной познавательной направленностью, высоким уровнем умственного развития или иной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направленностью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одаренности;</w:t>
      </w:r>
    </w:p>
    <w:p w14:paraId="6CEDE578" w14:textId="77777777" w:rsidR="002748D8" w:rsidRPr="00FA66B3" w:rsidRDefault="002748D8" w:rsidP="006165A5">
      <w:pPr>
        <w:widowControl w:val="0"/>
        <w:numPr>
          <w:ilvl w:val="1"/>
          <w:numId w:val="372"/>
        </w:numPr>
        <w:tabs>
          <w:tab w:val="left" w:pos="993"/>
        </w:tabs>
        <w:autoSpaceDE w:val="0"/>
        <w:autoSpaceDN w:val="0"/>
        <w:spacing w:after="0" w:line="240" w:lineRule="auto"/>
        <w:ind w:left="0" w:right="245"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создание насыщенной развивающей предметно - пространственной среды для разных видов</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p>
    <w:p w14:paraId="7D89296C" w14:textId="77777777" w:rsidR="002748D8" w:rsidRPr="00FA66B3" w:rsidRDefault="002748D8" w:rsidP="006165A5">
      <w:pPr>
        <w:widowControl w:val="0"/>
        <w:numPr>
          <w:ilvl w:val="1"/>
          <w:numId w:val="372"/>
        </w:numPr>
        <w:tabs>
          <w:tab w:val="left" w:pos="993"/>
        </w:tabs>
        <w:autoSpaceDE w:val="0"/>
        <w:autoSpaceDN w:val="0"/>
        <w:spacing w:after="0" w:line="240" w:lineRule="auto"/>
        <w:ind w:left="0" w:right="248"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инклюзивной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обеспечивающей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иностранных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граждан</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российское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пространство</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сохранением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культуры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идентичности, связанных со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страной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исхода\происхождения;</w:t>
      </w:r>
    </w:p>
    <w:p w14:paraId="120705C1" w14:textId="77777777" w:rsidR="002748D8" w:rsidRPr="00FA66B3" w:rsidRDefault="002748D8" w:rsidP="006165A5">
      <w:pPr>
        <w:widowControl w:val="0"/>
        <w:numPr>
          <w:ilvl w:val="1"/>
          <w:numId w:val="372"/>
        </w:numPr>
        <w:tabs>
          <w:tab w:val="left" w:pos="993"/>
        </w:tabs>
        <w:autoSpaceDE w:val="0"/>
        <w:autoSpaceDN w:val="0"/>
        <w:spacing w:after="0" w:line="240" w:lineRule="auto"/>
        <w:ind w:left="0" w:right="248"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оказание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поддержки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случаях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неблагоприятных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психотравмирующих обстоятельствах при условии информирования соответствующих структур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защиты;</w:t>
      </w:r>
    </w:p>
    <w:p w14:paraId="327477C9" w14:textId="77777777" w:rsidR="002748D8" w:rsidRPr="00FA66B3" w:rsidRDefault="002748D8" w:rsidP="006165A5">
      <w:pPr>
        <w:widowControl w:val="0"/>
        <w:numPr>
          <w:ilvl w:val="1"/>
          <w:numId w:val="372"/>
        </w:numPr>
        <w:tabs>
          <w:tab w:val="left" w:pos="993"/>
        </w:tabs>
        <w:autoSpaceDE w:val="0"/>
        <w:autoSpaceDN w:val="0"/>
        <w:spacing w:before="1" w:after="0" w:line="240" w:lineRule="auto"/>
        <w:ind w:left="0" w:right="252"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преодоление педагогической запущенности в работе с обучающимся, стремление устранить</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неадекватные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методы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семье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детьми;</w:t>
      </w:r>
    </w:p>
    <w:p w14:paraId="3924161D" w14:textId="77777777" w:rsidR="002748D8" w:rsidRPr="00FA66B3" w:rsidRDefault="002748D8" w:rsidP="006165A5">
      <w:pPr>
        <w:widowControl w:val="0"/>
        <w:numPr>
          <w:ilvl w:val="1"/>
          <w:numId w:val="372"/>
        </w:numPr>
        <w:tabs>
          <w:tab w:val="left" w:pos="993"/>
        </w:tabs>
        <w:autoSpaceDE w:val="0"/>
        <w:autoSpaceDN w:val="0"/>
        <w:spacing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помощь</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устранении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психотравмирующих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ситуаций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жизни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387123F0" w14:textId="77777777" w:rsidR="002748D8" w:rsidRPr="00FA66B3" w:rsidRDefault="002748D8" w:rsidP="006165A5">
      <w:pPr>
        <w:widowControl w:val="0"/>
        <w:numPr>
          <w:ilvl w:val="0"/>
          <w:numId w:val="329"/>
        </w:numPr>
        <w:autoSpaceDE w:val="0"/>
        <w:autoSpaceDN w:val="0"/>
        <w:spacing w:before="43" w:after="0" w:line="240" w:lineRule="auto"/>
        <w:jc w:val="both"/>
        <w:rPr>
          <w:rFonts w:ascii="Times New Roman" w:eastAsia="Times New Roman" w:hAnsi="Times New Roman" w:cs="Times New Roman"/>
          <w:b/>
          <w:i/>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Консультативная</w:t>
      </w:r>
      <w:r w:rsidRPr="00FA66B3">
        <w:rPr>
          <w:rFonts w:ascii="Times New Roman" w:eastAsia="Times New Roman" w:hAnsi="Times New Roman" w:cs="Times New Roman"/>
          <w:b/>
          <w:i/>
          <w:color w:val="000000" w:themeColor="text1"/>
          <w:spacing w:val="-6"/>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работа</w:t>
      </w:r>
      <w:r w:rsidRPr="00FA66B3">
        <w:rPr>
          <w:rFonts w:ascii="Times New Roman" w:eastAsia="Times New Roman" w:hAnsi="Times New Roman" w:cs="Times New Roman"/>
          <w:b/>
          <w:i/>
          <w:color w:val="000000" w:themeColor="text1"/>
          <w:spacing w:val="-5"/>
          <w:sz w:val="24"/>
          <w:szCs w:val="24"/>
          <w:lang w:eastAsia="en-US"/>
        </w:rPr>
        <w:t xml:space="preserve"> включает</w:t>
      </w:r>
      <w:r w:rsidRPr="00FA66B3">
        <w:rPr>
          <w:rFonts w:ascii="Times New Roman" w:eastAsia="Times New Roman" w:hAnsi="Times New Roman" w:cs="Times New Roman"/>
          <w:b/>
          <w:i/>
          <w:color w:val="000000" w:themeColor="text1"/>
          <w:sz w:val="24"/>
          <w:szCs w:val="24"/>
          <w:lang w:eastAsia="en-US"/>
        </w:rPr>
        <w:t>:</w:t>
      </w:r>
    </w:p>
    <w:p w14:paraId="677C7A03" w14:textId="77777777" w:rsidR="002748D8" w:rsidRPr="00FA66B3" w:rsidRDefault="002748D8" w:rsidP="006165A5">
      <w:pPr>
        <w:widowControl w:val="0"/>
        <w:numPr>
          <w:ilvl w:val="0"/>
          <w:numId w:val="371"/>
        </w:numPr>
        <w:tabs>
          <w:tab w:val="left" w:pos="993"/>
        </w:tabs>
        <w:autoSpaceDE w:val="0"/>
        <w:autoSpaceDN w:val="0"/>
        <w:spacing w:before="41" w:after="0" w:line="240" w:lineRule="auto"/>
        <w:ind w:left="0" w:right="254"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разработку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рекомендаций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направлениям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обучающимся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трудностями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единых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всех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участников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отношений;</w:t>
      </w:r>
    </w:p>
    <w:p w14:paraId="2D61BE66" w14:textId="77777777" w:rsidR="002748D8" w:rsidRPr="00FA66B3" w:rsidRDefault="002748D8" w:rsidP="006165A5">
      <w:pPr>
        <w:widowControl w:val="0"/>
        <w:numPr>
          <w:ilvl w:val="0"/>
          <w:numId w:val="371"/>
        </w:numPr>
        <w:tabs>
          <w:tab w:val="left" w:pos="993"/>
        </w:tabs>
        <w:autoSpaceDE w:val="0"/>
        <w:autoSpaceDN w:val="0"/>
        <w:spacing w:before="1" w:after="0" w:line="240" w:lineRule="auto"/>
        <w:ind w:left="0" w:right="256"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консультирование специалистами педагогов по выбору индивидуально ориентированных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методов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приемов работы с</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обучающимся;</w:t>
      </w:r>
    </w:p>
    <w:p w14:paraId="19D22BD2" w14:textId="77777777" w:rsidR="002748D8" w:rsidRPr="00FA66B3" w:rsidRDefault="002748D8" w:rsidP="006165A5">
      <w:pPr>
        <w:widowControl w:val="0"/>
        <w:numPr>
          <w:ilvl w:val="0"/>
          <w:numId w:val="371"/>
        </w:numPr>
        <w:tabs>
          <w:tab w:val="left" w:pos="993"/>
        </w:tabs>
        <w:autoSpaceDE w:val="0"/>
        <w:autoSpaceDN w:val="0"/>
        <w:spacing w:after="0" w:line="240" w:lineRule="auto"/>
        <w:ind w:left="0" w:right="253" w:firstLine="567"/>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консультативную помощь семье в вопросах выбора оптимальной стратегии воспитания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приемов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коррекционно-развивающей работы с ребенком.</w:t>
      </w:r>
    </w:p>
    <w:p w14:paraId="2EE7C5D2" w14:textId="77777777" w:rsidR="002748D8" w:rsidRPr="00FA66B3" w:rsidRDefault="002748D8" w:rsidP="006165A5">
      <w:pPr>
        <w:widowControl w:val="0"/>
        <w:numPr>
          <w:ilvl w:val="0"/>
          <w:numId w:val="329"/>
        </w:numPr>
        <w:autoSpaceDE w:val="0"/>
        <w:autoSpaceDN w:val="0"/>
        <w:spacing w:after="0" w:line="240" w:lineRule="auto"/>
        <w:jc w:val="both"/>
        <w:rPr>
          <w:rFonts w:ascii="Times New Roman" w:eastAsia="Times New Roman" w:hAnsi="Times New Roman" w:cs="Times New Roman"/>
          <w:b/>
          <w:i/>
          <w:color w:val="000000" w:themeColor="text1"/>
          <w:sz w:val="24"/>
          <w:lang w:eastAsia="en-US"/>
        </w:rPr>
      </w:pPr>
      <w:r w:rsidRPr="00FA66B3">
        <w:rPr>
          <w:rFonts w:ascii="Times New Roman" w:eastAsia="Times New Roman" w:hAnsi="Times New Roman" w:cs="Times New Roman"/>
          <w:b/>
          <w:i/>
          <w:color w:val="000000" w:themeColor="text1"/>
          <w:sz w:val="24"/>
          <w:lang w:eastAsia="en-US"/>
        </w:rPr>
        <w:t>Информационно-просветительская</w:t>
      </w:r>
      <w:r w:rsidRPr="00FA66B3">
        <w:rPr>
          <w:rFonts w:ascii="Times New Roman" w:eastAsia="Times New Roman" w:hAnsi="Times New Roman" w:cs="Times New Roman"/>
          <w:b/>
          <w:i/>
          <w:color w:val="000000" w:themeColor="text1"/>
          <w:spacing w:val="-8"/>
          <w:sz w:val="24"/>
          <w:lang w:eastAsia="en-US"/>
        </w:rPr>
        <w:t xml:space="preserve"> </w:t>
      </w:r>
      <w:r w:rsidRPr="00FA66B3">
        <w:rPr>
          <w:rFonts w:ascii="Times New Roman" w:eastAsia="Times New Roman" w:hAnsi="Times New Roman" w:cs="Times New Roman"/>
          <w:b/>
          <w:i/>
          <w:color w:val="000000" w:themeColor="text1"/>
          <w:sz w:val="24"/>
          <w:lang w:eastAsia="en-US"/>
        </w:rPr>
        <w:t>работа</w:t>
      </w:r>
      <w:r w:rsidRPr="00FA66B3">
        <w:rPr>
          <w:rFonts w:ascii="Times New Roman" w:eastAsia="Times New Roman" w:hAnsi="Times New Roman" w:cs="Times New Roman"/>
          <w:b/>
          <w:i/>
          <w:color w:val="000000" w:themeColor="text1"/>
          <w:spacing w:val="-7"/>
          <w:sz w:val="24"/>
          <w:lang w:eastAsia="en-US"/>
        </w:rPr>
        <w:t xml:space="preserve"> </w:t>
      </w:r>
      <w:r w:rsidRPr="00FA66B3">
        <w:rPr>
          <w:rFonts w:ascii="Times New Roman" w:eastAsia="Times New Roman" w:hAnsi="Times New Roman" w:cs="Times New Roman"/>
          <w:b/>
          <w:i/>
          <w:color w:val="000000" w:themeColor="text1"/>
          <w:sz w:val="24"/>
          <w:lang w:eastAsia="en-US"/>
        </w:rPr>
        <w:t>предусматривает:</w:t>
      </w:r>
    </w:p>
    <w:p w14:paraId="0C9CDB6A" w14:textId="77777777" w:rsidR="002748D8" w:rsidRPr="00FA66B3" w:rsidRDefault="002748D8" w:rsidP="00173C51">
      <w:pPr>
        <w:widowControl w:val="0"/>
        <w:autoSpaceDE w:val="0"/>
        <w:autoSpaceDN w:val="0"/>
        <w:spacing w:before="41" w:after="0" w:line="240" w:lineRule="auto"/>
        <w:ind w:left="212" w:right="243"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различные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просветительской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(лекции,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беседы,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lastRenderedPageBreak/>
        <w:t>информационные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стенды, печатные материалы, электронные ресурсы), направленные на разъяснение участникам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образовательных отношений — обучающимся (в доступной для дошкольного возраста форме), 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педагогическим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работникам —</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вопросов,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связанных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особенностями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психолого-педагогического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ОВЗ,</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трудностями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социализации;</w:t>
      </w:r>
    </w:p>
    <w:p w14:paraId="789A27FA" w14:textId="77777777" w:rsidR="002748D8" w:rsidRPr="00FA66B3" w:rsidRDefault="002748D8" w:rsidP="00173C51">
      <w:pPr>
        <w:widowControl w:val="0"/>
        <w:autoSpaceDE w:val="0"/>
        <w:autoSpaceDN w:val="0"/>
        <w:spacing w:after="0" w:line="240" w:lineRule="auto"/>
        <w:ind w:left="212" w:right="248"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проведение тематических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выступлений, онлайн-консультаций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педагогов и</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разъяснению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индивидуально-типологических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различных</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категорий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 числе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ОВЗ, трудностями 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обучении и социализации.</w:t>
      </w:r>
    </w:p>
    <w:p w14:paraId="4CFCA40C" w14:textId="77777777" w:rsidR="002748D8" w:rsidRPr="00FA66B3" w:rsidRDefault="002748D8" w:rsidP="006165A5">
      <w:pPr>
        <w:widowControl w:val="0"/>
        <w:numPr>
          <w:ilvl w:val="0"/>
          <w:numId w:val="329"/>
        </w:numPr>
        <w:tabs>
          <w:tab w:val="left" w:pos="1134"/>
        </w:tabs>
        <w:autoSpaceDE w:val="0"/>
        <w:autoSpaceDN w:val="0"/>
        <w:spacing w:after="0" w:line="240" w:lineRule="auto"/>
        <w:ind w:left="0" w:right="241"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i/>
          <w:color w:val="000000" w:themeColor="text1"/>
          <w:sz w:val="24"/>
          <w:szCs w:val="24"/>
          <w:lang w:eastAsia="en-US"/>
        </w:rPr>
        <w:t xml:space="preserve">Реализация КРР с обучающимися с ОВЗ и детьми-инвалидами </w:t>
      </w:r>
      <w:r w:rsidRPr="00FA66B3">
        <w:rPr>
          <w:rFonts w:ascii="Times New Roman" w:eastAsia="Times New Roman" w:hAnsi="Times New Roman" w:cs="Times New Roman"/>
          <w:color w:val="000000" w:themeColor="text1"/>
          <w:sz w:val="24"/>
          <w:szCs w:val="24"/>
          <w:lang w:eastAsia="en-US"/>
        </w:rPr>
        <w:t>согласно нозологических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соответствии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Федеральной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адаптированной</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программой ДО (далее ФАОП ДО). КРР с обучающимися с ОВЗ и детьми-инвалидами должна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предусматривать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предупреждение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вторичных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биологических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отклонений</w:t>
      </w:r>
      <w:r w:rsidRPr="00FA66B3">
        <w:rPr>
          <w:rFonts w:ascii="Times New Roman" w:eastAsia="Times New Roman" w:hAnsi="Times New Roman" w:cs="Times New Roman"/>
          <w:color w:val="000000" w:themeColor="text1"/>
          <w:spacing w:val="6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затрудняющих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обучающихся,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нарушений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средствами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педагогики,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специальной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психологии и медицины;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формирование у обучающихся механизмов компенсации дефицитарных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функций,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поддающихся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использования</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ассистивных технологий.</w:t>
      </w:r>
    </w:p>
    <w:p w14:paraId="132E2E83" w14:textId="77777777" w:rsidR="002748D8" w:rsidRPr="00FA66B3" w:rsidRDefault="002748D8" w:rsidP="006165A5">
      <w:pPr>
        <w:widowControl w:val="0"/>
        <w:numPr>
          <w:ilvl w:val="0"/>
          <w:numId w:val="329"/>
        </w:numPr>
        <w:tabs>
          <w:tab w:val="left" w:pos="1134"/>
        </w:tabs>
        <w:autoSpaceDE w:val="0"/>
        <w:autoSpaceDN w:val="0"/>
        <w:spacing w:after="0" w:line="240" w:lineRule="auto"/>
        <w:ind w:left="0" w:right="241"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b/>
          <w:color w:val="000000" w:themeColor="text1"/>
          <w:sz w:val="24"/>
          <w:szCs w:val="24"/>
          <w:lang w:eastAsia="en-US"/>
        </w:rPr>
        <w:t>КРР с детьми, находящимися под диспансерным наблюдением, в том числе часто болеющими детьми,</w:t>
      </w:r>
      <w:r w:rsidRPr="00FA66B3">
        <w:rPr>
          <w:rFonts w:ascii="Times New Roman" w:eastAsia="Times New Roman" w:hAnsi="Times New Roman" w:cs="Times New Roman"/>
          <w:color w:val="000000" w:themeColor="text1"/>
          <w:sz w:val="24"/>
          <w:szCs w:val="24"/>
          <w:lang w:eastAsia="en-US"/>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DBB1C5F" w14:textId="77777777" w:rsidR="002748D8" w:rsidRPr="00FA66B3" w:rsidRDefault="002748D8" w:rsidP="002748D8">
      <w:pPr>
        <w:widowControl w:val="0"/>
        <w:autoSpaceDE w:val="0"/>
        <w:autoSpaceDN w:val="0"/>
        <w:spacing w:before="80" w:after="0"/>
        <w:ind w:right="246"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Направленность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коррекционно-развивающей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 детьми, находящимися под диспансерным наблюдением, в том числе часто болеющими детьми включает:</w:t>
      </w:r>
    </w:p>
    <w:p w14:paraId="3E3C5EF9" w14:textId="77777777" w:rsidR="002748D8" w:rsidRPr="00FA66B3" w:rsidRDefault="002748D8" w:rsidP="006165A5">
      <w:pPr>
        <w:widowControl w:val="0"/>
        <w:numPr>
          <w:ilvl w:val="1"/>
          <w:numId w:val="370"/>
        </w:numPr>
        <w:tabs>
          <w:tab w:val="left" w:pos="993"/>
        </w:tabs>
        <w:autoSpaceDE w:val="0"/>
        <w:autoSpaceDN w:val="0"/>
        <w:spacing w:after="0" w:line="278" w:lineRule="auto"/>
        <w:ind w:left="0" w:right="244"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коррекцию/развитие коммуникативной, личностной, эмоционально-волевой сфер,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познавательных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процессов;</w:t>
      </w:r>
    </w:p>
    <w:p w14:paraId="2D14570B" w14:textId="77777777" w:rsidR="002748D8" w:rsidRPr="00FA66B3" w:rsidRDefault="002748D8" w:rsidP="006165A5">
      <w:pPr>
        <w:widowControl w:val="0"/>
        <w:numPr>
          <w:ilvl w:val="1"/>
          <w:numId w:val="370"/>
        </w:numPr>
        <w:tabs>
          <w:tab w:val="left" w:pos="993"/>
        </w:tabs>
        <w:autoSpaceDE w:val="0"/>
        <w:autoSpaceDN w:val="0"/>
        <w:spacing w:after="0" w:line="272" w:lineRule="exact"/>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снижение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тревожности;</w:t>
      </w:r>
    </w:p>
    <w:p w14:paraId="005BF9A5" w14:textId="77777777" w:rsidR="002748D8" w:rsidRPr="00FA66B3" w:rsidRDefault="002748D8" w:rsidP="006165A5">
      <w:pPr>
        <w:widowControl w:val="0"/>
        <w:numPr>
          <w:ilvl w:val="1"/>
          <w:numId w:val="370"/>
        </w:numPr>
        <w:tabs>
          <w:tab w:val="left" w:pos="993"/>
        </w:tabs>
        <w:autoSpaceDE w:val="0"/>
        <w:autoSpaceDN w:val="0"/>
        <w:spacing w:before="40"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помощь</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разрешении</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w:t>
      </w:r>
    </w:p>
    <w:p w14:paraId="6384EEB4" w14:textId="77777777" w:rsidR="002748D8" w:rsidRPr="00FA66B3" w:rsidRDefault="002748D8" w:rsidP="006165A5">
      <w:pPr>
        <w:widowControl w:val="0"/>
        <w:numPr>
          <w:ilvl w:val="1"/>
          <w:numId w:val="370"/>
        </w:numPr>
        <w:tabs>
          <w:tab w:val="left" w:pos="993"/>
        </w:tabs>
        <w:autoSpaceDE w:val="0"/>
        <w:autoSpaceDN w:val="0"/>
        <w:spacing w:before="40" w:after="0" w:line="278" w:lineRule="auto"/>
        <w:ind w:left="0" w:right="25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создание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успешной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оптимизация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межличностного</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 взрослыми и сверстниками.</w:t>
      </w:r>
    </w:p>
    <w:p w14:paraId="7DC65F55" w14:textId="77777777" w:rsidR="002748D8" w:rsidRPr="00FA66B3" w:rsidRDefault="002748D8" w:rsidP="002748D8">
      <w:pPr>
        <w:widowControl w:val="0"/>
        <w:autoSpaceDE w:val="0"/>
        <w:autoSpaceDN w:val="0"/>
        <w:spacing w:after="0"/>
        <w:ind w:left="212" w:right="244"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Включение ЧБД в программу КРР, определение индивидуального маршрута психолого-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основании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медицинского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заключения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рекомендаций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ППК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результатам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диагностики.</w:t>
      </w:r>
    </w:p>
    <w:p w14:paraId="3E443657" w14:textId="77777777" w:rsidR="002748D8" w:rsidRPr="00FA66B3" w:rsidRDefault="002748D8" w:rsidP="006165A5">
      <w:pPr>
        <w:widowControl w:val="0"/>
        <w:numPr>
          <w:ilvl w:val="0"/>
          <w:numId w:val="329"/>
        </w:numPr>
        <w:tabs>
          <w:tab w:val="left" w:pos="1134"/>
        </w:tabs>
        <w:autoSpaceDE w:val="0"/>
        <w:autoSpaceDN w:val="0"/>
        <w:spacing w:after="0" w:line="240" w:lineRule="auto"/>
        <w:ind w:left="0" w:right="244" w:firstLine="709"/>
        <w:jc w:val="both"/>
        <w:rPr>
          <w:rFonts w:ascii="Times New Roman" w:eastAsia="Times New Roman" w:hAnsi="Times New Roman" w:cs="Times New Roman"/>
          <w:color w:val="000000" w:themeColor="text1"/>
          <w:sz w:val="24"/>
          <w:lang w:eastAsia="en-US"/>
        </w:rPr>
      </w:pPr>
      <w:r w:rsidRPr="00FA66B3">
        <w:rPr>
          <w:rFonts w:ascii="Times New Roman" w:eastAsia="Times New Roman" w:hAnsi="Times New Roman" w:cs="Times New Roman"/>
          <w:color w:val="000000" w:themeColor="text1"/>
          <w:sz w:val="24"/>
          <w:lang w:eastAsia="en-US"/>
        </w:rPr>
        <w:t>Направленность</w:t>
      </w:r>
      <w:r w:rsidRPr="00FA66B3">
        <w:rPr>
          <w:rFonts w:ascii="Times New Roman" w:eastAsia="Times New Roman" w:hAnsi="Times New Roman" w:cs="Times New Roman"/>
          <w:color w:val="000000" w:themeColor="text1"/>
          <w:spacing w:val="1"/>
          <w:sz w:val="24"/>
          <w:lang w:eastAsia="en-US"/>
        </w:rPr>
        <w:t xml:space="preserve"> </w:t>
      </w:r>
      <w:r w:rsidRPr="00FA66B3">
        <w:rPr>
          <w:rFonts w:ascii="Times New Roman" w:eastAsia="Times New Roman" w:hAnsi="Times New Roman" w:cs="Times New Roman"/>
          <w:color w:val="000000" w:themeColor="text1"/>
          <w:sz w:val="24"/>
          <w:lang w:eastAsia="en-US"/>
        </w:rPr>
        <w:t>коррекционно-развивающей</w:t>
      </w:r>
      <w:r w:rsidRPr="00FA66B3">
        <w:rPr>
          <w:rFonts w:ascii="Times New Roman" w:eastAsia="Times New Roman" w:hAnsi="Times New Roman" w:cs="Times New Roman"/>
          <w:color w:val="000000" w:themeColor="text1"/>
          <w:spacing w:val="1"/>
          <w:sz w:val="24"/>
          <w:lang w:eastAsia="en-US"/>
        </w:rPr>
        <w:t xml:space="preserve"> </w:t>
      </w:r>
      <w:r w:rsidRPr="00FA66B3">
        <w:rPr>
          <w:rFonts w:ascii="Times New Roman" w:eastAsia="Times New Roman" w:hAnsi="Times New Roman" w:cs="Times New Roman"/>
          <w:color w:val="000000" w:themeColor="text1"/>
          <w:sz w:val="24"/>
          <w:lang w:eastAsia="en-US"/>
        </w:rPr>
        <w:t>работы</w:t>
      </w:r>
      <w:r w:rsidRPr="00FA66B3">
        <w:rPr>
          <w:rFonts w:ascii="Times New Roman" w:eastAsia="Times New Roman" w:hAnsi="Times New Roman" w:cs="Times New Roman"/>
          <w:color w:val="000000" w:themeColor="text1"/>
          <w:spacing w:val="1"/>
          <w:sz w:val="24"/>
          <w:lang w:eastAsia="en-US"/>
        </w:rPr>
        <w:t xml:space="preserve"> </w:t>
      </w:r>
      <w:r w:rsidRPr="00FA66B3">
        <w:rPr>
          <w:rFonts w:ascii="Times New Roman" w:eastAsia="Times New Roman" w:hAnsi="Times New Roman" w:cs="Times New Roman"/>
          <w:i/>
          <w:color w:val="000000" w:themeColor="text1"/>
          <w:sz w:val="24"/>
          <w:lang w:eastAsia="en-US"/>
        </w:rPr>
        <w:t>с</w:t>
      </w:r>
      <w:r w:rsidRPr="00FA66B3">
        <w:rPr>
          <w:rFonts w:ascii="Times New Roman" w:eastAsia="Times New Roman" w:hAnsi="Times New Roman" w:cs="Times New Roman"/>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одаренными</w:t>
      </w:r>
      <w:r w:rsidRPr="00FA66B3">
        <w:rPr>
          <w:rFonts w:ascii="Times New Roman" w:eastAsia="Times New Roman" w:hAnsi="Times New Roman" w:cs="Times New Roman"/>
          <w:b/>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обучающимися</w:t>
      </w:r>
      <w:r w:rsidRPr="00FA66B3">
        <w:rPr>
          <w:rFonts w:ascii="Times New Roman" w:eastAsia="Times New Roman" w:hAnsi="Times New Roman" w:cs="Times New Roman"/>
          <w:i/>
          <w:color w:val="000000" w:themeColor="text1"/>
          <w:spacing w:val="1"/>
          <w:sz w:val="24"/>
          <w:lang w:eastAsia="en-US"/>
        </w:rPr>
        <w:t xml:space="preserve"> </w:t>
      </w:r>
      <w:r w:rsidRPr="00FA66B3">
        <w:rPr>
          <w:rFonts w:ascii="Times New Roman" w:eastAsia="Times New Roman" w:hAnsi="Times New Roman" w:cs="Times New Roman"/>
          <w:color w:val="000000" w:themeColor="text1"/>
          <w:sz w:val="24"/>
          <w:lang w:eastAsia="en-US"/>
        </w:rPr>
        <w:t>включает:</w:t>
      </w:r>
    </w:p>
    <w:p w14:paraId="59E58830"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определение вида одаренности, интеллектуальных и личностных особенностей детей, прогноз возможных проблем и потенциала развития.</w:t>
      </w:r>
    </w:p>
    <w:p w14:paraId="55A67872"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w:t>
      </w:r>
      <w:r w:rsidRPr="00FA66B3">
        <w:rPr>
          <w:rFonts w:ascii="Times New Roman" w:eastAsia="Times New Roman" w:hAnsi="Times New Roman" w:cs="Times New Roman"/>
          <w:color w:val="000000" w:themeColor="text1"/>
          <w:sz w:val="24"/>
          <w:szCs w:val="24"/>
          <w:lang w:eastAsia="en-US"/>
        </w:rPr>
        <w:lastRenderedPageBreak/>
        <w:t>развития одаренного ребёнка, как в ДОО, так и в условиях семенного воспитания;</w:t>
      </w:r>
    </w:p>
    <w:p w14:paraId="6E67938A"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16940514"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7939221"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формирование коммуникативных навыков и развитие эмоциональной устойчивости;</w:t>
      </w:r>
    </w:p>
    <w:p w14:paraId="0359C8DE" w14:textId="77777777" w:rsidR="002748D8" w:rsidRPr="00FA66B3" w:rsidRDefault="002748D8" w:rsidP="006165A5">
      <w:pPr>
        <w:widowControl w:val="0"/>
        <w:numPr>
          <w:ilvl w:val="0"/>
          <w:numId w:val="369"/>
        </w:numPr>
        <w:tabs>
          <w:tab w:val="left" w:pos="993"/>
        </w:tabs>
        <w:autoSpaceDE w:val="0"/>
        <w:autoSpaceDN w:val="0"/>
        <w:spacing w:after="0" w:line="240" w:lineRule="auto"/>
        <w:ind w:left="0" w:right="2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267BAE10" w14:textId="77777777" w:rsidR="002748D8" w:rsidRPr="00FA66B3" w:rsidRDefault="002748D8" w:rsidP="002871BA">
      <w:pPr>
        <w:widowControl w:val="0"/>
        <w:autoSpaceDE w:val="0"/>
        <w:autoSpaceDN w:val="0"/>
        <w:spacing w:before="37" w:after="0" w:line="240" w:lineRule="auto"/>
        <w:ind w:left="212" w:right="241"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Включение ребенка в программу КРР, определение индивидуального маршрута психолого-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осуществляется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заключения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ППК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психологической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педагогической диагностики.</w:t>
      </w:r>
    </w:p>
    <w:p w14:paraId="71D1653D" w14:textId="77777777" w:rsidR="002748D8" w:rsidRPr="00FA66B3" w:rsidRDefault="002748D8" w:rsidP="006165A5">
      <w:pPr>
        <w:widowControl w:val="0"/>
        <w:numPr>
          <w:ilvl w:val="0"/>
          <w:numId w:val="329"/>
        </w:numPr>
        <w:tabs>
          <w:tab w:val="left" w:pos="1134"/>
        </w:tabs>
        <w:autoSpaceDE w:val="0"/>
        <w:autoSpaceDN w:val="0"/>
        <w:spacing w:after="0" w:line="240" w:lineRule="auto"/>
        <w:ind w:left="0" w:right="242" w:firstLine="709"/>
        <w:jc w:val="both"/>
        <w:rPr>
          <w:rFonts w:ascii="Times New Roman" w:eastAsia="Times New Roman" w:hAnsi="Times New Roman" w:cs="Times New Roman"/>
          <w:color w:val="000000" w:themeColor="text1"/>
          <w:sz w:val="24"/>
          <w:lang w:eastAsia="en-US"/>
        </w:rPr>
      </w:pPr>
      <w:r w:rsidRPr="00FA66B3">
        <w:rPr>
          <w:rFonts w:ascii="Times New Roman" w:eastAsia="Times New Roman" w:hAnsi="Times New Roman" w:cs="Times New Roman"/>
          <w:color w:val="000000" w:themeColor="text1"/>
          <w:sz w:val="24"/>
          <w:lang w:eastAsia="en-US"/>
        </w:rPr>
        <w:t>Направленность</w:t>
      </w:r>
      <w:r w:rsidRPr="00FA66B3">
        <w:rPr>
          <w:rFonts w:ascii="Times New Roman" w:eastAsia="Times New Roman" w:hAnsi="Times New Roman" w:cs="Times New Roman"/>
          <w:color w:val="000000" w:themeColor="text1"/>
          <w:spacing w:val="1"/>
          <w:sz w:val="24"/>
          <w:lang w:eastAsia="en-US"/>
        </w:rPr>
        <w:t xml:space="preserve"> </w:t>
      </w:r>
      <w:r w:rsidRPr="00FA66B3">
        <w:rPr>
          <w:rFonts w:ascii="Times New Roman" w:eastAsia="Times New Roman" w:hAnsi="Times New Roman" w:cs="Times New Roman"/>
          <w:color w:val="000000" w:themeColor="text1"/>
          <w:sz w:val="24"/>
          <w:lang w:eastAsia="en-US"/>
        </w:rPr>
        <w:t>КРР</w:t>
      </w:r>
      <w:r w:rsidRPr="00FA66B3">
        <w:rPr>
          <w:rFonts w:ascii="Times New Roman" w:eastAsia="Times New Roman" w:hAnsi="Times New Roman" w:cs="Times New Roman"/>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с</w:t>
      </w:r>
      <w:r w:rsidRPr="00FA66B3">
        <w:rPr>
          <w:rFonts w:ascii="Times New Roman" w:eastAsia="Times New Roman" w:hAnsi="Times New Roman" w:cs="Times New Roman"/>
          <w:b/>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билингвальными</w:t>
      </w:r>
      <w:r w:rsidRPr="00FA66B3">
        <w:rPr>
          <w:rFonts w:ascii="Times New Roman" w:eastAsia="Times New Roman" w:hAnsi="Times New Roman" w:cs="Times New Roman"/>
          <w:b/>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воспитанниками,</w:t>
      </w:r>
      <w:r w:rsidRPr="00FA66B3">
        <w:rPr>
          <w:rFonts w:ascii="Times New Roman" w:eastAsia="Times New Roman" w:hAnsi="Times New Roman" w:cs="Times New Roman"/>
          <w:b/>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детьми</w:t>
      </w:r>
      <w:r w:rsidRPr="00FA66B3">
        <w:rPr>
          <w:rFonts w:ascii="Times New Roman" w:eastAsia="Times New Roman" w:hAnsi="Times New Roman" w:cs="Times New Roman"/>
          <w:b/>
          <w:i/>
          <w:color w:val="000000" w:themeColor="text1"/>
          <w:spacing w:val="1"/>
          <w:sz w:val="24"/>
          <w:lang w:eastAsia="en-US"/>
        </w:rPr>
        <w:t xml:space="preserve"> </w:t>
      </w:r>
      <w:r w:rsidRPr="00FA66B3">
        <w:rPr>
          <w:rFonts w:ascii="Times New Roman" w:eastAsia="Times New Roman" w:hAnsi="Times New Roman" w:cs="Times New Roman"/>
          <w:b/>
          <w:i/>
          <w:color w:val="000000" w:themeColor="text1"/>
          <w:sz w:val="24"/>
          <w:lang w:eastAsia="en-US"/>
        </w:rPr>
        <w:t>мигрантов</w:t>
      </w:r>
      <w:r w:rsidRPr="00FA66B3">
        <w:rPr>
          <w:rFonts w:ascii="Times New Roman" w:eastAsia="Times New Roman" w:hAnsi="Times New Roman" w:cs="Times New Roman"/>
          <w:i/>
          <w:color w:val="000000" w:themeColor="text1"/>
          <w:sz w:val="24"/>
          <w:lang w:eastAsia="en-US"/>
        </w:rPr>
        <w:t>,</w:t>
      </w:r>
      <w:r w:rsidRPr="00FA66B3">
        <w:rPr>
          <w:rFonts w:ascii="Times New Roman" w:eastAsia="Times New Roman" w:hAnsi="Times New Roman" w:cs="Times New Roman"/>
          <w:i/>
          <w:color w:val="000000" w:themeColor="text1"/>
          <w:spacing w:val="1"/>
          <w:sz w:val="24"/>
          <w:lang w:eastAsia="en-US"/>
        </w:rPr>
        <w:t xml:space="preserve"> </w:t>
      </w:r>
      <w:r w:rsidRPr="00FA66B3">
        <w:rPr>
          <w:rFonts w:ascii="Times New Roman" w:eastAsia="Times New Roman" w:hAnsi="Times New Roman" w:cs="Times New Roman"/>
          <w:i/>
          <w:color w:val="000000" w:themeColor="text1"/>
          <w:sz w:val="24"/>
          <w:lang w:eastAsia="en-US"/>
        </w:rPr>
        <w:t xml:space="preserve">испытывающими трудности с пониманием государственного языка РФ, </w:t>
      </w:r>
      <w:r w:rsidRPr="00FA66B3">
        <w:rPr>
          <w:rFonts w:ascii="Times New Roman" w:eastAsia="Times New Roman" w:hAnsi="Times New Roman" w:cs="Times New Roman"/>
          <w:color w:val="000000" w:themeColor="text1"/>
          <w:sz w:val="24"/>
          <w:lang w:eastAsia="en-US"/>
        </w:rPr>
        <w:t>включает:</w:t>
      </w:r>
    </w:p>
    <w:p w14:paraId="0925D5AA" w14:textId="77777777" w:rsidR="002748D8" w:rsidRPr="00FA66B3" w:rsidRDefault="002748D8" w:rsidP="006165A5">
      <w:pPr>
        <w:widowControl w:val="0"/>
        <w:numPr>
          <w:ilvl w:val="1"/>
          <w:numId w:val="368"/>
        </w:numPr>
        <w:tabs>
          <w:tab w:val="left" w:pos="993"/>
        </w:tabs>
        <w:autoSpaceDE w:val="0"/>
        <w:autoSpaceDN w:val="0"/>
        <w:spacing w:before="2" w:after="0" w:line="240" w:lineRule="auto"/>
        <w:ind w:left="0" w:right="256"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развитие коммуникативных навыков, формирование чувствительности к сверстнику, 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эмоциональному</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состоянию,</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намерениям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желаниям;</w:t>
      </w:r>
    </w:p>
    <w:p w14:paraId="0B82A205" w14:textId="77777777" w:rsidR="002748D8" w:rsidRPr="00FA66B3" w:rsidRDefault="002748D8" w:rsidP="006165A5">
      <w:pPr>
        <w:widowControl w:val="0"/>
        <w:numPr>
          <w:ilvl w:val="1"/>
          <w:numId w:val="368"/>
        </w:numPr>
        <w:tabs>
          <w:tab w:val="left" w:pos="993"/>
        </w:tabs>
        <w:autoSpaceDE w:val="0"/>
        <w:autoSpaceDN w:val="0"/>
        <w:spacing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формирование</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уверенного</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социальной успешности;</w:t>
      </w:r>
    </w:p>
    <w:p w14:paraId="2D8E4354" w14:textId="77777777" w:rsidR="002748D8" w:rsidRPr="00FA66B3" w:rsidRDefault="002748D8" w:rsidP="006165A5">
      <w:pPr>
        <w:widowControl w:val="0"/>
        <w:numPr>
          <w:ilvl w:val="1"/>
          <w:numId w:val="368"/>
        </w:numPr>
        <w:tabs>
          <w:tab w:val="left" w:pos="993"/>
        </w:tabs>
        <w:autoSpaceDE w:val="0"/>
        <w:autoSpaceDN w:val="0"/>
        <w:spacing w:before="40" w:after="0" w:line="240" w:lineRule="auto"/>
        <w:ind w:left="0" w:right="251"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коррекцию деструктивных эмоциональных состояний, возникающих вследствие попадания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новую языковую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культурную</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(тревога,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неуверенность, агрессия);</w:t>
      </w:r>
    </w:p>
    <w:p w14:paraId="45B9B91E" w14:textId="77777777" w:rsidR="002748D8" w:rsidRPr="00FA66B3" w:rsidRDefault="002748D8" w:rsidP="006165A5">
      <w:pPr>
        <w:widowControl w:val="0"/>
        <w:numPr>
          <w:ilvl w:val="1"/>
          <w:numId w:val="368"/>
        </w:numPr>
        <w:tabs>
          <w:tab w:val="left" w:pos="993"/>
        </w:tabs>
        <w:autoSpaceDE w:val="0"/>
        <w:autoSpaceDN w:val="0"/>
        <w:spacing w:after="0" w:line="240" w:lineRule="auto"/>
        <w:ind w:left="0" w:right="249" w:firstLine="360"/>
        <w:jc w:val="both"/>
        <w:rPr>
          <w:rFonts w:ascii="Times New Roman" w:eastAsia="Times New Roman" w:hAnsi="Times New Roman" w:cs="Times New Roman"/>
          <w:color w:val="000000" w:themeColor="text1"/>
          <w:spacing w:val="1"/>
          <w:sz w:val="24"/>
          <w:szCs w:val="24"/>
          <w:lang w:eastAsia="en-US"/>
        </w:rPr>
      </w:pPr>
      <w:r w:rsidRPr="00FA66B3">
        <w:rPr>
          <w:rFonts w:ascii="Times New Roman" w:eastAsia="Times New Roman" w:hAnsi="Times New Roman" w:cs="Times New Roman"/>
          <w:color w:val="000000" w:themeColor="text1"/>
          <w:sz w:val="24"/>
          <w:szCs w:val="24"/>
          <w:lang w:eastAsia="en-US"/>
        </w:rPr>
        <w:t>создание атмосферы доброжелательности, заботы и уважения по отношению к ребенку.</w:t>
      </w:r>
      <w:r w:rsidRPr="00FA66B3">
        <w:rPr>
          <w:rFonts w:ascii="Times New Roman" w:eastAsia="Times New Roman" w:hAnsi="Times New Roman" w:cs="Times New Roman"/>
          <w:color w:val="000000" w:themeColor="text1"/>
          <w:spacing w:val="1"/>
          <w:sz w:val="24"/>
          <w:szCs w:val="24"/>
          <w:lang w:eastAsia="en-US"/>
        </w:rPr>
        <w:t xml:space="preserve"> </w:t>
      </w:r>
    </w:p>
    <w:p w14:paraId="00FF984E" w14:textId="77777777" w:rsidR="002748D8" w:rsidRPr="00FA66B3" w:rsidRDefault="002748D8" w:rsidP="002871BA">
      <w:pPr>
        <w:widowControl w:val="0"/>
        <w:autoSpaceDE w:val="0"/>
        <w:autoSpaceDN w:val="0"/>
        <w:spacing w:after="0" w:line="240" w:lineRule="auto"/>
        <w:ind w:right="249"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Таким</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образом,</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работу</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языковой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адаптации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иностранных граждан, обучающихся</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организациях,</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реализующих</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РФ,</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рекомендуется</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организовывать</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 учетом 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социальной ситуации каждого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персонально.</w:t>
      </w:r>
    </w:p>
    <w:p w14:paraId="6882AB18" w14:textId="77777777" w:rsidR="002748D8" w:rsidRPr="00FA66B3" w:rsidRDefault="002748D8" w:rsidP="002871BA">
      <w:pPr>
        <w:widowControl w:val="0"/>
        <w:autoSpaceDE w:val="0"/>
        <w:autoSpaceDN w:val="0"/>
        <w:spacing w:after="0" w:line="240" w:lineRule="auto"/>
        <w:ind w:right="246"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Психолого-педагогическое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сопровождение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данной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осуществляться в контексте общей программы адаптации ребенка к ДОО. В случаях выраженных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w:t>
      </w:r>
      <w:r w:rsidRPr="00FA66B3">
        <w:rPr>
          <w:rFonts w:ascii="Times New Roman" w:eastAsia="Times New Roman" w:hAnsi="Times New Roman" w:cs="Times New Roman"/>
          <w:color w:val="000000" w:themeColor="text1"/>
          <w:spacing w:val="4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социализации,</w:t>
      </w:r>
      <w:r w:rsidRPr="00FA66B3">
        <w:rPr>
          <w:rFonts w:ascii="Times New Roman" w:eastAsia="Times New Roman" w:hAnsi="Times New Roman" w:cs="Times New Roman"/>
          <w:color w:val="000000" w:themeColor="text1"/>
          <w:spacing w:val="4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личностного</w:t>
      </w:r>
      <w:r w:rsidRPr="00FA66B3">
        <w:rPr>
          <w:rFonts w:ascii="Times New Roman" w:eastAsia="Times New Roman" w:hAnsi="Times New Roman" w:cs="Times New Roman"/>
          <w:color w:val="000000" w:themeColor="text1"/>
          <w:spacing w:val="4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общей</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дезадаптации</w:t>
      </w:r>
      <w:r w:rsidRPr="00FA66B3">
        <w:rPr>
          <w:rFonts w:ascii="Times New Roman" w:eastAsia="Times New Roman" w:hAnsi="Times New Roman" w:cs="Times New Roman"/>
          <w:color w:val="000000" w:themeColor="text1"/>
          <w:spacing w:val="4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4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его</w:t>
      </w:r>
      <w:r w:rsidRPr="00FA66B3">
        <w:rPr>
          <w:rFonts w:ascii="Times New Roman" w:eastAsia="Times New Roman" w:hAnsi="Times New Roman" w:cs="Times New Roman"/>
          <w:color w:val="000000" w:themeColor="text1"/>
          <w:spacing w:val="4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включение</w:t>
      </w:r>
      <w:r w:rsidRPr="00FA66B3">
        <w:rPr>
          <w:rFonts w:ascii="Times New Roman" w:eastAsia="Times New Roman" w:hAnsi="Times New Roman" w:cs="Times New Roman"/>
          <w:color w:val="000000" w:themeColor="text1"/>
          <w:spacing w:val="4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программу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может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осуществлено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основе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заключения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ППК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результатам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психологической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диагностики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или</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запросу</w:t>
      </w:r>
      <w:r w:rsidRPr="00FA66B3">
        <w:rPr>
          <w:rFonts w:ascii="Times New Roman" w:eastAsia="Times New Roman" w:hAnsi="Times New Roman" w:cs="Times New Roman"/>
          <w:color w:val="000000" w:themeColor="text1"/>
          <w:spacing w:val="-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родителей</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p>
    <w:p w14:paraId="77EAB1DA" w14:textId="77777777" w:rsidR="002748D8" w:rsidRPr="00FA66B3" w:rsidRDefault="002748D8" w:rsidP="006165A5">
      <w:pPr>
        <w:widowControl w:val="0"/>
        <w:numPr>
          <w:ilvl w:val="0"/>
          <w:numId w:val="329"/>
        </w:numPr>
        <w:tabs>
          <w:tab w:val="left" w:pos="1134"/>
        </w:tabs>
        <w:autoSpaceDE w:val="0"/>
        <w:autoSpaceDN w:val="0"/>
        <w:spacing w:after="0" w:line="240" w:lineRule="auto"/>
        <w:ind w:left="0" w:right="244"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целевой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обучающихся</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«группы</w:t>
      </w:r>
      <w:r w:rsidRPr="00FA66B3">
        <w:rPr>
          <w:rFonts w:ascii="Times New Roman" w:eastAsia="Times New Roman" w:hAnsi="Times New Roman" w:cs="Times New Roman"/>
          <w:b/>
          <w:i/>
          <w:color w:val="000000" w:themeColor="text1"/>
          <w:spacing w:val="1"/>
          <w:sz w:val="24"/>
          <w:szCs w:val="24"/>
          <w:lang w:eastAsia="en-US"/>
        </w:rPr>
        <w:t xml:space="preserve"> </w:t>
      </w:r>
      <w:r w:rsidRPr="00FA66B3">
        <w:rPr>
          <w:rFonts w:ascii="Times New Roman" w:eastAsia="Times New Roman" w:hAnsi="Times New Roman" w:cs="Times New Roman"/>
          <w:b/>
          <w:i/>
          <w:color w:val="000000" w:themeColor="text1"/>
          <w:sz w:val="24"/>
          <w:szCs w:val="24"/>
          <w:lang w:eastAsia="en-US"/>
        </w:rPr>
        <w:t>риска»</w:t>
      </w:r>
      <w:r w:rsidRPr="00FA66B3">
        <w:rPr>
          <w:rFonts w:ascii="Times New Roman" w:eastAsia="Times New Roman" w:hAnsi="Times New Roman" w:cs="Times New Roman"/>
          <w:i/>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могут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отнесены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имеющие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проблемы с п</w:t>
      </w:r>
      <w:r w:rsidRPr="00FA66B3">
        <w:rPr>
          <w:rFonts w:ascii="Times New Roman" w:eastAsia="Times New Roman" w:hAnsi="Times New Roman" w:cs="Times New Roman"/>
          <w:b/>
          <w:color w:val="000000" w:themeColor="text1"/>
          <w:sz w:val="24"/>
          <w:szCs w:val="24"/>
          <w:lang w:eastAsia="en-US"/>
        </w:rPr>
        <w:t>с</w:t>
      </w:r>
      <w:r w:rsidRPr="00FA66B3">
        <w:rPr>
          <w:rFonts w:ascii="Times New Roman" w:eastAsia="Times New Roman" w:hAnsi="Times New Roman" w:cs="Times New Roman"/>
          <w:color w:val="000000" w:themeColor="text1"/>
          <w:sz w:val="24"/>
          <w:szCs w:val="24"/>
          <w:lang w:eastAsia="en-US"/>
        </w:rPr>
        <w:t>ихологическим здоровьем; эмоциональные проблемы (повышенная возбудимость,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апатия,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раздражительность,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тревога,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появление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фобий);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поведенческие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(грубость,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агрессия, обман); проблемы неврологического характера (потеря аппетита); проблемы общения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(стеснительность,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замкнутость,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излишняя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чувствительность,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выраженная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нереализованная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потребность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лидерстве);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проблемы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регуляторного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характера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(расстройство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сна,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быстрая</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утомляемость, навязчивые движения, двигательная расторможенность, снижение произвольности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внимания).</w:t>
      </w:r>
    </w:p>
    <w:p w14:paraId="01B5E05A" w14:textId="77777777" w:rsidR="002748D8" w:rsidRPr="00FA66B3" w:rsidRDefault="002748D8" w:rsidP="002871BA">
      <w:pPr>
        <w:widowControl w:val="0"/>
        <w:autoSpaceDE w:val="0"/>
        <w:autoSpaceDN w:val="0"/>
        <w:spacing w:after="0" w:line="240" w:lineRule="auto"/>
        <w:ind w:right="241"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Направленность</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КРР 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воспитанниками, имеющими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девиации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включает:</w:t>
      </w:r>
    </w:p>
    <w:p w14:paraId="396C7C64" w14:textId="77777777" w:rsidR="002748D8" w:rsidRPr="00FA66B3" w:rsidRDefault="002748D8" w:rsidP="006165A5">
      <w:pPr>
        <w:widowControl w:val="0"/>
        <w:numPr>
          <w:ilvl w:val="1"/>
          <w:numId w:val="367"/>
        </w:numPr>
        <w:tabs>
          <w:tab w:val="left" w:pos="993"/>
        </w:tabs>
        <w:autoSpaceDE w:val="0"/>
        <w:autoSpaceDN w:val="0"/>
        <w:spacing w:after="0" w:line="240" w:lineRule="auto"/>
        <w:ind w:left="0" w:right="245"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коррекция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социально-коммуникативной,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личностной,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эмоционально-волевой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сферы;</w:t>
      </w:r>
    </w:p>
    <w:p w14:paraId="11ECDBCE" w14:textId="77777777" w:rsidR="002748D8" w:rsidRPr="00FA66B3" w:rsidRDefault="002748D8" w:rsidP="006165A5">
      <w:pPr>
        <w:widowControl w:val="0"/>
        <w:numPr>
          <w:ilvl w:val="1"/>
          <w:numId w:val="367"/>
        </w:numPr>
        <w:tabs>
          <w:tab w:val="left" w:pos="993"/>
        </w:tabs>
        <w:autoSpaceDE w:val="0"/>
        <w:autoSpaceDN w:val="0"/>
        <w:spacing w:after="0" w:line="240" w:lineRule="auto"/>
        <w:ind w:left="0"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помощь</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решении</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поведенческих проблем;</w:t>
      </w:r>
    </w:p>
    <w:p w14:paraId="46B91F4A" w14:textId="77777777" w:rsidR="002748D8" w:rsidRPr="00FA66B3" w:rsidRDefault="002748D8" w:rsidP="006165A5">
      <w:pPr>
        <w:widowControl w:val="0"/>
        <w:numPr>
          <w:ilvl w:val="1"/>
          <w:numId w:val="367"/>
        </w:numPr>
        <w:tabs>
          <w:tab w:val="left" w:pos="993"/>
          <w:tab w:val="left" w:pos="7513"/>
        </w:tabs>
        <w:autoSpaceDE w:val="0"/>
        <w:autoSpaceDN w:val="0"/>
        <w:spacing w:before="39" w:after="0" w:line="240" w:lineRule="auto"/>
        <w:ind w:left="0" w:right="92"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формирование адекватных, социально-приемлемых способов поведения;</w:t>
      </w:r>
    </w:p>
    <w:p w14:paraId="46F22F3A" w14:textId="77777777" w:rsidR="002748D8" w:rsidRPr="00FA66B3" w:rsidRDefault="002748D8" w:rsidP="006165A5">
      <w:pPr>
        <w:widowControl w:val="0"/>
        <w:numPr>
          <w:ilvl w:val="1"/>
          <w:numId w:val="367"/>
        </w:numPr>
        <w:tabs>
          <w:tab w:val="left" w:pos="993"/>
        </w:tabs>
        <w:autoSpaceDE w:val="0"/>
        <w:autoSpaceDN w:val="0"/>
        <w:spacing w:before="39" w:after="0" w:line="240" w:lineRule="auto"/>
        <w:ind w:left="0" w:right="2247"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pacing w:val="-57"/>
          <w:sz w:val="24"/>
          <w:szCs w:val="24"/>
          <w:lang w:eastAsia="en-US"/>
        </w:rPr>
        <w:lastRenderedPageBreak/>
        <w:t xml:space="preserve"> </w:t>
      </w:r>
      <w:r w:rsidRPr="00FA66B3">
        <w:rPr>
          <w:rFonts w:ascii="Times New Roman" w:eastAsia="Times New Roman" w:hAnsi="Times New Roman" w:cs="Times New Roman"/>
          <w:color w:val="000000" w:themeColor="text1"/>
          <w:sz w:val="24"/>
          <w:szCs w:val="24"/>
          <w:lang w:eastAsia="en-US"/>
        </w:rPr>
        <w:t>развитие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рефлексивных способностей;</w:t>
      </w:r>
    </w:p>
    <w:p w14:paraId="540A99A3" w14:textId="77777777" w:rsidR="002748D8" w:rsidRPr="00FA66B3" w:rsidRDefault="002748D8" w:rsidP="006165A5">
      <w:pPr>
        <w:widowControl w:val="0"/>
        <w:numPr>
          <w:ilvl w:val="1"/>
          <w:numId w:val="367"/>
        </w:numPr>
        <w:tabs>
          <w:tab w:val="left" w:pos="993"/>
        </w:tabs>
        <w:autoSpaceDE w:val="0"/>
        <w:autoSpaceDN w:val="0"/>
        <w:spacing w:before="39" w:after="0" w:line="240" w:lineRule="auto"/>
        <w:ind w:left="0" w:right="2247" w:firstLine="36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совершенствование</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способов</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саморегуляции.</w:t>
      </w:r>
    </w:p>
    <w:p w14:paraId="35B4ECB0" w14:textId="77777777" w:rsidR="002748D8" w:rsidRPr="00FA66B3" w:rsidRDefault="002748D8" w:rsidP="002871BA">
      <w:pPr>
        <w:widowControl w:val="0"/>
        <w:autoSpaceDE w:val="0"/>
        <w:autoSpaceDN w:val="0"/>
        <w:spacing w:before="40" w:after="0" w:line="240" w:lineRule="auto"/>
        <w:ind w:left="212" w:right="251" w:firstLine="708"/>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Включение ребенка из «группы риска» в программу КРР, определение индивидуального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маршрута психолого-педагогического сопровождения осуществляется на основе заключения ППК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 результатам психологической диагностики или по обоснованному запросу педагога/родителей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(законных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представителей).</w:t>
      </w:r>
    </w:p>
    <w:p w14:paraId="78E8FA0B" w14:textId="77777777" w:rsidR="002748D8" w:rsidRPr="00FA66B3" w:rsidRDefault="002748D8" w:rsidP="002748D8">
      <w:pPr>
        <w:widowControl w:val="0"/>
        <w:autoSpaceDE w:val="0"/>
        <w:autoSpaceDN w:val="0"/>
        <w:spacing w:before="40" w:after="0"/>
        <w:ind w:left="212" w:right="251" w:firstLine="708"/>
        <w:jc w:val="both"/>
        <w:rPr>
          <w:rFonts w:ascii="Times New Roman" w:eastAsia="Times New Roman" w:hAnsi="Times New Roman" w:cs="Times New Roman"/>
          <w:color w:val="000000" w:themeColor="text1"/>
          <w:sz w:val="24"/>
          <w:szCs w:val="24"/>
          <w:lang w:eastAsia="en-US"/>
        </w:rPr>
      </w:pPr>
    </w:p>
    <w:p w14:paraId="0A52D892" w14:textId="77777777" w:rsidR="00231295" w:rsidRPr="00FA66B3" w:rsidRDefault="00231295" w:rsidP="00231295">
      <w:pPr>
        <w:spacing w:after="0" w:line="240" w:lineRule="auto"/>
        <w:ind w:firstLine="709"/>
        <w:jc w:val="both"/>
        <w:rPr>
          <w:rFonts w:ascii="Times New Roman" w:hAnsi="Times New Roman" w:cs="Times New Roman"/>
          <w:color w:val="000000" w:themeColor="text1"/>
          <w:sz w:val="24"/>
          <w:szCs w:val="24"/>
        </w:rPr>
      </w:pPr>
    </w:p>
    <w:p w14:paraId="1209A91F" w14:textId="77777777" w:rsidR="00D05707" w:rsidRPr="00FA66B3" w:rsidRDefault="00D05707" w:rsidP="00FD08E5">
      <w:pPr>
        <w:spacing w:after="0" w:line="240" w:lineRule="auto"/>
        <w:jc w:val="both"/>
        <w:rPr>
          <w:rFonts w:ascii="Times New Roman" w:hAnsi="Times New Roman" w:cs="Times New Roman"/>
          <w:b/>
          <w:i/>
          <w:color w:val="000000" w:themeColor="text1"/>
          <w:sz w:val="24"/>
          <w:szCs w:val="24"/>
          <w:u w:val="single"/>
        </w:rPr>
      </w:pPr>
    </w:p>
    <w:p w14:paraId="326AF753" w14:textId="77777777" w:rsidR="00AA0728" w:rsidRPr="00FA66B3" w:rsidRDefault="00AA0728" w:rsidP="00AA0728">
      <w:pPr>
        <w:spacing w:after="0"/>
        <w:rPr>
          <w:rFonts w:ascii="Times New Roman" w:hAnsi="Times New Roman" w:cs="Times New Roman"/>
          <w:b/>
          <w:iCs/>
          <w:color w:val="000000" w:themeColor="text1"/>
          <w:sz w:val="24"/>
          <w:szCs w:val="24"/>
          <w:u w:val="single"/>
        </w:rPr>
      </w:pPr>
    </w:p>
    <w:p w14:paraId="2EB40719" w14:textId="4CDC16FE" w:rsidR="00AA0728" w:rsidRPr="00FA66B3" w:rsidRDefault="00AA0728" w:rsidP="002871BA">
      <w:pPr>
        <w:spacing w:after="0" w:line="240" w:lineRule="auto"/>
        <w:rPr>
          <w:rFonts w:ascii="Times New Roman" w:hAnsi="Times New Roman" w:cs="Times New Roman"/>
          <w:b/>
          <w:iCs/>
          <w:color w:val="000000" w:themeColor="text1"/>
          <w:sz w:val="24"/>
          <w:szCs w:val="24"/>
          <w:u w:val="single"/>
        </w:rPr>
      </w:pPr>
      <w:r w:rsidRPr="00FA66B3">
        <w:rPr>
          <w:rFonts w:ascii="Times New Roman" w:hAnsi="Times New Roman" w:cs="Times New Roman"/>
          <w:b/>
          <w:iCs/>
          <w:color w:val="000000" w:themeColor="text1"/>
          <w:sz w:val="24"/>
          <w:szCs w:val="24"/>
          <w:u w:val="single"/>
        </w:rPr>
        <w:t>Система работы учителя-логопеда, направленна на максимальную коррекцию недостатков в развитии обучающихся с нарушениями в развитии</w:t>
      </w:r>
    </w:p>
    <w:p w14:paraId="770B8788" w14:textId="77777777" w:rsidR="00AA0728" w:rsidRPr="00FA66B3" w:rsidRDefault="00AA0728" w:rsidP="002871BA">
      <w:pPr>
        <w:spacing w:after="0" w:line="240" w:lineRule="auto"/>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 xml:space="preserve">        </w:t>
      </w:r>
    </w:p>
    <w:p w14:paraId="220EC033" w14:textId="651678DE" w:rsidR="00AA0728" w:rsidRPr="00FA66B3" w:rsidRDefault="00AA0728" w:rsidP="002871BA">
      <w:pPr>
        <w:spacing w:after="0" w:line="240" w:lineRule="auto"/>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 xml:space="preserve">        Профессиональная деятельность учителя-логопеда ДОУ направлена на оказание своевременной коррекционно-педагогической помощи детям с речевыми нарушениями.</w:t>
      </w:r>
    </w:p>
    <w:p w14:paraId="1F82F1F3" w14:textId="77777777" w:rsidR="00AA0728" w:rsidRPr="00FA66B3" w:rsidRDefault="00AA0728" w:rsidP="002871BA">
      <w:pPr>
        <w:spacing w:after="0" w:line="240" w:lineRule="auto"/>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Одной из основных задач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61334E30" w14:textId="0D293E1E" w:rsidR="00AA0728" w:rsidRPr="00FA66B3" w:rsidRDefault="00AA0728" w:rsidP="002871BA">
      <w:pPr>
        <w:spacing w:after="0" w:line="240" w:lineRule="auto"/>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 xml:space="preserve">           Система коррекционно-развивающей работы направлена на 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14:paraId="6A99E61A" w14:textId="62AFB974" w:rsidR="00AA0728" w:rsidRPr="00FA66B3" w:rsidRDefault="00AA0728" w:rsidP="002871BA">
      <w:pPr>
        <w:spacing w:after="0" w:line="240" w:lineRule="auto"/>
        <w:jc w:val="both"/>
        <w:rPr>
          <w:rFonts w:ascii="Times New Roman" w:hAnsi="Times New Roman" w:cs="Times New Roman"/>
          <w:bCs/>
          <w:iCs/>
          <w:color w:val="000000" w:themeColor="text1"/>
          <w:sz w:val="24"/>
          <w:szCs w:val="24"/>
        </w:rPr>
      </w:pPr>
      <w:r w:rsidRPr="00FA66B3">
        <w:rPr>
          <w:rFonts w:ascii="Times New Roman" w:hAnsi="Times New Roman" w:cs="Times New Roman"/>
          <w:bCs/>
          <w:iCs/>
          <w:color w:val="000000" w:themeColor="text1"/>
          <w:sz w:val="24"/>
          <w:szCs w:val="24"/>
        </w:rPr>
        <w:t xml:space="preserve">       Эффективность коррекционно-развивающей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Проведение мониторинга речевого развития детей-логопатов предполагает первичное, промежуточное, итоговое обследование. Комплексное логопедическое обследование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w:t>
      </w:r>
    </w:p>
    <w:p w14:paraId="1EDE80F5" w14:textId="77777777" w:rsidR="00AA0728" w:rsidRPr="00FA66B3" w:rsidRDefault="00AA0728" w:rsidP="00AA0728">
      <w:pPr>
        <w:jc w:val="both"/>
        <w:rPr>
          <w:rFonts w:ascii="Times New Roman" w:hAnsi="Times New Roman" w:cs="Times New Roman"/>
          <w:bCs/>
          <w:iCs/>
          <w:color w:val="000000" w:themeColor="text1"/>
          <w:sz w:val="24"/>
          <w:szCs w:val="24"/>
        </w:rPr>
      </w:pPr>
    </w:p>
    <w:p w14:paraId="1E99D173" w14:textId="77777777" w:rsidR="00AA0728" w:rsidRPr="00FA66B3" w:rsidRDefault="00AA0728" w:rsidP="00AA0728">
      <w:pPr>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rPr>
        <w:t xml:space="preserve">      </w:t>
      </w:r>
      <w:r w:rsidRPr="00FA66B3">
        <w:rPr>
          <w:rFonts w:ascii="Times New Roman" w:hAnsi="Times New Roman" w:cs="Times New Roman"/>
          <w:b/>
          <w:iCs/>
          <w:color w:val="000000" w:themeColor="text1"/>
          <w:sz w:val="24"/>
          <w:szCs w:val="24"/>
          <w:u w:val="single"/>
        </w:rPr>
        <w:t>Логопедическое обследование выделяет 3 этапа</w:t>
      </w:r>
      <w:r w:rsidRPr="00FA66B3">
        <w:rPr>
          <w:rFonts w:ascii="Times New Roman" w:hAnsi="Times New Roman" w:cs="Times New Roman"/>
          <w:bCs/>
          <w:iCs/>
          <w:color w:val="000000" w:themeColor="text1"/>
          <w:sz w:val="24"/>
          <w:szCs w:val="24"/>
        </w:rPr>
        <w:t xml:space="preserve">: </w:t>
      </w:r>
    </w:p>
    <w:p w14:paraId="6C7F6FE7" w14:textId="77777777" w:rsidR="00AA0728" w:rsidRPr="00FA66B3" w:rsidRDefault="00AA0728" w:rsidP="00AA0728">
      <w:pPr>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rPr>
        <w:t>I этап – ориентировочный</w:t>
      </w:r>
      <w:r w:rsidRPr="00FA66B3">
        <w:rPr>
          <w:rFonts w:ascii="Times New Roman" w:hAnsi="Times New Roman" w:cs="Times New Roman"/>
          <w:bCs/>
          <w:iCs/>
          <w:color w:val="000000" w:themeColor="text1"/>
          <w:sz w:val="24"/>
          <w:szCs w:val="24"/>
        </w:rPr>
        <w:t xml:space="preserve"> — включает в себя сбор анамнестических данных путём изучения медицинской и педагогической документации, опрос родителей и педагогов, выявление индивидуальных особенностей ребенка, путем беседы с ним и наблюдением за его игровой и учебной деятельностью. На основании полученных данных предварительно определяется речевой дефект, его возможные причины и сопутствующие диагнозы, а также уточняются необходимые методики для проведения дальнейшего обследования. </w:t>
      </w:r>
    </w:p>
    <w:p w14:paraId="2026E2CA" w14:textId="77777777" w:rsidR="00AA0728" w:rsidRPr="00FA66B3" w:rsidRDefault="00AA0728" w:rsidP="00AA0728">
      <w:pPr>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rPr>
        <w:t>II этап – диагностический –</w:t>
      </w:r>
      <w:r w:rsidRPr="00FA66B3">
        <w:rPr>
          <w:rFonts w:ascii="Times New Roman" w:hAnsi="Times New Roman" w:cs="Times New Roman"/>
          <w:bCs/>
          <w:iCs/>
          <w:color w:val="000000" w:themeColor="text1"/>
          <w:sz w:val="24"/>
          <w:szCs w:val="24"/>
        </w:rPr>
        <w:t xml:space="preserve"> собственно обследование ведущих компонентов языковой системы и неречевых психических процессов, итог которого обосновывает логопедическое заключение. I</w:t>
      </w:r>
    </w:p>
    <w:p w14:paraId="5AAF0D1C" w14:textId="3EF7DCE1" w:rsidR="00AA0728" w:rsidRPr="00FA66B3" w:rsidRDefault="00AA0728" w:rsidP="00AA0728">
      <w:pPr>
        <w:ind w:firstLine="426"/>
        <w:jc w:val="both"/>
        <w:rPr>
          <w:rFonts w:ascii="Times New Roman" w:hAnsi="Times New Roman" w:cs="Times New Roman"/>
          <w:bCs/>
          <w:iCs/>
          <w:color w:val="000000" w:themeColor="text1"/>
          <w:sz w:val="24"/>
          <w:szCs w:val="24"/>
        </w:rPr>
      </w:pPr>
      <w:r w:rsidRPr="00FA66B3">
        <w:rPr>
          <w:rFonts w:ascii="Times New Roman" w:hAnsi="Times New Roman" w:cs="Times New Roman"/>
          <w:b/>
          <w:iCs/>
          <w:color w:val="000000" w:themeColor="text1"/>
          <w:sz w:val="24"/>
          <w:szCs w:val="24"/>
        </w:rPr>
        <w:lastRenderedPageBreak/>
        <w:t>III этап – аналитический</w:t>
      </w:r>
      <w:r w:rsidRPr="00FA66B3">
        <w:rPr>
          <w:rFonts w:ascii="Times New Roman" w:hAnsi="Times New Roman" w:cs="Times New Roman"/>
          <w:bCs/>
          <w:iCs/>
          <w:color w:val="000000" w:themeColor="text1"/>
          <w:sz w:val="24"/>
          <w:szCs w:val="24"/>
        </w:rPr>
        <w:t xml:space="preserve"> – интерпретация полученных данных и заполнение речевых карт. Данные обследования заносятся в речевые карты и речевой профиль. Используются для проектирования индивидуальных планов коррекционно-развивающей работы (индивидуальных маршрутов), корректировки образовательных задач с учетом достижений детей в освоении программы.</w:t>
      </w:r>
    </w:p>
    <w:p w14:paraId="7586017A" w14:textId="77777777" w:rsidR="00E42475" w:rsidRPr="00FA66B3" w:rsidRDefault="00E42475" w:rsidP="00AA0728">
      <w:pPr>
        <w:jc w:val="both"/>
        <w:rPr>
          <w:rFonts w:ascii="Times New Roman" w:hAnsi="Times New Roman" w:cs="Times New Roman"/>
          <w:b/>
          <w:iCs/>
          <w:color w:val="000000" w:themeColor="text1"/>
          <w:sz w:val="24"/>
          <w:szCs w:val="24"/>
          <w:u w:val="single"/>
        </w:rPr>
      </w:pPr>
    </w:p>
    <w:p w14:paraId="39887802" w14:textId="57A1CEC3" w:rsidR="00AA0728" w:rsidRPr="00FA66B3" w:rsidRDefault="00AA0728" w:rsidP="00AA0728">
      <w:pPr>
        <w:jc w:val="both"/>
        <w:rPr>
          <w:rFonts w:ascii="Times New Roman" w:hAnsi="Times New Roman" w:cs="Times New Roman"/>
          <w:b/>
          <w:iCs/>
          <w:color w:val="000000" w:themeColor="text1"/>
          <w:sz w:val="24"/>
          <w:szCs w:val="24"/>
          <w:u w:val="single"/>
        </w:rPr>
      </w:pPr>
      <w:r w:rsidRPr="00FA66B3">
        <w:rPr>
          <w:rFonts w:ascii="Times New Roman" w:hAnsi="Times New Roman" w:cs="Times New Roman"/>
          <w:b/>
          <w:iCs/>
          <w:color w:val="000000" w:themeColor="text1"/>
          <w:sz w:val="24"/>
          <w:szCs w:val="24"/>
          <w:u w:val="single"/>
        </w:rPr>
        <w:t xml:space="preserve">Основное содержание деятельности учителя-логопеда в рамках ПМПк: </w:t>
      </w:r>
    </w:p>
    <w:p w14:paraId="53CABAB2" w14:textId="685DEA32" w:rsidR="00AA0728" w:rsidRPr="00FA66B3" w:rsidRDefault="00AA0728" w:rsidP="00E42475">
      <w:pPr>
        <w:pStyle w:val="a4"/>
        <w:ind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rPr>
        <w:t>1</w:t>
      </w:r>
      <w:r w:rsidRPr="00FA66B3">
        <w:rPr>
          <w:rFonts w:ascii="Times New Roman" w:hAnsi="Times New Roman" w:cs="Times New Roman"/>
          <w:color w:val="000000" w:themeColor="text1"/>
          <w:sz w:val="24"/>
          <w:szCs w:val="24"/>
        </w:rPr>
        <w:t xml:space="preserve">.Проведение диагностики детей с целью выявления речевых нарушений и определения уровня речевого развития;  </w:t>
      </w:r>
    </w:p>
    <w:p w14:paraId="14C37D2C" w14:textId="58D0D28E" w:rsidR="00AA0728" w:rsidRPr="00FA66B3" w:rsidRDefault="00AA0728" w:rsidP="00E42475">
      <w:pPr>
        <w:pStyle w:val="a4"/>
        <w:ind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2.Определение направлений работы по коррекции речевых нарушений; </w:t>
      </w:r>
    </w:p>
    <w:p w14:paraId="32D70705" w14:textId="1BDE0C7B" w:rsidR="00AA0728" w:rsidRPr="00FA66B3" w:rsidRDefault="00AA0728" w:rsidP="00E42475">
      <w:pPr>
        <w:pStyle w:val="a4"/>
        <w:ind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3.Обсуждение с другими специалистами ПМПк, педагогами общеобразовательного учреждения результатов обследования детей, с целью определения их образовательного маршрута. Оказание консультативной и методической помощи родителям (законным представителям) по профилактике речевых нарушений у детей.</w:t>
      </w:r>
    </w:p>
    <w:p w14:paraId="304227C8" w14:textId="77777777" w:rsidR="00E42475" w:rsidRPr="00FA66B3" w:rsidRDefault="00E42475" w:rsidP="00AA0728">
      <w:pPr>
        <w:jc w:val="both"/>
        <w:rPr>
          <w:rFonts w:ascii="Times New Roman" w:hAnsi="Times New Roman" w:cs="Times New Roman"/>
          <w:b/>
          <w:iCs/>
          <w:color w:val="000000" w:themeColor="text1"/>
          <w:sz w:val="24"/>
          <w:szCs w:val="24"/>
          <w:u w:val="single"/>
        </w:rPr>
      </w:pPr>
    </w:p>
    <w:p w14:paraId="7FF6E124" w14:textId="72AB49FB" w:rsidR="00AA0728" w:rsidRPr="00FA66B3" w:rsidRDefault="00AA0728" w:rsidP="00AA0728">
      <w:pPr>
        <w:jc w:val="both"/>
        <w:rPr>
          <w:rFonts w:ascii="Times New Roman" w:hAnsi="Times New Roman" w:cs="Times New Roman"/>
          <w:b/>
          <w:iCs/>
          <w:color w:val="000000" w:themeColor="text1"/>
          <w:sz w:val="24"/>
          <w:szCs w:val="24"/>
          <w:u w:val="single"/>
        </w:rPr>
      </w:pPr>
      <w:r w:rsidRPr="00FA66B3">
        <w:rPr>
          <w:rFonts w:ascii="Times New Roman" w:hAnsi="Times New Roman" w:cs="Times New Roman"/>
          <w:b/>
          <w:iCs/>
          <w:color w:val="000000" w:themeColor="text1"/>
          <w:sz w:val="24"/>
          <w:szCs w:val="24"/>
          <w:u w:val="single"/>
        </w:rPr>
        <w:t>Консультативно-просветительская работа учителя-логопеда</w:t>
      </w:r>
    </w:p>
    <w:p w14:paraId="7D1C10E6" w14:textId="77777777" w:rsidR="00AA0728" w:rsidRPr="00FA66B3" w:rsidRDefault="00AA0728" w:rsidP="006165A5">
      <w:pPr>
        <w:pStyle w:val="a4"/>
        <w:numPr>
          <w:ilvl w:val="0"/>
          <w:numId w:val="263"/>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Организация системы взаимодействия с родителями</w:t>
      </w:r>
    </w:p>
    <w:p w14:paraId="426E061B" w14:textId="77777777" w:rsidR="00AA0728" w:rsidRPr="00FA66B3" w:rsidRDefault="00AA0728" w:rsidP="006165A5">
      <w:pPr>
        <w:pStyle w:val="a4"/>
        <w:numPr>
          <w:ilvl w:val="0"/>
          <w:numId w:val="263"/>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Организация системы взаимодействия с педагогами ДОУ</w:t>
      </w:r>
    </w:p>
    <w:p w14:paraId="7C493FA6" w14:textId="77777777" w:rsidR="00AA0728" w:rsidRPr="00FA66B3" w:rsidRDefault="00AA0728" w:rsidP="006165A5">
      <w:pPr>
        <w:pStyle w:val="a4"/>
        <w:numPr>
          <w:ilvl w:val="0"/>
          <w:numId w:val="263"/>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Организационно-методическая работа учителя-логопеда</w:t>
      </w:r>
    </w:p>
    <w:p w14:paraId="5808A7F5" w14:textId="77777777" w:rsidR="00AA0728" w:rsidRPr="00FA66B3" w:rsidRDefault="00AA0728" w:rsidP="006165A5">
      <w:pPr>
        <w:pStyle w:val="a4"/>
        <w:numPr>
          <w:ilvl w:val="0"/>
          <w:numId w:val="263"/>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Пропедевтическая работа учителя-логопеда</w:t>
      </w:r>
    </w:p>
    <w:p w14:paraId="413DF1A3" w14:textId="77777777" w:rsidR="00E42475" w:rsidRPr="00FA66B3" w:rsidRDefault="00E42475" w:rsidP="003C1EC6">
      <w:pPr>
        <w:jc w:val="both"/>
        <w:rPr>
          <w:rFonts w:ascii="Times New Roman" w:hAnsi="Times New Roman" w:cs="Times New Roman"/>
          <w:color w:val="000000" w:themeColor="text1"/>
          <w:sz w:val="24"/>
          <w:szCs w:val="24"/>
        </w:rPr>
      </w:pPr>
    </w:p>
    <w:p w14:paraId="32C12F55" w14:textId="05524C18" w:rsidR="003C1EC6" w:rsidRPr="00FA66B3" w:rsidRDefault="003C1EC6" w:rsidP="003C1EC6">
      <w:pPr>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Методы развития речи</w:t>
      </w:r>
    </w:p>
    <w:tbl>
      <w:tblPr>
        <w:tblStyle w:val="a3"/>
        <w:tblW w:w="0" w:type="auto"/>
        <w:tblLook w:val="04A0" w:firstRow="1" w:lastRow="0" w:firstColumn="1" w:lastColumn="0" w:noHBand="0" w:noVBand="1"/>
      </w:tblPr>
      <w:tblGrid>
        <w:gridCol w:w="2391"/>
        <w:gridCol w:w="2391"/>
        <w:gridCol w:w="2391"/>
        <w:gridCol w:w="2392"/>
      </w:tblGrid>
      <w:tr w:rsidR="00E42475" w:rsidRPr="00FA66B3" w14:paraId="4EFEF42B" w14:textId="77777777" w:rsidTr="0003573D">
        <w:tc>
          <w:tcPr>
            <w:tcW w:w="2391" w:type="dxa"/>
            <w:shd w:val="clear" w:color="auto" w:fill="FFFFFF"/>
          </w:tcPr>
          <w:p w14:paraId="05EB663C" w14:textId="37476294"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Наглядные</w:t>
            </w:r>
          </w:p>
        </w:tc>
        <w:tc>
          <w:tcPr>
            <w:tcW w:w="2391" w:type="dxa"/>
            <w:shd w:val="clear" w:color="auto" w:fill="FFFFFF"/>
          </w:tcPr>
          <w:p w14:paraId="32BDCF9C" w14:textId="489D88CE"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Словесные</w:t>
            </w:r>
          </w:p>
        </w:tc>
        <w:tc>
          <w:tcPr>
            <w:tcW w:w="2391" w:type="dxa"/>
            <w:shd w:val="clear" w:color="auto" w:fill="FFFFFF"/>
          </w:tcPr>
          <w:p w14:paraId="36D255E9" w14:textId="5E962ACA"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Практические</w:t>
            </w:r>
          </w:p>
        </w:tc>
        <w:tc>
          <w:tcPr>
            <w:tcW w:w="2392" w:type="dxa"/>
            <w:shd w:val="clear" w:color="auto" w:fill="FFFFFF"/>
          </w:tcPr>
          <w:p w14:paraId="41F46D10"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Невербальные</w:t>
            </w:r>
          </w:p>
          <w:p w14:paraId="5908C4F2"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средства</w:t>
            </w:r>
          </w:p>
          <w:p w14:paraId="3E369500" w14:textId="4078525A"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коммуникации</w:t>
            </w:r>
          </w:p>
        </w:tc>
      </w:tr>
      <w:tr w:rsidR="00E42475" w:rsidRPr="00FA66B3" w14:paraId="2934CF60" w14:textId="77777777" w:rsidTr="00E42475">
        <w:tc>
          <w:tcPr>
            <w:tcW w:w="2391" w:type="dxa"/>
          </w:tcPr>
          <w:p w14:paraId="24C5E109"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Непосредственное</w:t>
            </w:r>
          </w:p>
          <w:p w14:paraId="5656CCD1"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 и его</w:t>
            </w:r>
          </w:p>
          <w:p w14:paraId="5AFC50C1"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разновидности</w:t>
            </w:r>
          </w:p>
          <w:p w14:paraId="1CB2EC5C"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(наблюдения в</w:t>
            </w:r>
          </w:p>
          <w:p w14:paraId="17223CA6"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природе, экскурсии)</w:t>
            </w:r>
          </w:p>
          <w:p w14:paraId="177D5AC3"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Опосредованное</w:t>
            </w:r>
          </w:p>
          <w:p w14:paraId="3F0FB5FE"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наблюдение</w:t>
            </w:r>
          </w:p>
          <w:p w14:paraId="58C5B23B"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(изобразительная</w:t>
            </w:r>
          </w:p>
          <w:p w14:paraId="33535CEC"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наглядность:</w:t>
            </w:r>
          </w:p>
          <w:p w14:paraId="25EA074A" w14:textId="20209B42"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игрушки, картины)</w:t>
            </w:r>
          </w:p>
        </w:tc>
        <w:tc>
          <w:tcPr>
            <w:tcW w:w="2391" w:type="dxa"/>
          </w:tcPr>
          <w:p w14:paraId="3495B8DF"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Чтение и</w:t>
            </w:r>
          </w:p>
          <w:p w14:paraId="6EE21940"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рассказывание</w:t>
            </w:r>
          </w:p>
          <w:p w14:paraId="72EFAF12"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художественных</w:t>
            </w:r>
          </w:p>
          <w:p w14:paraId="701C4B6F"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произведений</w:t>
            </w:r>
          </w:p>
          <w:p w14:paraId="0886D1F2"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Заучивание</w:t>
            </w:r>
          </w:p>
          <w:p w14:paraId="3730E4B1"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наизусть</w:t>
            </w:r>
          </w:p>
          <w:p w14:paraId="69C2217B"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Пересказ</w:t>
            </w:r>
          </w:p>
          <w:p w14:paraId="578B5AF3"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w:t>
            </w:r>
          </w:p>
          <w:p w14:paraId="182D125E"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рассказывание без</w:t>
            </w:r>
          </w:p>
          <w:p w14:paraId="14265DD1"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опоры на наглядный</w:t>
            </w:r>
          </w:p>
          <w:p w14:paraId="1E266A6A" w14:textId="1EE9E136"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материал</w:t>
            </w:r>
          </w:p>
        </w:tc>
        <w:tc>
          <w:tcPr>
            <w:tcW w:w="2391" w:type="dxa"/>
          </w:tcPr>
          <w:p w14:paraId="10721D9F"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Дидактические</w:t>
            </w:r>
          </w:p>
          <w:p w14:paraId="04E7072D"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w:t>
            </w:r>
          </w:p>
          <w:p w14:paraId="2E0AF57B"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w:t>
            </w:r>
          </w:p>
          <w:p w14:paraId="757848FF"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драматизации</w:t>
            </w:r>
          </w:p>
          <w:p w14:paraId="22954C42"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Инсценировки</w:t>
            </w:r>
          </w:p>
          <w:p w14:paraId="549B4FED"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Дидактические</w:t>
            </w:r>
          </w:p>
          <w:p w14:paraId="655609AB"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w:t>
            </w:r>
          </w:p>
          <w:p w14:paraId="30BDC568"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Пластические</w:t>
            </w:r>
          </w:p>
          <w:p w14:paraId="7B4AE9EA"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этюды</w:t>
            </w:r>
          </w:p>
          <w:p w14:paraId="03FCACA0"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Хороводные</w:t>
            </w:r>
          </w:p>
          <w:p w14:paraId="42CD37C1" w14:textId="0F7717EC"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w:t>
            </w:r>
          </w:p>
        </w:tc>
        <w:tc>
          <w:tcPr>
            <w:tcW w:w="2392" w:type="dxa"/>
          </w:tcPr>
          <w:p w14:paraId="0B610409"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Средства</w:t>
            </w:r>
          </w:p>
          <w:p w14:paraId="23E481A5"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графического</w:t>
            </w:r>
          </w:p>
          <w:p w14:paraId="2C189C87" w14:textId="006BC78C"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моделирования</w:t>
            </w:r>
          </w:p>
          <w:p w14:paraId="0C985C10" w14:textId="41D2E45B"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Пиктограммы</w:t>
            </w:r>
          </w:p>
          <w:p w14:paraId="4C108CB5"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Картинки-</w:t>
            </w:r>
          </w:p>
          <w:p w14:paraId="31F2CCC1"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символы</w:t>
            </w:r>
          </w:p>
          <w:p w14:paraId="4AA5C927" w14:textId="77777777"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Схемы</w:t>
            </w:r>
          </w:p>
          <w:p w14:paraId="55E0B962" w14:textId="4C619240" w:rsidR="00E42475" w:rsidRPr="00FA66B3" w:rsidRDefault="00E42475" w:rsidP="00E42475">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Мнемотаблицы</w:t>
            </w:r>
          </w:p>
        </w:tc>
      </w:tr>
    </w:tbl>
    <w:p w14:paraId="6640C31E" w14:textId="7DCE4E84" w:rsidR="002871BA" w:rsidRPr="00FA66B3" w:rsidRDefault="002871BA" w:rsidP="00DE79A0">
      <w:pPr>
        <w:jc w:val="both"/>
        <w:rPr>
          <w:b/>
          <w:bCs/>
          <w:color w:val="000000" w:themeColor="text1"/>
        </w:rPr>
      </w:pPr>
    </w:p>
    <w:p w14:paraId="5D1D4EE7" w14:textId="24A3A797" w:rsidR="003C1EC6" w:rsidRPr="00FA66B3" w:rsidRDefault="003C1EC6" w:rsidP="00DE79A0">
      <w:pPr>
        <w:jc w:val="both"/>
        <w:rPr>
          <w:b/>
          <w:bCs/>
          <w:color w:val="000000" w:themeColor="text1"/>
        </w:rPr>
      </w:pPr>
      <w:r w:rsidRPr="00FA66B3">
        <w:rPr>
          <w:rFonts w:ascii="Times New Roman" w:hAnsi="Times New Roman"/>
          <w:b/>
          <w:color w:val="000000" w:themeColor="text1"/>
          <w:kern w:val="2"/>
          <w:sz w:val="32"/>
          <w:szCs w:val="32"/>
          <w:u w:val="single"/>
        </w:rPr>
        <w:t>2.2.8. Программа воспитания  ДОУ</w:t>
      </w:r>
    </w:p>
    <w:p w14:paraId="7CA6A3B9" w14:textId="77777777" w:rsidR="003C1EC6" w:rsidRPr="00FA66B3" w:rsidRDefault="003C1EC6" w:rsidP="003C1EC6">
      <w:pPr>
        <w:spacing w:after="0" w:line="240" w:lineRule="auto"/>
        <w:jc w:val="both"/>
        <w:rPr>
          <w:rFonts w:ascii="Times New Roman" w:hAnsi="Times New Roman"/>
          <w:b/>
          <w:color w:val="000000" w:themeColor="text1"/>
          <w:sz w:val="28"/>
          <w:szCs w:val="28"/>
          <w:u w:val="single"/>
        </w:rPr>
      </w:pPr>
    </w:p>
    <w:p w14:paraId="1FE3FBA7" w14:textId="77777777" w:rsidR="003C1EC6" w:rsidRPr="00FA66B3" w:rsidRDefault="003C1EC6" w:rsidP="003C1EC6">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2.2.8.1 Пояснительная записка</w:t>
      </w:r>
    </w:p>
    <w:p w14:paraId="0839EA7F" w14:textId="77777777" w:rsidR="003C1EC6" w:rsidRPr="00FA66B3" w:rsidRDefault="003C1EC6" w:rsidP="003C1EC6">
      <w:pPr>
        <w:spacing w:after="0" w:line="240" w:lineRule="auto"/>
        <w:jc w:val="both"/>
        <w:rPr>
          <w:rFonts w:ascii="Times New Roman" w:hAnsi="Times New Roman"/>
          <w:b/>
          <w:color w:val="000000" w:themeColor="text1"/>
          <w:sz w:val="24"/>
          <w:szCs w:val="24"/>
          <w:u w:val="single"/>
        </w:rPr>
      </w:pPr>
    </w:p>
    <w:p w14:paraId="30E5BFC9" w14:textId="029F0765"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Рабочая программа воспитания муниципального бюджетного дошкольного  образовательного учреждения «Детский сад №1</w:t>
      </w:r>
      <w:r w:rsidR="000A4744" w:rsidRPr="00FA66B3">
        <w:rPr>
          <w:rFonts w:ascii="Times New Roman" w:eastAsia="Microsoft Sans Serif" w:hAnsi="Times New Roman"/>
          <w:color w:val="000000" w:themeColor="text1"/>
          <w:sz w:val="24"/>
          <w:szCs w:val="24"/>
          <w:lang w:bidi="ru-RU"/>
        </w:rPr>
        <w:t>2</w:t>
      </w:r>
      <w:r w:rsidRPr="00FA66B3">
        <w:rPr>
          <w:rFonts w:ascii="Times New Roman" w:eastAsia="Microsoft Sans Serif" w:hAnsi="Times New Roman"/>
          <w:color w:val="000000" w:themeColor="text1"/>
          <w:sz w:val="24"/>
          <w:szCs w:val="24"/>
          <w:lang w:bidi="ru-RU"/>
        </w:rPr>
        <w:t xml:space="preserve"> г.Беслана» (далее -  Программа </w:t>
      </w:r>
      <w:r w:rsidRPr="00FA66B3">
        <w:rPr>
          <w:rFonts w:ascii="Times New Roman" w:eastAsia="Microsoft Sans Serif" w:hAnsi="Times New Roman"/>
          <w:color w:val="000000" w:themeColor="text1"/>
          <w:sz w:val="24"/>
          <w:szCs w:val="24"/>
          <w:lang w:bidi="ru-RU"/>
        </w:rPr>
        <w:lastRenderedPageBreak/>
        <w:t xml:space="preserve">воспитания)  </w:t>
      </w:r>
      <w:r w:rsidRPr="00FA66B3">
        <w:rPr>
          <w:rFonts w:ascii="Times New Roman" w:eastAsia="Microsoft Sans Serif" w:hAnsi="Times New Roman"/>
          <w:color w:val="000000" w:themeColor="text1"/>
          <w:sz w:val="24"/>
          <w:szCs w:val="24"/>
        </w:rPr>
        <w:t xml:space="preserve">разработана   в соответствии с требованиями и </w:t>
      </w:r>
      <w:r w:rsidRPr="00FA66B3">
        <w:rPr>
          <w:rFonts w:ascii="Times New Roman" w:eastAsia="Microsoft Sans Serif" w:hAnsi="Times New Roman"/>
          <w:color w:val="000000" w:themeColor="text1"/>
          <w:sz w:val="24"/>
          <w:szCs w:val="24"/>
          <w:lang w:bidi="ru-RU"/>
        </w:rPr>
        <w:t xml:space="preserve"> на основе следующих нормативно-правовых документов:</w:t>
      </w:r>
    </w:p>
    <w:p w14:paraId="78FB5DF4" w14:textId="77777777" w:rsidR="003C1EC6" w:rsidRPr="00FA66B3" w:rsidRDefault="003C1EC6" w:rsidP="006165A5">
      <w:pPr>
        <w:widowControl w:val="0"/>
        <w:numPr>
          <w:ilvl w:val="0"/>
          <w:numId w:val="139"/>
        </w:numPr>
        <w:spacing w:after="0" w:line="240" w:lineRule="auto"/>
        <w:ind w:left="0" w:firstLine="567"/>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Федерального закона от 31 июля 2020 г. № ЗО4-ФЗ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14:paraId="5E5054F9"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Конституция Российской Федерации (принята на всенародном голосовании 12 декабря 1993 г.) (с поправками);</w:t>
      </w:r>
    </w:p>
    <w:p w14:paraId="4AD8ADB2"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Указ Президента Российской Федерации от 21 июля 2020 г. № 474 «О национальных целях развития Российской Федерации на период до 2030 года»;</w:t>
      </w:r>
    </w:p>
    <w:p w14:paraId="758C6C50"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Федеральный Закон от 28 июня 2014 г. № 172-ФЗ «О стратегическом планировании в Российской Федерации»; </w:t>
      </w:r>
    </w:p>
    <w:p w14:paraId="2724336C"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Федеральный Закон от 29 декабря .2012 г. №273-ФЗ «Об образовании в Российской Федерации»;</w:t>
      </w:r>
    </w:p>
    <w:p w14:paraId="32D5818A"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Федеральный закон от 6 октября 2003 г. № 131-ФЗ «Об общих принципах организации местного самоуправления в Российской Федерации»; </w:t>
      </w:r>
    </w:p>
    <w:p w14:paraId="43D753AA"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 </w:t>
      </w:r>
    </w:p>
    <w:p w14:paraId="36B17401"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14:paraId="50BC1CA2"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 </w:t>
      </w:r>
    </w:p>
    <w:p w14:paraId="5BA35D9F"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14:paraId="254B96BF"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w:t>
      </w:r>
    </w:p>
    <w:p w14:paraId="5FE2EC22"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образовательным программам дошкольного образования" (Зарегистрировано в Минюсте России 31.08.2020 N 59599);</w:t>
      </w:r>
    </w:p>
    <w:p w14:paraId="1F89D0E2"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СП 2.4.3648-20 «Санитарно-эпидемиологические требования к организациям воспитания и обучения, отдыха и оздоровления детей и молодежи», действующие до 2027 г.;</w:t>
      </w:r>
    </w:p>
    <w:p w14:paraId="051F4399"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 </w:t>
      </w:r>
    </w:p>
    <w:p w14:paraId="1B7101BA"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СанПиН 2.3/2.4.3590-20 «Санитарно-эпидемиологические требования к организации общественного питания населения» действующие до 2027 г;</w:t>
      </w:r>
    </w:p>
    <w:p w14:paraId="595BF870" w14:textId="77777777" w:rsidR="003C1EC6" w:rsidRPr="00FA66B3" w:rsidRDefault="003C1EC6" w:rsidP="006165A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14:paraId="3856BF8C" w14:textId="77777777" w:rsidR="003C1EC6" w:rsidRPr="00FA66B3" w:rsidRDefault="003C1EC6" w:rsidP="006165A5">
      <w:pPr>
        <w:widowControl w:val="0"/>
        <w:numPr>
          <w:ilvl w:val="0"/>
          <w:numId w:val="140"/>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14:paraId="72FF360C" w14:textId="77777777" w:rsidR="003C1EC6" w:rsidRPr="00FA66B3" w:rsidRDefault="003C1EC6" w:rsidP="006165A5">
      <w:pPr>
        <w:widowControl w:val="0"/>
        <w:numPr>
          <w:ilvl w:val="0"/>
          <w:numId w:val="140"/>
        </w:numPr>
        <w:spacing w:after="0" w:line="240" w:lineRule="auto"/>
        <w:ind w:left="0" w:firstLine="284"/>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«Примерная программа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14:paraId="43C9628B" w14:textId="77777777" w:rsidR="003C1EC6" w:rsidRPr="00FA66B3" w:rsidRDefault="003C1EC6" w:rsidP="006165A5">
      <w:pPr>
        <w:pStyle w:val="a4"/>
        <w:numPr>
          <w:ilvl w:val="0"/>
          <w:numId w:val="238"/>
        </w:numPr>
        <w:ind w:left="0" w:firstLine="284"/>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lastRenderedPageBreak/>
        <w:t>приказ Министерства образования и науки  РСО-Алания  от 03.05.2018 год  № 444 « Об утверждении перечня общеобразовательных организаций и дошкольных образовательных организаций, реализующих полилингвальную (осетинско-русскую) образовательную модель»;</w:t>
      </w:r>
    </w:p>
    <w:p w14:paraId="1FD655D3" w14:textId="60D28B87" w:rsidR="003C1EC6" w:rsidRPr="00FA66B3" w:rsidRDefault="003C1EC6" w:rsidP="006165A5">
      <w:pPr>
        <w:pStyle w:val="a4"/>
        <w:numPr>
          <w:ilvl w:val="0"/>
          <w:numId w:val="238"/>
        </w:numPr>
        <w:ind w:left="0" w:firstLine="284"/>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Основная образовательная программа дошкольного образования МБДОУ «Детский сад № </w:t>
      </w:r>
      <w:r w:rsidR="000A4744" w:rsidRPr="00FA66B3">
        <w:rPr>
          <w:rFonts w:ascii="Times New Roman" w:eastAsia="Microsoft Sans Serif" w:hAnsi="Times New Roman"/>
          <w:color w:val="000000" w:themeColor="text1"/>
          <w:sz w:val="24"/>
          <w:szCs w:val="24"/>
          <w:lang w:eastAsia="ru-RU" w:bidi="ru-RU"/>
        </w:rPr>
        <w:t>12</w:t>
      </w:r>
      <w:r w:rsidRPr="00FA66B3">
        <w:rPr>
          <w:rFonts w:ascii="Times New Roman" w:eastAsia="Microsoft Sans Serif" w:hAnsi="Times New Roman"/>
          <w:color w:val="000000" w:themeColor="text1"/>
          <w:sz w:val="24"/>
          <w:szCs w:val="24"/>
          <w:lang w:eastAsia="ru-RU" w:bidi="ru-RU"/>
        </w:rPr>
        <w:t xml:space="preserve"> г.Беслана»;</w:t>
      </w:r>
    </w:p>
    <w:p w14:paraId="7CA745A2" w14:textId="77777777" w:rsidR="003C1EC6" w:rsidRPr="00FA66B3" w:rsidRDefault="003C1EC6" w:rsidP="006165A5">
      <w:pPr>
        <w:pStyle w:val="a4"/>
        <w:numPr>
          <w:ilvl w:val="0"/>
          <w:numId w:val="238"/>
        </w:numPr>
        <w:ind w:left="0" w:firstLine="284"/>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Лицензия на право оказания образовательных услуг;</w:t>
      </w:r>
    </w:p>
    <w:p w14:paraId="38274AB8" w14:textId="06237A2D" w:rsidR="003C1EC6" w:rsidRPr="00FA66B3" w:rsidRDefault="003C1EC6" w:rsidP="006165A5">
      <w:pPr>
        <w:pStyle w:val="a4"/>
        <w:numPr>
          <w:ilvl w:val="0"/>
          <w:numId w:val="238"/>
        </w:numPr>
        <w:ind w:left="0" w:firstLine="284"/>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Устав МБДОУ «Детский сад № </w:t>
      </w:r>
      <w:r w:rsidR="000A4744" w:rsidRPr="00FA66B3">
        <w:rPr>
          <w:rFonts w:ascii="Times New Roman" w:eastAsia="Microsoft Sans Serif" w:hAnsi="Times New Roman"/>
          <w:color w:val="000000" w:themeColor="text1"/>
          <w:sz w:val="24"/>
          <w:szCs w:val="24"/>
          <w:lang w:eastAsia="ru-RU" w:bidi="ru-RU"/>
        </w:rPr>
        <w:t>12</w:t>
      </w:r>
      <w:r w:rsidRPr="00FA66B3">
        <w:rPr>
          <w:rFonts w:ascii="Times New Roman" w:eastAsia="Microsoft Sans Serif" w:hAnsi="Times New Roman"/>
          <w:color w:val="000000" w:themeColor="text1"/>
          <w:sz w:val="24"/>
          <w:szCs w:val="24"/>
          <w:lang w:eastAsia="ru-RU" w:bidi="ru-RU"/>
        </w:rPr>
        <w:t xml:space="preserve"> г.Беслана»;</w:t>
      </w:r>
    </w:p>
    <w:p w14:paraId="566A39DA" w14:textId="77777777" w:rsidR="003C1EC6" w:rsidRPr="00FA66B3" w:rsidRDefault="003C1EC6" w:rsidP="003C1EC6">
      <w:pPr>
        <w:pStyle w:val="a4"/>
        <w:rPr>
          <w:rFonts w:ascii="Times New Roman" w:eastAsia="Microsoft Sans Serif" w:hAnsi="Times New Roman"/>
          <w:color w:val="000000" w:themeColor="text1"/>
          <w:sz w:val="24"/>
          <w:szCs w:val="24"/>
          <w:lang w:eastAsia="ru-RU" w:bidi="ru-RU"/>
        </w:rPr>
      </w:pPr>
    </w:p>
    <w:p w14:paraId="443A4533" w14:textId="77777777" w:rsidR="003C1EC6" w:rsidRPr="00FA66B3" w:rsidRDefault="003C1EC6" w:rsidP="002871BA">
      <w:pPr>
        <w:pStyle w:val="a4"/>
        <w:ind w:firstLine="284"/>
        <w:jc w:val="both"/>
        <w:rPr>
          <w:rFonts w:ascii="Times New Roman" w:eastAsia="Microsoft Sans Serif" w:hAnsi="Times New Roman"/>
          <w:color w:val="000000" w:themeColor="text1"/>
          <w:sz w:val="24"/>
          <w:szCs w:val="24"/>
          <w:lang w:eastAsia="ru-RU" w:bidi="ru-RU"/>
        </w:rPr>
      </w:pPr>
      <w:r w:rsidRPr="00FA66B3">
        <w:rPr>
          <w:rFonts w:ascii="Times New Roman" w:hAnsi="Times New Roman"/>
          <w:color w:val="000000" w:themeColor="text1"/>
          <w:sz w:val="24"/>
          <w:szCs w:val="24"/>
          <w:lang w:eastAsia="ru-RU"/>
        </w:rPr>
        <w:t xml:space="preserve">       </w:t>
      </w:r>
      <w:r w:rsidRPr="00FA66B3">
        <w:rPr>
          <w:rFonts w:ascii="Times New Roman" w:hAnsi="Times New Roman"/>
          <w:color w:val="000000" w:themeColor="text1"/>
          <w:sz w:val="24"/>
          <w:szCs w:val="24"/>
        </w:rPr>
        <w:t>В основе Программы  воспитания ДОУ лежат конституционные и национальные ценности российского общества направленные на воплощении национального воспитательного идеала, который понимается как высшая цель образования, нравственное (идеальное) представление о человеке и  направленна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A66B3">
        <w:rPr>
          <w:rFonts w:ascii="Times New Roman" w:eastAsia="Microsoft Sans Serif" w:hAnsi="Times New Roman"/>
          <w:color w:val="000000" w:themeColor="text1"/>
          <w:sz w:val="24"/>
          <w:szCs w:val="24"/>
          <w:lang w:eastAsia="ru-RU" w:bidi="ru-RU"/>
        </w:rPr>
        <w:t xml:space="preserve">    </w:t>
      </w:r>
    </w:p>
    <w:p w14:paraId="50217B15" w14:textId="22974D2B" w:rsidR="003C1EC6" w:rsidRPr="00FA66B3" w:rsidRDefault="003C1EC6" w:rsidP="002871BA">
      <w:pPr>
        <w:pStyle w:val="a4"/>
        <w:jc w:val="both"/>
        <w:rPr>
          <w:rFonts w:ascii="Times New Roman" w:hAnsi="Times New Roman"/>
          <w:color w:val="000000" w:themeColor="text1"/>
          <w:sz w:val="24"/>
          <w:szCs w:val="24"/>
          <w:u w:val="single"/>
        </w:rPr>
      </w:pPr>
      <w:r w:rsidRPr="00FA66B3">
        <w:rPr>
          <w:rFonts w:ascii="Times New Roman" w:eastAsia="Microsoft Sans Serif" w:hAnsi="Times New Roman"/>
          <w:color w:val="000000" w:themeColor="text1"/>
          <w:sz w:val="24"/>
          <w:szCs w:val="24"/>
          <w:lang w:eastAsia="ru-RU" w:bidi="ru-RU"/>
        </w:rPr>
        <w:t xml:space="preserve">      </w:t>
      </w:r>
    </w:p>
    <w:p w14:paraId="2F7BB703"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hAnsi="Times New Roman"/>
          <w:bCs/>
          <w:color w:val="000000" w:themeColor="text1"/>
          <w:sz w:val="24"/>
          <w:szCs w:val="24"/>
        </w:rPr>
        <w:t xml:space="preserve">        </w:t>
      </w:r>
      <w:r w:rsidRPr="00FA66B3">
        <w:rPr>
          <w:rFonts w:ascii="Times New Roman" w:hAnsi="Times New Roman"/>
          <w:color w:val="000000" w:themeColor="text1"/>
          <w:sz w:val="24"/>
          <w:szCs w:val="24"/>
        </w:rPr>
        <w:t>Программа воспитания призвана обеспечить взаимодействие воспитания  детей в ДОУ и в семьях детей от 1.5 лет до 7 лет. Программа воспитания ДОУ учитывает условия, существующие в дошкольном учреждении, индивидуальные особенности, интересы, потребности воспитанников и их родителей.  Целевые ориентиры Программы воспитания ДОУ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r w:rsidRPr="00FA66B3">
        <w:rPr>
          <w:rFonts w:ascii="Times New Roman" w:hAnsi="Times New Roman"/>
          <w:bCs/>
          <w:color w:val="000000" w:themeColor="text1"/>
          <w:sz w:val="24"/>
          <w:szCs w:val="24"/>
        </w:rPr>
        <w:t xml:space="preserve"> Программа воспитания ДОУ основана на взаимодействии с разными субъектами образовательных отношений. </w:t>
      </w:r>
    </w:p>
    <w:p w14:paraId="3828B486"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0CA248A2" w14:textId="77777777" w:rsidR="003C1EC6" w:rsidRPr="00FA66B3" w:rsidRDefault="003C1EC6" w:rsidP="003C1EC6">
      <w:pPr>
        <w:shd w:val="clear" w:color="auto" w:fill="FFFFFF"/>
        <w:spacing w:after="150" w:line="240" w:lineRule="auto"/>
        <w:jc w:val="both"/>
        <w:rPr>
          <w:rFonts w:ascii="Times New Roman" w:hAnsi="Times New Roman"/>
          <w:b/>
          <w:bCs/>
          <w:color w:val="000000" w:themeColor="text1"/>
          <w:sz w:val="24"/>
          <w:szCs w:val="24"/>
        </w:rPr>
      </w:pPr>
    </w:p>
    <w:p w14:paraId="711E94AE" w14:textId="77777777" w:rsidR="00E853C5" w:rsidRPr="00FA66B3" w:rsidRDefault="00E853C5" w:rsidP="00E853C5">
      <w:pPr>
        <w:pStyle w:val="a4"/>
        <w:jc w:val="both"/>
        <w:rPr>
          <w:rFonts w:ascii="Times New Roman" w:hAnsi="Times New Roman"/>
          <w:b/>
          <w:bCs/>
          <w:color w:val="000000" w:themeColor="text1"/>
          <w:sz w:val="28"/>
          <w:szCs w:val="28"/>
          <w:u w:val="single"/>
        </w:rPr>
      </w:pPr>
    </w:p>
    <w:p w14:paraId="150DB331" w14:textId="7A3B4286" w:rsidR="00E853C5" w:rsidRPr="00FA66B3" w:rsidRDefault="00E853C5" w:rsidP="00E853C5">
      <w:pPr>
        <w:pStyle w:val="a4"/>
        <w:jc w:val="both"/>
        <w:rPr>
          <w:rFonts w:ascii="Times New Roman" w:hAnsi="Times New Roman"/>
          <w:b/>
          <w:bCs/>
          <w:color w:val="000000" w:themeColor="text1"/>
          <w:sz w:val="28"/>
          <w:szCs w:val="28"/>
          <w:u w:val="single"/>
        </w:rPr>
      </w:pPr>
    </w:p>
    <w:p w14:paraId="4E73FEC6" w14:textId="1DC27674" w:rsidR="00FA66B3" w:rsidRPr="00FA66B3" w:rsidRDefault="00FA66B3" w:rsidP="00E853C5">
      <w:pPr>
        <w:pStyle w:val="a4"/>
        <w:jc w:val="both"/>
        <w:rPr>
          <w:rFonts w:ascii="Times New Roman" w:hAnsi="Times New Roman"/>
          <w:b/>
          <w:bCs/>
          <w:color w:val="000000" w:themeColor="text1"/>
          <w:sz w:val="28"/>
          <w:szCs w:val="28"/>
          <w:u w:val="single"/>
        </w:rPr>
      </w:pPr>
    </w:p>
    <w:p w14:paraId="4846F736" w14:textId="77777777" w:rsidR="00FA66B3" w:rsidRPr="00FA66B3" w:rsidRDefault="00FA66B3" w:rsidP="00E853C5">
      <w:pPr>
        <w:pStyle w:val="a4"/>
        <w:jc w:val="both"/>
        <w:rPr>
          <w:rFonts w:ascii="Times New Roman" w:hAnsi="Times New Roman"/>
          <w:b/>
          <w:bCs/>
          <w:color w:val="000000" w:themeColor="text1"/>
          <w:sz w:val="28"/>
          <w:szCs w:val="28"/>
          <w:u w:val="single"/>
        </w:rPr>
      </w:pPr>
    </w:p>
    <w:p w14:paraId="64D57BD4" w14:textId="77777777" w:rsidR="003C1EC6" w:rsidRPr="00FA66B3" w:rsidRDefault="003C1EC6" w:rsidP="003C1EC6">
      <w:pPr>
        <w:spacing w:after="0" w:line="240" w:lineRule="auto"/>
        <w:rPr>
          <w:rFonts w:ascii="Times New Roman" w:hAnsi="Times New Roman"/>
          <w:b/>
          <w:color w:val="000000" w:themeColor="text1"/>
          <w:kern w:val="2"/>
          <w:sz w:val="24"/>
          <w:szCs w:val="24"/>
        </w:rPr>
      </w:pPr>
    </w:p>
    <w:p w14:paraId="6CFC50C6" w14:textId="77777777" w:rsidR="003C1EC6" w:rsidRPr="00FA66B3" w:rsidRDefault="003C1EC6" w:rsidP="003C1EC6">
      <w:pPr>
        <w:spacing w:after="0" w:line="240" w:lineRule="auto"/>
        <w:jc w:val="both"/>
        <w:rPr>
          <w:rFonts w:ascii="Times New Roman" w:hAnsi="Times New Roman"/>
          <w:b/>
          <w:color w:val="000000" w:themeColor="text1"/>
          <w:sz w:val="32"/>
          <w:szCs w:val="32"/>
          <w:u w:val="single"/>
        </w:rPr>
      </w:pPr>
      <w:r w:rsidRPr="00FA66B3">
        <w:rPr>
          <w:rFonts w:ascii="Times New Roman" w:hAnsi="Times New Roman"/>
          <w:b/>
          <w:color w:val="000000" w:themeColor="text1"/>
          <w:sz w:val="32"/>
          <w:szCs w:val="32"/>
          <w:u w:val="single"/>
        </w:rPr>
        <w:t>2.2.8.2  Целевой раздел</w:t>
      </w:r>
    </w:p>
    <w:p w14:paraId="26B3B730" w14:textId="77777777" w:rsidR="003C1EC6" w:rsidRPr="00FA66B3" w:rsidRDefault="003C1EC6" w:rsidP="003C1EC6">
      <w:pPr>
        <w:spacing w:after="0" w:line="240" w:lineRule="auto"/>
        <w:ind w:firstLine="709"/>
        <w:jc w:val="both"/>
        <w:rPr>
          <w:rFonts w:ascii="Times New Roman" w:hAnsi="Times New Roman"/>
          <w:bCs/>
          <w:color w:val="000000" w:themeColor="text1"/>
          <w:sz w:val="24"/>
          <w:szCs w:val="24"/>
        </w:rPr>
      </w:pPr>
    </w:p>
    <w:p w14:paraId="57877EA2" w14:textId="45542B76" w:rsidR="003C1EC6" w:rsidRPr="00FA66B3" w:rsidRDefault="00AD7E5C"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8"/>
          <w:szCs w:val="28"/>
          <w:u w:val="single"/>
          <w:lang w:bidi="ru-RU"/>
        </w:rPr>
        <w:t xml:space="preserve">2.2.8.2.1  </w:t>
      </w:r>
      <w:r w:rsidR="003C1EC6" w:rsidRPr="00FA66B3">
        <w:rPr>
          <w:rFonts w:ascii="Times New Roman" w:eastAsia="Microsoft Sans Serif" w:hAnsi="Times New Roman"/>
          <w:b/>
          <w:bCs/>
          <w:color w:val="000000" w:themeColor="text1"/>
          <w:sz w:val="28"/>
          <w:szCs w:val="28"/>
          <w:u w:val="single"/>
          <w:lang w:bidi="ru-RU"/>
        </w:rPr>
        <w:t>Целью Программы воспитания</w:t>
      </w:r>
      <w:r w:rsidR="003C1EC6" w:rsidRPr="00FA66B3">
        <w:rPr>
          <w:rFonts w:ascii="Times New Roman" w:eastAsia="Microsoft Sans Serif" w:hAnsi="Times New Roman"/>
          <w:color w:val="000000" w:themeColor="text1"/>
          <w:sz w:val="28"/>
          <w:szCs w:val="28"/>
          <w:lang w:bidi="ru-RU"/>
        </w:rPr>
        <w:t xml:space="preserve">   </w:t>
      </w:r>
      <w:r w:rsidR="003C1EC6" w:rsidRPr="00FA66B3">
        <w:rPr>
          <w:rFonts w:ascii="Times New Roman" w:eastAsia="Microsoft Sans Serif" w:hAnsi="Times New Roman"/>
          <w:color w:val="000000" w:themeColor="text1"/>
          <w:sz w:val="24"/>
          <w:szCs w:val="24"/>
          <w:lang w:bidi="ru-RU"/>
        </w:rPr>
        <w:t>ДОУ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14:paraId="0411F0A9"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соответствии с   целями Программы воспитания ДОУ образовательный процесс направлен на  личностное развитие ребенка дошкольного возраста, проявляющееся:</w:t>
      </w:r>
    </w:p>
    <w:p w14:paraId="3F4A34C6" w14:textId="77777777" w:rsidR="003C1EC6" w:rsidRPr="00FA66B3" w:rsidRDefault="003C1EC6" w:rsidP="006165A5">
      <w:pPr>
        <w:pStyle w:val="a7"/>
        <w:numPr>
          <w:ilvl w:val="0"/>
          <w:numId w:val="141"/>
        </w:numPr>
        <w:tabs>
          <w:tab w:val="left" w:pos="426"/>
        </w:tabs>
        <w:suppressAutoHyphens/>
        <w:ind w:left="0" w:firstLine="426"/>
        <w:jc w:val="both"/>
        <w:rPr>
          <w:color w:val="000000" w:themeColor="text1"/>
        </w:rPr>
      </w:pPr>
      <w:r w:rsidRPr="00FA66B3">
        <w:rPr>
          <w:bCs/>
          <w:color w:val="000000" w:themeColor="text1"/>
        </w:rPr>
        <w:t>формирование ценностного отношения к окружающему миру, другим людям, себе;</w:t>
      </w:r>
    </w:p>
    <w:p w14:paraId="1CD75E4F" w14:textId="77777777" w:rsidR="003C1EC6" w:rsidRPr="00FA66B3" w:rsidRDefault="003C1EC6" w:rsidP="006165A5">
      <w:pPr>
        <w:numPr>
          <w:ilvl w:val="0"/>
          <w:numId w:val="141"/>
        </w:numPr>
        <w:tabs>
          <w:tab w:val="left" w:pos="426"/>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Cs/>
          <w:color w:val="000000" w:themeColor="text1"/>
          <w:sz w:val="24"/>
          <w:szCs w:val="24"/>
        </w:rPr>
        <w:t xml:space="preserve">приобретение первичного опыта деятельности и поведения в соответствии </w:t>
      </w:r>
      <w:r w:rsidRPr="00FA66B3">
        <w:rPr>
          <w:rFonts w:ascii="Times New Roman" w:hAnsi="Times New Roman"/>
          <w:bCs/>
          <w:color w:val="000000" w:themeColor="text1"/>
          <w:sz w:val="24"/>
          <w:szCs w:val="24"/>
        </w:rPr>
        <w:br/>
        <w:t xml:space="preserve">с базовыми национальными ценностями, нормами и правилами, принятыми </w:t>
      </w:r>
      <w:r w:rsidRPr="00FA66B3">
        <w:rPr>
          <w:rFonts w:ascii="Times New Roman" w:hAnsi="Times New Roman"/>
          <w:bCs/>
          <w:color w:val="000000" w:themeColor="text1"/>
          <w:sz w:val="24"/>
          <w:szCs w:val="24"/>
        </w:rPr>
        <w:br/>
        <w:t>в обществе.</w:t>
      </w:r>
    </w:p>
    <w:p w14:paraId="0D49B007" w14:textId="77777777" w:rsidR="003C1EC6" w:rsidRPr="00FA66B3" w:rsidRDefault="003C1EC6" w:rsidP="006165A5">
      <w:pPr>
        <w:widowControl w:val="0"/>
        <w:numPr>
          <w:ilvl w:val="0"/>
          <w:numId w:val="141"/>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 развитии его позитивных отношений к этим ценностям (в развитии их социально </w:t>
      </w:r>
      <w:r w:rsidRPr="00FA66B3">
        <w:rPr>
          <w:rFonts w:ascii="Times New Roman" w:eastAsia="Microsoft Sans Serif" w:hAnsi="Times New Roman"/>
          <w:color w:val="000000" w:themeColor="text1"/>
          <w:sz w:val="24"/>
          <w:szCs w:val="24"/>
          <w:lang w:bidi="ru-RU"/>
        </w:rPr>
        <w:lastRenderedPageBreak/>
        <w:t>значимых отношений);</w:t>
      </w:r>
    </w:p>
    <w:p w14:paraId="5EF2C047" w14:textId="77777777" w:rsidR="003C1EC6" w:rsidRPr="00FA66B3" w:rsidRDefault="003C1EC6" w:rsidP="006165A5">
      <w:pPr>
        <w:widowControl w:val="0"/>
        <w:numPr>
          <w:ilvl w:val="0"/>
          <w:numId w:val="141"/>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14:paraId="21C7456D" w14:textId="77777777" w:rsidR="003C1EC6" w:rsidRPr="00FA66B3" w:rsidRDefault="003C1EC6" w:rsidP="003C1EC6">
      <w:pPr>
        <w:widowControl w:val="0"/>
        <w:spacing w:after="0" w:line="240" w:lineRule="auto"/>
        <w:ind w:firstLine="426"/>
        <w:jc w:val="both"/>
        <w:rPr>
          <w:rFonts w:ascii="Times New Roman" w:hAnsi="Times New Roman"/>
          <w:b/>
          <w:bCs/>
          <w:color w:val="000000" w:themeColor="text1"/>
          <w:sz w:val="24"/>
          <w:szCs w:val="24"/>
          <w:lang w:bidi="ru-RU"/>
        </w:rPr>
      </w:pPr>
    </w:p>
    <w:p w14:paraId="74BF3412"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lang w:bidi="ru-RU"/>
        </w:rPr>
      </w:pPr>
    </w:p>
    <w:p w14:paraId="3665C81F" w14:textId="77777777" w:rsidR="00AD7E5C" w:rsidRPr="00FA66B3" w:rsidRDefault="00AD7E5C" w:rsidP="003C1EC6">
      <w:pPr>
        <w:widowControl w:val="0"/>
        <w:spacing w:after="0" w:line="240" w:lineRule="auto"/>
        <w:jc w:val="both"/>
        <w:rPr>
          <w:rFonts w:ascii="Times New Roman" w:hAnsi="Times New Roman" w:cs="Times New Roman"/>
          <w:color w:val="000000" w:themeColor="text1"/>
          <w:sz w:val="24"/>
          <w:szCs w:val="24"/>
        </w:rPr>
      </w:pPr>
    </w:p>
    <w:p w14:paraId="17CFF08C" w14:textId="05C70660" w:rsidR="00AD7E5C" w:rsidRPr="00FA66B3" w:rsidRDefault="00AD7E5C" w:rsidP="003C1EC6">
      <w:pPr>
        <w:widowControl w:val="0"/>
        <w:spacing w:after="0" w:line="240" w:lineRule="auto"/>
        <w:jc w:val="both"/>
        <w:rPr>
          <w:rFonts w:ascii="Times New Roman" w:hAnsi="Times New Roman" w:cs="Times New Roman"/>
          <w:color w:val="000000" w:themeColor="text1"/>
          <w:sz w:val="24"/>
          <w:szCs w:val="24"/>
        </w:rPr>
      </w:pPr>
    </w:p>
    <w:p w14:paraId="3F4C325E" w14:textId="77777777" w:rsidR="00DE79A0" w:rsidRPr="00FA66B3" w:rsidRDefault="00DE79A0" w:rsidP="003C1EC6">
      <w:pPr>
        <w:widowControl w:val="0"/>
        <w:spacing w:after="0" w:line="240" w:lineRule="auto"/>
        <w:jc w:val="both"/>
        <w:rPr>
          <w:rFonts w:ascii="Times New Roman" w:hAnsi="Times New Roman" w:cs="Times New Roman"/>
          <w:color w:val="000000" w:themeColor="text1"/>
          <w:sz w:val="24"/>
          <w:szCs w:val="24"/>
        </w:rPr>
      </w:pPr>
    </w:p>
    <w:p w14:paraId="663D8FB2" w14:textId="79BB0C33" w:rsidR="003C1EC6" w:rsidRPr="00FA66B3" w:rsidRDefault="00AD7E5C" w:rsidP="003C1EC6">
      <w:pPr>
        <w:widowControl w:val="0"/>
        <w:spacing w:after="0" w:line="240" w:lineRule="auto"/>
        <w:jc w:val="both"/>
        <w:rPr>
          <w:rFonts w:ascii="Times New Roman" w:hAnsi="Times New Roman"/>
          <w:b/>
          <w:bCs/>
          <w:color w:val="000000" w:themeColor="text1"/>
          <w:sz w:val="28"/>
          <w:szCs w:val="28"/>
          <w:u w:val="single"/>
          <w:lang w:bidi="ru-RU"/>
        </w:rPr>
      </w:pPr>
      <w:r w:rsidRPr="00FA66B3">
        <w:rPr>
          <w:rFonts w:ascii="Times New Roman" w:hAnsi="Times New Roman"/>
          <w:b/>
          <w:bCs/>
          <w:color w:val="000000" w:themeColor="text1"/>
          <w:sz w:val="28"/>
          <w:szCs w:val="28"/>
          <w:u w:val="single"/>
          <w:lang w:bidi="ru-RU"/>
        </w:rPr>
        <w:t xml:space="preserve">2.2.8.2.2 </w:t>
      </w:r>
      <w:r w:rsidR="003C1EC6" w:rsidRPr="00FA66B3">
        <w:rPr>
          <w:rFonts w:ascii="Times New Roman" w:hAnsi="Times New Roman"/>
          <w:b/>
          <w:bCs/>
          <w:color w:val="000000" w:themeColor="text1"/>
          <w:sz w:val="28"/>
          <w:szCs w:val="28"/>
          <w:u w:val="single"/>
          <w:lang w:bidi="ru-RU"/>
        </w:rPr>
        <w:t>Достижению поставленной цели воспитания дошкольников будет способствовать решение следующих основных задач:</w:t>
      </w:r>
    </w:p>
    <w:p w14:paraId="62BE94ED"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14:paraId="44642C34"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14:paraId="52009424"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развитие способностей и творческого потенциала каждого ребенка;</w:t>
      </w:r>
    </w:p>
    <w:p w14:paraId="7B400D54"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14:paraId="634C5111"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1CED544"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14:paraId="76D84E3E"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14:paraId="633E97BC" w14:textId="77777777" w:rsidR="003C1EC6" w:rsidRPr="00FA66B3" w:rsidRDefault="003C1EC6" w:rsidP="006165A5">
      <w:pPr>
        <w:widowControl w:val="0"/>
        <w:numPr>
          <w:ilvl w:val="0"/>
          <w:numId w:val="147"/>
        </w:numPr>
        <w:tabs>
          <w:tab w:val="clear" w:pos="720"/>
          <w:tab w:val="num" w:pos="360"/>
        </w:tabs>
        <w:spacing w:before="100" w:after="100" w:line="240" w:lineRule="auto"/>
        <w:ind w:left="0" w:right="180" w:firstLine="426"/>
        <w:jc w:val="both"/>
        <w:rPr>
          <w:rFonts w:ascii="Times New Roman"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734FF7C3"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p>
    <w:p w14:paraId="5DE0E654"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Задачи воспитания формируются для каждого возрастного периода (от 2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14:paraId="17F11356"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p>
    <w:p w14:paraId="167F9686"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37BE42B6"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19120428"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Задачи воспитания для каждого возрастного периода:</w:t>
      </w:r>
    </w:p>
    <w:p w14:paraId="6336234F" w14:textId="77777777" w:rsidR="003C1EC6" w:rsidRPr="00FA66B3" w:rsidRDefault="003C1EC6" w:rsidP="003C1EC6">
      <w:pPr>
        <w:keepNext/>
        <w:keepLines/>
        <w:widowControl w:val="0"/>
        <w:spacing w:before="180" w:after="220" w:line="240" w:lineRule="auto"/>
        <w:outlineLvl w:val="0"/>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lastRenderedPageBreak/>
        <w:t>2 года -3 года:</w:t>
      </w:r>
    </w:p>
    <w:p w14:paraId="2EF5710E"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14:paraId="18FEFA62"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14:paraId="08D84258"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14:paraId="6B75DB0B"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Формировать умение спокойно вести себя в помещении и на улице: не шуметь, не бегать, выполнять просьбу взрослого. </w:t>
      </w:r>
    </w:p>
    <w:p w14:paraId="2361343A"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Воспитывать внимательное отношение и любовь к родителям и близким людям. </w:t>
      </w:r>
    </w:p>
    <w:p w14:paraId="631D5907" w14:textId="77777777" w:rsidR="003C1EC6" w:rsidRPr="00FA66B3" w:rsidRDefault="003C1EC6" w:rsidP="006165A5">
      <w:pPr>
        <w:widowControl w:val="0"/>
        <w:numPr>
          <w:ilvl w:val="0"/>
          <w:numId w:val="142"/>
        </w:numPr>
        <w:spacing w:after="0" w:line="240" w:lineRule="auto"/>
        <w:ind w:left="0" w:firstLine="426"/>
        <w:rPr>
          <w:rFonts w:ascii="Times New Roman" w:eastAsia="Microsoft Sans Serif" w:hAnsi="Times New Roman"/>
          <w:i/>
          <w:iCs/>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Приучать детей не перебивать говорящего взрослого, формировать умение подождать, если взрослый занят.</w:t>
      </w:r>
    </w:p>
    <w:p w14:paraId="77ED5814" w14:textId="77777777" w:rsidR="003C1EC6" w:rsidRPr="00FA66B3" w:rsidRDefault="003C1EC6" w:rsidP="003C1EC6">
      <w:pPr>
        <w:keepNext/>
        <w:keepLines/>
        <w:widowControl w:val="0"/>
        <w:spacing w:before="180" w:after="220" w:line="240" w:lineRule="auto"/>
        <w:outlineLvl w:val="0"/>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3 года -4 года:</w:t>
      </w:r>
    </w:p>
    <w:p w14:paraId="6758DEBD"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Продолжать формировать элементарные представления о том, что хорошо и что плохо.</w:t>
      </w:r>
    </w:p>
    <w:p w14:paraId="5765F304"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Обеспечивать условия для нравственного воспитания детей. </w:t>
      </w:r>
    </w:p>
    <w:p w14:paraId="7D28D20A"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Поощрять попытки пожалеть сверстника, обнять его, помочь. </w:t>
      </w:r>
    </w:p>
    <w:p w14:paraId="220ED7EC"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Создавать игровые ситуации, способствующие формированию внимательного, заботливого отношения к окружающим. </w:t>
      </w:r>
    </w:p>
    <w:p w14:paraId="2E7E502D"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Приучать детей общаться спокойно, без крика. </w:t>
      </w:r>
    </w:p>
    <w:p w14:paraId="3ED6A737"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Формировать доброжелательное отношение друг к другу, умение делиться с товарищем, опыт правильной оценки хороших и плохих поступков.</w:t>
      </w:r>
    </w:p>
    <w:p w14:paraId="4BD9ACCA"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Учить жить дружно, вместе пользоваться игрушками, книгами, помогать друг другу. </w:t>
      </w:r>
    </w:p>
    <w:p w14:paraId="78C6A9FB" w14:textId="77777777" w:rsidR="003C1EC6" w:rsidRPr="00FA66B3" w:rsidRDefault="003C1EC6" w:rsidP="006165A5">
      <w:pPr>
        <w:widowControl w:val="0"/>
        <w:numPr>
          <w:ilvl w:val="0"/>
          <w:numId w:val="143"/>
        </w:numPr>
        <w:spacing w:after="0" w:line="240" w:lineRule="auto"/>
        <w:ind w:left="0" w:firstLine="426"/>
        <w:jc w:val="both"/>
        <w:rPr>
          <w:rFonts w:ascii="Times New Roman" w:eastAsia="Microsoft Sans Serif" w:hAnsi="Times New Roman"/>
          <w:i/>
          <w:iCs/>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Приучать детей к вежливости (учить здороваться, прощаться, благодарить за помощь).</w:t>
      </w:r>
    </w:p>
    <w:p w14:paraId="7873F1E6" w14:textId="77777777" w:rsidR="003C1EC6" w:rsidRPr="00FA66B3" w:rsidRDefault="003C1EC6" w:rsidP="003C1EC6">
      <w:pPr>
        <w:widowControl w:val="0"/>
        <w:spacing w:after="0" w:line="240" w:lineRule="auto"/>
        <w:ind w:left="720"/>
        <w:jc w:val="both"/>
        <w:rPr>
          <w:rFonts w:ascii="Times New Roman" w:eastAsia="Microsoft Sans Serif" w:hAnsi="Times New Roman"/>
          <w:i/>
          <w:iCs/>
          <w:color w:val="000000" w:themeColor="text1"/>
          <w:sz w:val="24"/>
          <w:szCs w:val="24"/>
          <w:lang w:bidi="ru-RU"/>
        </w:rPr>
      </w:pPr>
    </w:p>
    <w:p w14:paraId="1313FE2B" w14:textId="77777777" w:rsidR="003C1EC6" w:rsidRPr="00FA66B3" w:rsidRDefault="003C1EC6" w:rsidP="003C1EC6">
      <w:pPr>
        <w:keepNext/>
        <w:keepLines/>
        <w:widowControl w:val="0"/>
        <w:spacing w:before="180" w:after="220" w:line="240" w:lineRule="auto"/>
        <w:outlineLvl w:val="0"/>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4 года- 5 лет:</w:t>
      </w:r>
    </w:p>
    <w:p w14:paraId="010A639C" w14:textId="77777777" w:rsidR="003C1EC6" w:rsidRPr="00FA66B3" w:rsidRDefault="003C1EC6" w:rsidP="006165A5">
      <w:pPr>
        <w:widowControl w:val="0"/>
        <w:numPr>
          <w:ilvl w:val="0"/>
          <w:numId w:val="144"/>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14:paraId="069BFCB1" w14:textId="77777777" w:rsidR="003C1EC6" w:rsidRPr="00FA66B3" w:rsidRDefault="003C1EC6" w:rsidP="006165A5">
      <w:pPr>
        <w:widowControl w:val="0"/>
        <w:numPr>
          <w:ilvl w:val="0"/>
          <w:numId w:val="144"/>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14:paraId="2939BB70" w14:textId="77777777" w:rsidR="003C1EC6" w:rsidRPr="00FA66B3" w:rsidRDefault="003C1EC6" w:rsidP="006165A5">
      <w:pPr>
        <w:widowControl w:val="0"/>
        <w:numPr>
          <w:ilvl w:val="0"/>
          <w:numId w:val="144"/>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26D8924F"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p>
    <w:p w14:paraId="5D71BA59"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5 лет -6 лет:</w:t>
      </w:r>
    </w:p>
    <w:p w14:paraId="6F06E220"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w:t>
      </w:r>
      <w:r w:rsidRPr="00FA66B3">
        <w:rPr>
          <w:rFonts w:ascii="Times New Roman" w:hAnsi="Times New Roman"/>
          <w:color w:val="000000" w:themeColor="text1"/>
          <w:sz w:val="24"/>
          <w:szCs w:val="24"/>
        </w:rPr>
        <w:lastRenderedPageBreak/>
        <w:t xml:space="preserve">умение самостоятельно находить общие интересные занятия. </w:t>
      </w:r>
    </w:p>
    <w:p w14:paraId="761DDC75"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Воспитывать уважительное отношение к окружающим. </w:t>
      </w:r>
    </w:p>
    <w:p w14:paraId="729F7800"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Учить заботиться о младших, помогать им, защищать тех, кто слабее. </w:t>
      </w:r>
    </w:p>
    <w:p w14:paraId="6ACB8FCF"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такие качества, как сочувствие, отзывчивость.</w:t>
      </w:r>
    </w:p>
    <w:p w14:paraId="1E58E320"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Воспитывать скромность, умение проявлять заботу об окружающих, с благодарностью относиться к помощи и знакам внимания. </w:t>
      </w:r>
    </w:p>
    <w:p w14:paraId="530DFDE4"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умение оценивать свои поступки и поступки сверстников</w:t>
      </w:r>
    </w:p>
    <w:p w14:paraId="5AD207AA"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Расширять представления о правилах поведения в общественных местах; об обязанностях в группе  детского сада, дома. </w:t>
      </w:r>
    </w:p>
    <w:p w14:paraId="467CFDEB"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w:t>
      </w:r>
    </w:p>
    <w:p w14:paraId="4425EF32" w14:textId="77777777" w:rsidR="003C1EC6" w:rsidRPr="00FA66B3" w:rsidRDefault="003C1EC6" w:rsidP="006165A5">
      <w:pPr>
        <w:widowControl w:val="0"/>
        <w:numPr>
          <w:ilvl w:val="0"/>
          <w:numId w:val="145"/>
        </w:numPr>
        <w:tabs>
          <w:tab w:val="left" w:pos="360"/>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Приучать детей к вежливости (учить здороваться, прощаться, благодарить за помощь).</w:t>
      </w:r>
    </w:p>
    <w:p w14:paraId="7E562E4C" w14:textId="77777777" w:rsidR="003C1EC6" w:rsidRPr="00FA66B3" w:rsidRDefault="003C1EC6" w:rsidP="003C1EC6">
      <w:pPr>
        <w:widowControl w:val="0"/>
        <w:tabs>
          <w:tab w:val="left" w:pos="709"/>
        </w:tabs>
        <w:spacing w:after="0" w:line="240" w:lineRule="auto"/>
        <w:ind w:left="720"/>
        <w:jc w:val="both"/>
        <w:rPr>
          <w:rFonts w:ascii="Times New Roman" w:hAnsi="Times New Roman"/>
          <w:color w:val="000000" w:themeColor="text1"/>
          <w:sz w:val="24"/>
          <w:szCs w:val="24"/>
        </w:rPr>
      </w:pPr>
    </w:p>
    <w:p w14:paraId="4B3B1158" w14:textId="77777777" w:rsidR="003C1EC6" w:rsidRPr="00FA66B3" w:rsidRDefault="003C1EC6" w:rsidP="003C1EC6">
      <w:pPr>
        <w:widowControl w:val="0"/>
        <w:tabs>
          <w:tab w:val="left" w:pos="709"/>
        </w:tabs>
        <w:spacing w:after="0" w:line="240" w:lineRule="auto"/>
        <w:ind w:left="720"/>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6 лет – 7 лет:  </w:t>
      </w:r>
    </w:p>
    <w:p w14:paraId="34154100"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2E6B6349"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Углублять представления ребенка о себе в прошлом, настоящем и будущем. </w:t>
      </w:r>
    </w:p>
    <w:p w14:paraId="68CCA987"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Закреплять традиционные гендерные представления, продолжать развивать в мальчиках и девочках качества, свойственные их полу. </w:t>
      </w:r>
    </w:p>
    <w:p w14:paraId="0E90A139"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14:paraId="5D85C0E0"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Рассказывать детям о воинских наградах дедушек, бабушек, родителей. </w:t>
      </w:r>
    </w:p>
    <w:p w14:paraId="6F4541EA" w14:textId="77777777" w:rsidR="003C1EC6" w:rsidRPr="00FA66B3" w:rsidRDefault="003C1EC6" w:rsidP="006165A5">
      <w:pPr>
        <w:widowControl w:val="0"/>
        <w:numPr>
          <w:ilvl w:val="0"/>
          <w:numId w:val="146"/>
        </w:numPr>
        <w:tabs>
          <w:tab w:val="left" w:pos="426"/>
        </w:tabs>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Закреплять знание домашнего адреса и телефона, имен и отчеств родителей, их профессий. </w:t>
      </w:r>
    </w:p>
    <w:p w14:paraId="4EFEA777" w14:textId="77777777" w:rsidR="003C1EC6" w:rsidRPr="00FA66B3" w:rsidRDefault="003C1EC6" w:rsidP="003C1EC6">
      <w:pPr>
        <w:widowControl w:val="0"/>
        <w:tabs>
          <w:tab w:val="left" w:pos="709"/>
        </w:tabs>
        <w:spacing w:after="0" w:line="240" w:lineRule="auto"/>
        <w:jc w:val="both"/>
        <w:rPr>
          <w:rFonts w:ascii="Times New Roman" w:hAnsi="Times New Roman"/>
          <w:color w:val="000000" w:themeColor="text1"/>
          <w:sz w:val="24"/>
          <w:szCs w:val="24"/>
        </w:rPr>
      </w:pPr>
    </w:p>
    <w:p w14:paraId="03C966AD" w14:textId="77777777" w:rsidR="00916CE0" w:rsidRPr="00FA66B3" w:rsidRDefault="00916CE0" w:rsidP="00916CE0">
      <w:pPr>
        <w:pStyle w:val="29"/>
        <w:shd w:val="clear" w:color="auto" w:fill="auto"/>
        <w:tabs>
          <w:tab w:val="left" w:pos="1570"/>
        </w:tabs>
        <w:spacing w:before="0" w:after="0" w:line="276" w:lineRule="auto"/>
        <w:ind w:firstLine="709"/>
        <w:jc w:val="both"/>
        <w:rPr>
          <w:b/>
          <w:bCs/>
          <w:color w:val="000000" w:themeColor="text1"/>
          <w:sz w:val="24"/>
          <w:szCs w:val="24"/>
          <w:lang w:val="ru-RU"/>
        </w:rPr>
      </w:pPr>
      <w:r w:rsidRPr="00FA66B3">
        <w:rPr>
          <w:b/>
          <w:bCs/>
          <w:color w:val="000000" w:themeColor="text1"/>
          <w:sz w:val="24"/>
          <w:szCs w:val="24"/>
          <w:lang w:val="ru-RU"/>
        </w:rPr>
        <w:t>Направления воспитания.</w:t>
      </w:r>
    </w:p>
    <w:p w14:paraId="6074B91D" w14:textId="77777777" w:rsidR="00916CE0" w:rsidRPr="00FA66B3" w:rsidRDefault="00916CE0" w:rsidP="00916CE0">
      <w:pPr>
        <w:pStyle w:val="29"/>
        <w:shd w:val="clear" w:color="auto" w:fill="auto"/>
        <w:tabs>
          <w:tab w:val="left" w:pos="1782"/>
        </w:tabs>
        <w:spacing w:before="0" w:after="0" w:line="276" w:lineRule="auto"/>
        <w:ind w:firstLine="709"/>
        <w:jc w:val="both"/>
        <w:rPr>
          <w:b/>
          <w:bCs/>
          <w:color w:val="000000" w:themeColor="text1"/>
          <w:sz w:val="24"/>
          <w:szCs w:val="24"/>
          <w:lang w:val="ru-RU"/>
        </w:rPr>
      </w:pPr>
      <w:r w:rsidRPr="00FA66B3">
        <w:rPr>
          <w:b/>
          <w:bCs/>
          <w:color w:val="000000" w:themeColor="text1"/>
          <w:sz w:val="24"/>
          <w:szCs w:val="24"/>
          <w:lang w:val="ru-RU"/>
        </w:rPr>
        <w:t>Патриотическое направление воспитания.</w:t>
      </w:r>
    </w:p>
    <w:p w14:paraId="78EE6533" w14:textId="77777777" w:rsidR="00916CE0" w:rsidRPr="00FA66B3" w:rsidRDefault="00916CE0" w:rsidP="006165A5">
      <w:pPr>
        <w:pStyle w:val="29"/>
        <w:numPr>
          <w:ilvl w:val="0"/>
          <w:numId w:val="330"/>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CAD434B" w14:textId="77777777" w:rsidR="00916CE0" w:rsidRPr="00FA66B3" w:rsidRDefault="00916CE0" w:rsidP="006165A5">
      <w:pPr>
        <w:pStyle w:val="29"/>
        <w:numPr>
          <w:ilvl w:val="0"/>
          <w:numId w:val="330"/>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DFB987E" w14:textId="77777777" w:rsidR="00916CE0" w:rsidRPr="00FA66B3" w:rsidRDefault="00916CE0" w:rsidP="006165A5">
      <w:pPr>
        <w:pStyle w:val="29"/>
        <w:numPr>
          <w:ilvl w:val="0"/>
          <w:numId w:val="330"/>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8160A8A" w14:textId="77777777" w:rsidR="00916CE0" w:rsidRPr="00FA66B3" w:rsidRDefault="00916CE0" w:rsidP="006165A5">
      <w:pPr>
        <w:pStyle w:val="29"/>
        <w:numPr>
          <w:ilvl w:val="0"/>
          <w:numId w:val="330"/>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r w:rsidRPr="00FA66B3">
        <w:rPr>
          <w:color w:val="000000" w:themeColor="text1"/>
          <w:sz w:val="24"/>
          <w:szCs w:val="24"/>
          <w:lang w:val="ru-RU"/>
        </w:rPr>
        <w:lastRenderedPageBreak/>
        <w:t>(предполагает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09F3823" w14:textId="77777777" w:rsidR="00916CE0" w:rsidRPr="00FA66B3" w:rsidRDefault="00916CE0" w:rsidP="00916CE0">
      <w:pPr>
        <w:pStyle w:val="29"/>
        <w:shd w:val="clear" w:color="auto" w:fill="auto"/>
        <w:tabs>
          <w:tab w:val="left" w:pos="1782"/>
        </w:tabs>
        <w:spacing w:before="0" w:after="0" w:line="276" w:lineRule="auto"/>
        <w:ind w:firstLine="709"/>
        <w:jc w:val="both"/>
        <w:rPr>
          <w:b/>
          <w:bCs/>
          <w:color w:val="000000" w:themeColor="text1"/>
          <w:sz w:val="24"/>
          <w:szCs w:val="24"/>
        </w:rPr>
      </w:pPr>
      <w:r w:rsidRPr="00FA66B3">
        <w:rPr>
          <w:b/>
          <w:bCs/>
          <w:color w:val="000000" w:themeColor="text1"/>
          <w:sz w:val="24"/>
          <w:szCs w:val="24"/>
        </w:rPr>
        <w:t>Духовно-нравственное направление воспитания.</w:t>
      </w:r>
    </w:p>
    <w:p w14:paraId="47394EB0" w14:textId="77777777" w:rsidR="00916CE0" w:rsidRPr="00FA66B3" w:rsidRDefault="00916CE0" w:rsidP="006165A5">
      <w:pPr>
        <w:pStyle w:val="29"/>
        <w:numPr>
          <w:ilvl w:val="0"/>
          <w:numId w:val="331"/>
        </w:numPr>
        <w:shd w:val="clear" w:color="auto" w:fill="auto"/>
        <w:tabs>
          <w:tab w:val="left" w:pos="1134"/>
          <w:tab w:val="left" w:pos="1815"/>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Цель</w:t>
      </w:r>
      <w:r w:rsidRPr="00FA66B3">
        <w:rPr>
          <w:color w:val="000000" w:themeColor="text1"/>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C8C83B6" w14:textId="77777777" w:rsidR="00916CE0" w:rsidRPr="00FA66B3" w:rsidRDefault="00916CE0" w:rsidP="006165A5">
      <w:pPr>
        <w:pStyle w:val="29"/>
        <w:numPr>
          <w:ilvl w:val="0"/>
          <w:numId w:val="331"/>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Ценности - жизнь, милосердие, добро лежат в основе духовно</w:t>
      </w:r>
      <w:r w:rsidRPr="00FA66B3">
        <w:rPr>
          <w:color w:val="000000" w:themeColor="text1"/>
          <w:sz w:val="24"/>
          <w:szCs w:val="24"/>
          <w:lang w:val="ru-RU"/>
        </w:rPr>
        <w:softHyphen/>
        <w:t>нравственного направления воспитания.</w:t>
      </w:r>
    </w:p>
    <w:p w14:paraId="35A5CBCA" w14:textId="77777777" w:rsidR="00916CE0" w:rsidRPr="00FA66B3" w:rsidRDefault="00916CE0" w:rsidP="006165A5">
      <w:pPr>
        <w:pStyle w:val="29"/>
        <w:numPr>
          <w:ilvl w:val="0"/>
          <w:numId w:val="331"/>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Духовно-нравственное воспитание направлено на развитие ценностно</w:t>
      </w:r>
      <w:r w:rsidRPr="00FA66B3">
        <w:rPr>
          <w:color w:val="000000" w:themeColor="text1"/>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487C2CD" w14:textId="77777777" w:rsidR="00916CE0" w:rsidRPr="00FA66B3" w:rsidRDefault="00916CE0" w:rsidP="00916CE0">
      <w:pPr>
        <w:pStyle w:val="29"/>
        <w:shd w:val="clear" w:color="auto" w:fill="auto"/>
        <w:tabs>
          <w:tab w:val="left" w:pos="1786"/>
        </w:tabs>
        <w:spacing w:before="0" w:after="0" w:line="276" w:lineRule="auto"/>
        <w:ind w:firstLine="709"/>
        <w:jc w:val="both"/>
        <w:rPr>
          <w:b/>
          <w:bCs/>
          <w:color w:val="000000" w:themeColor="text1"/>
          <w:sz w:val="24"/>
          <w:szCs w:val="24"/>
        </w:rPr>
      </w:pPr>
      <w:r w:rsidRPr="00FA66B3">
        <w:rPr>
          <w:b/>
          <w:bCs/>
          <w:color w:val="000000" w:themeColor="text1"/>
          <w:sz w:val="24"/>
          <w:szCs w:val="24"/>
        </w:rPr>
        <w:t>Социальное направление воспитания.</w:t>
      </w:r>
    </w:p>
    <w:p w14:paraId="5748F1B6" w14:textId="77777777" w:rsidR="00916CE0" w:rsidRPr="00FA66B3" w:rsidRDefault="00916CE0" w:rsidP="006165A5">
      <w:pPr>
        <w:pStyle w:val="29"/>
        <w:numPr>
          <w:ilvl w:val="0"/>
          <w:numId w:val="332"/>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Цель</w:t>
      </w:r>
      <w:r w:rsidRPr="00FA66B3">
        <w:rPr>
          <w:color w:val="000000" w:themeColor="text1"/>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246DB8A6" w14:textId="77777777" w:rsidR="00916CE0" w:rsidRPr="00FA66B3" w:rsidRDefault="00916CE0" w:rsidP="006165A5">
      <w:pPr>
        <w:pStyle w:val="29"/>
        <w:numPr>
          <w:ilvl w:val="0"/>
          <w:numId w:val="332"/>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Ценности – семья, дружба, человек и сотрудничество лежат в основе социального направления воспитания.</w:t>
      </w:r>
    </w:p>
    <w:p w14:paraId="20517081" w14:textId="77777777" w:rsidR="00916CE0" w:rsidRPr="00FA66B3" w:rsidRDefault="00916CE0" w:rsidP="006165A5">
      <w:pPr>
        <w:pStyle w:val="29"/>
        <w:numPr>
          <w:ilvl w:val="0"/>
          <w:numId w:val="332"/>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6F55C12E" w14:textId="77777777" w:rsidR="00916CE0" w:rsidRPr="00FA66B3" w:rsidRDefault="00916CE0" w:rsidP="006165A5">
      <w:pPr>
        <w:pStyle w:val="29"/>
        <w:numPr>
          <w:ilvl w:val="0"/>
          <w:numId w:val="332"/>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7E0E404" w14:textId="77777777" w:rsidR="00916CE0" w:rsidRPr="00FA66B3" w:rsidRDefault="00916CE0" w:rsidP="00916CE0">
      <w:pPr>
        <w:pStyle w:val="29"/>
        <w:shd w:val="clear" w:color="auto" w:fill="auto"/>
        <w:tabs>
          <w:tab w:val="left" w:pos="1134"/>
        </w:tabs>
        <w:spacing w:before="0" w:after="0" w:line="276" w:lineRule="auto"/>
        <w:ind w:firstLine="709"/>
        <w:jc w:val="both"/>
        <w:rPr>
          <w:b/>
          <w:bCs/>
          <w:color w:val="000000" w:themeColor="text1"/>
          <w:sz w:val="24"/>
          <w:szCs w:val="24"/>
        </w:rPr>
      </w:pPr>
      <w:r w:rsidRPr="00FA66B3">
        <w:rPr>
          <w:b/>
          <w:bCs/>
          <w:color w:val="000000" w:themeColor="text1"/>
          <w:sz w:val="24"/>
          <w:szCs w:val="24"/>
        </w:rPr>
        <w:t>Познавательное направление воспитания.</w:t>
      </w:r>
    </w:p>
    <w:p w14:paraId="19985349" w14:textId="77777777" w:rsidR="00916CE0" w:rsidRPr="00FA66B3" w:rsidRDefault="00916CE0" w:rsidP="006165A5">
      <w:pPr>
        <w:pStyle w:val="29"/>
        <w:numPr>
          <w:ilvl w:val="0"/>
          <w:numId w:val="333"/>
        </w:numPr>
        <w:shd w:val="clear" w:color="auto" w:fill="auto"/>
        <w:tabs>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Цель познавательного направления воспитания – формирование ценности познания.</w:t>
      </w:r>
    </w:p>
    <w:p w14:paraId="03BFC53B" w14:textId="77777777" w:rsidR="00916CE0" w:rsidRPr="00FA66B3" w:rsidRDefault="00916CE0" w:rsidP="006165A5">
      <w:pPr>
        <w:pStyle w:val="29"/>
        <w:numPr>
          <w:ilvl w:val="0"/>
          <w:numId w:val="333"/>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Ценность – познание лежит в основе познавательного направления воспитания.</w:t>
      </w:r>
    </w:p>
    <w:p w14:paraId="6EFE1444" w14:textId="77777777" w:rsidR="00916CE0" w:rsidRPr="00FA66B3" w:rsidRDefault="00916CE0" w:rsidP="006165A5">
      <w:pPr>
        <w:pStyle w:val="29"/>
        <w:numPr>
          <w:ilvl w:val="0"/>
          <w:numId w:val="333"/>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45C5882" w14:textId="77777777" w:rsidR="00916CE0" w:rsidRPr="00FA66B3" w:rsidRDefault="00916CE0" w:rsidP="006165A5">
      <w:pPr>
        <w:pStyle w:val="29"/>
        <w:numPr>
          <w:ilvl w:val="0"/>
          <w:numId w:val="333"/>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5BC4AF9" w14:textId="77777777" w:rsidR="00916CE0" w:rsidRPr="00FA66B3" w:rsidRDefault="00916CE0" w:rsidP="00916CE0">
      <w:pPr>
        <w:pStyle w:val="29"/>
        <w:shd w:val="clear" w:color="auto" w:fill="auto"/>
        <w:tabs>
          <w:tab w:val="left" w:pos="1134"/>
        </w:tabs>
        <w:spacing w:before="0" w:after="0" w:line="276" w:lineRule="auto"/>
        <w:ind w:firstLine="709"/>
        <w:jc w:val="both"/>
        <w:rPr>
          <w:b/>
          <w:bCs/>
          <w:color w:val="000000" w:themeColor="text1"/>
          <w:sz w:val="24"/>
          <w:szCs w:val="24"/>
          <w:lang w:val="ru-RU"/>
        </w:rPr>
      </w:pPr>
      <w:r w:rsidRPr="00FA66B3">
        <w:rPr>
          <w:b/>
          <w:bCs/>
          <w:color w:val="000000" w:themeColor="text1"/>
          <w:sz w:val="24"/>
          <w:szCs w:val="24"/>
          <w:lang w:val="ru-RU"/>
        </w:rPr>
        <w:t>Физическое и оздоровительное направление воспитания.</w:t>
      </w:r>
    </w:p>
    <w:p w14:paraId="2394DA79" w14:textId="77777777" w:rsidR="00916CE0" w:rsidRPr="00FA66B3" w:rsidRDefault="00916CE0" w:rsidP="006165A5">
      <w:pPr>
        <w:pStyle w:val="29"/>
        <w:numPr>
          <w:ilvl w:val="0"/>
          <w:numId w:val="334"/>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color w:val="000000" w:themeColor="text1"/>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208E0749" w14:textId="77777777" w:rsidR="00916CE0" w:rsidRPr="00FA66B3" w:rsidRDefault="00916CE0" w:rsidP="00916CE0">
      <w:pPr>
        <w:pStyle w:val="29"/>
        <w:shd w:val="clear" w:color="auto" w:fill="auto"/>
        <w:tabs>
          <w:tab w:val="left" w:pos="1134"/>
        </w:tabs>
        <w:spacing w:before="0" w:after="0" w:line="276" w:lineRule="auto"/>
        <w:ind w:firstLine="709"/>
        <w:rPr>
          <w:color w:val="000000" w:themeColor="text1"/>
          <w:sz w:val="24"/>
          <w:szCs w:val="24"/>
          <w:lang w:val="ru-RU"/>
        </w:rPr>
      </w:pPr>
      <w:r w:rsidRPr="00FA66B3">
        <w:rPr>
          <w:rStyle w:val="1b"/>
          <w:color w:val="000000" w:themeColor="text1"/>
          <w:sz w:val="24"/>
          <w:szCs w:val="24"/>
          <w:lang w:val="ru-RU"/>
        </w:rPr>
        <w:t>гигиеническими навыками и правилами безопасности.</w:t>
      </w:r>
    </w:p>
    <w:p w14:paraId="03BA3F42" w14:textId="77777777" w:rsidR="00916CE0" w:rsidRPr="00FA66B3" w:rsidRDefault="00916CE0" w:rsidP="006165A5">
      <w:pPr>
        <w:pStyle w:val="29"/>
        <w:numPr>
          <w:ilvl w:val="0"/>
          <w:numId w:val="335"/>
        </w:numPr>
        <w:shd w:val="clear" w:color="auto" w:fill="auto"/>
        <w:tabs>
          <w:tab w:val="left" w:pos="1018"/>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Ценности - жизнь и здоровье лежит в основе физического и оздоровительного направления воспитания.</w:t>
      </w:r>
    </w:p>
    <w:p w14:paraId="1B19823F" w14:textId="77777777" w:rsidR="00916CE0" w:rsidRPr="00FA66B3" w:rsidRDefault="00916CE0" w:rsidP="006165A5">
      <w:pPr>
        <w:pStyle w:val="29"/>
        <w:numPr>
          <w:ilvl w:val="0"/>
          <w:numId w:val="335"/>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CA6785D" w14:textId="77777777" w:rsidR="00916CE0" w:rsidRPr="00FA66B3" w:rsidRDefault="00916CE0" w:rsidP="00916CE0">
      <w:pPr>
        <w:pStyle w:val="29"/>
        <w:shd w:val="clear" w:color="auto" w:fill="auto"/>
        <w:tabs>
          <w:tab w:val="left" w:pos="1134"/>
        </w:tabs>
        <w:spacing w:before="0" w:after="0" w:line="276" w:lineRule="auto"/>
        <w:ind w:firstLine="709"/>
        <w:jc w:val="both"/>
        <w:rPr>
          <w:b/>
          <w:bCs/>
          <w:color w:val="000000" w:themeColor="text1"/>
          <w:sz w:val="24"/>
          <w:szCs w:val="24"/>
        </w:rPr>
      </w:pPr>
      <w:r w:rsidRPr="00FA66B3">
        <w:rPr>
          <w:rStyle w:val="1b"/>
          <w:b/>
          <w:bCs/>
          <w:color w:val="000000" w:themeColor="text1"/>
          <w:sz w:val="24"/>
          <w:szCs w:val="24"/>
        </w:rPr>
        <w:t>Трудовое направление воспитания.</w:t>
      </w:r>
    </w:p>
    <w:p w14:paraId="59645A94" w14:textId="77777777" w:rsidR="00916CE0" w:rsidRPr="00FA66B3" w:rsidRDefault="00916CE0" w:rsidP="006165A5">
      <w:pPr>
        <w:pStyle w:val="29"/>
        <w:numPr>
          <w:ilvl w:val="0"/>
          <w:numId w:val="336"/>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Цель трудового воспитания - формирование ценностного отношения детей к труду, трудолюбию и приобщение ребёнка к труду.</w:t>
      </w:r>
    </w:p>
    <w:p w14:paraId="79F3D4F3" w14:textId="77777777" w:rsidR="00916CE0" w:rsidRPr="00FA66B3" w:rsidRDefault="00916CE0" w:rsidP="006165A5">
      <w:pPr>
        <w:pStyle w:val="29"/>
        <w:numPr>
          <w:ilvl w:val="0"/>
          <w:numId w:val="336"/>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Ценность – труд лежит в основе трудового направления воспитания.</w:t>
      </w:r>
    </w:p>
    <w:p w14:paraId="1A3D71C7" w14:textId="77777777" w:rsidR="00916CE0" w:rsidRPr="00FA66B3" w:rsidRDefault="00916CE0" w:rsidP="006165A5">
      <w:pPr>
        <w:pStyle w:val="29"/>
        <w:numPr>
          <w:ilvl w:val="0"/>
          <w:numId w:val="336"/>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242B0BD" w14:textId="77777777" w:rsidR="00916CE0" w:rsidRPr="00FA66B3" w:rsidRDefault="00916CE0" w:rsidP="00916CE0">
      <w:pPr>
        <w:pStyle w:val="29"/>
        <w:shd w:val="clear" w:color="auto" w:fill="auto"/>
        <w:tabs>
          <w:tab w:val="left" w:pos="1134"/>
        </w:tabs>
        <w:spacing w:before="0" w:after="0" w:line="276" w:lineRule="auto"/>
        <w:ind w:firstLine="709"/>
        <w:jc w:val="both"/>
        <w:rPr>
          <w:b/>
          <w:bCs/>
          <w:color w:val="000000" w:themeColor="text1"/>
          <w:sz w:val="24"/>
          <w:szCs w:val="24"/>
        </w:rPr>
      </w:pPr>
      <w:r w:rsidRPr="00FA66B3">
        <w:rPr>
          <w:rStyle w:val="1b"/>
          <w:b/>
          <w:bCs/>
          <w:color w:val="000000" w:themeColor="text1"/>
          <w:sz w:val="24"/>
          <w:szCs w:val="24"/>
        </w:rPr>
        <w:t>Эстетическое направление воспитания.</w:t>
      </w:r>
    </w:p>
    <w:p w14:paraId="13832D83" w14:textId="77777777" w:rsidR="00916CE0" w:rsidRPr="00FA66B3" w:rsidRDefault="00916CE0" w:rsidP="006165A5">
      <w:pPr>
        <w:pStyle w:val="29"/>
        <w:numPr>
          <w:ilvl w:val="0"/>
          <w:numId w:val="337"/>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Цель эстетического направления воспитания – способствовать становлению у ребёнка ценностного отношения к красоте.</w:t>
      </w:r>
    </w:p>
    <w:p w14:paraId="2A75AED1" w14:textId="77777777" w:rsidR="00916CE0" w:rsidRPr="00FA66B3" w:rsidRDefault="00916CE0" w:rsidP="006165A5">
      <w:pPr>
        <w:pStyle w:val="29"/>
        <w:numPr>
          <w:ilvl w:val="0"/>
          <w:numId w:val="337"/>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Ценности – культура, красота, лежат в основе эстетического направления воспитания.</w:t>
      </w:r>
    </w:p>
    <w:p w14:paraId="7FC0528D" w14:textId="77777777" w:rsidR="00916CE0" w:rsidRPr="00FA66B3" w:rsidRDefault="00916CE0" w:rsidP="006165A5">
      <w:pPr>
        <w:pStyle w:val="29"/>
        <w:numPr>
          <w:ilvl w:val="0"/>
          <w:numId w:val="337"/>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FA66B3">
        <w:rPr>
          <w:rStyle w:val="1b"/>
          <w:color w:val="000000" w:themeColor="text1"/>
          <w:sz w:val="24"/>
          <w:szCs w:val="24"/>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A6B6B02"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25F4D8FC" w14:textId="4ABF826A"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01D1AFD7" w14:textId="77777777" w:rsidR="00916CE0" w:rsidRPr="00FA66B3" w:rsidRDefault="00916CE0"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2FFAFDC4" w14:textId="4AE61933" w:rsidR="00E853C5" w:rsidRPr="00FA66B3" w:rsidRDefault="00E853C5"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0FC94451" w14:textId="77777777" w:rsidR="00E853C5" w:rsidRPr="00FA66B3" w:rsidRDefault="00E853C5" w:rsidP="00E853C5">
      <w:pPr>
        <w:pStyle w:val="19"/>
        <w:shd w:val="clear" w:color="auto" w:fill="FFFFFF"/>
        <w:rPr>
          <w:b/>
          <w:bCs/>
          <w:color w:val="000000" w:themeColor="text1"/>
          <w:sz w:val="28"/>
          <w:szCs w:val="28"/>
          <w:u w:val="single"/>
        </w:rPr>
      </w:pPr>
      <w:r w:rsidRPr="00FA66B3">
        <w:rPr>
          <w:b/>
          <w:bCs/>
          <w:color w:val="000000" w:themeColor="text1"/>
          <w:sz w:val="28"/>
          <w:szCs w:val="28"/>
          <w:u w:val="single"/>
        </w:rPr>
        <w:t>2.2.8.2.3  Методологические основы и принципы построения Программы воспитания</w:t>
      </w:r>
    </w:p>
    <w:p w14:paraId="374E9697" w14:textId="77777777" w:rsidR="00E853C5" w:rsidRPr="00FA66B3" w:rsidRDefault="00E853C5" w:rsidP="00E853C5">
      <w:pPr>
        <w:pStyle w:val="19"/>
        <w:shd w:val="clear" w:color="auto" w:fill="FFFFFF"/>
        <w:ind w:firstLine="709"/>
        <w:rPr>
          <w:color w:val="000000" w:themeColor="text1"/>
          <w:u w:val="single"/>
        </w:rPr>
      </w:pPr>
    </w:p>
    <w:p w14:paraId="5CF3FD6A"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Методологической основой  Программы воспитания ДОУ являются антропологический, культурно-исторический и практичные подходы.  Концепция </w:t>
      </w:r>
      <w:r w:rsidRPr="00FA66B3">
        <w:rPr>
          <w:rFonts w:ascii="Times New Roman" w:hAnsi="Times New Roman"/>
          <w:color w:val="000000" w:themeColor="text1"/>
          <w:sz w:val="24"/>
          <w:szCs w:val="24"/>
        </w:rPr>
        <w:lastRenderedPageBreak/>
        <w:t>Программы основывается на базовых ценностях воспитания, построенных на позиции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14:paraId="174DAE31"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Методологическими ориентирами воспитания  выступают следующие идеи отечественной педагогики и психологии: </w:t>
      </w:r>
    </w:p>
    <w:p w14:paraId="1A2049BF" w14:textId="77777777" w:rsidR="00E853C5" w:rsidRPr="00FA66B3" w:rsidRDefault="00E853C5" w:rsidP="006165A5">
      <w:pPr>
        <w:pStyle w:val="a7"/>
        <w:numPr>
          <w:ilvl w:val="0"/>
          <w:numId w:val="150"/>
        </w:numPr>
        <w:ind w:left="142" w:firstLine="284"/>
        <w:jc w:val="both"/>
        <w:rPr>
          <w:color w:val="000000" w:themeColor="text1"/>
        </w:rPr>
      </w:pPr>
      <w:r w:rsidRPr="00FA66B3">
        <w:rPr>
          <w:color w:val="000000" w:themeColor="text1"/>
        </w:rPr>
        <w:t xml:space="preserve">развитие личного субъективного мнения и личности ребенка в деятельности; духовно-нравственное, ценностное и смысловое содержание воспитания; </w:t>
      </w:r>
    </w:p>
    <w:p w14:paraId="63B9E3D9" w14:textId="77777777" w:rsidR="00E853C5" w:rsidRPr="00FA66B3" w:rsidRDefault="00E853C5" w:rsidP="006165A5">
      <w:pPr>
        <w:pStyle w:val="a7"/>
        <w:numPr>
          <w:ilvl w:val="0"/>
          <w:numId w:val="150"/>
        </w:numPr>
        <w:ind w:left="142" w:firstLine="284"/>
        <w:jc w:val="both"/>
        <w:rPr>
          <w:color w:val="000000" w:themeColor="text1"/>
        </w:rPr>
      </w:pPr>
      <w:r w:rsidRPr="00FA66B3">
        <w:rPr>
          <w:color w:val="000000" w:themeColor="text1"/>
        </w:rPr>
        <w:t>идея о сущности детства как сенситивного периода воспитания.</w:t>
      </w:r>
    </w:p>
    <w:p w14:paraId="6D66F643" w14:textId="77777777" w:rsidR="00E853C5" w:rsidRPr="00FA66B3" w:rsidRDefault="00E853C5" w:rsidP="00E853C5">
      <w:pPr>
        <w:widowControl w:val="0"/>
        <w:spacing w:after="0" w:line="240" w:lineRule="auto"/>
        <w:ind w:left="142" w:firstLine="284"/>
        <w:jc w:val="both"/>
        <w:rPr>
          <w:rFonts w:ascii="Times New Roman" w:hAnsi="Times New Roman"/>
          <w:color w:val="000000" w:themeColor="text1"/>
          <w:sz w:val="24"/>
          <w:szCs w:val="24"/>
        </w:rPr>
      </w:pPr>
    </w:p>
    <w:p w14:paraId="220260E7" w14:textId="77777777" w:rsidR="00E853C5" w:rsidRPr="00FA66B3" w:rsidRDefault="00E853C5" w:rsidP="00E853C5">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Программа воспитания ДОУ основывается на важнейшем дидактическом принципе — развивающем обучении . В Программе воспитания ДОУ комплексно представлены все основные содержательные линии воспитания ребенка от рождения до школы. </w:t>
      </w:r>
    </w:p>
    <w:p w14:paraId="504C3B6F" w14:textId="77777777" w:rsidR="00E853C5" w:rsidRPr="00FA66B3" w:rsidRDefault="00E853C5" w:rsidP="00E853C5">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возможность развития всесторонних способностей ребенка на каждом этапе дошкольного детства. </w:t>
      </w:r>
    </w:p>
    <w:p w14:paraId="1790F009" w14:textId="77777777" w:rsidR="00E853C5" w:rsidRPr="00FA66B3" w:rsidRDefault="00E853C5" w:rsidP="00E853C5">
      <w:pPr>
        <w:widowControl w:val="0"/>
        <w:spacing w:after="0" w:line="240" w:lineRule="auto"/>
        <w:ind w:firstLine="740"/>
        <w:jc w:val="both"/>
        <w:rPr>
          <w:rFonts w:ascii="Times New Roman" w:hAnsi="Times New Roman"/>
          <w:color w:val="000000" w:themeColor="text1"/>
          <w:sz w:val="24"/>
          <w:szCs w:val="24"/>
        </w:rPr>
      </w:pPr>
    </w:p>
    <w:p w14:paraId="2E555386" w14:textId="77777777" w:rsidR="00E853C5" w:rsidRPr="00FA66B3" w:rsidRDefault="00E853C5" w:rsidP="00E853C5">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FA66B3">
        <w:rPr>
          <w:rFonts w:ascii="Times New Roman" w:hAnsi="Times New Roman"/>
          <w:b/>
          <w:bCs/>
          <w:color w:val="000000" w:themeColor="text1"/>
          <w:sz w:val="24"/>
          <w:szCs w:val="24"/>
          <w:u w:val="single"/>
        </w:rPr>
        <w:t>следующие принципы:</w:t>
      </w:r>
    </w:p>
    <w:p w14:paraId="1A7215BF" w14:textId="77777777" w:rsidR="00E853C5" w:rsidRPr="00FA66B3" w:rsidRDefault="00E853C5" w:rsidP="006165A5">
      <w:pPr>
        <w:widowControl w:val="0"/>
        <w:numPr>
          <w:ilvl w:val="0"/>
          <w:numId w:val="149"/>
        </w:numPr>
        <w:tabs>
          <w:tab w:val="left" w:pos="1045"/>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гуманизма. </w:t>
      </w:r>
      <w:r w:rsidRPr="00FA66B3">
        <w:rPr>
          <w:rFonts w:ascii="Times New Roman" w:hAnsi="Times New Roman"/>
          <w:color w:val="000000" w:themeColor="text1"/>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5B9009A" w14:textId="77777777" w:rsidR="00E853C5" w:rsidRPr="00FA66B3" w:rsidRDefault="00E853C5" w:rsidP="006165A5">
      <w:pPr>
        <w:widowControl w:val="0"/>
        <w:numPr>
          <w:ilvl w:val="0"/>
          <w:numId w:val="149"/>
        </w:numPr>
        <w:tabs>
          <w:tab w:val="left" w:pos="1045"/>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ценностного единства и совместности. </w:t>
      </w:r>
      <w:r w:rsidRPr="00FA66B3">
        <w:rPr>
          <w:rFonts w:ascii="Times New Roman" w:hAnsi="Times New Roman"/>
          <w:color w:val="000000" w:themeColor="text1"/>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558E0F9" w14:textId="77777777" w:rsidR="00E853C5" w:rsidRPr="00FA66B3" w:rsidRDefault="00E853C5" w:rsidP="006165A5">
      <w:pPr>
        <w:widowControl w:val="0"/>
        <w:numPr>
          <w:ilvl w:val="0"/>
          <w:numId w:val="149"/>
        </w:numPr>
        <w:tabs>
          <w:tab w:val="left" w:pos="1045"/>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общего культурного образования. </w:t>
      </w:r>
      <w:r w:rsidRPr="00FA66B3">
        <w:rPr>
          <w:rFonts w:ascii="Times New Roman" w:hAnsi="Times New Roman"/>
          <w:color w:val="000000" w:themeColor="text1"/>
          <w:sz w:val="24"/>
          <w:szCs w:val="24"/>
        </w:rPr>
        <w:t>Воспитание основывается на культуре и традициях России, включая культурные особенности региона;</w:t>
      </w:r>
    </w:p>
    <w:p w14:paraId="7DBB7FCD" w14:textId="77777777" w:rsidR="00E853C5" w:rsidRPr="00FA66B3" w:rsidRDefault="00E853C5" w:rsidP="006165A5">
      <w:pPr>
        <w:widowControl w:val="0"/>
        <w:numPr>
          <w:ilvl w:val="0"/>
          <w:numId w:val="149"/>
        </w:numPr>
        <w:tabs>
          <w:tab w:val="left" w:pos="1045"/>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следования нравственному примеру. </w:t>
      </w:r>
      <w:r w:rsidRPr="00FA66B3">
        <w:rPr>
          <w:rFonts w:ascii="Times New Roman" w:hAnsi="Times New Roman"/>
          <w:color w:val="000000" w:themeColor="text1"/>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D22E964" w14:textId="77777777" w:rsidR="00E853C5" w:rsidRPr="00FA66B3" w:rsidRDefault="00E853C5" w:rsidP="006165A5">
      <w:pPr>
        <w:widowControl w:val="0"/>
        <w:numPr>
          <w:ilvl w:val="0"/>
          <w:numId w:val="149"/>
        </w:numPr>
        <w:tabs>
          <w:tab w:val="left" w:pos="994"/>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принципы безопасной жизнедеятельности. </w:t>
      </w:r>
      <w:r w:rsidRPr="00FA66B3">
        <w:rPr>
          <w:rFonts w:ascii="Times New Roman" w:hAnsi="Times New Roman"/>
          <w:color w:val="000000" w:themeColor="text1"/>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5F605600" w14:textId="77777777" w:rsidR="00E853C5" w:rsidRPr="00FA66B3" w:rsidRDefault="00E853C5" w:rsidP="006165A5">
      <w:pPr>
        <w:widowControl w:val="0"/>
        <w:numPr>
          <w:ilvl w:val="0"/>
          <w:numId w:val="149"/>
        </w:numPr>
        <w:tabs>
          <w:tab w:val="left" w:pos="994"/>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совместной деятельности ребенка и взрослого. </w:t>
      </w:r>
      <w:r w:rsidRPr="00FA66B3">
        <w:rPr>
          <w:rFonts w:ascii="Times New Roman" w:hAnsi="Times New Roman"/>
          <w:color w:val="000000" w:themeColor="text1"/>
          <w:sz w:val="24"/>
          <w:szCs w:val="24"/>
        </w:rPr>
        <w:t>Значимость совместной деятельности взрослого и ребенка на основе приобщения к культурным ценностям и их освоения;</w:t>
      </w:r>
    </w:p>
    <w:p w14:paraId="0DD03271" w14:textId="77777777" w:rsidR="00E853C5" w:rsidRPr="00FA66B3" w:rsidRDefault="00E853C5" w:rsidP="006165A5">
      <w:pPr>
        <w:widowControl w:val="0"/>
        <w:numPr>
          <w:ilvl w:val="0"/>
          <w:numId w:val="149"/>
        </w:numPr>
        <w:tabs>
          <w:tab w:val="left" w:pos="994"/>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принцип инклюзивности. </w:t>
      </w:r>
      <w:r w:rsidRPr="00FA66B3">
        <w:rPr>
          <w:rFonts w:ascii="Times New Roman" w:hAnsi="Times New Roman"/>
          <w:color w:val="000000" w:themeColor="text1"/>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72BD6DF" w14:textId="77777777" w:rsidR="00E853C5" w:rsidRPr="00FA66B3" w:rsidRDefault="00E853C5" w:rsidP="00E853C5">
      <w:pPr>
        <w:widowControl w:val="0"/>
        <w:spacing w:after="320" w:line="240" w:lineRule="auto"/>
        <w:ind w:firstLine="40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14:paraId="37DED6DE" w14:textId="77777777" w:rsidR="00E853C5" w:rsidRPr="00FA66B3" w:rsidRDefault="00E853C5" w:rsidP="00E853C5">
      <w:pPr>
        <w:widowControl w:val="0"/>
        <w:spacing w:after="0" w:line="240" w:lineRule="auto"/>
        <w:ind w:firstLine="400"/>
        <w:jc w:val="both"/>
        <w:rPr>
          <w:rFonts w:ascii="Times New Roman" w:hAnsi="Times New Roman"/>
          <w:b/>
          <w:bCs/>
          <w:color w:val="000000" w:themeColor="text1"/>
          <w:sz w:val="24"/>
          <w:szCs w:val="24"/>
          <w:u w:val="single"/>
        </w:rPr>
      </w:pPr>
    </w:p>
    <w:p w14:paraId="7AE5E2C7" w14:textId="77777777" w:rsidR="00E853C5" w:rsidRPr="00FA66B3" w:rsidRDefault="00E853C5" w:rsidP="00E853C5">
      <w:pPr>
        <w:widowControl w:val="0"/>
        <w:spacing w:after="0" w:line="240" w:lineRule="auto"/>
        <w:ind w:firstLine="40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Программа воспитания ДОО соответствует:</w:t>
      </w:r>
    </w:p>
    <w:p w14:paraId="6039EE38"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принципу развивающего образования, целью которого является развитие ребенка;</w:t>
      </w:r>
    </w:p>
    <w:p w14:paraId="2974B2FC"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сочетает принципы научной обоснованности и практической применимости (содержание Программы воспитания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14:paraId="7D0342D0"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14:paraId="01271A88"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14:paraId="54317559"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086FBC0A"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основывается на комплексно-тематическом принципе построения образовательного процесса; </w:t>
      </w:r>
    </w:p>
    <w:p w14:paraId="418D8F5E"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6EC1EAC7"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предполагает построение воспитательно-образовательного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2058C822"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допускает варьирование образовательного процесса в зависимости от региональных особенностей;</w:t>
      </w:r>
    </w:p>
    <w:p w14:paraId="0902934D" w14:textId="77777777" w:rsidR="00E853C5" w:rsidRPr="00FA66B3" w:rsidRDefault="00E853C5" w:rsidP="006165A5">
      <w:pPr>
        <w:widowControl w:val="0"/>
        <w:numPr>
          <w:ilvl w:val="0"/>
          <w:numId w:val="14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14:paraId="42D9A75F" w14:textId="77777777" w:rsidR="00E853C5" w:rsidRPr="00FA66B3" w:rsidRDefault="00E853C5" w:rsidP="00E853C5">
      <w:pPr>
        <w:widowControl w:val="0"/>
        <w:spacing w:after="0" w:line="240" w:lineRule="auto"/>
        <w:ind w:firstLine="740"/>
        <w:jc w:val="both"/>
        <w:rPr>
          <w:rFonts w:ascii="Times New Roman" w:hAnsi="Times New Roman"/>
          <w:b/>
          <w:bCs/>
          <w:color w:val="000000" w:themeColor="text1"/>
          <w:sz w:val="24"/>
          <w:szCs w:val="24"/>
        </w:rPr>
      </w:pPr>
    </w:p>
    <w:p w14:paraId="32F6BC68" w14:textId="77777777" w:rsidR="00E853C5" w:rsidRPr="00FA66B3" w:rsidRDefault="00E853C5" w:rsidP="00E853C5">
      <w:pPr>
        <w:widowControl w:val="0"/>
        <w:spacing w:after="0" w:line="240" w:lineRule="auto"/>
        <w:rPr>
          <w:rFonts w:ascii="Times New Roman" w:hAnsi="Times New Roman"/>
          <w:b/>
          <w:bCs/>
          <w:color w:val="000000" w:themeColor="text1"/>
          <w:sz w:val="24"/>
          <w:szCs w:val="24"/>
        </w:rPr>
      </w:pPr>
    </w:p>
    <w:p w14:paraId="3EA6B3E7" w14:textId="77777777" w:rsidR="00E853C5" w:rsidRPr="00FA66B3" w:rsidRDefault="00E853C5" w:rsidP="00E853C5">
      <w:pPr>
        <w:widowControl w:val="0"/>
        <w:spacing w:after="0" w:line="240" w:lineRule="auto"/>
        <w:rPr>
          <w:rFonts w:ascii="Times New Roman" w:hAnsi="Times New Roman"/>
          <w:b/>
          <w:bCs/>
          <w:color w:val="000000" w:themeColor="text1"/>
          <w:sz w:val="24"/>
          <w:szCs w:val="24"/>
          <w:u w:val="single"/>
        </w:rPr>
      </w:pPr>
    </w:p>
    <w:p w14:paraId="1C5081C2" w14:textId="77777777" w:rsidR="00E853C5" w:rsidRPr="00FA66B3" w:rsidRDefault="00E853C5" w:rsidP="00E853C5">
      <w:pPr>
        <w:widowControl w:val="0"/>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Отличительные особенности Программы воспитания:</w:t>
      </w:r>
    </w:p>
    <w:p w14:paraId="578EA4F9"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w:t>
      </w:r>
      <w:r w:rsidRPr="00FA66B3">
        <w:rPr>
          <w:rFonts w:ascii="Times New Roman" w:hAnsi="Times New Roman"/>
          <w:b/>
          <w:bCs/>
          <w:color w:val="000000" w:themeColor="text1"/>
          <w:sz w:val="24"/>
          <w:szCs w:val="24"/>
        </w:rPr>
        <w:t>Направленность на развитие личности ребенка</w:t>
      </w:r>
      <w:r w:rsidRPr="00FA66B3">
        <w:rPr>
          <w:rFonts w:ascii="Times New Roman" w:hAnsi="Times New Roman"/>
          <w:color w:val="000000" w:themeColor="text1"/>
          <w:sz w:val="24"/>
          <w:szCs w:val="24"/>
        </w:rPr>
        <w:t>-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14:paraId="165BD8D3"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2.Патриотическая направленность</w:t>
      </w:r>
      <w:r w:rsidRPr="00FA66B3">
        <w:rPr>
          <w:rFonts w:ascii="Times New Roman" w:hAnsi="Times New Roman"/>
          <w:color w:val="000000" w:themeColor="text1"/>
          <w:sz w:val="24"/>
          <w:szCs w:val="24"/>
        </w:rPr>
        <w:t>-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14:paraId="5C99CD80"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3. Направленность на нравственное воспитание, поддержку традиционных ценностей</w:t>
      </w:r>
      <w:r w:rsidRPr="00FA66B3">
        <w:rPr>
          <w:rFonts w:ascii="Times New Roman" w:hAnsi="Times New Roman"/>
          <w:color w:val="000000" w:themeColor="text1"/>
          <w:sz w:val="24"/>
          <w:szCs w:val="24"/>
        </w:rPr>
        <w:t>-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14:paraId="136D7FD8"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4. Нацеленность на дальнейшее образование-</w:t>
      </w:r>
      <w:r w:rsidRPr="00FA66B3">
        <w:rPr>
          <w:rFonts w:ascii="Times New Roman" w:hAnsi="Times New Roman"/>
          <w:color w:val="000000" w:themeColor="text1"/>
          <w:sz w:val="24"/>
          <w:szCs w:val="24"/>
        </w:rPr>
        <w:t xml:space="preserve"> 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14:paraId="6ACE3ADD"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5. Направленность на сохранение и укрепление здоровья детей</w:t>
      </w:r>
      <w:r w:rsidRPr="00FA66B3">
        <w:rPr>
          <w:rFonts w:ascii="Times New Roman" w:hAnsi="Times New Roman"/>
          <w:color w:val="000000" w:themeColor="text1"/>
          <w:sz w:val="24"/>
          <w:szCs w:val="24"/>
        </w:rPr>
        <w:t xml:space="preserve">- одной из главных </w:t>
      </w:r>
      <w:r w:rsidRPr="00FA66B3">
        <w:rPr>
          <w:rFonts w:ascii="Times New Roman" w:hAnsi="Times New Roman"/>
          <w:color w:val="000000" w:themeColor="text1"/>
          <w:sz w:val="24"/>
          <w:szCs w:val="24"/>
        </w:rPr>
        <w:lastRenderedPageBreak/>
        <w:t>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14:paraId="04B50F60"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6. Направленность на учет индивидуальных особенностей ребенка-</w:t>
      </w:r>
      <w:r w:rsidRPr="00FA66B3">
        <w:rPr>
          <w:rFonts w:ascii="Times New Roman" w:hAnsi="Times New Roman"/>
          <w:color w:val="000000" w:themeColor="text1"/>
          <w:sz w:val="24"/>
          <w:szCs w:val="24"/>
        </w:rPr>
        <w:t xml:space="preserve">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14:paraId="311B7652" w14:textId="77777777" w:rsidR="00E853C5" w:rsidRPr="00FA66B3" w:rsidRDefault="00E853C5" w:rsidP="00E853C5">
      <w:pPr>
        <w:widowControl w:val="0"/>
        <w:spacing w:after="0" w:line="240" w:lineRule="auto"/>
        <w:ind w:firstLine="740"/>
        <w:jc w:val="both"/>
        <w:rPr>
          <w:rFonts w:ascii="Times New Roman" w:hAnsi="Times New Roman"/>
          <w:color w:val="000000" w:themeColor="text1"/>
          <w:sz w:val="24"/>
          <w:szCs w:val="24"/>
        </w:rPr>
      </w:pPr>
    </w:p>
    <w:p w14:paraId="3307201F" w14:textId="3368094C" w:rsidR="00E853C5" w:rsidRPr="00FA66B3" w:rsidRDefault="00E853C5"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5D2C1DB4" w14:textId="007C7D5A" w:rsidR="00E853C5" w:rsidRPr="00FA66B3" w:rsidRDefault="00E853C5"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270BABCD" w14:textId="5F114F25" w:rsidR="00E853C5" w:rsidRPr="00FA66B3" w:rsidRDefault="00E853C5" w:rsidP="00E853C5">
      <w:pPr>
        <w:pStyle w:val="a4"/>
        <w:jc w:val="both"/>
        <w:rPr>
          <w:rFonts w:ascii="Times New Roman" w:hAnsi="Times New Roman"/>
          <w:b/>
          <w:bCs/>
          <w:color w:val="000000" w:themeColor="text1"/>
          <w:sz w:val="28"/>
          <w:szCs w:val="28"/>
          <w:u w:val="single"/>
        </w:rPr>
      </w:pPr>
      <w:r w:rsidRPr="00FA66B3">
        <w:rPr>
          <w:b/>
          <w:bCs/>
          <w:color w:val="000000" w:themeColor="text1"/>
          <w:sz w:val="28"/>
          <w:szCs w:val="28"/>
          <w:u w:val="single"/>
        </w:rPr>
        <w:t xml:space="preserve">2.2.8.2.4  </w:t>
      </w:r>
      <w:r w:rsidRPr="00FA66B3">
        <w:rPr>
          <w:rFonts w:ascii="Times New Roman" w:hAnsi="Times New Roman"/>
          <w:b/>
          <w:bCs/>
          <w:color w:val="000000" w:themeColor="text1"/>
          <w:sz w:val="28"/>
          <w:szCs w:val="28"/>
          <w:u w:val="single"/>
        </w:rPr>
        <w:t>Основные направлениях воспитательной работы ДОУ.</w:t>
      </w:r>
    </w:p>
    <w:p w14:paraId="05CA967E" w14:textId="77777777" w:rsidR="00E853C5" w:rsidRPr="00FA66B3" w:rsidRDefault="00E853C5" w:rsidP="00E853C5">
      <w:pPr>
        <w:pStyle w:val="a4"/>
        <w:jc w:val="both"/>
        <w:rPr>
          <w:rFonts w:ascii="Times New Roman" w:hAnsi="Times New Roman"/>
          <w:color w:val="000000" w:themeColor="text1"/>
          <w:sz w:val="24"/>
          <w:szCs w:val="24"/>
        </w:rPr>
      </w:pPr>
    </w:p>
    <w:p w14:paraId="47FC0A08"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Ценности </w:t>
      </w:r>
      <w:r w:rsidRPr="00FA66B3">
        <w:rPr>
          <w:rFonts w:ascii="Times New Roman" w:hAnsi="Times New Roman"/>
          <w:b/>
          <w:i/>
          <w:color w:val="000000" w:themeColor="text1"/>
          <w:sz w:val="24"/>
          <w:szCs w:val="24"/>
        </w:rPr>
        <w:t>Родины</w:t>
      </w:r>
      <w:r w:rsidRPr="00FA66B3">
        <w:rPr>
          <w:rFonts w:ascii="Times New Roman" w:hAnsi="Times New Roman"/>
          <w:i/>
          <w:color w:val="000000" w:themeColor="text1"/>
          <w:sz w:val="24"/>
          <w:szCs w:val="24"/>
        </w:rPr>
        <w:t xml:space="preserve"> и </w:t>
      </w:r>
      <w:r w:rsidRPr="00FA66B3">
        <w:rPr>
          <w:rFonts w:ascii="Times New Roman" w:hAnsi="Times New Roman"/>
          <w:b/>
          <w:i/>
          <w:color w:val="000000" w:themeColor="text1"/>
          <w:sz w:val="24"/>
          <w:szCs w:val="24"/>
        </w:rPr>
        <w:t>природы</w:t>
      </w:r>
      <w:r w:rsidRPr="00FA66B3">
        <w:rPr>
          <w:rFonts w:ascii="Times New Roman" w:hAnsi="Times New Roman"/>
          <w:color w:val="000000" w:themeColor="text1"/>
          <w:sz w:val="24"/>
          <w:szCs w:val="24"/>
        </w:rPr>
        <w:t xml:space="preserve"> лежат в основе патриотического направления воспитания.</w:t>
      </w:r>
    </w:p>
    <w:p w14:paraId="2B19BFD5"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Ценности </w:t>
      </w:r>
      <w:r w:rsidRPr="00FA66B3">
        <w:rPr>
          <w:rFonts w:ascii="Times New Roman" w:hAnsi="Times New Roman"/>
          <w:b/>
          <w:i/>
          <w:color w:val="000000" w:themeColor="text1"/>
          <w:sz w:val="24"/>
          <w:szCs w:val="24"/>
        </w:rPr>
        <w:t>человека</w:t>
      </w:r>
      <w:r w:rsidRPr="00FA66B3">
        <w:rPr>
          <w:rFonts w:ascii="Times New Roman" w:hAnsi="Times New Roman"/>
          <w:i/>
          <w:color w:val="000000" w:themeColor="text1"/>
          <w:sz w:val="24"/>
          <w:szCs w:val="24"/>
        </w:rPr>
        <w:t xml:space="preserve">, </w:t>
      </w:r>
      <w:r w:rsidRPr="00FA66B3">
        <w:rPr>
          <w:rFonts w:ascii="Times New Roman" w:hAnsi="Times New Roman"/>
          <w:b/>
          <w:i/>
          <w:color w:val="000000" w:themeColor="text1"/>
          <w:sz w:val="24"/>
          <w:szCs w:val="24"/>
        </w:rPr>
        <w:t>семьи</w:t>
      </w:r>
      <w:r w:rsidRPr="00FA66B3">
        <w:rPr>
          <w:rFonts w:ascii="Times New Roman" w:hAnsi="Times New Roman"/>
          <w:i/>
          <w:color w:val="000000" w:themeColor="text1"/>
          <w:sz w:val="24"/>
          <w:szCs w:val="24"/>
        </w:rPr>
        <w:t xml:space="preserve">, </w:t>
      </w:r>
      <w:r w:rsidRPr="00FA66B3">
        <w:rPr>
          <w:rFonts w:ascii="Times New Roman" w:hAnsi="Times New Roman"/>
          <w:b/>
          <w:i/>
          <w:color w:val="000000" w:themeColor="text1"/>
          <w:sz w:val="24"/>
          <w:szCs w:val="24"/>
        </w:rPr>
        <w:t>дружбы</w:t>
      </w:r>
      <w:r w:rsidRPr="00FA66B3">
        <w:rPr>
          <w:rFonts w:ascii="Times New Roman" w:hAnsi="Times New Roman"/>
          <w:color w:val="000000" w:themeColor="text1"/>
          <w:sz w:val="24"/>
          <w:szCs w:val="24"/>
        </w:rPr>
        <w:t>, сотрудничества лежат в основе социального направления воспитания.</w:t>
      </w:r>
    </w:p>
    <w:p w14:paraId="15E10993"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Ценность </w:t>
      </w:r>
      <w:r w:rsidRPr="00FA66B3">
        <w:rPr>
          <w:rFonts w:ascii="Times New Roman" w:hAnsi="Times New Roman"/>
          <w:b/>
          <w:i/>
          <w:color w:val="000000" w:themeColor="text1"/>
          <w:sz w:val="24"/>
          <w:szCs w:val="24"/>
        </w:rPr>
        <w:t>знания</w:t>
      </w:r>
      <w:r w:rsidRPr="00FA66B3">
        <w:rPr>
          <w:rFonts w:ascii="Times New Roman" w:hAnsi="Times New Roman"/>
          <w:i/>
          <w:color w:val="000000" w:themeColor="text1"/>
          <w:sz w:val="24"/>
          <w:szCs w:val="24"/>
        </w:rPr>
        <w:t xml:space="preserve"> </w:t>
      </w:r>
      <w:r w:rsidRPr="00FA66B3">
        <w:rPr>
          <w:rFonts w:ascii="Times New Roman" w:hAnsi="Times New Roman"/>
          <w:color w:val="000000" w:themeColor="text1"/>
          <w:sz w:val="24"/>
          <w:szCs w:val="24"/>
        </w:rPr>
        <w:t>лежит в основе познавательного направления воспитания.</w:t>
      </w:r>
    </w:p>
    <w:p w14:paraId="753912E8"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Ценность </w:t>
      </w:r>
      <w:r w:rsidRPr="00FA66B3">
        <w:rPr>
          <w:rFonts w:ascii="Times New Roman" w:hAnsi="Times New Roman"/>
          <w:b/>
          <w:i/>
          <w:color w:val="000000" w:themeColor="text1"/>
          <w:sz w:val="24"/>
          <w:szCs w:val="24"/>
        </w:rPr>
        <w:t>здоровья</w:t>
      </w:r>
      <w:r w:rsidRPr="00FA66B3">
        <w:rPr>
          <w:rFonts w:ascii="Times New Roman" w:hAnsi="Times New Roman"/>
          <w:color w:val="000000" w:themeColor="text1"/>
          <w:sz w:val="24"/>
          <w:szCs w:val="24"/>
        </w:rPr>
        <w:t xml:space="preserve"> лежит в основе физического и оздоровительного направления воспитания.</w:t>
      </w:r>
    </w:p>
    <w:p w14:paraId="29974B90"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Ценность </w:t>
      </w:r>
      <w:r w:rsidRPr="00FA66B3">
        <w:rPr>
          <w:rFonts w:ascii="Times New Roman" w:hAnsi="Times New Roman"/>
          <w:b/>
          <w:i/>
          <w:color w:val="000000" w:themeColor="text1"/>
          <w:sz w:val="24"/>
          <w:szCs w:val="24"/>
        </w:rPr>
        <w:t>труд</w:t>
      </w:r>
      <w:r w:rsidRPr="00FA66B3">
        <w:rPr>
          <w:rFonts w:ascii="Times New Roman" w:hAnsi="Times New Roman"/>
          <w:b/>
          <w:color w:val="000000" w:themeColor="text1"/>
          <w:sz w:val="24"/>
          <w:szCs w:val="24"/>
        </w:rPr>
        <w:t>а</w:t>
      </w:r>
      <w:r w:rsidRPr="00FA66B3">
        <w:rPr>
          <w:rFonts w:ascii="Times New Roman" w:hAnsi="Times New Roman"/>
          <w:color w:val="000000" w:themeColor="text1"/>
          <w:sz w:val="24"/>
          <w:szCs w:val="24"/>
        </w:rPr>
        <w:t xml:space="preserve"> лежит в основе трудового направления воспитания.</w:t>
      </w:r>
    </w:p>
    <w:p w14:paraId="2C3AA1C4"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Ценности </w:t>
      </w:r>
      <w:r w:rsidRPr="00FA66B3">
        <w:rPr>
          <w:rFonts w:ascii="Times New Roman" w:hAnsi="Times New Roman"/>
          <w:b/>
          <w:i/>
          <w:color w:val="000000" w:themeColor="text1"/>
          <w:sz w:val="24"/>
          <w:szCs w:val="24"/>
        </w:rPr>
        <w:t>культуры</w:t>
      </w:r>
      <w:r w:rsidRPr="00FA66B3">
        <w:rPr>
          <w:rFonts w:ascii="Times New Roman" w:hAnsi="Times New Roman"/>
          <w:i/>
          <w:color w:val="000000" w:themeColor="text1"/>
          <w:sz w:val="24"/>
          <w:szCs w:val="24"/>
        </w:rPr>
        <w:t xml:space="preserve"> и </w:t>
      </w:r>
      <w:r w:rsidRPr="00FA66B3">
        <w:rPr>
          <w:rFonts w:ascii="Times New Roman" w:hAnsi="Times New Roman"/>
          <w:b/>
          <w:i/>
          <w:color w:val="000000" w:themeColor="text1"/>
          <w:sz w:val="24"/>
          <w:szCs w:val="24"/>
        </w:rPr>
        <w:t>красоты</w:t>
      </w:r>
      <w:r w:rsidRPr="00FA66B3">
        <w:rPr>
          <w:rFonts w:ascii="Times New Roman" w:hAnsi="Times New Roman"/>
          <w:color w:val="000000" w:themeColor="text1"/>
          <w:sz w:val="24"/>
          <w:szCs w:val="24"/>
        </w:rPr>
        <w:t xml:space="preserve"> лежат в основе этико-эстетического направления воспитания.</w:t>
      </w:r>
    </w:p>
    <w:p w14:paraId="605C967F" w14:textId="77777777" w:rsidR="00E853C5" w:rsidRPr="00FA66B3" w:rsidRDefault="00E853C5" w:rsidP="00E853C5">
      <w:pPr>
        <w:widowControl w:val="0"/>
        <w:spacing w:after="0" w:line="240" w:lineRule="auto"/>
        <w:jc w:val="both"/>
        <w:rPr>
          <w:rFonts w:ascii="Times New Roman" w:hAnsi="Times New Roman"/>
          <w:color w:val="000000" w:themeColor="text1"/>
          <w:sz w:val="24"/>
          <w:szCs w:val="24"/>
          <w:vertAlign w:val="superscript"/>
        </w:rPr>
      </w:pPr>
    </w:p>
    <w:p w14:paraId="5B066C1D" w14:textId="77777777" w:rsidR="00E853C5" w:rsidRPr="00FA66B3" w:rsidRDefault="00E853C5" w:rsidP="00E853C5">
      <w:pPr>
        <w:widowControl w:val="0"/>
        <w:spacing w:after="0" w:line="240" w:lineRule="auto"/>
        <w:ind w:firstLine="426"/>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Программа воспитания ДОУ учитывает ключевые идеи Концепции духовно-нравственного развития и воспитания личности гражданина России:</w:t>
      </w:r>
    </w:p>
    <w:p w14:paraId="206E768B"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воспитание и развитие личности гражданина России является общим делом;</w:t>
      </w:r>
    </w:p>
    <w:p w14:paraId="48C67C73"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14:paraId="01A12C56"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непрерывность и преемственность процесса воспитания и развития личности;</w:t>
      </w:r>
    </w:p>
    <w:p w14:paraId="1F2E8994"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направленность результатов воспитания и развития личности в будущее; </w:t>
      </w:r>
    </w:p>
    <w:p w14:paraId="5760BE4B"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воспитание человека в процессе деятельности;</w:t>
      </w:r>
    </w:p>
    <w:p w14:paraId="35712C2F"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единство и целостность процесса воспитания и развития личности; </w:t>
      </w:r>
    </w:p>
    <w:p w14:paraId="51B8DCA4"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центральная роль развития личности в процессе образования; </w:t>
      </w:r>
    </w:p>
    <w:p w14:paraId="3BF56A0D" w14:textId="77777777" w:rsidR="00E853C5" w:rsidRPr="00FA66B3" w:rsidRDefault="00E853C5" w:rsidP="006165A5">
      <w:pPr>
        <w:pStyle w:val="a4"/>
        <w:numPr>
          <w:ilvl w:val="0"/>
          <w:numId w:val="241"/>
        </w:numPr>
        <w:ind w:left="0" w:firstLine="426"/>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контекстный характер процесса воспитания, единство ценностно-смыслового пространства воспитания и развития личности.</w:t>
      </w:r>
    </w:p>
    <w:p w14:paraId="50F252D5" w14:textId="77777777" w:rsidR="00E853C5" w:rsidRPr="00FA66B3" w:rsidRDefault="00E853C5" w:rsidP="00E853C5">
      <w:pPr>
        <w:pStyle w:val="a4"/>
        <w:ind w:firstLine="426"/>
        <w:rPr>
          <w:rFonts w:ascii="Times New Roman" w:hAnsi="Times New Roman"/>
          <w:color w:val="000000" w:themeColor="text1"/>
          <w:sz w:val="24"/>
          <w:szCs w:val="24"/>
          <w:vertAlign w:val="superscript"/>
        </w:rPr>
      </w:pPr>
    </w:p>
    <w:p w14:paraId="7B60949C" w14:textId="77777777" w:rsidR="00E853C5" w:rsidRPr="00FA66B3" w:rsidRDefault="00E853C5" w:rsidP="00E853C5">
      <w:pPr>
        <w:shd w:val="clear" w:color="auto" w:fill="FFFFFF"/>
        <w:spacing w:after="150" w:line="240" w:lineRule="auto"/>
        <w:jc w:val="both"/>
        <w:rPr>
          <w:rFonts w:ascii="Times New Roman" w:hAnsi="Times New Roman"/>
          <w:b/>
          <w:bCs/>
          <w:color w:val="000000" w:themeColor="text1"/>
          <w:sz w:val="24"/>
          <w:szCs w:val="24"/>
        </w:rPr>
      </w:pPr>
    </w:p>
    <w:p w14:paraId="43321FB4" w14:textId="77777777" w:rsidR="00E853C5" w:rsidRPr="00FA66B3" w:rsidRDefault="00E853C5" w:rsidP="00E853C5">
      <w:pPr>
        <w:shd w:val="clear" w:color="auto" w:fill="FFFFFF"/>
        <w:spacing w:after="15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14:paraId="74F7201E" w14:textId="77777777" w:rsidR="00E853C5" w:rsidRPr="00FA66B3" w:rsidRDefault="00E853C5" w:rsidP="00E853C5">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1.Национальный воспитательный идеал </w:t>
      </w:r>
      <w:r w:rsidRPr="00FA66B3">
        <w:rPr>
          <w:rFonts w:ascii="Times New Roman" w:hAnsi="Times New Roman"/>
          <w:color w:val="000000" w:themeColor="text1"/>
          <w:sz w:val="24"/>
          <w:szCs w:val="24"/>
        </w:rPr>
        <w:t>–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47981609" w14:textId="77777777" w:rsidR="00E853C5" w:rsidRPr="00FA66B3" w:rsidRDefault="00E853C5" w:rsidP="002871BA">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lastRenderedPageBreak/>
        <w:t>2.Базовые национальные ценности </w:t>
      </w:r>
      <w:r w:rsidRPr="00FA66B3">
        <w:rPr>
          <w:rFonts w:ascii="Times New Roman" w:hAnsi="Times New Roman"/>
          <w:color w:val="000000" w:themeColor="text1"/>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14:paraId="309229EB"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патриотизм – любовь к России, к своему народу, к своей малой Родине, служение Отечеству;</w:t>
      </w:r>
    </w:p>
    <w:p w14:paraId="725EDD42"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3C5B125B"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14:paraId="0CDBFDC3"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семья – любовь и верность, здоровье, достаток, уважение к родителям, забота о старших и младших, забота о продолжении рода;</w:t>
      </w:r>
    </w:p>
    <w:p w14:paraId="6EA2C700"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труд и творчество – уважение к труду, творчество и созидание, целеустремлённость и настойчивость;</w:t>
      </w:r>
    </w:p>
    <w:p w14:paraId="75B94ECC"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наука – ценность знания, стремление к истине, научная картина мира;</w:t>
      </w:r>
    </w:p>
    <w:p w14:paraId="6110D56E"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5DD8B766"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14:paraId="5E00A71C"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природа – эволюция, родная земля, заповедная природа, планета Земля, экологическое сознание;</w:t>
      </w:r>
    </w:p>
    <w:p w14:paraId="5A17BBF4" w14:textId="77777777" w:rsidR="00E853C5" w:rsidRPr="00FA66B3" w:rsidRDefault="00E853C5" w:rsidP="006165A5">
      <w:pPr>
        <w:numPr>
          <w:ilvl w:val="0"/>
          <w:numId w:val="134"/>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человечество – мир во всем мире, многообразие культур и народов, прогресс человечества, международное сотрудничество;</w:t>
      </w:r>
    </w:p>
    <w:p w14:paraId="5B92773A" w14:textId="77777777" w:rsidR="00E853C5" w:rsidRPr="00FA66B3" w:rsidRDefault="00E853C5" w:rsidP="00E853C5">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3.Духовно-нравственное развитие личности </w:t>
      </w:r>
      <w:r w:rsidRPr="00FA66B3">
        <w:rPr>
          <w:rFonts w:ascii="Times New Roman" w:hAnsi="Times New Roman"/>
          <w:color w:val="000000" w:themeColor="text1"/>
          <w:sz w:val="24"/>
          <w:szCs w:val="24"/>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1CF4C204" w14:textId="77777777" w:rsidR="00E853C5" w:rsidRPr="00FA66B3" w:rsidRDefault="00E853C5" w:rsidP="00E853C5">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4.Духовно-нравственное воспитание личности гражданина России </w:t>
      </w:r>
      <w:r w:rsidRPr="00FA66B3">
        <w:rPr>
          <w:rFonts w:ascii="Times New Roman" w:hAnsi="Times New Roman"/>
          <w:color w:val="000000" w:themeColor="text1"/>
          <w:sz w:val="24"/>
          <w:szCs w:val="24"/>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14:paraId="74C3D40A"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p>
    <w:p w14:paraId="17AA7381" w14:textId="77777777" w:rsidR="00E853C5" w:rsidRPr="00FA66B3" w:rsidRDefault="00E853C5" w:rsidP="00E853C5">
      <w:pPr>
        <w:spacing w:after="0" w:line="240" w:lineRule="auto"/>
        <w:ind w:firstLine="709"/>
        <w:jc w:val="both"/>
        <w:rPr>
          <w:rFonts w:ascii="Times New Roman" w:hAnsi="Times New Roman"/>
          <w:color w:val="000000" w:themeColor="text1"/>
          <w:sz w:val="24"/>
          <w:szCs w:val="24"/>
        </w:rPr>
      </w:pPr>
    </w:p>
    <w:p w14:paraId="0BB16F14" w14:textId="04D812EF" w:rsidR="003C1EC6" w:rsidRPr="00FA66B3" w:rsidRDefault="003C1EC6" w:rsidP="007F1091">
      <w:pPr>
        <w:pStyle w:val="19"/>
        <w:shd w:val="clear" w:color="auto" w:fill="FFFFFF"/>
        <w:rPr>
          <w:b/>
          <w:bCs/>
          <w:color w:val="000000" w:themeColor="text1"/>
          <w:u w:val="single"/>
        </w:rPr>
      </w:pPr>
    </w:p>
    <w:p w14:paraId="705AFF03" w14:textId="6FCD818E" w:rsidR="00DE79A0" w:rsidRPr="00FA66B3" w:rsidRDefault="00DE79A0" w:rsidP="007F1091">
      <w:pPr>
        <w:pStyle w:val="19"/>
        <w:shd w:val="clear" w:color="auto" w:fill="FFFFFF"/>
        <w:rPr>
          <w:b/>
          <w:bCs/>
          <w:color w:val="000000" w:themeColor="text1"/>
          <w:u w:val="single"/>
        </w:rPr>
      </w:pPr>
    </w:p>
    <w:p w14:paraId="39F00AF0" w14:textId="77777777" w:rsidR="00DE79A0" w:rsidRPr="00FA66B3" w:rsidRDefault="00DE79A0" w:rsidP="007F1091">
      <w:pPr>
        <w:pStyle w:val="19"/>
        <w:shd w:val="clear" w:color="auto" w:fill="FFFFFF"/>
        <w:rPr>
          <w:b/>
          <w:bCs/>
          <w:color w:val="000000" w:themeColor="text1"/>
          <w:u w:val="single"/>
        </w:rPr>
      </w:pPr>
    </w:p>
    <w:p w14:paraId="6EDB17DA" w14:textId="3E67D558" w:rsidR="007F1091" w:rsidRPr="00FA66B3" w:rsidRDefault="007F1091" w:rsidP="007F1091">
      <w:pPr>
        <w:pStyle w:val="s27"/>
        <w:spacing w:before="0" w:after="0"/>
        <w:rPr>
          <w:rStyle w:val="s6"/>
          <w:b/>
          <w:bCs/>
          <w:color w:val="000000" w:themeColor="text1"/>
          <w:sz w:val="28"/>
          <w:szCs w:val="28"/>
          <w:u w:val="single"/>
        </w:rPr>
      </w:pPr>
      <w:r w:rsidRPr="00FA66B3">
        <w:rPr>
          <w:rFonts w:eastAsia="Microsoft Sans Serif"/>
          <w:b/>
          <w:bCs/>
          <w:color w:val="000000" w:themeColor="text1"/>
          <w:sz w:val="28"/>
          <w:szCs w:val="28"/>
          <w:u w:val="single"/>
          <w:lang w:bidi="ru-RU"/>
        </w:rPr>
        <w:t xml:space="preserve">2.2.8.2.5  </w:t>
      </w:r>
      <w:r w:rsidRPr="00FA66B3">
        <w:rPr>
          <w:rStyle w:val="s6"/>
          <w:b/>
          <w:bCs/>
          <w:color w:val="000000" w:themeColor="text1"/>
          <w:sz w:val="28"/>
          <w:szCs w:val="28"/>
          <w:u w:val="single"/>
        </w:rPr>
        <w:t>Целевые ориентиры к 3 годам и на этапе завершения освоения программы</w:t>
      </w:r>
      <w:r w:rsidR="002871BA" w:rsidRPr="00FA66B3">
        <w:rPr>
          <w:rStyle w:val="s6"/>
          <w:b/>
          <w:bCs/>
          <w:color w:val="000000" w:themeColor="text1"/>
          <w:sz w:val="28"/>
          <w:szCs w:val="28"/>
          <w:u w:val="single"/>
        </w:rPr>
        <w:t>.</w:t>
      </w:r>
    </w:p>
    <w:p w14:paraId="662EF41E" w14:textId="77777777" w:rsidR="007F1091" w:rsidRPr="00FA66B3" w:rsidRDefault="007F1091" w:rsidP="007F1091">
      <w:pPr>
        <w:pStyle w:val="s27"/>
        <w:spacing w:before="0" w:after="0"/>
        <w:ind w:firstLine="709"/>
        <w:jc w:val="center"/>
        <w:rPr>
          <w:color w:val="000000" w:themeColor="text1"/>
        </w:rPr>
      </w:pPr>
    </w:p>
    <w:p w14:paraId="3257FF49" w14:textId="77777777" w:rsidR="007F1091" w:rsidRPr="00FA66B3" w:rsidRDefault="007F1091" w:rsidP="007F1091">
      <w:pPr>
        <w:pStyle w:val="s33"/>
        <w:spacing w:before="0" w:after="0"/>
        <w:ind w:firstLine="426"/>
        <w:jc w:val="both"/>
        <w:rPr>
          <w:color w:val="000000" w:themeColor="text1"/>
        </w:rPr>
      </w:pPr>
      <w:r w:rsidRPr="00FA66B3">
        <w:rPr>
          <w:rStyle w:val="s16"/>
          <w:color w:val="000000" w:themeColor="text1"/>
        </w:rPr>
        <w:lastRenderedPageBreak/>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FA66B3">
        <w:rPr>
          <w:rStyle w:val="s16"/>
          <w:color w:val="000000" w:themeColor="text1"/>
        </w:rPr>
        <w:br/>
        <w:t>Поэтому результаты достижения цели воспитания</w:t>
      </w:r>
      <w:r w:rsidRPr="00FA66B3">
        <w:rPr>
          <w:rStyle w:val="apple-converted-space"/>
          <w:color w:val="000000" w:themeColor="text1"/>
        </w:rPr>
        <w:t xml:space="preserve"> </w:t>
      </w:r>
      <w:r w:rsidRPr="00FA66B3">
        <w:rPr>
          <w:rStyle w:val="s16"/>
          <w:color w:val="000000" w:themeColor="text1"/>
        </w:rPr>
        <w:t>даны</w:t>
      </w:r>
      <w:r w:rsidRPr="00FA66B3">
        <w:rPr>
          <w:rStyle w:val="apple-converted-space"/>
          <w:color w:val="000000" w:themeColor="text1"/>
        </w:rPr>
        <w:t xml:space="preserve"> </w:t>
      </w:r>
      <w:r w:rsidRPr="00FA66B3">
        <w:rPr>
          <w:rStyle w:val="s16"/>
          <w:color w:val="000000" w:themeColor="text1"/>
        </w:rPr>
        <w:t>в виде</w:t>
      </w:r>
      <w:r w:rsidRPr="00FA66B3">
        <w:rPr>
          <w:rStyle w:val="apple-converted-space"/>
          <w:color w:val="000000" w:themeColor="text1"/>
        </w:rPr>
        <w:t xml:space="preserve"> </w:t>
      </w:r>
      <w:r w:rsidRPr="00FA66B3">
        <w:rPr>
          <w:rStyle w:val="s16"/>
          <w:color w:val="000000" w:themeColor="text1"/>
        </w:rPr>
        <w:t>целевых ориентиров, представленных в виде обобщенных портретов ребенка к концу раннего и дошкольного возрастов.</w:t>
      </w:r>
      <w:r w:rsidRPr="00FA66B3">
        <w:rPr>
          <w:rStyle w:val="apple-converted-space"/>
          <w:color w:val="000000" w:themeColor="text1"/>
        </w:rPr>
        <w:t xml:space="preserve"> </w:t>
      </w:r>
      <w:r w:rsidRPr="00FA66B3">
        <w:rPr>
          <w:rStyle w:val="s16"/>
          <w:color w:val="000000" w:themeColor="text1"/>
        </w:rPr>
        <w:t>Основы личности</w:t>
      </w:r>
      <w:r w:rsidRPr="00FA66B3">
        <w:rPr>
          <w:rStyle w:val="apple-converted-space"/>
          <w:color w:val="000000" w:themeColor="text1"/>
        </w:rPr>
        <w:t xml:space="preserve"> </w:t>
      </w:r>
      <w:r w:rsidRPr="00FA66B3">
        <w:rPr>
          <w:rStyle w:val="s16"/>
          <w:color w:val="000000" w:themeColor="text1"/>
        </w:rPr>
        <w:t>закладываются</w:t>
      </w:r>
      <w:r w:rsidRPr="00FA66B3">
        <w:rPr>
          <w:rStyle w:val="apple-converted-space"/>
          <w:color w:val="000000" w:themeColor="text1"/>
        </w:rPr>
        <w:t xml:space="preserve"> </w:t>
      </w:r>
      <w:r w:rsidRPr="00FA66B3">
        <w:rPr>
          <w:rStyle w:val="s16"/>
          <w:color w:val="000000" w:themeColor="text1"/>
        </w:rPr>
        <w:t>в дошкольном детстве, и, если какие-либо линии развития не</w:t>
      </w:r>
      <w:r w:rsidRPr="00FA66B3">
        <w:rPr>
          <w:rStyle w:val="apple-converted-space"/>
          <w:color w:val="000000" w:themeColor="text1"/>
        </w:rPr>
        <w:t xml:space="preserve"> </w:t>
      </w:r>
      <w:r w:rsidRPr="00FA66B3">
        <w:rPr>
          <w:rStyle w:val="s16"/>
          <w:color w:val="000000" w:themeColor="text1"/>
        </w:rPr>
        <w:t>получат своего становления</w:t>
      </w:r>
      <w:r w:rsidRPr="00FA66B3">
        <w:rPr>
          <w:rStyle w:val="apple-converted-space"/>
          <w:color w:val="000000" w:themeColor="text1"/>
        </w:rPr>
        <w:t xml:space="preserve"> </w:t>
      </w:r>
      <w:r w:rsidRPr="00FA66B3">
        <w:rPr>
          <w:rStyle w:val="s16"/>
          <w:color w:val="000000" w:themeColor="text1"/>
        </w:rPr>
        <w:t>в детстве, это может отрицательно сказаться на гармоничном развитии человека в будущем.</w:t>
      </w:r>
    </w:p>
    <w:p w14:paraId="74E96BEF" w14:textId="77777777" w:rsidR="007F1091" w:rsidRPr="00FA66B3" w:rsidRDefault="007F1091" w:rsidP="007F1091">
      <w:pPr>
        <w:pStyle w:val="19"/>
        <w:shd w:val="clear" w:color="auto" w:fill="FFFFFF"/>
        <w:ind w:firstLine="426"/>
        <w:jc w:val="both"/>
        <w:rPr>
          <w:color w:val="000000" w:themeColor="text1"/>
        </w:rPr>
      </w:pPr>
      <w:r w:rsidRPr="00FA66B3">
        <w:rPr>
          <w:color w:val="000000" w:themeColor="text1"/>
          <w:lang w:eastAsia="en-US"/>
        </w:rPr>
        <w:t xml:space="preserve">На уровне ДО не осуществляется оценка результатов воспитательной работы </w:t>
      </w:r>
      <w:r w:rsidRPr="00FA66B3">
        <w:rPr>
          <w:color w:val="000000" w:themeColor="text1"/>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E32234A" w14:textId="77777777" w:rsidR="00EC7406" w:rsidRPr="00FA66B3" w:rsidRDefault="00EC7406" w:rsidP="007F1091">
      <w:pPr>
        <w:pStyle w:val="17"/>
        <w:widowControl w:val="0"/>
        <w:ind w:left="0"/>
        <w:rPr>
          <w:b/>
          <w:color w:val="000000" w:themeColor="text1"/>
          <w:sz w:val="24"/>
          <w:szCs w:val="24"/>
        </w:rPr>
      </w:pPr>
    </w:p>
    <w:p w14:paraId="7B4E6BBF" w14:textId="77777777" w:rsidR="00416C85" w:rsidRPr="00FA66B3" w:rsidRDefault="00416C85" w:rsidP="00416C85">
      <w:pPr>
        <w:pStyle w:val="29"/>
        <w:shd w:val="clear" w:color="auto" w:fill="auto"/>
        <w:tabs>
          <w:tab w:val="left" w:pos="1888"/>
        </w:tabs>
        <w:spacing w:before="0" w:line="240" w:lineRule="auto"/>
        <w:rPr>
          <w:rStyle w:val="1b"/>
          <w:b/>
          <w:bCs/>
          <w:color w:val="000000" w:themeColor="text1"/>
          <w:sz w:val="24"/>
          <w:szCs w:val="24"/>
          <w:u w:val="single"/>
          <w:lang w:val="ru-RU"/>
        </w:rPr>
      </w:pPr>
      <w:r w:rsidRPr="00FA66B3">
        <w:rPr>
          <w:rStyle w:val="1b"/>
          <w:b/>
          <w:bCs/>
          <w:color w:val="000000" w:themeColor="text1"/>
          <w:sz w:val="24"/>
          <w:szCs w:val="24"/>
          <w:u w:val="single"/>
          <w:lang w:val="ru-RU"/>
        </w:rPr>
        <w:t>Целевые ориентиры воспитания детей раннего возраста (к трем годам).</w:t>
      </w:r>
    </w:p>
    <w:tbl>
      <w:tblPr>
        <w:tblStyle w:val="a3"/>
        <w:tblW w:w="10173" w:type="dxa"/>
        <w:tblLook w:val="04A0" w:firstRow="1" w:lastRow="0" w:firstColumn="1" w:lastColumn="0" w:noHBand="0" w:noVBand="1"/>
      </w:tblPr>
      <w:tblGrid>
        <w:gridCol w:w="1951"/>
        <w:gridCol w:w="2268"/>
        <w:gridCol w:w="5954"/>
      </w:tblGrid>
      <w:tr w:rsidR="002871BA" w:rsidRPr="00FA66B3" w14:paraId="0D421148" w14:textId="77777777" w:rsidTr="00416C85">
        <w:trPr>
          <w:tblHeader/>
        </w:trPr>
        <w:tc>
          <w:tcPr>
            <w:tcW w:w="1951" w:type="dxa"/>
            <w:vAlign w:val="center"/>
          </w:tcPr>
          <w:p w14:paraId="483584FB"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Направление</w:t>
            </w:r>
          </w:p>
          <w:p w14:paraId="483B6494"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воспитания</w:t>
            </w:r>
          </w:p>
        </w:tc>
        <w:tc>
          <w:tcPr>
            <w:tcW w:w="2268" w:type="dxa"/>
            <w:vAlign w:val="center"/>
          </w:tcPr>
          <w:p w14:paraId="298E61FA"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Ценности</w:t>
            </w:r>
          </w:p>
        </w:tc>
        <w:tc>
          <w:tcPr>
            <w:tcW w:w="5954" w:type="dxa"/>
            <w:vAlign w:val="center"/>
          </w:tcPr>
          <w:p w14:paraId="56516FFD"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Целевые ориентиры</w:t>
            </w:r>
          </w:p>
        </w:tc>
      </w:tr>
      <w:tr w:rsidR="002871BA" w:rsidRPr="00FA66B3" w14:paraId="5E92B782" w14:textId="77777777" w:rsidTr="00416C85">
        <w:tc>
          <w:tcPr>
            <w:tcW w:w="1951" w:type="dxa"/>
          </w:tcPr>
          <w:p w14:paraId="3A9DBEDD"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Патриотическое</w:t>
            </w:r>
          </w:p>
        </w:tc>
        <w:tc>
          <w:tcPr>
            <w:tcW w:w="2268" w:type="dxa"/>
          </w:tcPr>
          <w:p w14:paraId="50AFF79B"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Родина, природа</w:t>
            </w:r>
          </w:p>
        </w:tc>
        <w:tc>
          <w:tcPr>
            <w:tcW w:w="5954" w:type="dxa"/>
          </w:tcPr>
          <w:p w14:paraId="09BACE8D"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привязанность к близким людям, бережное отношение к живому</w:t>
            </w:r>
          </w:p>
        </w:tc>
      </w:tr>
      <w:tr w:rsidR="002871BA" w:rsidRPr="00FA66B3" w14:paraId="069DECF2" w14:textId="77777777" w:rsidTr="00416C85">
        <w:tc>
          <w:tcPr>
            <w:tcW w:w="1951" w:type="dxa"/>
          </w:tcPr>
          <w:p w14:paraId="3D96F096"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Духовно</w:t>
            </w:r>
            <w:r w:rsidRPr="00FA66B3">
              <w:rPr>
                <w:rStyle w:val="1b"/>
                <w:color w:val="000000" w:themeColor="text1"/>
                <w:sz w:val="24"/>
                <w:szCs w:val="24"/>
              </w:rPr>
              <w:softHyphen/>
            </w:r>
          </w:p>
          <w:p w14:paraId="629875B8"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нравственное</w:t>
            </w:r>
          </w:p>
        </w:tc>
        <w:tc>
          <w:tcPr>
            <w:tcW w:w="2268" w:type="dxa"/>
          </w:tcPr>
          <w:p w14:paraId="0DE8FBC6"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Жизнь,</w:t>
            </w:r>
          </w:p>
          <w:p w14:paraId="3E0F8BEF"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милосердие, добро</w:t>
            </w:r>
          </w:p>
        </w:tc>
        <w:tc>
          <w:tcPr>
            <w:tcW w:w="5954" w:type="dxa"/>
          </w:tcPr>
          <w:p w14:paraId="757821B8"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Способный понять и принять, что такое «хорошо» и «плохо».</w:t>
            </w:r>
          </w:p>
          <w:p w14:paraId="1CB27E24"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Проявляющий сочувствие, доброту.</w:t>
            </w:r>
          </w:p>
        </w:tc>
      </w:tr>
      <w:tr w:rsidR="002871BA" w:rsidRPr="00FA66B3" w14:paraId="73F6A99A" w14:textId="77777777" w:rsidTr="00416C85">
        <w:tc>
          <w:tcPr>
            <w:tcW w:w="1951" w:type="dxa"/>
          </w:tcPr>
          <w:p w14:paraId="7397A66D"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Социальное</w:t>
            </w:r>
          </w:p>
        </w:tc>
        <w:tc>
          <w:tcPr>
            <w:tcW w:w="2268" w:type="dxa"/>
          </w:tcPr>
          <w:p w14:paraId="1BD88B60"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Человек, семья,</w:t>
            </w:r>
          </w:p>
          <w:p w14:paraId="5D67AB61"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дружба,</w:t>
            </w:r>
          </w:p>
          <w:p w14:paraId="6D268958"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сотрудничество</w:t>
            </w:r>
          </w:p>
        </w:tc>
        <w:tc>
          <w:tcPr>
            <w:tcW w:w="5954" w:type="dxa"/>
          </w:tcPr>
          <w:p w14:paraId="7A6FDE64"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30B3920C"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позицию «Я сам!». Способный к самостоятельным (свободным) активным действиям в общении.</w:t>
            </w:r>
          </w:p>
        </w:tc>
      </w:tr>
      <w:tr w:rsidR="002871BA" w:rsidRPr="00FA66B3" w14:paraId="0AC178A6" w14:textId="77777777" w:rsidTr="00416C85">
        <w:tc>
          <w:tcPr>
            <w:tcW w:w="1951" w:type="dxa"/>
          </w:tcPr>
          <w:p w14:paraId="58D57194"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Познавательное</w:t>
            </w:r>
          </w:p>
        </w:tc>
        <w:tc>
          <w:tcPr>
            <w:tcW w:w="2268" w:type="dxa"/>
          </w:tcPr>
          <w:p w14:paraId="0F7325B1"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Познание</w:t>
            </w:r>
          </w:p>
        </w:tc>
        <w:tc>
          <w:tcPr>
            <w:tcW w:w="5954" w:type="dxa"/>
          </w:tcPr>
          <w:p w14:paraId="4F79B27E"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интерес к окружающему миру. Любознательный, активный в поведении и деятельности.</w:t>
            </w:r>
          </w:p>
        </w:tc>
      </w:tr>
      <w:tr w:rsidR="002871BA" w:rsidRPr="00FA66B3" w14:paraId="1C32B597" w14:textId="77777777" w:rsidTr="00416C85">
        <w:tc>
          <w:tcPr>
            <w:tcW w:w="1951" w:type="dxa"/>
          </w:tcPr>
          <w:p w14:paraId="3B3E28DC"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Физическое и оздоровительное</w:t>
            </w:r>
          </w:p>
        </w:tc>
        <w:tc>
          <w:tcPr>
            <w:tcW w:w="2268" w:type="dxa"/>
          </w:tcPr>
          <w:p w14:paraId="5AB24E5F"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Здоровье, жизнь</w:t>
            </w:r>
          </w:p>
        </w:tc>
        <w:tc>
          <w:tcPr>
            <w:tcW w:w="5954" w:type="dxa"/>
          </w:tcPr>
          <w:p w14:paraId="0575732C"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5D01E9A"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871BA" w:rsidRPr="00FA66B3" w14:paraId="4E944ECA" w14:textId="77777777" w:rsidTr="00416C85">
        <w:tc>
          <w:tcPr>
            <w:tcW w:w="1951" w:type="dxa"/>
          </w:tcPr>
          <w:p w14:paraId="606D2BCF"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Трудовое</w:t>
            </w:r>
          </w:p>
        </w:tc>
        <w:tc>
          <w:tcPr>
            <w:tcW w:w="2268" w:type="dxa"/>
          </w:tcPr>
          <w:p w14:paraId="573688C0"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Труд</w:t>
            </w:r>
          </w:p>
        </w:tc>
        <w:tc>
          <w:tcPr>
            <w:tcW w:w="5954" w:type="dxa"/>
          </w:tcPr>
          <w:p w14:paraId="622924CF"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Поддерживающий элементарный порядок в окружающей обстановке.</w:t>
            </w:r>
          </w:p>
          <w:p w14:paraId="5F760B17"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16C85" w:rsidRPr="00FA66B3" w14:paraId="5F0F323A" w14:textId="77777777" w:rsidTr="00416C85">
        <w:tc>
          <w:tcPr>
            <w:tcW w:w="1951" w:type="dxa"/>
          </w:tcPr>
          <w:p w14:paraId="2A9F88A1"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Эстетическое</w:t>
            </w:r>
          </w:p>
        </w:tc>
        <w:tc>
          <w:tcPr>
            <w:tcW w:w="2268" w:type="dxa"/>
          </w:tcPr>
          <w:p w14:paraId="45495BE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Культура и красота</w:t>
            </w:r>
          </w:p>
        </w:tc>
        <w:tc>
          <w:tcPr>
            <w:tcW w:w="5954" w:type="dxa"/>
          </w:tcPr>
          <w:p w14:paraId="2A56CD50"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 xml:space="preserve">Проявляющий эмоциональную отзывчивость на </w:t>
            </w:r>
            <w:r w:rsidRPr="00FA66B3">
              <w:rPr>
                <w:rStyle w:val="1b"/>
                <w:color w:val="000000" w:themeColor="text1"/>
                <w:sz w:val="24"/>
                <w:szCs w:val="24"/>
                <w:lang w:val="ru-RU"/>
              </w:rPr>
              <w:lastRenderedPageBreak/>
              <w:t>красоту в окружающем мире и искусстве. Способный к творческой деятельности (изобразительной, декоративно</w:t>
            </w:r>
            <w:r w:rsidRPr="00FA66B3">
              <w:rPr>
                <w:rStyle w:val="1b"/>
                <w:color w:val="000000" w:themeColor="text1"/>
                <w:sz w:val="24"/>
                <w:szCs w:val="24"/>
                <w:lang w:val="ru-RU"/>
              </w:rPr>
              <w:softHyphen/>
              <w:t>-оформительской, музыкальной, словесно</w:t>
            </w:r>
            <w:r w:rsidRPr="00FA66B3">
              <w:rPr>
                <w:rStyle w:val="1b"/>
                <w:color w:val="000000" w:themeColor="text1"/>
                <w:sz w:val="24"/>
                <w:szCs w:val="24"/>
                <w:lang w:val="ru-RU"/>
              </w:rPr>
              <w:softHyphen/>
              <w:t>речевой, театрализованной и другое).</w:t>
            </w:r>
          </w:p>
        </w:tc>
      </w:tr>
    </w:tbl>
    <w:p w14:paraId="4F232AF5" w14:textId="77777777" w:rsidR="007F1091" w:rsidRPr="00FA66B3" w:rsidRDefault="007F1091" w:rsidP="00416C85">
      <w:pPr>
        <w:pStyle w:val="s38"/>
        <w:spacing w:before="0" w:after="0"/>
        <w:rPr>
          <w:color w:val="000000" w:themeColor="text1"/>
        </w:rPr>
      </w:pPr>
    </w:p>
    <w:p w14:paraId="1333DCA9" w14:textId="77777777" w:rsidR="007F1091" w:rsidRPr="00FA66B3" w:rsidRDefault="007F1091" w:rsidP="007F1091">
      <w:pPr>
        <w:spacing w:line="240" w:lineRule="auto"/>
        <w:rPr>
          <w:rFonts w:ascii="Times New Roman" w:hAnsi="Times New Roman"/>
          <w:color w:val="000000" w:themeColor="text1"/>
          <w:sz w:val="24"/>
          <w:szCs w:val="24"/>
        </w:rPr>
      </w:pPr>
    </w:p>
    <w:p w14:paraId="0BD96A94" w14:textId="77777777" w:rsidR="00416C85" w:rsidRPr="00FA66B3" w:rsidRDefault="00416C85" w:rsidP="00416C85">
      <w:pPr>
        <w:spacing w:after="240"/>
        <w:ind w:firstLine="709"/>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Целевые ориентиры воспитания детей на этапе завершения освоения программы</w:t>
      </w:r>
    </w:p>
    <w:p w14:paraId="47A50933" w14:textId="77777777" w:rsidR="007F1091" w:rsidRPr="00FA66B3" w:rsidRDefault="007F1091" w:rsidP="007F1091">
      <w:pPr>
        <w:spacing w:line="240" w:lineRule="auto"/>
        <w:rPr>
          <w:rFonts w:ascii="Times New Roman" w:hAnsi="Times New Roman"/>
          <w:color w:val="000000" w:themeColor="text1"/>
          <w:sz w:val="24"/>
          <w:szCs w:val="24"/>
        </w:rPr>
      </w:pPr>
    </w:p>
    <w:tbl>
      <w:tblPr>
        <w:tblStyle w:val="a3"/>
        <w:tblW w:w="10173" w:type="dxa"/>
        <w:tblLook w:val="04A0" w:firstRow="1" w:lastRow="0" w:firstColumn="1" w:lastColumn="0" w:noHBand="0" w:noVBand="1"/>
      </w:tblPr>
      <w:tblGrid>
        <w:gridCol w:w="1951"/>
        <w:gridCol w:w="2410"/>
        <w:gridCol w:w="5812"/>
      </w:tblGrid>
      <w:tr w:rsidR="002871BA" w:rsidRPr="00FA66B3" w14:paraId="095FBDD0" w14:textId="77777777" w:rsidTr="00416C85">
        <w:trPr>
          <w:tblHeader/>
        </w:trPr>
        <w:tc>
          <w:tcPr>
            <w:tcW w:w="1951" w:type="dxa"/>
            <w:vAlign w:val="center"/>
          </w:tcPr>
          <w:p w14:paraId="698D9815"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Направление</w:t>
            </w:r>
          </w:p>
          <w:p w14:paraId="7810422E"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воспитания</w:t>
            </w:r>
          </w:p>
        </w:tc>
        <w:tc>
          <w:tcPr>
            <w:tcW w:w="2410" w:type="dxa"/>
            <w:vAlign w:val="center"/>
          </w:tcPr>
          <w:p w14:paraId="22C7D5C6"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Ценности</w:t>
            </w:r>
          </w:p>
        </w:tc>
        <w:tc>
          <w:tcPr>
            <w:tcW w:w="5812" w:type="dxa"/>
            <w:vAlign w:val="center"/>
          </w:tcPr>
          <w:p w14:paraId="6760D888" w14:textId="77777777" w:rsidR="00416C85" w:rsidRPr="00FA66B3" w:rsidRDefault="00416C85" w:rsidP="001647CF">
            <w:pPr>
              <w:pStyle w:val="29"/>
              <w:shd w:val="clear" w:color="auto" w:fill="auto"/>
              <w:spacing w:before="0" w:after="0" w:line="240" w:lineRule="auto"/>
              <w:jc w:val="center"/>
              <w:rPr>
                <w:color w:val="000000" w:themeColor="text1"/>
                <w:sz w:val="24"/>
                <w:szCs w:val="24"/>
              </w:rPr>
            </w:pPr>
            <w:r w:rsidRPr="00FA66B3">
              <w:rPr>
                <w:rStyle w:val="1b"/>
                <w:color w:val="000000" w:themeColor="text1"/>
                <w:sz w:val="24"/>
                <w:szCs w:val="24"/>
              </w:rPr>
              <w:t>Целевые ориентиры</w:t>
            </w:r>
          </w:p>
        </w:tc>
      </w:tr>
      <w:tr w:rsidR="002871BA" w:rsidRPr="00FA66B3" w14:paraId="5E8A9D29" w14:textId="77777777" w:rsidTr="00416C85">
        <w:tc>
          <w:tcPr>
            <w:tcW w:w="1951" w:type="dxa"/>
          </w:tcPr>
          <w:p w14:paraId="39019753"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Патриотическое</w:t>
            </w:r>
          </w:p>
        </w:tc>
        <w:tc>
          <w:tcPr>
            <w:tcW w:w="2410" w:type="dxa"/>
          </w:tcPr>
          <w:p w14:paraId="0D171EED"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Родина, природа</w:t>
            </w:r>
          </w:p>
        </w:tc>
        <w:tc>
          <w:tcPr>
            <w:tcW w:w="5812" w:type="dxa"/>
          </w:tcPr>
          <w:p w14:paraId="4B0A206C"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871BA" w:rsidRPr="00FA66B3" w14:paraId="5E8CD278" w14:textId="77777777" w:rsidTr="00416C85">
        <w:tc>
          <w:tcPr>
            <w:tcW w:w="1951" w:type="dxa"/>
          </w:tcPr>
          <w:p w14:paraId="06BC0424"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Духовно</w:t>
            </w:r>
            <w:r w:rsidRPr="00FA66B3">
              <w:rPr>
                <w:rStyle w:val="1b"/>
                <w:color w:val="000000" w:themeColor="text1"/>
                <w:sz w:val="24"/>
                <w:szCs w:val="24"/>
              </w:rPr>
              <w:softHyphen/>
            </w:r>
          </w:p>
          <w:p w14:paraId="75F78F2C"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нравственное</w:t>
            </w:r>
          </w:p>
        </w:tc>
        <w:tc>
          <w:tcPr>
            <w:tcW w:w="2410" w:type="dxa"/>
          </w:tcPr>
          <w:p w14:paraId="353C90BB"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Жизнь,</w:t>
            </w:r>
          </w:p>
          <w:p w14:paraId="6F89389D"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милосердие, добро</w:t>
            </w:r>
          </w:p>
        </w:tc>
        <w:tc>
          <w:tcPr>
            <w:tcW w:w="5812" w:type="dxa"/>
          </w:tcPr>
          <w:p w14:paraId="7E4DC156"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7FF0C70"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871BA" w:rsidRPr="00FA66B3" w14:paraId="12DF389D" w14:textId="77777777" w:rsidTr="00416C85">
        <w:tc>
          <w:tcPr>
            <w:tcW w:w="1951" w:type="dxa"/>
          </w:tcPr>
          <w:p w14:paraId="5B731EC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Социальное</w:t>
            </w:r>
          </w:p>
        </w:tc>
        <w:tc>
          <w:tcPr>
            <w:tcW w:w="2410" w:type="dxa"/>
          </w:tcPr>
          <w:p w14:paraId="6A6FD828"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Человек, семья,</w:t>
            </w:r>
          </w:p>
          <w:p w14:paraId="5FC4750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дружба,</w:t>
            </w:r>
          </w:p>
          <w:p w14:paraId="0EC9BEF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сотрудничество</w:t>
            </w:r>
          </w:p>
        </w:tc>
        <w:tc>
          <w:tcPr>
            <w:tcW w:w="5812" w:type="dxa"/>
          </w:tcPr>
          <w:p w14:paraId="6CAF0EFF"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871BA" w:rsidRPr="00FA66B3" w14:paraId="1495B5CD" w14:textId="77777777" w:rsidTr="00416C85">
        <w:tc>
          <w:tcPr>
            <w:tcW w:w="1951" w:type="dxa"/>
          </w:tcPr>
          <w:p w14:paraId="188B88C6"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Познавательное</w:t>
            </w:r>
          </w:p>
        </w:tc>
        <w:tc>
          <w:tcPr>
            <w:tcW w:w="2410" w:type="dxa"/>
          </w:tcPr>
          <w:p w14:paraId="3C0ACE13"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Познание</w:t>
            </w:r>
          </w:p>
        </w:tc>
        <w:tc>
          <w:tcPr>
            <w:tcW w:w="5812" w:type="dxa"/>
          </w:tcPr>
          <w:p w14:paraId="059086F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FA66B3">
              <w:rPr>
                <w:rStyle w:val="1b"/>
                <w:color w:val="000000" w:themeColor="text1"/>
                <w:sz w:val="24"/>
                <w:szCs w:val="24"/>
              </w:rPr>
              <w:t>Обладающий первичной картиной мира на основе традиционных ценностей.</w:t>
            </w:r>
          </w:p>
        </w:tc>
      </w:tr>
      <w:tr w:rsidR="002871BA" w:rsidRPr="00FA66B3" w14:paraId="2C8B9095" w14:textId="77777777" w:rsidTr="00416C85">
        <w:tc>
          <w:tcPr>
            <w:tcW w:w="1951" w:type="dxa"/>
          </w:tcPr>
          <w:p w14:paraId="4E6C42AD"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Физическое и оздоровительное</w:t>
            </w:r>
          </w:p>
        </w:tc>
        <w:tc>
          <w:tcPr>
            <w:tcW w:w="2410" w:type="dxa"/>
          </w:tcPr>
          <w:p w14:paraId="2A46D272"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Здоровье, жизнь</w:t>
            </w:r>
          </w:p>
        </w:tc>
        <w:tc>
          <w:tcPr>
            <w:tcW w:w="5812" w:type="dxa"/>
          </w:tcPr>
          <w:p w14:paraId="7A0432F5"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w:t>
            </w:r>
            <w:r w:rsidRPr="00FA66B3">
              <w:rPr>
                <w:rStyle w:val="1b"/>
                <w:color w:val="000000" w:themeColor="text1"/>
                <w:sz w:val="24"/>
                <w:szCs w:val="24"/>
                <w:lang w:val="ru-RU"/>
              </w:rPr>
              <w:lastRenderedPageBreak/>
              <w:t>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E23CF27"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Демонстрирующий потребность в двигательной деятельности.</w:t>
            </w:r>
          </w:p>
          <w:p w14:paraId="0ECEBF3F"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Имеющий представление о некоторых видах спорта и активного отдыха.</w:t>
            </w:r>
          </w:p>
        </w:tc>
      </w:tr>
      <w:tr w:rsidR="002871BA" w:rsidRPr="00FA66B3" w14:paraId="7B01F3B4" w14:textId="77777777" w:rsidTr="00416C85">
        <w:tc>
          <w:tcPr>
            <w:tcW w:w="1951" w:type="dxa"/>
          </w:tcPr>
          <w:p w14:paraId="01365C8E"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lastRenderedPageBreak/>
              <w:t>Трудовое</w:t>
            </w:r>
          </w:p>
        </w:tc>
        <w:tc>
          <w:tcPr>
            <w:tcW w:w="2410" w:type="dxa"/>
          </w:tcPr>
          <w:p w14:paraId="1D895E73"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Труд</w:t>
            </w:r>
          </w:p>
        </w:tc>
        <w:tc>
          <w:tcPr>
            <w:tcW w:w="5812" w:type="dxa"/>
          </w:tcPr>
          <w:p w14:paraId="39F9115C"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Понимающий ценность труда в семье и в обществе на основе уважения к людям труда, результатам их деятельности.</w:t>
            </w:r>
          </w:p>
          <w:p w14:paraId="231BC283"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Проявляющий трудолюбие при выполнении поручений и в самостоятельной деятельности.</w:t>
            </w:r>
          </w:p>
        </w:tc>
      </w:tr>
      <w:tr w:rsidR="00416C85" w:rsidRPr="00FA66B3" w14:paraId="6F494144" w14:textId="77777777" w:rsidTr="00416C85">
        <w:tc>
          <w:tcPr>
            <w:tcW w:w="1951" w:type="dxa"/>
          </w:tcPr>
          <w:p w14:paraId="14EF319C"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Эстетическое</w:t>
            </w:r>
          </w:p>
        </w:tc>
        <w:tc>
          <w:tcPr>
            <w:tcW w:w="2410" w:type="dxa"/>
          </w:tcPr>
          <w:p w14:paraId="374EF2D5" w14:textId="77777777" w:rsidR="00416C85" w:rsidRPr="00FA66B3" w:rsidRDefault="00416C85" w:rsidP="001647CF">
            <w:pPr>
              <w:pStyle w:val="29"/>
              <w:shd w:val="clear" w:color="auto" w:fill="auto"/>
              <w:spacing w:before="0" w:after="0" w:line="240" w:lineRule="auto"/>
              <w:rPr>
                <w:color w:val="000000" w:themeColor="text1"/>
                <w:sz w:val="24"/>
                <w:szCs w:val="24"/>
              </w:rPr>
            </w:pPr>
            <w:r w:rsidRPr="00FA66B3">
              <w:rPr>
                <w:rStyle w:val="1b"/>
                <w:color w:val="000000" w:themeColor="text1"/>
                <w:sz w:val="24"/>
                <w:szCs w:val="24"/>
              </w:rPr>
              <w:t>Культура и красота</w:t>
            </w:r>
          </w:p>
        </w:tc>
        <w:tc>
          <w:tcPr>
            <w:tcW w:w="5812" w:type="dxa"/>
          </w:tcPr>
          <w:p w14:paraId="6AC6A1F4" w14:textId="77777777" w:rsidR="00416C85" w:rsidRPr="00FA66B3" w:rsidRDefault="00416C85" w:rsidP="001647CF">
            <w:pPr>
              <w:pStyle w:val="29"/>
              <w:shd w:val="clear" w:color="auto" w:fill="auto"/>
              <w:spacing w:before="0" w:after="0" w:line="240" w:lineRule="auto"/>
              <w:jc w:val="both"/>
              <w:rPr>
                <w:color w:val="000000" w:themeColor="text1"/>
                <w:sz w:val="24"/>
                <w:szCs w:val="24"/>
                <w:lang w:val="ru-RU"/>
              </w:rPr>
            </w:pPr>
            <w:r w:rsidRPr="00FA66B3">
              <w:rPr>
                <w:rStyle w:val="1b"/>
                <w:color w:val="000000" w:themeColor="text1"/>
                <w:sz w:val="24"/>
                <w:szCs w:val="24"/>
                <w:lang w:val="ru-RU"/>
              </w:rPr>
              <w:t>Способный воспринимать и чувствовать прекрасное в быту, природе, поступках, искусстве.</w:t>
            </w:r>
          </w:p>
          <w:p w14:paraId="613FFFE8" w14:textId="77777777" w:rsidR="00416C85" w:rsidRPr="00FA66B3" w:rsidRDefault="00416C85" w:rsidP="001647CF">
            <w:pPr>
              <w:pStyle w:val="29"/>
              <w:shd w:val="clear" w:color="auto" w:fill="auto"/>
              <w:spacing w:before="0" w:after="0" w:line="240" w:lineRule="auto"/>
              <w:rPr>
                <w:color w:val="000000" w:themeColor="text1"/>
                <w:sz w:val="24"/>
                <w:szCs w:val="24"/>
                <w:lang w:val="ru-RU"/>
              </w:rPr>
            </w:pPr>
            <w:r w:rsidRPr="00FA66B3">
              <w:rPr>
                <w:rStyle w:val="1b"/>
                <w:color w:val="000000" w:themeColor="text1"/>
                <w:sz w:val="24"/>
                <w:szCs w:val="24"/>
                <w:lang w:val="ru-RU"/>
              </w:rPr>
              <w:t>Стремящийся к отображению прекрасного в продуктивных видах деятельности.</w:t>
            </w:r>
          </w:p>
        </w:tc>
      </w:tr>
    </w:tbl>
    <w:p w14:paraId="12C68E62" w14:textId="77777777" w:rsidR="007F1091" w:rsidRPr="00FA66B3" w:rsidRDefault="007F1091" w:rsidP="007F1091">
      <w:pPr>
        <w:pStyle w:val="17"/>
        <w:widowControl w:val="0"/>
        <w:ind w:left="0"/>
        <w:jc w:val="center"/>
        <w:rPr>
          <w:color w:val="000000" w:themeColor="text1"/>
          <w:sz w:val="24"/>
          <w:szCs w:val="24"/>
        </w:rPr>
      </w:pPr>
    </w:p>
    <w:p w14:paraId="033597F3" w14:textId="77777777" w:rsidR="007F1091" w:rsidRPr="00FA66B3" w:rsidRDefault="007F1091" w:rsidP="007F1091">
      <w:pPr>
        <w:spacing w:after="0" w:line="240" w:lineRule="auto"/>
        <w:jc w:val="both"/>
        <w:rPr>
          <w:rFonts w:ascii="Times New Roman" w:hAnsi="Times New Roman"/>
          <w:b/>
          <w:color w:val="000000" w:themeColor="text1"/>
          <w:sz w:val="24"/>
          <w:szCs w:val="24"/>
        </w:rPr>
      </w:pPr>
    </w:p>
    <w:p w14:paraId="5F209A03" w14:textId="38F25080" w:rsidR="003C1EC6" w:rsidRPr="00FA66B3" w:rsidRDefault="007F1091" w:rsidP="00DE79A0">
      <w:pPr>
        <w:widowControl w:val="0"/>
        <w:spacing w:after="320"/>
        <w:ind w:firstLine="78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306FDD1" w14:textId="77777777" w:rsidR="00DE79A0" w:rsidRPr="00FA66B3" w:rsidRDefault="00DE79A0" w:rsidP="00DE79A0">
      <w:pPr>
        <w:widowControl w:val="0"/>
        <w:spacing w:after="320"/>
        <w:ind w:firstLine="780"/>
        <w:jc w:val="both"/>
        <w:rPr>
          <w:rFonts w:ascii="Times New Roman" w:hAnsi="Times New Roman"/>
          <w:color w:val="000000" w:themeColor="text1"/>
          <w:sz w:val="24"/>
          <w:szCs w:val="24"/>
        </w:rPr>
      </w:pPr>
    </w:p>
    <w:p w14:paraId="6701BF6F" w14:textId="77777777" w:rsidR="00A0565B" w:rsidRPr="00FA66B3" w:rsidRDefault="00A0565B" w:rsidP="00EC7406">
      <w:pPr>
        <w:spacing w:after="0" w:line="240" w:lineRule="auto"/>
        <w:rPr>
          <w:rFonts w:ascii="Times New Roman" w:hAnsi="Times New Roman"/>
          <w:b/>
          <w:color w:val="000000" w:themeColor="text1"/>
          <w:sz w:val="32"/>
          <w:szCs w:val="32"/>
          <w:u w:val="single"/>
        </w:rPr>
      </w:pPr>
    </w:p>
    <w:p w14:paraId="56AC3903" w14:textId="6E70588B" w:rsidR="00A0565B" w:rsidRPr="00FA66B3" w:rsidRDefault="00A0565B" w:rsidP="00A0565B">
      <w:pPr>
        <w:spacing w:after="0" w:line="240" w:lineRule="auto"/>
        <w:jc w:val="center"/>
        <w:rPr>
          <w:rFonts w:ascii="Times New Roman" w:hAnsi="Times New Roman"/>
          <w:b/>
          <w:color w:val="000000" w:themeColor="text1"/>
          <w:sz w:val="32"/>
          <w:szCs w:val="32"/>
          <w:u w:val="single"/>
        </w:rPr>
      </w:pPr>
      <w:r w:rsidRPr="00FA66B3">
        <w:rPr>
          <w:rFonts w:ascii="Times New Roman" w:hAnsi="Times New Roman"/>
          <w:b/>
          <w:color w:val="000000" w:themeColor="text1"/>
          <w:sz w:val="32"/>
          <w:szCs w:val="32"/>
          <w:u w:val="single"/>
        </w:rPr>
        <w:t>2.2.8.3  Содержательный раздел.</w:t>
      </w:r>
    </w:p>
    <w:p w14:paraId="1CEE0EF6" w14:textId="73C0A232" w:rsidR="00E853C5" w:rsidRPr="00FA66B3" w:rsidRDefault="00E853C5" w:rsidP="003C1EC6">
      <w:pPr>
        <w:spacing w:after="0" w:line="240" w:lineRule="auto"/>
        <w:ind w:firstLine="709"/>
        <w:jc w:val="center"/>
        <w:rPr>
          <w:rFonts w:ascii="Times New Roman" w:hAnsi="Times New Roman"/>
          <w:b/>
          <w:bCs/>
          <w:color w:val="000000" w:themeColor="text1"/>
          <w:sz w:val="24"/>
          <w:szCs w:val="24"/>
        </w:rPr>
      </w:pPr>
    </w:p>
    <w:p w14:paraId="401B4629" w14:textId="715F5F3E" w:rsidR="00E853C5" w:rsidRPr="00FA66B3" w:rsidRDefault="00E853C5" w:rsidP="003C1EC6">
      <w:pPr>
        <w:spacing w:after="0" w:line="240" w:lineRule="auto"/>
        <w:ind w:firstLine="709"/>
        <w:jc w:val="center"/>
        <w:rPr>
          <w:rFonts w:ascii="Times New Roman" w:hAnsi="Times New Roman"/>
          <w:b/>
          <w:bCs/>
          <w:color w:val="000000" w:themeColor="text1"/>
          <w:sz w:val="24"/>
          <w:szCs w:val="24"/>
        </w:rPr>
      </w:pPr>
    </w:p>
    <w:p w14:paraId="174C059B" w14:textId="77777777" w:rsidR="003C1EC6" w:rsidRPr="00FA66B3" w:rsidRDefault="003C1EC6" w:rsidP="003C1EC6">
      <w:pPr>
        <w:spacing w:after="0" w:line="240" w:lineRule="auto"/>
        <w:rPr>
          <w:rFonts w:ascii="Times New Roman" w:hAnsi="Times New Roman"/>
          <w:b/>
          <w:bCs/>
          <w:color w:val="000000" w:themeColor="text1"/>
          <w:sz w:val="24"/>
          <w:szCs w:val="24"/>
          <w:u w:val="single"/>
        </w:rPr>
      </w:pPr>
    </w:p>
    <w:p w14:paraId="5A7FC41A" w14:textId="0D4F0D20" w:rsidR="003C1EC6" w:rsidRPr="00FA66B3" w:rsidRDefault="003C1EC6" w:rsidP="003C1EC6">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w:t>
      </w:r>
      <w:r w:rsidR="00B12F45" w:rsidRPr="00FA66B3">
        <w:rPr>
          <w:rFonts w:ascii="Times New Roman" w:hAnsi="Times New Roman"/>
          <w:b/>
          <w:bCs/>
          <w:color w:val="000000" w:themeColor="text1"/>
          <w:sz w:val="28"/>
          <w:szCs w:val="28"/>
          <w:u w:val="single"/>
        </w:rPr>
        <w:t>3</w:t>
      </w:r>
      <w:r w:rsidRPr="00FA66B3">
        <w:rPr>
          <w:rFonts w:ascii="Times New Roman" w:hAnsi="Times New Roman"/>
          <w:b/>
          <w:bCs/>
          <w:color w:val="000000" w:themeColor="text1"/>
          <w:sz w:val="28"/>
          <w:szCs w:val="28"/>
          <w:u w:val="single"/>
        </w:rPr>
        <w:t>.</w:t>
      </w:r>
      <w:r w:rsidR="00A0565B" w:rsidRPr="00FA66B3">
        <w:rPr>
          <w:rFonts w:ascii="Times New Roman" w:hAnsi="Times New Roman"/>
          <w:b/>
          <w:bCs/>
          <w:color w:val="000000" w:themeColor="text1"/>
          <w:sz w:val="28"/>
          <w:szCs w:val="28"/>
          <w:u w:val="single"/>
        </w:rPr>
        <w:t xml:space="preserve">1 </w:t>
      </w:r>
      <w:r w:rsidRPr="00FA66B3">
        <w:rPr>
          <w:rFonts w:ascii="Times New Roman" w:hAnsi="Times New Roman"/>
          <w:b/>
          <w:bCs/>
          <w:color w:val="000000" w:themeColor="text1"/>
          <w:sz w:val="28"/>
          <w:szCs w:val="28"/>
          <w:u w:val="single"/>
        </w:rPr>
        <w:t>Уклад образовательной организации</w:t>
      </w:r>
    </w:p>
    <w:p w14:paraId="72930D82" w14:textId="77777777" w:rsidR="003C1EC6" w:rsidRPr="00FA66B3" w:rsidRDefault="003C1EC6" w:rsidP="003C1EC6">
      <w:pPr>
        <w:spacing w:after="0" w:line="240" w:lineRule="auto"/>
        <w:ind w:firstLine="709"/>
        <w:jc w:val="center"/>
        <w:rPr>
          <w:rFonts w:ascii="Times New Roman" w:hAnsi="Times New Roman"/>
          <w:color w:val="000000" w:themeColor="text1"/>
          <w:sz w:val="24"/>
          <w:szCs w:val="24"/>
        </w:rPr>
      </w:pPr>
    </w:p>
    <w:p w14:paraId="0E7A1BEE"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Уклад ДОУ это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ДОУ учитывает специфику и конкретные формы организации распорядка дневного, недельного, месячного, годового циклов жизни.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14:paraId="7D8E3BEB" w14:textId="77777777" w:rsidR="003C1EC6" w:rsidRPr="00FA66B3" w:rsidRDefault="003C1EC6" w:rsidP="003C1EC6">
      <w:pPr>
        <w:widowControl w:val="0"/>
        <w:spacing w:after="0" w:line="240" w:lineRule="auto"/>
        <w:rPr>
          <w:rFonts w:ascii="Times New Roman" w:eastAsia="Microsoft Sans Serif" w:hAnsi="Times New Roman"/>
          <w:b/>
          <w:bCs/>
          <w:color w:val="000000" w:themeColor="text1"/>
          <w:sz w:val="24"/>
          <w:szCs w:val="24"/>
          <w:lang w:bidi="ru-RU"/>
        </w:rPr>
      </w:pPr>
    </w:p>
    <w:p w14:paraId="549DAAFE" w14:textId="77777777" w:rsidR="003C1EC6" w:rsidRPr="00FA66B3" w:rsidRDefault="003C1EC6" w:rsidP="003C1EC6">
      <w:pPr>
        <w:widowControl w:val="0"/>
        <w:spacing w:after="0" w:line="240" w:lineRule="auto"/>
        <w:rPr>
          <w:rFonts w:ascii="Times New Roman" w:eastAsia="Microsoft Sans Serif" w:hAnsi="Times New Roman"/>
          <w:b/>
          <w:bCs/>
          <w:color w:val="000000" w:themeColor="text1"/>
          <w:sz w:val="24"/>
          <w:szCs w:val="24"/>
          <w:lang w:bidi="ru-RU"/>
        </w:rPr>
      </w:pPr>
    </w:p>
    <w:p w14:paraId="3FB5BF98" w14:textId="77777777" w:rsidR="003C1EC6" w:rsidRPr="00FA66B3" w:rsidRDefault="003C1EC6" w:rsidP="003C1EC6">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Цели и задачи формирования уклада жизни ДОУ включает:</w:t>
      </w:r>
    </w:p>
    <w:p w14:paraId="3A840495"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1.Цель и задачи оптимизации внутриучрежденческого устройства</w:t>
      </w:r>
      <w:r w:rsidRPr="00FA66B3">
        <w:rPr>
          <w:rFonts w:ascii="Times New Roman" w:eastAsia="Microsoft Sans Serif" w:hAnsi="Times New Roman"/>
          <w:color w:val="000000" w:themeColor="text1"/>
          <w:sz w:val="24"/>
          <w:szCs w:val="24"/>
          <w:lang w:bidi="ru-RU"/>
        </w:rPr>
        <w:t xml:space="preserve">: гармонизовать внешнее и внутреннее пространство ребенка, обеспечить целостность его развития в </w:t>
      </w:r>
      <w:r w:rsidRPr="00FA66B3">
        <w:rPr>
          <w:rFonts w:ascii="Times New Roman" w:eastAsia="Microsoft Sans Serif" w:hAnsi="Times New Roman"/>
          <w:color w:val="000000" w:themeColor="text1"/>
          <w:sz w:val="24"/>
          <w:szCs w:val="24"/>
          <w:lang w:bidi="ru-RU"/>
        </w:rPr>
        <w:lastRenderedPageBreak/>
        <w:t>многообразии видов деятельности, в единстве интеллектуального, эмоционального, социального опыта.</w:t>
      </w:r>
    </w:p>
    <w:p w14:paraId="75B0A436" w14:textId="77777777" w:rsidR="003C1EC6" w:rsidRPr="00FA66B3" w:rsidRDefault="003C1EC6" w:rsidP="003C1EC6">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2.Перечень средообразующих действий</w:t>
      </w:r>
      <w:r w:rsidRPr="00FA66B3">
        <w:rPr>
          <w:rFonts w:ascii="Times New Roman" w:eastAsia="Microsoft Sans Serif" w:hAnsi="Times New Roman"/>
          <w:color w:val="000000" w:themeColor="text1"/>
          <w:sz w:val="24"/>
          <w:szCs w:val="24"/>
          <w:lang w:bidi="ru-RU"/>
        </w:rPr>
        <w:t>, обеспечивающих формирование уклада жизни ДОО:</w:t>
      </w:r>
    </w:p>
    <w:p w14:paraId="1498B4E4"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Принятие основных нормативных правовых документов, регулирующих все направления деятельности ОУ: Устав, образовательная программа, воспитательная программа, Локальные акты, регулирующие взаимоотношения всех участников образовательного процесса;</w:t>
      </w:r>
    </w:p>
    <w:p w14:paraId="41603950"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Локальные акты, регулирующие отношения участников образовательного процесса и других официальных и неофициальных лиц, заинтересованных и участвующих в деятельности ДОО (представителей региональных, муниципальных органов власти, органов управления образованием, попечителей, спонсоров и др.);</w:t>
      </w:r>
    </w:p>
    <w:p w14:paraId="23838B87"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Разработка символов и атрибутов (гимн, герб, наградные грамоты и благодарности и др.), используемых в воспитательном процессе ДОО;</w:t>
      </w:r>
    </w:p>
    <w:p w14:paraId="088C8F3D"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Традиционные мероприятия и коллективно-творческие дела, включая государственные праздники, общепринятые праздники, отражающие национально-культурные и этноспецифические особенности региона;</w:t>
      </w:r>
    </w:p>
    <w:p w14:paraId="135FDECB"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Организационные меры и технологии деятельности руководящих и педагогических работников;</w:t>
      </w:r>
    </w:p>
    <w:p w14:paraId="5FF2DE19"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Требований к материально-технической базе образовательного учреждения, эстетике оформления;</w:t>
      </w:r>
    </w:p>
    <w:p w14:paraId="033F4272" w14:textId="77777777" w:rsidR="003C1EC6" w:rsidRPr="00FA66B3" w:rsidRDefault="003C1EC6" w:rsidP="006165A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Комфортные и безопасные условия для организации учебно-воспитательного процесса.</w:t>
      </w:r>
    </w:p>
    <w:p w14:paraId="2CE4CF54"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3.Совокупность ценностных приоритетов</w:t>
      </w:r>
      <w:r w:rsidRPr="00FA66B3">
        <w:rPr>
          <w:rFonts w:ascii="Times New Roman" w:eastAsia="Microsoft Sans Serif" w:hAnsi="Times New Roman"/>
          <w:color w:val="000000" w:themeColor="text1"/>
          <w:sz w:val="24"/>
          <w:szCs w:val="24"/>
          <w:lang w:bidi="ru-RU"/>
        </w:rPr>
        <w:t> развития образовательного процесса, направленных на формирование «ключевых образовательных компетентностей», «самоактуализации», «индивидуальности», «субъектности», «выбора», «творчества», «успеха», «доверия» и др.</w:t>
      </w:r>
    </w:p>
    <w:p w14:paraId="60F2A108" w14:textId="77777777" w:rsidR="003C1EC6" w:rsidRPr="00FA66B3" w:rsidRDefault="003C1EC6" w:rsidP="003C1EC6">
      <w:pPr>
        <w:tabs>
          <w:tab w:val="left" w:pos="1997"/>
          <w:tab w:val="left" w:pos="6346"/>
          <w:tab w:val="left" w:pos="7757"/>
        </w:tabs>
        <w:jc w:val="both"/>
        <w:rPr>
          <w:color w:val="000000" w:themeColor="text1"/>
          <w:sz w:val="24"/>
          <w:szCs w:val="24"/>
          <w:lang w:bidi="ru-RU"/>
        </w:rPr>
      </w:pPr>
    </w:p>
    <w:p w14:paraId="5718A6BE" w14:textId="77777777" w:rsidR="003C1EC6" w:rsidRPr="00FA66B3" w:rsidRDefault="003C1EC6" w:rsidP="003C1EC6">
      <w:pPr>
        <w:widowControl w:val="0"/>
        <w:spacing w:after="0" w:line="240" w:lineRule="auto"/>
        <w:rPr>
          <w:rFonts w:ascii="Times New Roman" w:eastAsia="Microsoft Sans Serif" w:hAnsi="Times New Roman"/>
          <w:b/>
          <w:bCs/>
          <w:color w:val="000000" w:themeColor="text1"/>
          <w:sz w:val="24"/>
          <w:szCs w:val="24"/>
          <w:lang w:bidi="ru-RU"/>
        </w:rPr>
      </w:pPr>
    </w:p>
    <w:p w14:paraId="67C1A402" w14:textId="77777777" w:rsidR="003C1EC6" w:rsidRPr="00FA66B3" w:rsidRDefault="003C1EC6" w:rsidP="003C1EC6">
      <w:pPr>
        <w:widowControl w:val="0"/>
        <w:spacing w:after="0" w:line="240" w:lineRule="auto"/>
        <w:rPr>
          <w:rFonts w:ascii="Times New Roman"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lang w:bidi="ru-RU"/>
        </w:rPr>
        <w:t>Уклад жизни ДОУ :</w:t>
      </w:r>
    </w:p>
    <w:p w14:paraId="0ABDCA87"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формируется на основе базовых национальных ценностей и воспитательных идеалов;</w:t>
      </w:r>
    </w:p>
    <w:p w14:paraId="2E0F62CD"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включает НОД, внеурочную и общественно значимую деятельность, систему воспитательных мероприятий, культурных и социальных практик;</w:t>
      </w:r>
    </w:p>
    <w:p w14:paraId="1F4E306F"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учитывает историко-культурную, этническую и региональную специфику;</w:t>
      </w:r>
    </w:p>
    <w:p w14:paraId="15A4E3A0"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обеспечивает усвоение обучающимися нравственных ценностей, приобретение опыта нравственной, общественно значимой деятельности;</w:t>
      </w:r>
    </w:p>
    <w:p w14:paraId="71BD27AC"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организуется педагогическим коллективом образовательного учреждения при поддержке семей обучающихся, общественных организаций, включая детско-юношеские движения и организации, учреждения дополнительного образования, культуры и спорта, СМИ, традиционные религиозные объединения;</w:t>
      </w:r>
    </w:p>
    <w:p w14:paraId="00A7D452" w14:textId="77777777" w:rsidR="003C1EC6" w:rsidRPr="00FA66B3" w:rsidRDefault="003C1EC6" w:rsidP="006165A5">
      <w:pPr>
        <w:widowControl w:val="0"/>
        <w:numPr>
          <w:ilvl w:val="0"/>
          <w:numId w:val="151"/>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оформляется программой духовно-нравственного развития и воспитание детей (Программа воспитания).</w:t>
      </w:r>
    </w:p>
    <w:p w14:paraId="4188F161" w14:textId="77777777" w:rsidR="003C1EC6" w:rsidRPr="00FA66B3" w:rsidRDefault="003C1EC6" w:rsidP="00DE79A0">
      <w:pPr>
        <w:widowControl w:val="0"/>
        <w:spacing w:after="0" w:line="240" w:lineRule="auto"/>
        <w:rPr>
          <w:rFonts w:ascii="Times New Roman" w:eastAsia="Microsoft Sans Serif" w:hAnsi="Times New Roman"/>
          <w:b/>
          <w:bCs/>
          <w:color w:val="000000" w:themeColor="text1"/>
          <w:sz w:val="24"/>
          <w:szCs w:val="24"/>
          <w:lang w:bidi="ru-RU"/>
        </w:rPr>
      </w:pPr>
    </w:p>
    <w:p w14:paraId="3DA0FACB" w14:textId="77777777" w:rsidR="003C1EC6" w:rsidRPr="00FA66B3" w:rsidRDefault="003C1EC6" w:rsidP="00DE79A0">
      <w:pPr>
        <w:widowControl w:val="0"/>
        <w:spacing w:after="0" w:line="240" w:lineRule="auto"/>
        <w:rPr>
          <w:rFonts w:ascii="Times New Roman" w:eastAsia="Microsoft Sans Serif" w:hAnsi="Times New Roman"/>
          <w:b/>
          <w:bCs/>
          <w:color w:val="000000" w:themeColor="text1"/>
          <w:sz w:val="24"/>
          <w:szCs w:val="24"/>
          <w:lang w:bidi="ru-RU"/>
        </w:rPr>
      </w:pPr>
    </w:p>
    <w:p w14:paraId="63C219E8" w14:textId="77777777" w:rsidR="003C1EC6" w:rsidRPr="00FA66B3" w:rsidRDefault="003C1EC6" w:rsidP="00DE79A0">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Аспекты уклада жизни ДОУ: </w:t>
      </w:r>
    </w:p>
    <w:p w14:paraId="2868C328" w14:textId="77777777" w:rsidR="003C1EC6" w:rsidRPr="00FA66B3" w:rsidRDefault="003C1EC6" w:rsidP="006165A5">
      <w:pPr>
        <w:pStyle w:val="a7"/>
        <w:widowControl w:val="0"/>
        <w:numPr>
          <w:ilvl w:val="0"/>
          <w:numId w:val="156"/>
        </w:numPr>
        <w:ind w:left="0" w:firstLine="426"/>
        <w:rPr>
          <w:rFonts w:eastAsia="Microsoft Sans Serif"/>
          <w:color w:val="000000" w:themeColor="text1"/>
          <w:lang w:bidi="ru-RU"/>
        </w:rPr>
      </w:pPr>
      <w:r w:rsidRPr="00FA66B3">
        <w:rPr>
          <w:rFonts w:eastAsia="Microsoft Sans Serif"/>
          <w:b/>
          <w:bCs/>
          <w:color w:val="000000" w:themeColor="text1"/>
          <w:lang w:bidi="ru-RU"/>
        </w:rPr>
        <w:t xml:space="preserve">ценностно-мотивационный. </w:t>
      </w:r>
      <w:r w:rsidRPr="00FA66B3">
        <w:rPr>
          <w:rFonts w:eastAsia="Microsoft Sans Serif"/>
          <w:color w:val="000000" w:themeColor="text1"/>
          <w:lang w:bidi="ru-RU"/>
        </w:rPr>
        <w:t>Формирование образовательной среды как специально организованного образовательного пространства, в котором ребенок учится взаимодействовать с миром, раскрывать себя миру, овладевать важными социальными ролями, способствующих развитию гармоничной творческой личности.</w:t>
      </w:r>
    </w:p>
    <w:p w14:paraId="5613A242" w14:textId="77777777" w:rsidR="003C1EC6" w:rsidRPr="00FA66B3" w:rsidRDefault="003C1EC6" w:rsidP="006165A5">
      <w:pPr>
        <w:pStyle w:val="a7"/>
        <w:widowControl w:val="0"/>
        <w:numPr>
          <w:ilvl w:val="0"/>
          <w:numId w:val="156"/>
        </w:numPr>
        <w:ind w:left="0" w:firstLine="426"/>
        <w:jc w:val="both"/>
        <w:rPr>
          <w:rFonts w:eastAsia="Microsoft Sans Serif"/>
          <w:color w:val="000000" w:themeColor="text1"/>
          <w:lang w:bidi="ru-RU"/>
        </w:rPr>
      </w:pPr>
      <w:r w:rsidRPr="00FA66B3">
        <w:rPr>
          <w:rFonts w:eastAsia="Microsoft Sans Serif"/>
          <w:b/>
          <w:bCs/>
          <w:color w:val="000000" w:themeColor="text1"/>
          <w:lang w:bidi="ru-RU"/>
        </w:rPr>
        <w:t>содержательно</w:t>
      </w:r>
      <w:r w:rsidRPr="00FA66B3">
        <w:rPr>
          <w:rFonts w:eastAsia="Microsoft Sans Serif"/>
          <w:color w:val="000000" w:themeColor="text1"/>
          <w:lang w:bidi="ru-RU"/>
        </w:rPr>
        <w:t>- </w:t>
      </w:r>
      <w:r w:rsidRPr="00FA66B3">
        <w:rPr>
          <w:rFonts w:eastAsia="Microsoft Sans Serif"/>
          <w:b/>
          <w:bCs/>
          <w:color w:val="000000" w:themeColor="text1"/>
          <w:lang w:bidi="ru-RU"/>
        </w:rPr>
        <w:t>технологический аспект</w:t>
      </w:r>
      <w:r w:rsidRPr="00FA66B3">
        <w:rPr>
          <w:rFonts w:eastAsia="Microsoft Sans Serif"/>
          <w:color w:val="000000" w:themeColor="text1"/>
          <w:lang w:bidi="ru-RU"/>
        </w:rPr>
        <w:t xml:space="preserve"> включает программу формирования </w:t>
      </w:r>
      <w:r w:rsidRPr="00FA66B3">
        <w:rPr>
          <w:rFonts w:eastAsia="Microsoft Sans Serif"/>
          <w:color w:val="000000" w:themeColor="text1"/>
          <w:lang w:bidi="ru-RU"/>
        </w:rPr>
        <w:lastRenderedPageBreak/>
        <w:t>Уклада ДОО, передовые педагогические технологии, используемые педагогами в построении образовательной среды и воспитательного процесса.</w:t>
      </w:r>
    </w:p>
    <w:p w14:paraId="4A4497D1" w14:textId="77777777" w:rsidR="003C1EC6" w:rsidRPr="00FA66B3" w:rsidRDefault="003C1EC6" w:rsidP="00DE79A0">
      <w:pPr>
        <w:widowControl w:val="0"/>
        <w:spacing w:after="0" w:line="240" w:lineRule="auto"/>
        <w:ind w:firstLine="426"/>
        <w:rPr>
          <w:rFonts w:ascii="Times New Roman" w:eastAsia="Microsoft Sans Serif" w:hAnsi="Times New Roman"/>
          <w:b/>
          <w:bCs/>
          <w:color w:val="000000" w:themeColor="text1"/>
          <w:sz w:val="24"/>
          <w:szCs w:val="24"/>
          <w:lang w:bidi="ru-RU"/>
        </w:rPr>
      </w:pPr>
    </w:p>
    <w:p w14:paraId="4480FE99" w14:textId="77777777" w:rsidR="003C1EC6" w:rsidRPr="00FA66B3" w:rsidRDefault="003C1EC6" w:rsidP="00DE79A0">
      <w:pPr>
        <w:widowControl w:val="0"/>
        <w:spacing w:after="0" w:line="240" w:lineRule="auto"/>
        <w:rPr>
          <w:rFonts w:ascii="Times New Roman" w:eastAsia="Microsoft Sans Serif" w:hAnsi="Times New Roman"/>
          <w:b/>
          <w:bCs/>
          <w:color w:val="000000" w:themeColor="text1"/>
          <w:sz w:val="24"/>
          <w:szCs w:val="24"/>
          <w:lang w:bidi="ru-RU"/>
        </w:rPr>
      </w:pPr>
    </w:p>
    <w:p w14:paraId="23B40CF9" w14:textId="77777777" w:rsidR="003C1EC6" w:rsidRPr="00FA66B3" w:rsidRDefault="003C1EC6" w:rsidP="00DE79A0">
      <w:pPr>
        <w:widowControl w:val="0"/>
        <w:spacing w:after="0" w:line="240" w:lineRule="auto"/>
        <w:rPr>
          <w:rFonts w:ascii="Times New Roman" w:eastAsia="Microsoft Sans Serif" w:hAnsi="Times New Roman"/>
          <w:color w:val="000000" w:themeColor="text1"/>
          <w:sz w:val="24"/>
          <w:szCs w:val="24"/>
          <w:lang w:bidi="ru-RU"/>
        </w:rPr>
      </w:pPr>
    </w:p>
    <w:p w14:paraId="4D627AAF" w14:textId="77777777" w:rsidR="003C1EC6" w:rsidRPr="00FA66B3" w:rsidRDefault="003C1EC6" w:rsidP="00DE79A0">
      <w:pPr>
        <w:widowControl w:val="0"/>
        <w:spacing w:after="0" w:line="240" w:lineRule="auto"/>
        <w:jc w:val="both"/>
        <w:rPr>
          <w:rFonts w:ascii="Times New Roman" w:eastAsia="Microsoft Sans Serif" w:hAnsi="Times New Roman"/>
          <w:color w:val="000000" w:themeColor="text1"/>
          <w:sz w:val="24"/>
          <w:szCs w:val="24"/>
          <w:lang w:bidi="ru-RU"/>
        </w:rPr>
      </w:pPr>
    </w:p>
    <w:p w14:paraId="56095753" w14:textId="77777777" w:rsidR="003C1EC6" w:rsidRPr="00FA66B3" w:rsidRDefault="003C1EC6" w:rsidP="00DE79A0">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color w:val="000000" w:themeColor="text1"/>
          <w:sz w:val="24"/>
          <w:szCs w:val="24"/>
          <w:u w:val="single"/>
          <w:lang w:bidi="ru-RU"/>
        </w:rPr>
        <w:t xml:space="preserve"> </w:t>
      </w:r>
      <w:r w:rsidRPr="00FA66B3">
        <w:rPr>
          <w:rFonts w:ascii="Times New Roman" w:eastAsia="Microsoft Sans Serif" w:hAnsi="Times New Roman"/>
          <w:b/>
          <w:bCs/>
          <w:color w:val="000000" w:themeColor="text1"/>
          <w:sz w:val="24"/>
          <w:szCs w:val="24"/>
          <w:u w:val="single"/>
          <w:lang w:bidi="ru-RU"/>
        </w:rPr>
        <w:t>В основе разработки модели уклада жизни ДОУ концептуальная модель уклада дошкольной жизни, которая включает следующие блоки:</w:t>
      </w:r>
    </w:p>
    <w:p w14:paraId="3F67FD7E" w14:textId="77777777" w:rsidR="003C1EC6" w:rsidRPr="00FA66B3" w:rsidRDefault="003C1EC6" w:rsidP="00DE79A0">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1.</w:t>
      </w:r>
      <w:r w:rsidRPr="00FA66B3">
        <w:rPr>
          <w:rFonts w:ascii="Times New Roman" w:eastAsia="Microsoft Sans Serif" w:hAnsi="Times New Roman"/>
          <w:b/>
          <w:bCs/>
          <w:color w:val="000000" w:themeColor="text1"/>
          <w:sz w:val="24"/>
          <w:szCs w:val="24"/>
          <w:lang w:bidi="ru-RU"/>
        </w:rPr>
        <w:t>Ценностно-целевой</w:t>
      </w:r>
      <w:r w:rsidRPr="00FA66B3">
        <w:rPr>
          <w:rFonts w:ascii="Times New Roman" w:eastAsia="Microsoft Sans Serif" w:hAnsi="Times New Roman"/>
          <w:color w:val="000000" w:themeColor="text1"/>
          <w:sz w:val="24"/>
          <w:szCs w:val="24"/>
          <w:lang w:bidi="ru-RU"/>
        </w:rPr>
        <w:t>, который отражает миссию образовательного учреждения, целевые и ценностные ориентиры его деятельности;</w:t>
      </w:r>
    </w:p>
    <w:p w14:paraId="1374ABA9" w14:textId="77777777" w:rsidR="003C1EC6" w:rsidRPr="00FA66B3" w:rsidRDefault="003C1EC6" w:rsidP="00DE79A0">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2.</w:t>
      </w:r>
      <w:r w:rsidRPr="00FA66B3">
        <w:rPr>
          <w:rFonts w:ascii="Times New Roman" w:eastAsia="Microsoft Sans Serif" w:hAnsi="Times New Roman"/>
          <w:b/>
          <w:bCs/>
          <w:color w:val="000000" w:themeColor="text1"/>
          <w:sz w:val="24"/>
          <w:szCs w:val="24"/>
          <w:lang w:bidi="ru-RU"/>
        </w:rPr>
        <w:t>Структурно-функциональный</w:t>
      </w:r>
      <w:r w:rsidRPr="00FA66B3">
        <w:rPr>
          <w:rFonts w:ascii="Times New Roman" w:eastAsia="Microsoft Sans Serif" w:hAnsi="Times New Roman"/>
          <w:color w:val="000000" w:themeColor="text1"/>
          <w:sz w:val="24"/>
          <w:szCs w:val="24"/>
          <w:lang w:bidi="ru-RU"/>
        </w:rPr>
        <w:t>, который, в свою очередь, включает основные компоненты: субъектный: объединяет всех субъектов образовательного процесса — воспитанников, педагогов, родителей, социальных партнеров, процессный (обеспечивает координацию и интеграцию разнообразных процессов образовательного учреждения); пространственно-предметный – внешний (ресурсы социокультурного окружения) и внутренний (методические, информационные, материально-технические ресурсы ОУ); технологический (обеспечивает формирование уклада образовательными технологиями);</w:t>
      </w:r>
    </w:p>
    <w:p w14:paraId="7DEA208C" w14:textId="77777777" w:rsidR="003C1EC6" w:rsidRPr="00FA66B3" w:rsidRDefault="003C1EC6" w:rsidP="00DE79A0">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3.Личностно-смысловой</w:t>
      </w:r>
      <w:r w:rsidRPr="00FA66B3">
        <w:rPr>
          <w:rFonts w:ascii="Times New Roman" w:eastAsia="Microsoft Sans Serif" w:hAnsi="Times New Roman"/>
          <w:color w:val="000000" w:themeColor="text1"/>
          <w:sz w:val="24"/>
          <w:szCs w:val="24"/>
          <w:lang w:bidi="ru-RU"/>
        </w:rPr>
        <w:t>, который возникает как интегрированный результат взаимодействия всех компонентов модели, обеспечивающий каждому участнику образовательного процесса условия для личностного развития, реализации творческого потенциала, сознательного выбора нравственных ценностей, активной ценностно-творческой, смысл порождающей деятельности.</w:t>
      </w:r>
    </w:p>
    <w:p w14:paraId="19EF96DE" w14:textId="77777777" w:rsidR="003C1EC6" w:rsidRPr="00FA66B3" w:rsidRDefault="003C1EC6" w:rsidP="00DE79A0">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4.Ресурсно-средовой аспект</w:t>
      </w:r>
      <w:r w:rsidRPr="00FA66B3">
        <w:rPr>
          <w:rFonts w:ascii="Times New Roman" w:eastAsia="Microsoft Sans Serif" w:hAnsi="Times New Roman"/>
          <w:color w:val="000000" w:themeColor="text1"/>
          <w:sz w:val="24"/>
          <w:szCs w:val="24"/>
          <w:lang w:bidi="ru-RU"/>
        </w:rPr>
        <w:t> отражает особенности организации образовательной среды ДОУ. В идеале образовательные учреждения представляют для детей среду, в которой протекает естественная творческая жизнь, что становится предпосылкой для решения двух важных взаимосвязанных задач образования и воспитания. С одной стороны, максимально приближает образовательный процесс к творческой мастерской, что помогает личностному развитию ребенка; с другой — учит ребенка действовать и общаться в ситуациях, максимально приближенных к социальному бытию человека.</w:t>
      </w:r>
    </w:p>
    <w:p w14:paraId="177B8DCE" w14:textId="77777777" w:rsidR="003C1EC6" w:rsidRPr="00FA66B3" w:rsidRDefault="003C1EC6" w:rsidP="00DE79A0">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5.Результативный аспект</w:t>
      </w:r>
      <w:r w:rsidRPr="00FA66B3">
        <w:rPr>
          <w:rFonts w:ascii="Times New Roman" w:eastAsia="Microsoft Sans Serif" w:hAnsi="Times New Roman"/>
          <w:color w:val="000000" w:themeColor="text1"/>
          <w:sz w:val="24"/>
          <w:szCs w:val="24"/>
          <w:lang w:bidi="ru-RU"/>
        </w:rPr>
        <w:t> уклада жизни ДОУ отражает эффективность реализации программы формирования уклада.</w:t>
      </w:r>
    </w:p>
    <w:p w14:paraId="7B33574B" w14:textId="77777777" w:rsidR="003C1EC6" w:rsidRPr="00FA66B3" w:rsidRDefault="003C1EC6" w:rsidP="00DE79A0">
      <w:pPr>
        <w:widowControl w:val="0"/>
        <w:spacing w:after="0" w:line="240" w:lineRule="auto"/>
        <w:jc w:val="both"/>
        <w:rPr>
          <w:rFonts w:ascii="Times New Roman" w:eastAsia="Microsoft Sans Serif" w:hAnsi="Times New Roman"/>
          <w:b/>
          <w:bCs/>
          <w:color w:val="000000" w:themeColor="text1"/>
          <w:sz w:val="24"/>
          <w:szCs w:val="24"/>
          <w:lang w:bidi="ru-RU"/>
        </w:rPr>
      </w:pPr>
    </w:p>
    <w:p w14:paraId="7BA8D0F4" w14:textId="77777777" w:rsidR="003C1EC6" w:rsidRPr="00FA66B3" w:rsidRDefault="003C1EC6" w:rsidP="00DE79A0">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Критериями эффективности развития уклада жизни ДОУ.</w:t>
      </w:r>
    </w:p>
    <w:p w14:paraId="16651276" w14:textId="77777777" w:rsidR="003C1EC6" w:rsidRPr="00FA66B3" w:rsidRDefault="003C1EC6" w:rsidP="00DE79A0">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являются:</w:t>
      </w:r>
    </w:p>
    <w:p w14:paraId="3E81E90C"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критерий осознания образовательной среды (показатели: уровень знаний об образовательном учреждении символика; связь с выпускниками; активность сотрудников, учащихся, родителей);</w:t>
      </w:r>
    </w:p>
    <w:p w14:paraId="18D64355"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критерий обобщенности образовательной среды ДОО (показатели: командное взаимодействие; создание концепции развития образовательного учреждения; разнообразие форм работы с педагогами; включенность воспитанников и их родителей; реализация авторских образовательных моделей);</w:t>
      </w:r>
    </w:p>
    <w:p w14:paraId="6EE1E2C7"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критерий когерентности образовательной среды (показатели: преемственность с другими образовательными учреждениями; широкая социальная интеграция);</w:t>
      </w:r>
    </w:p>
    <w:p w14:paraId="6AC5D065"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критерий доминантности образовательной среды (показатель значимости ОУ ДО для педагогов, воспитанников, родителей);</w:t>
      </w:r>
    </w:p>
    <w:p w14:paraId="41D8A64E"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критерий сплоченности субъектов образовательного процесса (показатель: индекс групповой сплоченности);</w:t>
      </w:r>
    </w:p>
    <w:p w14:paraId="2F70E2AB"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критерий ресурсного потенциала ДДТ (показатели: возможности ОУ по достижению идеального результата образовательного процесса: возможностей воспитанников, педагогического коллектива; правовые; финансовые; технические);</w:t>
      </w:r>
    </w:p>
    <w:p w14:paraId="18B475EB" w14:textId="77777777" w:rsidR="003C1EC6" w:rsidRPr="00FA66B3" w:rsidRDefault="003C1EC6" w:rsidP="006165A5">
      <w:pPr>
        <w:widowControl w:val="0"/>
        <w:numPr>
          <w:ilvl w:val="0"/>
          <w:numId w:val="15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критерий реализации в  ДОУ образовательных технологий, обеспечивающих формирование уклада жизни ДОО (показатель степени освоения педагогами современных </w:t>
      </w:r>
      <w:r w:rsidRPr="00FA66B3">
        <w:rPr>
          <w:rFonts w:ascii="Times New Roman" w:eastAsia="Microsoft Sans Serif" w:hAnsi="Times New Roman"/>
          <w:color w:val="000000" w:themeColor="text1"/>
          <w:sz w:val="24"/>
          <w:szCs w:val="24"/>
          <w:lang w:bidi="ru-RU"/>
        </w:rPr>
        <w:lastRenderedPageBreak/>
        <w:t>образовательных технологий).</w:t>
      </w:r>
    </w:p>
    <w:p w14:paraId="5E1C69E6" w14:textId="77777777" w:rsidR="003C1EC6" w:rsidRPr="00FA66B3" w:rsidRDefault="003C1EC6" w:rsidP="00DE79A0">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Основные ожидаемые результаты:</w:t>
      </w:r>
    </w:p>
    <w:p w14:paraId="031778DF" w14:textId="77777777" w:rsidR="003C1EC6" w:rsidRPr="00FA66B3" w:rsidRDefault="003C1EC6" w:rsidP="006165A5">
      <w:pPr>
        <w:widowControl w:val="0"/>
        <w:numPr>
          <w:ilvl w:val="0"/>
          <w:numId w:val="154"/>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организация педагогического взаимодействия в формате «Человек созидает Человека», обеспечение сотрудничества и сотворчества воспитанников, педагогов и родителей;</w:t>
      </w:r>
    </w:p>
    <w:p w14:paraId="3684AE19" w14:textId="77777777" w:rsidR="003C1EC6" w:rsidRPr="00FA66B3" w:rsidRDefault="003C1EC6" w:rsidP="006165A5">
      <w:pPr>
        <w:widowControl w:val="0"/>
        <w:numPr>
          <w:ilvl w:val="0"/>
          <w:numId w:val="154"/>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и развитие личностных особенностей субъектов образования, включающий: наличие базовых ценностей, отражающих национальный воспитательный идеал, ценностей культурно-территориального сообщества, ценностей образовательного учреждения;</w:t>
      </w:r>
    </w:p>
    <w:p w14:paraId="1B17B992" w14:textId="77777777" w:rsidR="003C1EC6" w:rsidRPr="00FA66B3" w:rsidRDefault="003C1EC6" w:rsidP="006165A5">
      <w:pPr>
        <w:widowControl w:val="0"/>
        <w:numPr>
          <w:ilvl w:val="0"/>
          <w:numId w:val="154"/>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воплощение и развитие этих ценностей в деятельности образовательного учреждения и поведении участников образовательного процесса;</w:t>
      </w:r>
    </w:p>
    <w:p w14:paraId="7836E144" w14:textId="77777777" w:rsidR="003C1EC6" w:rsidRPr="00FA66B3" w:rsidRDefault="003C1EC6" w:rsidP="006165A5">
      <w:pPr>
        <w:widowControl w:val="0"/>
        <w:numPr>
          <w:ilvl w:val="0"/>
          <w:numId w:val="155"/>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наличие традиций, которые создают неповторимый облик ОУ;</w:t>
      </w:r>
    </w:p>
    <w:p w14:paraId="6C6CD5A0" w14:textId="77777777" w:rsidR="003C1EC6" w:rsidRPr="00FA66B3" w:rsidRDefault="003C1EC6" w:rsidP="006165A5">
      <w:pPr>
        <w:widowControl w:val="0"/>
        <w:numPr>
          <w:ilvl w:val="0"/>
          <w:numId w:val="155"/>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включенность учащихся в социально-культурные практики, дающие опыт ценностного выбора, самоопределения;</w:t>
      </w:r>
    </w:p>
    <w:p w14:paraId="264C58EE" w14:textId="77777777" w:rsidR="003C1EC6" w:rsidRPr="00FA66B3" w:rsidRDefault="003C1EC6" w:rsidP="00DE79A0">
      <w:pPr>
        <w:widowControl w:val="0"/>
        <w:spacing w:after="0" w:line="240" w:lineRule="auto"/>
        <w:ind w:firstLine="426"/>
        <w:rPr>
          <w:rFonts w:ascii="Times New Roman" w:eastAsia="Microsoft Sans Serif" w:hAnsi="Times New Roman"/>
          <w:color w:val="000000" w:themeColor="text1"/>
          <w:sz w:val="24"/>
          <w:szCs w:val="24"/>
          <w:lang w:bidi="ru-RU"/>
        </w:rPr>
      </w:pPr>
    </w:p>
    <w:p w14:paraId="59FC7B66"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lang w:bidi="ru-RU"/>
        </w:rPr>
      </w:pPr>
    </w:p>
    <w:p w14:paraId="4616E932"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Направления воспитательной деятельности:</w:t>
      </w:r>
    </w:p>
    <w:p w14:paraId="77FD07A4"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1. Формирование воспитательного пространства через деятельность творческой мастерской.</w:t>
      </w:r>
    </w:p>
    <w:p w14:paraId="411B0EAC"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eastAsia="Microsoft Sans Serif" w:hAnsi="Times New Roman"/>
          <w:color w:val="000000" w:themeColor="text1"/>
          <w:sz w:val="24"/>
          <w:szCs w:val="24"/>
          <w:lang w:bidi="ru-RU"/>
        </w:rPr>
        <w:t>2. Развитие информационно-коммуникативных компетенций воспитанников.</w:t>
      </w:r>
    </w:p>
    <w:p w14:paraId="460EAC22"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3. Сохранение, укрепление и обеспечение безопасности здоровья воспитанников.</w:t>
      </w:r>
    </w:p>
    <w:p w14:paraId="3BEE716A"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4. Социализация воспитанников, подготовка его к самостоятельной жизни.</w:t>
      </w:r>
    </w:p>
    <w:p w14:paraId="4581B9E9"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5. Духовно-нравственное и гражданско-патриотическое развитие  воспитанников.</w:t>
      </w:r>
    </w:p>
    <w:p w14:paraId="0FF62892" w14:textId="4695E387" w:rsidR="003C1EC6" w:rsidRPr="00FA66B3" w:rsidRDefault="003C1EC6" w:rsidP="003C1EC6">
      <w:pPr>
        <w:jc w:val="both"/>
        <w:rPr>
          <w:color w:val="000000" w:themeColor="text1"/>
          <w:sz w:val="24"/>
          <w:szCs w:val="24"/>
        </w:rPr>
      </w:pPr>
    </w:p>
    <w:p w14:paraId="717F317E" w14:textId="77777777" w:rsidR="003C1EC6" w:rsidRPr="00FA66B3" w:rsidRDefault="003C1EC6" w:rsidP="00DE79A0">
      <w:pPr>
        <w:spacing w:line="240" w:lineRule="auto"/>
        <w:jc w:val="both"/>
        <w:rPr>
          <w:rFonts w:ascii="Times New Roman" w:hAnsi="Times New Roman" w:cs="Times New Roman"/>
          <w:b/>
          <w:bCs/>
          <w:color w:val="000000" w:themeColor="text1"/>
          <w:sz w:val="24"/>
          <w:szCs w:val="24"/>
          <w:u w:val="single"/>
          <w:lang w:bidi="ru-RU"/>
        </w:rPr>
      </w:pPr>
      <w:r w:rsidRPr="00FA66B3">
        <w:rPr>
          <w:rFonts w:ascii="Times New Roman" w:hAnsi="Times New Roman" w:cs="Times New Roman"/>
          <w:b/>
          <w:bCs/>
          <w:color w:val="000000" w:themeColor="text1"/>
          <w:sz w:val="24"/>
          <w:szCs w:val="24"/>
          <w:u w:val="single"/>
          <w:lang w:bidi="ru-RU"/>
        </w:rPr>
        <w:t>Компоненты уклада ДОУ предусматривают:</w:t>
      </w:r>
    </w:p>
    <w:p w14:paraId="379AA16A" w14:textId="77777777" w:rsidR="003C1EC6" w:rsidRPr="00FA66B3" w:rsidRDefault="003C1EC6" w:rsidP="00DE79A0">
      <w:pPr>
        <w:spacing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lang w:bidi="ru-RU"/>
        </w:rPr>
        <w:t>1. на уровне коллектива:</w:t>
      </w:r>
    </w:p>
    <w:p w14:paraId="422F360D"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 xml:space="preserve">основа уклада детского сада; </w:t>
      </w:r>
    </w:p>
    <w:p w14:paraId="283962B2"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коллектив как команда;</w:t>
      </w:r>
    </w:p>
    <w:p w14:paraId="3C8C1590"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корпоративный стиль;</w:t>
      </w:r>
    </w:p>
    <w:p w14:paraId="6524196A"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 xml:space="preserve">история детского сада и его традиции; </w:t>
      </w:r>
    </w:p>
    <w:p w14:paraId="34EFEB20"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корпоративные праздники;</w:t>
      </w:r>
    </w:p>
    <w:p w14:paraId="731BE883" w14:textId="77777777" w:rsidR="003C1EC6" w:rsidRPr="00FA66B3" w:rsidRDefault="003C1EC6" w:rsidP="006165A5">
      <w:pPr>
        <w:widowControl w:val="0"/>
        <w:numPr>
          <w:ilvl w:val="0"/>
          <w:numId w:val="135"/>
        </w:numPr>
        <w:spacing w:after="0" w:line="240" w:lineRule="auto"/>
        <w:ind w:left="0" w:firstLine="360"/>
        <w:jc w:val="both"/>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t xml:space="preserve">сетевое взаимодействие с коллегами; </w:t>
      </w:r>
    </w:p>
    <w:p w14:paraId="10B3EB25" w14:textId="77777777" w:rsidR="003C1EC6" w:rsidRPr="00FA66B3" w:rsidRDefault="003C1EC6" w:rsidP="00DE79A0">
      <w:pPr>
        <w:spacing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lang w:bidi="ru-RU"/>
        </w:rPr>
        <w:t>2.на уровне профессионально</w:t>
      </w:r>
      <w:r w:rsidRPr="00FA66B3">
        <w:rPr>
          <w:rFonts w:ascii="Times New Roman" w:hAnsi="Times New Roman" w:cs="Times New Roman"/>
          <w:b/>
          <w:bCs/>
          <w:color w:val="000000" w:themeColor="text1"/>
          <w:sz w:val="24"/>
          <w:szCs w:val="24"/>
          <w:lang w:bidi="ru-RU"/>
        </w:rPr>
        <w:softHyphen/>
        <w:t>-родительского сообщества:</w:t>
      </w:r>
    </w:p>
    <w:p w14:paraId="6150A02A" w14:textId="77777777" w:rsidR="003C1EC6" w:rsidRPr="00FA66B3" w:rsidRDefault="003C1EC6" w:rsidP="006165A5">
      <w:pPr>
        <w:pStyle w:val="a4"/>
        <w:numPr>
          <w:ilvl w:val="0"/>
          <w:numId w:val="136"/>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нормы общения;</w:t>
      </w:r>
    </w:p>
    <w:p w14:paraId="6D1D4E29" w14:textId="77777777" w:rsidR="003C1EC6" w:rsidRPr="00FA66B3" w:rsidRDefault="003C1EC6" w:rsidP="006165A5">
      <w:pPr>
        <w:pStyle w:val="a4"/>
        <w:numPr>
          <w:ilvl w:val="0"/>
          <w:numId w:val="136"/>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информационная политика детского сада.</w:t>
      </w:r>
    </w:p>
    <w:p w14:paraId="184C721C" w14:textId="77777777" w:rsidR="003C1EC6" w:rsidRPr="00FA66B3" w:rsidRDefault="003C1EC6" w:rsidP="006165A5">
      <w:pPr>
        <w:pStyle w:val="a4"/>
        <w:numPr>
          <w:ilvl w:val="0"/>
          <w:numId w:val="136"/>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 xml:space="preserve">корпоративная пресса - </w:t>
      </w:r>
    </w:p>
    <w:p w14:paraId="47C24F59" w14:textId="77777777" w:rsidR="003C1EC6" w:rsidRPr="00FA66B3" w:rsidRDefault="003C1EC6" w:rsidP="00DE79A0">
      <w:pPr>
        <w:spacing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lang w:bidi="ru-RU"/>
        </w:rPr>
        <w:t>3.на уровне группы предусматривают:</w:t>
      </w:r>
    </w:p>
    <w:p w14:paraId="046AE57F"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детско-взрослое сообщество;</w:t>
      </w:r>
    </w:p>
    <w:p w14:paraId="13F2FCA6"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 xml:space="preserve">нормы жизни группы; </w:t>
      </w:r>
    </w:p>
    <w:p w14:paraId="6BD33907"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традиции жизни группы;</w:t>
      </w:r>
    </w:p>
    <w:p w14:paraId="213FC1BF"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 xml:space="preserve">общие праздники; </w:t>
      </w:r>
    </w:p>
    <w:p w14:paraId="25F88E23"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 xml:space="preserve">день рождения; </w:t>
      </w:r>
    </w:p>
    <w:p w14:paraId="4B718EB5" w14:textId="77777777" w:rsidR="003C1EC6" w:rsidRPr="00FA66B3" w:rsidRDefault="003C1EC6" w:rsidP="006165A5">
      <w:pPr>
        <w:pStyle w:val="a4"/>
        <w:numPr>
          <w:ilvl w:val="0"/>
          <w:numId w:val="137"/>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eastAsia="ru-RU" w:bidi="ru-RU"/>
        </w:rPr>
        <w:t xml:space="preserve">интерьер группы. </w:t>
      </w:r>
    </w:p>
    <w:p w14:paraId="5E7CA638" w14:textId="77777777" w:rsidR="003C1EC6" w:rsidRPr="00FA66B3" w:rsidRDefault="003C1EC6" w:rsidP="00DE79A0">
      <w:pPr>
        <w:spacing w:after="0" w:line="240" w:lineRule="auto"/>
        <w:ind w:firstLine="709"/>
        <w:jc w:val="center"/>
        <w:rPr>
          <w:rFonts w:ascii="Times New Roman" w:hAnsi="Times New Roman" w:cs="Times New Roman"/>
          <w:b/>
          <w:bCs/>
          <w:color w:val="000000" w:themeColor="text1"/>
          <w:sz w:val="24"/>
          <w:szCs w:val="24"/>
        </w:rPr>
      </w:pPr>
    </w:p>
    <w:p w14:paraId="0A678CF1" w14:textId="77777777" w:rsidR="003C1EC6" w:rsidRPr="00FA66B3" w:rsidRDefault="003C1EC6" w:rsidP="00DE79A0">
      <w:pPr>
        <w:spacing w:after="0" w:line="240" w:lineRule="auto"/>
        <w:rPr>
          <w:rFonts w:ascii="Times New Roman" w:hAnsi="Times New Roman" w:cs="Times New Roman"/>
          <w:b/>
          <w:bCs/>
          <w:color w:val="000000" w:themeColor="text1"/>
          <w:sz w:val="24"/>
          <w:szCs w:val="24"/>
          <w:u w:val="single"/>
        </w:rPr>
      </w:pPr>
    </w:p>
    <w:p w14:paraId="4196B305" w14:textId="1FC9ED2A" w:rsidR="003C1EC6" w:rsidRPr="00FA66B3" w:rsidRDefault="003C1EC6" w:rsidP="00DE79A0">
      <w:pPr>
        <w:spacing w:after="0" w:line="240" w:lineRule="auto"/>
        <w:rPr>
          <w:rFonts w:ascii="Times New Roman" w:hAnsi="Times New Roman" w:cs="Times New Roman"/>
          <w:b/>
          <w:bCs/>
          <w:color w:val="000000" w:themeColor="text1"/>
          <w:sz w:val="24"/>
          <w:szCs w:val="24"/>
          <w:u w:val="single"/>
        </w:rPr>
      </w:pPr>
    </w:p>
    <w:p w14:paraId="209C1CC2" w14:textId="77777777" w:rsidR="00DE79A0" w:rsidRPr="00FA66B3" w:rsidRDefault="00DE79A0" w:rsidP="00DE79A0">
      <w:pPr>
        <w:spacing w:after="0" w:line="240" w:lineRule="auto"/>
        <w:rPr>
          <w:rFonts w:ascii="Times New Roman" w:hAnsi="Times New Roman" w:cs="Times New Roman"/>
          <w:b/>
          <w:bCs/>
          <w:color w:val="000000" w:themeColor="text1"/>
          <w:sz w:val="24"/>
          <w:szCs w:val="24"/>
          <w:u w:val="single"/>
        </w:rPr>
      </w:pPr>
    </w:p>
    <w:p w14:paraId="4FD5F5C2" w14:textId="77777777" w:rsidR="00EC7406" w:rsidRPr="00FA66B3" w:rsidRDefault="00EC7406" w:rsidP="003C1EC6">
      <w:pPr>
        <w:spacing w:after="0" w:line="240" w:lineRule="auto"/>
        <w:rPr>
          <w:rFonts w:ascii="Times New Roman" w:hAnsi="Times New Roman"/>
          <w:b/>
          <w:bCs/>
          <w:color w:val="000000" w:themeColor="text1"/>
          <w:sz w:val="24"/>
          <w:szCs w:val="24"/>
          <w:u w:val="single"/>
        </w:rPr>
      </w:pPr>
    </w:p>
    <w:p w14:paraId="4D5EACDE" w14:textId="1DFFF050" w:rsidR="003C1EC6" w:rsidRPr="00FA66B3" w:rsidRDefault="003C1EC6" w:rsidP="003C1EC6">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lastRenderedPageBreak/>
        <w:t>2.2.8.2.</w:t>
      </w:r>
      <w:r w:rsidR="00A0565B" w:rsidRPr="00FA66B3">
        <w:rPr>
          <w:rFonts w:ascii="Times New Roman" w:hAnsi="Times New Roman"/>
          <w:b/>
          <w:bCs/>
          <w:color w:val="000000" w:themeColor="text1"/>
          <w:sz w:val="28"/>
          <w:szCs w:val="28"/>
          <w:u w:val="single"/>
        </w:rPr>
        <w:t>3.2</w:t>
      </w:r>
      <w:r w:rsidRPr="00FA66B3">
        <w:rPr>
          <w:rFonts w:ascii="Times New Roman" w:hAnsi="Times New Roman"/>
          <w:b/>
          <w:bCs/>
          <w:color w:val="000000" w:themeColor="text1"/>
          <w:sz w:val="28"/>
          <w:szCs w:val="28"/>
          <w:u w:val="single"/>
        </w:rPr>
        <w:t xml:space="preserve">       Воспитывающая среда </w:t>
      </w:r>
    </w:p>
    <w:p w14:paraId="441AA9A0" w14:textId="77777777" w:rsidR="003C1EC6" w:rsidRPr="00FA66B3" w:rsidRDefault="003C1EC6" w:rsidP="003C1EC6">
      <w:pPr>
        <w:spacing w:after="0" w:line="240" w:lineRule="auto"/>
        <w:rPr>
          <w:rFonts w:ascii="Times New Roman" w:hAnsi="Times New Roman"/>
          <w:b/>
          <w:bCs/>
          <w:color w:val="000000" w:themeColor="text1"/>
          <w:sz w:val="24"/>
          <w:szCs w:val="24"/>
          <w:u w:val="single"/>
        </w:rPr>
      </w:pPr>
    </w:p>
    <w:p w14:paraId="4DEA24F5"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2A98AFEF"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Воспитывающая среда в ДОУ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14:paraId="3EA23100"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6F3EAA48"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   </w:t>
      </w:r>
    </w:p>
    <w:p w14:paraId="521791D4"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rPr>
        <w:t xml:space="preserve">   </w:t>
      </w:r>
      <w:r w:rsidRPr="00FA66B3">
        <w:rPr>
          <w:rFonts w:ascii="Times New Roman" w:hAnsi="Times New Roman"/>
          <w:b/>
          <w:bCs/>
          <w:color w:val="000000" w:themeColor="text1"/>
          <w:sz w:val="24"/>
          <w:szCs w:val="24"/>
          <w:u w:val="single"/>
        </w:rPr>
        <w:t xml:space="preserve">Конструирование воспитательной среды </w:t>
      </w:r>
      <w:r w:rsidRPr="00FA66B3">
        <w:rPr>
          <w:rFonts w:ascii="Times New Roman" w:hAnsi="Times New Roman"/>
          <w:b/>
          <w:bCs/>
          <w:color w:val="000000" w:themeColor="text1"/>
          <w:sz w:val="24"/>
          <w:szCs w:val="24"/>
          <w:u w:val="single"/>
          <w:lang w:bidi="ru-RU"/>
        </w:rPr>
        <w:t xml:space="preserve">ДОУ </w:t>
      </w:r>
      <w:r w:rsidRPr="00FA66B3">
        <w:rPr>
          <w:rFonts w:ascii="Times New Roman" w:hAnsi="Times New Roman"/>
          <w:b/>
          <w:bCs/>
          <w:color w:val="000000" w:themeColor="text1"/>
          <w:sz w:val="24"/>
          <w:szCs w:val="24"/>
          <w:u w:val="single"/>
        </w:rPr>
        <w:t xml:space="preserve">строится на основе следующих элементов: </w:t>
      </w:r>
    </w:p>
    <w:p w14:paraId="6D424DA7"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1.Социокультурный контекст</w:t>
      </w:r>
      <w:r w:rsidRPr="00FA66B3">
        <w:rPr>
          <w:rFonts w:ascii="Times New Roman" w:hAnsi="Times New Roman"/>
          <w:color w:val="000000" w:themeColor="text1"/>
          <w:sz w:val="24"/>
          <w:szCs w:val="24"/>
        </w:rPr>
        <w:t xml:space="preserve"> – это социальная и культурная среда, в которой человек растет и живет, а также включает влияние, которое среда оказывает на его идеи и поведение. </w:t>
      </w:r>
    </w:p>
    <w:p w14:paraId="23A9DF21"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2.Социокультурные ценности</w:t>
      </w:r>
      <w:r w:rsidRPr="00FA66B3">
        <w:rPr>
          <w:rFonts w:ascii="Times New Roman" w:hAnsi="Times New Roman"/>
          <w:color w:val="000000" w:themeColor="text1"/>
          <w:sz w:val="24"/>
          <w:szCs w:val="24"/>
        </w:rPr>
        <w:t xml:space="preserve">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14:paraId="46E1B859"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3.Уклад</w:t>
      </w:r>
      <w:r w:rsidRPr="00FA66B3">
        <w:rPr>
          <w:rFonts w:ascii="Times New Roman" w:hAnsi="Times New Roman"/>
          <w:color w:val="000000" w:themeColor="text1"/>
          <w:sz w:val="24"/>
          <w:szCs w:val="24"/>
        </w:rPr>
        <w:t xml:space="preserve">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w:t>
      </w:r>
    </w:p>
    <w:p w14:paraId="5C6A137C"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4.Воспитывающая среда</w:t>
      </w:r>
      <w:r w:rsidRPr="00FA66B3">
        <w:rPr>
          <w:rFonts w:ascii="Times New Roman" w:hAnsi="Times New Roman"/>
          <w:color w:val="000000" w:themeColor="text1"/>
          <w:sz w:val="24"/>
          <w:szCs w:val="24"/>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Воспитывающая среда строится по трем линиям: </w:t>
      </w:r>
    </w:p>
    <w:p w14:paraId="6C7A5E20" w14:textId="77777777" w:rsidR="003C1EC6" w:rsidRPr="00FA66B3" w:rsidRDefault="003C1EC6" w:rsidP="006165A5">
      <w:pPr>
        <w:widowControl w:val="0"/>
        <w:numPr>
          <w:ilvl w:val="0"/>
          <w:numId w:val="160"/>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«от взрослого», который создает предметно-пространственную среду, насыщая ее ценностями и смыслами;</w:t>
      </w:r>
    </w:p>
    <w:p w14:paraId="2D79E8EA" w14:textId="77777777" w:rsidR="003C1EC6" w:rsidRPr="00FA66B3" w:rsidRDefault="003C1EC6" w:rsidP="006165A5">
      <w:pPr>
        <w:widowControl w:val="0"/>
        <w:numPr>
          <w:ilvl w:val="0"/>
          <w:numId w:val="160"/>
        </w:numPr>
        <w:spacing w:after="0" w:line="240" w:lineRule="auto"/>
        <w:ind w:left="0" w:firstLine="426"/>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38E91314" w14:textId="77777777" w:rsidR="003C1EC6" w:rsidRPr="00FA66B3" w:rsidRDefault="003C1EC6" w:rsidP="006165A5">
      <w:pPr>
        <w:widowControl w:val="0"/>
        <w:numPr>
          <w:ilvl w:val="0"/>
          <w:numId w:val="160"/>
        </w:numPr>
        <w:spacing w:after="0" w:line="240" w:lineRule="auto"/>
        <w:ind w:left="0" w:firstLine="426"/>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608DB756"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lang w:bidi="ru-RU"/>
        </w:rPr>
      </w:pPr>
      <w:r w:rsidRPr="00FA66B3">
        <w:rPr>
          <w:rFonts w:ascii="Times New Roman" w:hAnsi="Times New Roman"/>
          <w:b/>
          <w:bCs/>
          <w:color w:val="000000" w:themeColor="text1"/>
          <w:sz w:val="24"/>
          <w:szCs w:val="24"/>
        </w:rPr>
        <w:t>5.Общность</w:t>
      </w:r>
      <w:r w:rsidRPr="00FA66B3">
        <w:rPr>
          <w:rFonts w:ascii="Times New Roman" w:hAnsi="Times New Roman"/>
          <w:color w:val="000000" w:themeColor="text1"/>
          <w:sz w:val="24"/>
          <w:szCs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37BF4C9D"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lang w:bidi="ru-RU"/>
        </w:rPr>
      </w:pPr>
      <w:r w:rsidRPr="00FA66B3">
        <w:rPr>
          <w:rFonts w:ascii="Times New Roman" w:hAnsi="Times New Roman"/>
          <w:b/>
          <w:bCs/>
          <w:color w:val="000000" w:themeColor="text1"/>
          <w:sz w:val="24"/>
          <w:szCs w:val="24"/>
          <w:lang w:bidi="ru-RU"/>
        </w:rPr>
        <w:t>6.</w:t>
      </w:r>
      <w:r w:rsidRPr="00FA66B3">
        <w:rPr>
          <w:rFonts w:ascii="Times New Roman" w:eastAsia="Microsoft Sans Serif" w:hAnsi="Times New Roman"/>
          <w:b/>
          <w:bCs/>
          <w:color w:val="000000" w:themeColor="text1"/>
          <w:sz w:val="24"/>
          <w:szCs w:val="24"/>
          <w:lang w:bidi="ru-RU"/>
        </w:rPr>
        <w:t>Воспитательное событие</w:t>
      </w:r>
      <w:r w:rsidRPr="00FA66B3">
        <w:rPr>
          <w:rFonts w:ascii="Times New Roman" w:eastAsia="Microsoft Sans Serif" w:hAnsi="Times New Roman"/>
          <w:color w:val="000000" w:themeColor="text1"/>
          <w:sz w:val="24"/>
          <w:szCs w:val="24"/>
          <w:lang w:bidi="ru-RU"/>
        </w:rPr>
        <w:t xml:space="preserve">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14:paraId="40EAEBDE"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p>
    <w:p w14:paraId="0F676C68"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r w:rsidRPr="00FA66B3">
        <w:rPr>
          <w:rFonts w:ascii="Times New Roman" w:hAnsi="Times New Roman"/>
          <w:color w:val="000000" w:themeColor="text1"/>
          <w:sz w:val="24"/>
          <w:szCs w:val="24"/>
          <w:lang w:bidi="ru-RU"/>
        </w:rPr>
        <w:t xml:space="preserve">      </w:t>
      </w:r>
    </w:p>
    <w:p w14:paraId="0DB69392"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30480DF3"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574BE8CF"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162F3C9F" w14:textId="77777777" w:rsidR="003C1EC6" w:rsidRPr="00FA66B3" w:rsidRDefault="003C1EC6" w:rsidP="006165A5">
      <w:pPr>
        <w:widowControl w:val="0"/>
        <w:numPr>
          <w:ilvl w:val="0"/>
          <w:numId w:val="161"/>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2D35570F" w14:textId="77777777" w:rsidR="003C1EC6" w:rsidRPr="00FA66B3" w:rsidRDefault="003C1EC6" w:rsidP="006165A5">
      <w:pPr>
        <w:widowControl w:val="0"/>
        <w:numPr>
          <w:ilvl w:val="0"/>
          <w:numId w:val="161"/>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культурные практики (активная, самостоятельная апробация каждым ребенком </w:t>
      </w:r>
      <w:r w:rsidRPr="00FA66B3">
        <w:rPr>
          <w:rFonts w:ascii="Times New Roman" w:hAnsi="Times New Roman"/>
          <w:color w:val="000000" w:themeColor="text1"/>
          <w:sz w:val="24"/>
          <w:szCs w:val="24"/>
        </w:rPr>
        <w:lastRenderedPageBreak/>
        <w:t>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7259B63C" w14:textId="77777777" w:rsidR="003C1EC6" w:rsidRPr="00FA66B3" w:rsidRDefault="003C1EC6" w:rsidP="006165A5">
      <w:pPr>
        <w:widowControl w:val="0"/>
        <w:numPr>
          <w:ilvl w:val="0"/>
          <w:numId w:val="161"/>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76B10930"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00BA7E23"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r w:rsidRPr="00FA66B3">
        <w:rPr>
          <w:rFonts w:ascii="Times New Roman" w:hAnsi="Times New Roman"/>
          <w:color w:val="000000" w:themeColor="text1"/>
          <w:sz w:val="24"/>
          <w:szCs w:val="24"/>
          <w:lang w:bidi="ru-RU"/>
        </w:rPr>
        <w:t xml:space="preserve">Для развития воспитательной среды в организации и </w:t>
      </w:r>
      <w:r w:rsidRPr="00FA66B3">
        <w:rPr>
          <w:rFonts w:ascii="Times New Roman" w:hAnsi="Times New Roman"/>
          <w:color w:val="000000" w:themeColor="text1"/>
          <w:sz w:val="24"/>
          <w:szCs w:val="24"/>
        </w:rPr>
        <w:t xml:space="preserve">успешной реализации Программы воспитания в ДОУ </w:t>
      </w:r>
      <w:r w:rsidRPr="00FA66B3">
        <w:rPr>
          <w:rFonts w:ascii="Times New Roman" w:hAnsi="Times New Roman"/>
          <w:b/>
          <w:bCs/>
          <w:color w:val="000000" w:themeColor="text1"/>
          <w:sz w:val="24"/>
          <w:szCs w:val="24"/>
          <w:u w:val="single"/>
        </w:rPr>
        <w:t>обеспечены следующие психолого-педагогические условия</w:t>
      </w:r>
      <w:r w:rsidRPr="00FA66B3">
        <w:rPr>
          <w:rFonts w:ascii="Times New Roman" w:hAnsi="Times New Roman"/>
          <w:b/>
          <w:bCs/>
          <w:color w:val="000000" w:themeColor="text1"/>
          <w:sz w:val="24"/>
          <w:szCs w:val="24"/>
        </w:rPr>
        <w:t xml:space="preserve">: </w:t>
      </w:r>
    </w:p>
    <w:p w14:paraId="0D85B665"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динамическая целостность, интегрирующая взаимодействие различных сред: социокультурной, материально-технической, информационной, поведенческой и пр.;</w:t>
      </w:r>
    </w:p>
    <w:p w14:paraId="5DB30493"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совокупность встроенных по концентрическому принципу компонентов: воспитательной среды группы, образовательной организации; вариативных форм образовательной организации; воспитательно-образовательного процесса и всего дошкольного образования;</w:t>
      </w:r>
    </w:p>
    <w:p w14:paraId="37C37679"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контекст становления личности дошкольника и как духовная общность, возникающая в межсубъектном взаимодействии и способствующая самореализации и воспитанника, и педагога.</w:t>
      </w:r>
    </w:p>
    <w:p w14:paraId="60A4D3E0"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2E612300"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5F887CAF"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2241C92"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0E68BC19"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поддержка инициативы и самостоятельности детей в специфических для них видах деятельности;</w:t>
      </w:r>
    </w:p>
    <w:p w14:paraId="6304C141"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возможность выбора детьми материалов, видов активности, участников совместной деятельности и общения;</w:t>
      </w:r>
    </w:p>
    <w:p w14:paraId="4876C0F7"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защита детей от всех видов физического и психического насилия;</w:t>
      </w:r>
    </w:p>
    <w:p w14:paraId="0ED5A238" w14:textId="77777777" w:rsidR="003C1EC6" w:rsidRPr="00FA66B3" w:rsidRDefault="003C1EC6" w:rsidP="006165A5">
      <w:pPr>
        <w:widowControl w:val="0"/>
        <w:numPr>
          <w:ilvl w:val="0"/>
          <w:numId w:val="157"/>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поддержка родителей (законных представителей) в воспитании детей, охране и укреплении их здоровья, вовлечение семей воспитанников непосредственно в образовательную деятельность.</w:t>
      </w:r>
    </w:p>
    <w:p w14:paraId="34BCF3B2"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rPr>
      </w:pPr>
    </w:p>
    <w:p w14:paraId="4FDDB3BA"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p>
    <w:p w14:paraId="0744CC07" w14:textId="77777777" w:rsidR="003C1EC6" w:rsidRPr="00FA66B3" w:rsidRDefault="003C1EC6" w:rsidP="003C1EC6">
      <w:pPr>
        <w:widowControl w:val="0"/>
        <w:spacing w:after="0" w:line="240" w:lineRule="auto"/>
        <w:rPr>
          <w:rFonts w:ascii="Times New Roman" w:eastAsia="Microsoft Sans Serif" w:hAnsi="Times New Roman"/>
          <w:color w:val="000000" w:themeColor="text1"/>
          <w:sz w:val="24"/>
          <w:szCs w:val="24"/>
        </w:rPr>
      </w:pPr>
    </w:p>
    <w:p w14:paraId="7553D9C5" w14:textId="2B7BDA91"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Системы мер ДОУ по развитию всех субъектов воспитательной среды ДО</w:t>
      </w:r>
      <w:r w:rsidR="00CA45AC" w:rsidRPr="00FA66B3">
        <w:rPr>
          <w:rFonts w:ascii="Times New Roman" w:eastAsia="Microsoft Sans Serif" w:hAnsi="Times New Roman"/>
          <w:b/>
          <w:bCs/>
          <w:color w:val="000000" w:themeColor="text1"/>
          <w:sz w:val="24"/>
          <w:szCs w:val="24"/>
          <w:u w:val="single"/>
        </w:rPr>
        <w:t>У</w:t>
      </w:r>
      <w:r w:rsidRPr="00FA66B3">
        <w:rPr>
          <w:rFonts w:ascii="Times New Roman" w:eastAsia="Microsoft Sans Serif" w:hAnsi="Times New Roman"/>
          <w:b/>
          <w:bCs/>
          <w:color w:val="000000" w:themeColor="text1"/>
          <w:sz w:val="24"/>
          <w:szCs w:val="24"/>
          <w:u w:val="single"/>
        </w:rPr>
        <w:t>.</w:t>
      </w:r>
    </w:p>
    <w:p w14:paraId="2CD6415F"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bdr w:val="none" w:sz="0" w:space="0" w:color="auto" w:frame="1"/>
        </w:rPr>
        <w:t>    1. По субъекту «Внешние организации и общественные институты»</w:t>
      </w:r>
      <w:r w:rsidRPr="00FA66B3">
        <w:rPr>
          <w:rFonts w:ascii="Times New Roman" w:eastAsia="Microsoft Sans Serif" w:hAnsi="Times New Roman"/>
          <w:color w:val="000000" w:themeColor="text1"/>
          <w:sz w:val="24"/>
          <w:szCs w:val="24"/>
        </w:rPr>
        <w:t xml:space="preserve"> - развитие социального партнерства, повышение степени открытости ДОУ с целью реализации средового подхода к воспитательному процессу. Внешние связи организации достаточно широкими и разнообразными. </w:t>
      </w:r>
    </w:p>
    <w:p w14:paraId="32969515"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i/>
          <w:iCs/>
          <w:color w:val="000000" w:themeColor="text1"/>
          <w:sz w:val="24"/>
          <w:szCs w:val="24"/>
          <w:bdr w:val="none" w:sz="0" w:space="0" w:color="auto" w:frame="1"/>
        </w:rPr>
        <w:t xml:space="preserve">    2. </w:t>
      </w:r>
      <w:r w:rsidRPr="00FA66B3">
        <w:rPr>
          <w:rFonts w:ascii="Times New Roman" w:eastAsia="Microsoft Sans Serif" w:hAnsi="Times New Roman"/>
          <w:b/>
          <w:bCs/>
          <w:color w:val="000000" w:themeColor="text1"/>
          <w:sz w:val="24"/>
          <w:szCs w:val="24"/>
          <w:bdr w:val="none" w:sz="0" w:space="0" w:color="auto" w:frame="1"/>
        </w:rPr>
        <w:t>По субъекту «Родители дошкольников»</w:t>
      </w:r>
      <w:r w:rsidRPr="00FA66B3">
        <w:rPr>
          <w:rFonts w:ascii="Times New Roman" w:eastAsia="Microsoft Sans Serif" w:hAnsi="Times New Roman"/>
          <w:color w:val="000000" w:themeColor="text1"/>
          <w:sz w:val="24"/>
          <w:szCs w:val="24"/>
        </w:rPr>
        <w:t xml:space="preserve"> - просветительская работа по введению новых образовательных </w:t>
      </w:r>
      <w:r w:rsidRPr="00FA66B3">
        <w:rPr>
          <w:rFonts w:ascii="Times New Roman" w:eastAsia="Microsoft Sans Serif" w:hAnsi="Times New Roman"/>
          <w:color w:val="000000" w:themeColor="text1"/>
          <w:sz w:val="24"/>
          <w:szCs w:val="24"/>
          <w:lang w:bidi="ru-RU"/>
        </w:rPr>
        <w:t xml:space="preserve">стандартов, возрождение и развитие родительского всеобуча, поиск новых форм взаимодействия с родителями построенных на принципах взаимосвязи, взаимо-преемственности и взаимодополнения в воспитательной деятельности. </w:t>
      </w:r>
      <w:r w:rsidRPr="00FA66B3">
        <w:rPr>
          <w:rFonts w:ascii="Times New Roman" w:eastAsia="Microsoft Sans Serif" w:hAnsi="Times New Roman"/>
          <w:color w:val="000000" w:themeColor="text1"/>
          <w:sz w:val="24"/>
          <w:szCs w:val="24"/>
        </w:rPr>
        <w:t xml:space="preserve">Деятельность ДОО направлена на повышение педагогической культуры родителей, включающей необходимый уровень педагогических, психологических, физиологических знаний из области человековедческих наук, а также сформированные умения и навыки семейного и общественного воспитания детей с учетом их индивидуальных и возрастных </w:t>
      </w:r>
      <w:r w:rsidRPr="00FA66B3">
        <w:rPr>
          <w:rFonts w:ascii="Times New Roman" w:eastAsia="Microsoft Sans Serif" w:hAnsi="Times New Roman"/>
          <w:color w:val="000000" w:themeColor="text1"/>
          <w:sz w:val="24"/>
          <w:szCs w:val="24"/>
        </w:rPr>
        <w:lastRenderedPageBreak/>
        <w:t>различий.</w:t>
      </w:r>
    </w:p>
    <w:p w14:paraId="55E2099D"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b/>
          <w:bCs/>
          <w:color w:val="000000" w:themeColor="text1"/>
          <w:sz w:val="24"/>
          <w:szCs w:val="24"/>
        </w:rPr>
        <w:t xml:space="preserve">   3. Педагог принимает на себя во взаимоотношениях с родителями следующие роли:</w:t>
      </w:r>
      <w:r w:rsidRPr="00FA66B3">
        <w:rPr>
          <w:rFonts w:ascii="Times New Roman" w:eastAsia="Microsoft Sans Serif" w:hAnsi="Times New Roman"/>
          <w:b/>
          <w:bCs/>
          <w:color w:val="000000" w:themeColor="text1"/>
          <w:sz w:val="24"/>
          <w:szCs w:val="24"/>
          <w:lang w:bidi="ru-RU"/>
        </w:rPr>
        <w:t xml:space="preserve"> </w:t>
      </w:r>
    </w:p>
    <w:p w14:paraId="5B97B4B5" w14:textId="77777777" w:rsidR="003C1EC6" w:rsidRPr="00FA66B3" w:rsidRDefault="003C1EC6" w:rsidP="006165A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rPr>
        <w:t xml:space="preserve">Советник  </w:t>
      </w:r>
      <w:r w:rsidRPr="00FA66B3">
        <w:rPr>
          <w:rFonts w:ascii="Times New Roman" w:eastAsia="Microsoft Sans Serif" w:hAnsi="Times New Roman"/>
          <w:color w:val="000000" w:themeColor="text1"/>
          <w:sz w:val="24"/>
          <w:szCs w:val="24"/>
        </w:rPr>
        <w:t>- информирует семью о важности и возможности взаимодействия родителей и детей в семье, рассказывает об особенностях развития ребенка, дает педагогические советы по воспитанию.</w:t>
      </w:r>
    </w:p>
    <w:p w14:paraId="65FC7A70" w14:textId="77777777" w:rsidR="003C1EC6" w:rsidRPr="00FA66B3" w:rsidRDefault="003C1EC6" w:rsidP="006165A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rPr>
        <w:t xml:space="preserve">Консультант </w:t>
      </w:r>
      <w:r w:rsidRPr="00FA66B3">
        <w:rPr>
          <w:rFonts w:ascii="Times New Roman" w:eastAsia="Microsoft Sans Serif" w:hAnsi="Times New Roman"/>
          <w:color w:val="000000" w:themeColor="text1"/>
          <w:sz w:val="24"/>
          <w:szCs w:val="24"/>
        </w:rPr>
        <w:t>– консультирует по вопросам семейного законодательства, по вопросам межличностного взаимодействия в семье, информирует о существующих методах воспитания, ориентированных на конкретную семью, разъясняет родителям способы создания условий, необходимых для нормального развития и воспитания ребенка в семье.</w:t>
      </w:r>
    </w:p>
    <w:p w14:paraId="21F2101A" w14:textId="77777777" w:rsidR="003C1EC6" w:rsidRPr="00FA66B3" w:rsidRDefault="003C1EC6" w:rsidP="006165A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rPr>
        <w:t>Защитник</w:t>
      </w:r>
      <w:r w:rsidRPr="00FA66B3">
        <w:rPr>
          <w:rFonts w:ascii="Times New Roman" w:eastAsia="Microsoft Sans Serif" w:hAnsi="Times New Roman"/>
          <w:color w:val="000000" w:themeColor="text1"/>
          <w:sz w:val="24"/>
          <w:szCs w:val="24"/>
        </w:rPr>
        <w:t xml:space="preserve"> – защищает ребенка в случае полной деградации родителей (алкоголизм, наркомания, жестокое обращение к детям.</w:t>
      </w:r>
    </w:p>
    <w:p w14:paraId="5E60811F"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bdr w:val="none" w:sz="0" w:space="0" w:color="auto" w:frame="1"/>
        </w:rPr>
        <w:t xml:space="preserve">   4. По субъекту «Дошкольники»</w:t>
      </w:r>
      <w:r w:rsidRPr="00FA66B3">
        <w:rPr>
          <w:rFonts w:ascii="Times New Roman" w:eastAsia="Microsoft Sans Serif" w:hAnsi="Times New Roman"/>
          <w:color w:val="000000" w:themeColor="text1"/>
          <w:sz w:val="24"/>
          <w:szCs w:val="24"/>
        </w:rPr>
        <w:t> - создание благоприятной, дружественной для ребенка воспитательной среды, ее наполнение разнообразными формами и методами, позволяющими максимально реализовать способности и дарования каждой личности.</w:t>
      </w:r>
    </w:p>
    <w:p w14:paraId="37466DA3"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bdr w:val="none" w:sz="0" w:space="0" w:color="auto" w:frame="1"/>
        </w:rPr>
        <w:t>     5.  По субъекту «Педагоги»</w:t>
      </w:r>
      <w:r w:rsidRPr="00FA66B3">
        <w:rPr>
          <w:rFonts w:ascii="Times New Roman" w:eastAsia="Microsoft Sans Serif" w:hAnsi="Times New Roman"/>
          <w:color w:val="000000" w:themeColor="text1"/>
          <w:sz w:val="24"/>
          <w:szCs w:val="24"/>
        </w:rPr>
        <w:t> - повышение качества человеческих ресурсов воспитания, что предполагает развитие необходимых компетенций педагогических кадров, позволяющих осваивать новые формы работы; повышение трудовой мотивации; развитие коммуникационных навыков, навыков совместной и командной работы и т.п..</w:t>
      </w:r>
    </w:p>
    <w:p w14:paraId="23E8C4DB"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b/>
          <w:bCs/>
          <w:color w:val="000000" w:themeColor="text1"/>
          <w:sz w:val="24"/>
          <w:szCs w:val="24"/>
        </w:rPr>
        <w:t xml:space="preserve">      Компетенции педагога:</w:t>
      </w:r>
    </w:p>
    <w:p w14:paraId="33D4D9B4" w14:textId="77777777" w:rsidR="003C1EC6" w:rsidRPr="00FA66B3" w:rsidRDefault="003C1EC6" w:rsidP="006165A5">
      <w:pPr>
        <w:widowControl w:val="0"/>
        <w:numPr>
          <w:ilvl w:val="0"/>
          <w:numId w:val="15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обеспечение эмоционального благополучия воспитанников;</w:t>
      </w:r>
    </w:p>
    <w:p w14:paraId="07B0A78F" w14:textId="77777777" w:rsidR="003C1EC6" w:rsidRPr="00FA66B3" w:rsidRDefault="003C1EC6" w:rsidP="006165A5">
      <w:pPr>
        <w:widowControl w:val="0"/>
        <w:numPr>
          <w:ilvl w:val="0"/>
          <w:numId w:val="15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поддержку индивидуальности и инициативы детей;</w:t>
      </w:r>
    </w:p>
    <w:p w14:paraId="1F18D246" w14:textId="77777777" w:rsidR="003C1EC6" w:rsidRPr="00FA66B3" w:rsidRDefault="003C1EC6" w:rsidP="006165A5">
      <w:pPr>
        <w:widowControl w:val="0"/>
        <w:numPr>
          <w:ilvl w:val="0"/>
          <w:numId w:val="15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установление правил взаимодействия в разных ситуациях;</w:t>
      </w:r>
    </w:p>
    <w:p w14:paraId="1647792F" w14:textId="77777777" w:rsidR="003C1EC6" w:rsidRPr="00FA66B3" w:rsidRDefault="003C1EC6" w:rsidP="006165A5">
      <w:pPr>
        <w:widowControl w:val="0"/>
        <w:numPr>
          <w:ilvl w:val="0"/>
          <w:numId w:val="15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построение развивающего образования, ориентированного на зону ближайшего развития каждого воспитанника;</w:t>
      </w:r>
    </w:p>
    <w:p w14:paraId="4F00CAED" w14:textId="77777777" w:rsidR="003C1EC6" w:rsidRPr="00FA66B3" w:rsidRDefault="003C1EC6" w:rsidP="006165A5">
      <w:pPr>
        <w:widowControl w:val="0"/>
        <w:numPr>
          <w:ilvl w:val="0"/>
          <w:numId w:val="15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взаимодействие с родителями (законными представителями) по вопросам образования ребенка, непосредственного вовлечения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6C75D18B"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p>
    <w:p w14:paraId="7EF4AD77"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    Подводя итоги, отметим, что для развития воспитательной среды в ДОО в первую очередь необходимо выстраивание образовательных отношений на основе базовых ценностей российского дошкольного образования. </w:t>
      </w:r>
    </w:p>
    <w:p w14:paraId="0BAFA4B2"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p>
    <w:p w14:paraId="6C4DFAE2"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rPr>
      </w:pPr>
    </w:p>
    <w:p w14:paraId="069E8F1D"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Базовые ценности воспитания:</w:t>
      </w:r>
    </w:p>
    <w:p w14:paraId="0BE50B4D" w14:textId="77777777" w:rsidR="003C1EC6" w:rsidRPr="00FA66B3" w:rsidRDefault="003C1EC6" w:rsidP="006165A5">
      <w:pPr>
        <w:pStyle w:val="a7"/>
        <w:widowControl w:val="0"/>
        <w:numPr>
          <w:ilvl w:val="0"/>
          <w:numId w:val="242"/>
        </w:numPr>
        <w:ind w:left="0" w:firstLine="426"/>
        <w:jc w:val="both"/>
        <w:rPr>
          <w:rFonts w:eastAsia="Microsoft Sans Serif"/>
          <w:color w:val="000000" w:themeColor="text1"/>
        </w:rPr>
      </w:pPr>
      <w:r w:rsidRPr="00FA66B3">
        <w:rPr>
          <w:rFonts w:eastAsia="Microsoft Sans Serif"/>
          <w:color w:val="000000" w:themeColor="text1"/>
        </w:rPr>
        <w:t>поддержка разнообразия детства;</w:t>
      </w:r>
    </w:p>
    <w:p w14:paraId="6CEF528D" w14:textId="77777777" w:rsidR="003C1EC6" w:rsidRPr="00FA66B3" w:rsidRDefault="003C1EC6" w:rsidP="006165A5">
      <w:pPr>
        <w:widowControl w:val="0"/>
        <w:numPr>
          <w:ilvl w:val="0"/>
          <w:numId w:val="242"/>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сохранение уникальности и самоценности детства как важного этапа в общем развитии человека;</w:t>
      </w:r>
    </w:p>
    <w:p w14:paraId="343ED34D" w14:textId="77777777" w:rsidR="003C1EC6" w:rsidRPr="00FA66B3" w:rsidRDefault="003C1EC6" w:rsidP="006165A5">
      <w:pPr>
        <w:widowControl w:val="0"/>
        <w:numPr>
          <w:ilvl w:val="0"/>
          <w:numId w:val="242"/>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личностно-развивающий и гуманистический  характер взаимодействия родителей (законных представителей), педагогических и иных работников Организации и детей;</w:t>
      </w:r>
    </w:p>
    <w:p w14:paraId="693CEFFC" w14:textId="77777777" w:rsidR="003C1EC6" w:rsidRPr="00FA66B3" w:rsidRDefault="003C1EC6" w:rsidP="006165A5">
      <w:pPr>
        <w:widowControl w:val="0"/>
        <w:numPr>
          <w:ilvl w:val="0"/>
          <w:numId w:val="242"/>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уважение личности ребенка;</w:t>
      </w:r>
    </w:p>
    <w:p w14:paraId="61CF8D88" w14:textId="77777777" w:rsidR="003C1EC6" w:rsidRPr="00FA66B3" w:rsidRDefault="003C1EC6" w:rsidP="006165A5">
      <w:pPr>
        <w:widowControl w:val="0"/>
        <w:numPr>
          <w:ilvl w:val="0"/>
          <w:numId w:val="242"/>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реализация Программы воспитания в формах, специфических для детей,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72758553" w14:textId="77777777" w:rsidR="003C1EC6" w:rsidRPr="00FA66B3" w:rsidRDefault="003C1EC6" w:rsidP="003C1EC6">
      <w:pPr>
        <w:spacing w:after="0" w:line="240" w:lineRule="auto"/>
        <w:ind w:firstLine="426"/>
        <w:jc w:val="both"/>
        <w:rPr>
          <w:rFonts w:ascii="Times New Roman" w:hAnsi="Times New Roman"/>
          <w:b/>
          <w:bCs/>
          <w:color w:val="000000" w:themeColor="text1"/>
          <w:sz w:val="24"/>
          <w:szCs w:val="24"/>
          <w:u w:val="single"/>
        </w:rPr>
      </w:pPr>
    </w:p>
    <w:p w14:paraId="2188C913"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p>
    <w:p w14:paraId="1796A490" w14:textId="77777777" w:rsidR="003C1EC6" w:rsidRPr="00FA66B3" w:rsidRDefault="003C1EC6" w:rsidP="003C1EC6">
      <w:pPr>
        <w:widowControl w:val="0"/>
        <w:spacing w:after="0" w:line="240" w:lineRule="auto"/>
        <w:jc w:val="both"/>
        <w:rPr>
          <w:rFonts w:ascii="Times New Roman" w:hAnsi="Times New Roman"/>
          <w:i/>
          <w:iCs/>
          <w:color w:val="000000" w:themeColor="text1"/>
          <w:sz w:val="24"/>
          <w:szCs w:val="24"/>
        </w:rPr>
      </w:pPr>
    </w:p>
    <w:p w14:paraId="0933E6CE" w14:textId="77777777" w:rsidR="003C1EC6" w:rsidRPr="00FA66B3" w:rsidRDefault="003C1EC6" w:rsidP="003C1EC6">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Построение единой воспитывающей среды в ДОУ строится на:</w:t>
      </w:r>
    </w:p>
    <w:p w14:paraId="272A330C"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u w:val="single"/>
        </w:rPr>
      </w:pPr>
    </w:p>
    <w:p w14:paraId="18F50E68"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определение единых целей и задач всего коллектива педагогов;</w:t>
      </w:r>
    </w:p>
    <w:p w14:paraId="0C36645B"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подбор единого комплекса средств (технологии, УМК и т.д.) для достижения целей и задач;</w:t>
      </w:r>
    </w:p>
    <w:p w14:paraId="1DB4AFDB"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отношения: педагоги – дети – родители;</w:t>
      </w:r>
    </w:p>
    <w:p w14:paraId="37CB3243"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совместно полученный результат</w:t>
      </w:r>
    </w:p>
    <w:p w14:paraId="0953F5AE"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Пребывание в ДОО должно доставлять ребенку радость, а воспитательные ситуации должны быть увлекательными. Важнейшие ориентиры:</w:t>
      </w:r>
    </w:p>
    <w:p w14:paraId="7504D6AB"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обеспечение эмоционального благополучия детей;</w:t>
      </w:r>
    </w:p>
    <w:p w14:paraId="55AC62BE"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условий для формирования доброжелательного и внимательного отношения детей к другим людям;</w:t>
      </w:r>
    </w:p>
    <w:p w14:paraId="51550058"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детской самостоятельности (инициативности, автономии и ответственности);</w:t>
      </w:r>
    </w:p>
    <w:p w14:paraId="44FB0A55"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детских способностей, формирующихся в разных видах деятельности;</w:t>
      </w:r>
    </w:p>
    <w:p w14:paraId="6DC83AF7" w14:textId="77777777" w:rsidR="003C1EC6" w:rsidRPr="00FA66B3" w:rsidRDefault="003C1EC6" w:rsidP="003C1EC6">
      <w:pPr>
        <w:pStyle w:val="a4"/>
        <w:rPr>
          <w:rFonts w:ascii="Times New Roman" w:hAnsi="Times New Roman"/>
          <w:color w:val="000000" w:themeColor="text1"/>
          <w:sz w:val="24"/>
          <w:szCs w:val="24"/>
        </w:rPr>
      </w:pPr>
    </w:p>
    <w:p w14:paraId="358AF8A3" w14:textId="77777777" w:rsidR="003C1EC6" w:rsidRPr="00FA66B3" w:rsidRDefault="003C1EC6" w:rsidP="003C1EC6">
      <w:pPr>
        <w:pStyle w:val="a4"/>
        <w:rPr>
          <w:rFonts w:ascii="Times New Roman" w:hAnsi="Times New Roman"/>
          <w:b/>
          <w:bCs/>
          <w:color w:val="000000" w:themeColor="text1"/>
          <w:sz w:val="24"/>
          <w:szCs w:val="24"/>
        </w:rPr>
      </w:pPr>
    </w:p>
    <w:p w14:paraId="2F715610" w14:textId="77777777" w:rsidR="003C1EC6" w:rsidRPr="00FA66B3" w:rsidRDefault="003C1EC6" w:rsidP="003C1EC6">
      <w:pPr>
        <w:pStyle w:val="a4"/>
        <w:rPr>
          <w:rFonts w:ascii="Times New Roman" w:hAnsi="Times New Roman"/>
          <w:b/>
          <w:bCs/>
          <w:color w:val="000000" w:themeColor="text1"/>
          <w:sz w:val="24"/>
          <w:szCs w:val="24"/>
        </w:rPr>
      </w:pPr>
    </w:p>
    <w:p w14:paraId="29FF7D47" w14:textId="77777777" w:rsidR="003C1EC6" w:rsidRPr="00FA66B3" w:rsidRDefault="003C1EC6" w:rsidP="003C1EC6">
      <w:pPr>
        <w:pStyle w:val="a4"/>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Для реализации этих ориентиров педагоги:</w:t>
      </w:r>
    </w:p>
    <w:p w14:paraId="4975E1FC"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проявляют уважение к личности ребенка и развивают демократический стиль взаимодействия с ним и с другими педагогами;</w:t>
      </w:r>
    </w:p>
    <w:p w14:paraId="4A6B6E8B"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создают условия для принятия ребенком ответственности и проявления эмпатии к другим людям;</w:t>
      </w:r>
    </w:p>
    <w:p w14:paraId="167C96DA"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обсуждают совместно с детьми возникающие конфликты, помогают решать их, вырабатывают общие правила;</w:t>
      </w:r>
    </w:p>
    <w:p w14:paraId="44B3E031"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обсуждают с детьми важные жизненные вопросы, стимулируют проявление позиции ребенка;</w:t>
      </w:r>
    </w:p>
    <w:p w14:paraId="43AC9E14"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обращают внимание детей на тот факт, что люди различаются по своим убеждениям и ценностям, обсуждают, как это влияет на их поведение;</w:t>
      </w:r>
    </w:p>
    <w:p w14:paraId="50393CC8" w14:textId="77777777" w:rsidR="003C1EC6" w:rsidRPr="00FA66B3" w:rsidRDefault="003C1EC6" w:rsidP="006165A5">
      <w:pPr>
        <w:pStyle w:val="a4"/>
        <w:numPr>
          <w:ilvl w:val="0"/>
          <w:numId w:val="138"/>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обсуждают с родителями (законными представителями) вопросы воспитания и включают членов семьи в совместное взаимодействие.</w:t>
      </w:r>
    </w:p>
    <w:p w14:paraId="3EDDA47D"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lang w:bidi="ru-RU"/>
        </w:rPr>
      </w:pPr>
    </w:p>
    <w:p w14:paraId="57FC3576"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rPr>
      </w:pPr>
    </w:p>
    <w:p w14:paraId="019BD8D9"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  ДОУ воспитательная среда - это, прежде всего, гуманные традиционные взаимоотношения между членами коллектива:</w:t>
      </w:r>
    </w:p>
    <w:p w14:paraId="52DA9C4D"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дисциплина</w:t>
      </w:r>
      <w:bookmarkStart w:id="21" w:name="_Hlk128806977"/>
      <w:r w:rsidRPr="00FA66B3">
        <w:rPr>
          <w:rFonts w:ascii="Times New Roman" w:hAnsi="Times New Roman"/>
          <w:color w:val="000000" w:themeColor="text1"/>
          <w:sz w:val="24"/>
          <w:szCs w:val="24"/>
        </w:rPr>
        <w:t>;</w:t>
      </w:r>
      <w:bookmarkEnd w:id="21"/>
    </w:p>
    <w:p w14:paraId="27AB1AE7"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соблюдение этикета;</w:t>
      </w:r>
    </w:p>
    <w:p w14:paraId="6A33E88E"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великодушие;</w:t>
      </w:r>
    </w:p>
    <w:p w14:paraId="646D8B37"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товарищество,</w:t>
      </w:r>
    </w:p>
    <w:p w14:paraId="5982B1F1"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забота и внимание к младшим;</w:t>
      </w:r>
    </w:p>
    <w:p w14:paraId="05F15926"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деликатность по отношению к девочкам;</w:t>
      </w:r>
    </w:p>
    <w:p w14:paraId="16F5BE2E"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подчёркнутое отношение к старшим;</w:t>
      </w:r>
    </w:p>
    <w:p w14:paraId="6C8DA71A"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бережное отношение к вещам;</w:t>
      </w:r>
    </w:p>
    <w:p w14:paraId="115079B9" w14:textId="77777777" w:rsidR="003C1EC6" w:rsidRPr="00FA66B3" w:rsidRDefault="003C1EC6" w:rsidP="006165A5">
      <w:pPr>
        <w:numPr>
          <w:ilvl w:val="0"/>
          <w:numId w:val="130"/>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к обстановке и т.п.</w:t>
      </w:r>
    </w:p>
    <w:p w14:paraId="575A69A0"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4292FA8A"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rPr>
      </w:pPr>
    </w:p>
    <w:p w14:paraId="1BA24AB0"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Воспитательная работа в детском саду включает в себя 3 взаимозависимых и взаимосвязанных блока:</w:t>
      </w:r>
    </w:p>
    <w:p w14:paraId="3C181183" w14:textId="77777777" w:rsidR="003C1EC6" w:rsidRPr="00FA66B3" w:rsidRDefault="003C1EC6" w:rsidP="006165A5">
      <w:pPr>
        <w:numPr>
          <w:ilvl w:val="0"/>
          <w:numId w:val="131"/>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воспитание в процессе занятий; </w:t>
      </w:r>
    </w:p>
    <w:p w14:paraId="0264A4B0" w14:textId="77777777" w:rsidR="003C1EC6" w:rsidRPr="00FA66B3" w:rsidRDefault="003C1EC6" w:rsidP="006165A5">
      <w:pPr>
        <w:numPr>
          <w:ilvl w:val="0"/>
          <w:numId w:val="131"/>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воспитание в процессе игры;</w:t>
      </w:r>
    </w:p>
    <w:p w14:paraId="6A0E9C19" w14:textId="77777777" w:rsidR="003C1EC6" w:rsidRPr="00FA66B3" w:rsidRDefault="003C1EC6" w:rsidP="006165A5">
      <w:pPr>
        <w:numPr>
          <w:ilvl w:val="0"/>
          <w:numId w:val="131"/>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кружковая деятельность.</w:t>
      </w:r>
    </w:p>
    <w:p w14:paraId="4D8752B6"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5B7CE29D"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610E7A59"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lastRenderedPageBreak/>
        <w:t>Воспитательная среда формируется различными средствами. Главным средством становления среды в нашем учреждение является следующие методы и приёмы:</w:t>
      </w:r>
    </w:p>
    <w:p w14:paraId="037895F5" w14:textId="77777777" w:rsidR="003C1EC6" w:rsidRPr="00FA66B3" w:rsidRDefault="003C1EC6" w:rsidP="006165A5">
      <w:pPr>
        <w:numPr>
          <w:ilvl w:val="0"/>
          <w:numId w:val="132"/>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Методы формирования сознания личности (убеждение): рассказ, объяснение, разъяснение, этическая беседа, увещевание, внушение, инструктаж, диспут, пример.</w:t>
      </w:r>
    </w:p>
    <w:p w14:paraId="441D8184" w14:textId="77777777" w:rsidR="003C1EC6" w:rsidRPr="00FA66B3" w:rsidRDefault="003C1EC6" w:rsidP="006165A5">
      <w:pPr>
        <w:numPr>
          <w:ilvl w:val="0"/>
          <w:numId w:val="132"/>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14:paraId="3AFE708E" w14:textId="77777777" w:rsidR="003C1EC6" w:rsidRPr="00FA66B3" w:rsidRDefault="003C1EC6" w:rsidP="006165A5">
      <w:pPr>
        <w:numPr>
          <w:ilvl w:val="0"/>
          <w:numId w:val="132"/>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14:paraId="4E30DBFD" w14:textId="77777777" w:rsidR="003C1EC6" w:rsidRPr="00FA66B3" w:rsidRDefault="003C1EC6" w:rsidP="006165A5">
      <w:pPr>
        <w:numPr>
          <w:ilvl w:val="0"/>
          <w:numId w:val="132"/>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Использовать в воспитательной работе новые педагогические технологии.</w:t>
      </w:r>
    </w:p>
    <w:p w14:paraId="43746209" w14:textId="77777777" w:rsidR="003C1EC6" w:rsidRPr="00FA66B3" w:rsidRDefault="003C1EC6" w:rsidP="003C1EC6">
      <w:pPr>
        <w:spacing w:after="0" w:line="240" w:lineRule="auto"/>
        <w:ind w:firstLine="360"/>
        <w:jc w:val="both"/>
        <w:rPr>
          <w:rFonts w:ascii="Times New Roman" w:hAnsi="Times New Roman"/>
          <w:color w:val="000000" w:themeColor="text1"/>
          <w:sz w:val="24"/>
          <w:szCs w:val="24"/>
        </w:rPr>
      </w:pPr>
    </w:p>
    <w:p w14:paraId="62E1C70A" w14:textId="77777777" w:rsidR="003C1EC6" w:rsidRPr="00FA66B3" w:rsidRDefault="003C1EC6" w:rsidP="003C1EC6">
      <w:pPr>
        <w:spacing w:after="0" w:line="240" w:lineRule="auto"/>
        <w:jc w:val="both"/>
        <w:rPr>
          <w:rFonts w:ascii="Times New Roman" w:hAnsi="Times New Roman"/>
          <w:color w:val="000000" w:themeColor="text1"/>
          <w:sz w:val="24"/>
          <w:szCs w:val="24"/>
        </w:rPr>
      </w:pPr>
    </w:p>
    <w:p w14:paraId="0A9DA753" w14:textId="77777777" w:rsidR="003C1EC6" w:rsidRPr="00FA66B3" w:rsidRDefault="003C1EC6" w:rsidP="003C1EC6">
      <w:pPr>
        <w:spacing w:after="0" w:line="240" w:lineRule="auto"/>
        <w:jc w:val="both"/>
        <w:rPr>
          <w:rFonts w:ascii="Times New Roman" w:hAnsi="Times New Roman"/>
          <w:color w:val="000000" w:themeColor="text1"/>
          <w:sz w:val="24"/>
          <w:szCs w:val="24"/>
        </w:rPr>
      </w:pPr>
    </w:p>
    <w:p w14:paraId="5D28C2B7" w14:textId="77777777" w:rsidR="003C1EC6" w:rsidRPr="00FA66B3" w:rsidRDefault="003C1EC6" w:rsidP="003C1EC6">
      <w:pPr>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Основные положения воспитательной системы, реализуемые в программе</w:t>
      </w:r>
      <w:r w:rsidRPr="00FA66B3">
        <w:rPr>
          <w:rFonts w:ascii="Times New Roman" w:hAnsi="Times New Roman"/>
          <w:color w:val="000000" w:themeColor="text1"/>
          <w:sz w:val="24"/>
          <w:szCs w:val="24"/>
          <w:u w:val="single"/>
        </w:rPr>
        <w:t>:           </w:t>
      </w:r>
    </w:p>
    <w:p w14:paraId="7FC2BCB8"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Индивидуальный подход в воспитании и обучении</w:t>
      </w:r>
    </w:p>
    <w:p w14:paraId="6CCEE1AB"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Творческий союз с родителями и педагогами</w:t>
      </w:r>
    </w:p>
    <w:p w14:paraId="57B43CA7"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Системность в работе .</w:t>
      </w:r>
    </w:p>
    <w:p w14:paraId="3887C349"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Основополагающим для меня, в воспитательной системе является принцип семи «У»:</w:t>
      </w:r>
    </w:p>
    <w:p w14:paraId="4B5BA195"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уверенности,</w:t>
      </w:r>
    </w:p>
    <w:p w14:paraId="1552B7B5"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успешности,</w:t>
      </w:r>
    </w:p>
    <w:p w14:paraId="215E67C8"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удивительности,</w:t>
      </w:r>
    </w:p>
    <w:p w14:paraId="3DC03301"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убедительности,</w:t>
      </w:r>
    </w:p>
    <w:p w14:paraId="117194EB"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уважительности,</w:t>
      </w:r>
    </w:p>
    <w:p w14:paraId="4D6AAFE5"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уравновешенности,</w:t>
      </w:r>
    </w:p>
    <w:p w14:paraId="10EACAB2" w14:textId="77777777" w:rsidR="003C1EC6" w:rsidRPr="00FA66B3" w:rsidRDefault="003C1EC6" w:rsidP="006165A5">
      <w:pPr>
        <w:numPr>
          <w:ilvl w:val="0"/>
          <w:numId w:val="1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улыбчивости.</w:t>
      </w:r>
    </w:p>
    <w:p w14:paraId="1A6ED4BA"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28E390AE"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3D322406"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 работе среду ДОУ мы рассматриваем как:</w:t>
      </w:r>
    </w:p>
    <w:p w14:paraId="479CD897"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672DED99" w14:textId="77777777" w:rsidR="003C1EC6" w:rsidRPr="00FA66B3" w:rsidRDefault="003C1EC6" w:rsidP="006165A5">
      <w:pPr>
        <w:pStyle w:val="a7"/>
        <w:numPr>
          <w:ilvl w:val="0"/>
          <w:numId w:val="239"/>
        </w:numPr>
        <w:ind w:left="0" w:firstLine="426"/>
        <w:jc w:val="both"/>
        <w:rPr>
          <w:color w:val="000000" w:themeColor="text1"/>
        </w:rPr>
      </w:pPr>
      <w:r w:rsidRPr="00FA66B3">
        <w:rPr>
          <w:color w:val="000000" w:themeColor="text1"/>
        </w:rPr>
        <w:t>среду, в которой происходит интеграция процессов формирования, развития, воспитания и обучения детей дошкольного возраста;</w:t>
      </w:r>
    </w:p>
    <w:p w14:paraId="6800F121" w14:textId="77777777" w:rsidR="003C1EC6" w:rsidRPr="00FA66B3" w:rsidRDefault="003C1EC6" w:rsidP="003C1EC6">
      <w:pPr>
        <w:spacing w:after="0" w:line="240" w:lineRule="auto"/>
        <w:ind w:firstLine="426"/>
        <w:jc w:val="both"/>
        <w:rPr>
          <w:rFonts w:ascii="Times New Roman" w:hAnsi="Times New Roman"/>
          <w:color w:val="000000" w:themeColor="text1"/>
          <w:sz w:val="24"/>
          <w:szCs w:val="24"/>
        </w:rPr>
      </w:pPr>
    </w:p>
    <w:p w14:paraId="072F6412" w14:textId="77777777" w:rsidR="003C1EC6" w:rsidRPr="00FA66B3" w:rsidRDefault="003C1EC6" w:rsidP="006165A5">
      <w:pPr>
        <w:pStyle w:val="a7"/>
        <w:numPr>
          <w:ilvl w:val="0"/>
          <w:numId w:val="239"/>
        </w:numPr>
        <w:ind w:left="0" w:firstLine="426"/>
        <w:jc w:val="both"/>
        <w:rPr>
          <w:color w:val="000000" w:themeColor="text1"/>
        </w:rPr>
      </w:pPr>
      <w:r w:rsidRPr="00FA66B3">
        <w:rPr>
          <w:color w:val="000000" w:themeColor="text1"/>
        </w:rPr>
        <w:t>целостный социальный организм ДОО, функционирующий при условии взаимодействия основных компонентов: целевого, отраженного в концепции развития личности ребенка, субъектов (педагоги, дошкольники, родители), деятельностного (включение субъектов в различные виды совместной деятельности), среды (природной и социальной), и обладающий такими характеристиками, как образ жизни коллектива, его психологический климат.</w:t>
      </w:r>
    </w:p>
    <w:p w14:paraId="401EBB4A" w14:textId="77777777" w:rsidR="003C1EC6" w:rsidRPr="00FA66B3" w:rsidRDefault="003C1EC6" w:rsidP="003C1EC6">
      <w:pPr>
        <w:spacing w:after="0" w:line="240" w:lineRule="auto"/>
        <w:ind w:firstLine="426"/>
        <w:jc w:val="both"/>
        <w:rPr>
          <w:rFonts w:ascii="Times New Roman" w:hAnsi="Times New Roman"/>
          <w:color w:val="000000" w:themeColor="text1"/>
          <w:sz w:val="24"/>
          <w:szCs w:val="24"/>
        </w:rPr>
      </w:pPr>
    </w:p>
    <w:p w14:paraId="7603DAEC" w14:textId="77777777" w:rsidR="003C1EC6" w:rsidRPr="00FA66B3" w:rsidRDefault="003C1EC6" w:rsidP="006165A5">
      <w:pPr>
        <w:pStyle w:val="a7"/>
        <w:numPr>
          <w:ilvl w:val="0"/>
          <w:numId w:val="239"/>
        </w:numPr>
        <w:ind w:left="0" w:firstLine="426"/>
        <w:jc w:val="both"/>
        <w:rPr>
          <w:color w:val="000000" w:themeColor="text1"/>
        </w:rPr>
      </w:pPr>
      <w:r w:rsidRPr="00FA66B3">
        <w:rPr>
          <w:color w:val="000000" w:themeColor="text1"/>
        </w:rPr>
        <w:t>культурным и образовательным центром, развития целостной, гармонически развитой личности ребенка, способствующим интеграции дошкольника в общественную жизнь. Наиболее существенными достижениями ДОО являются: гуманное отношение коллектива к детям; связь с другими педагогическими системами и организациями; работа с родителями; взаимодействие с социальной и природной средой.</w:t>
      </w:r>
    </w:p>
    <w:p w14:paraId="0CF29629"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51775146"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Таким образом, взаимодействие образовательной, социальной и природной среды, а также взаимодействия педагогов, родителей и детского коллектива в системе отношений предполагает включение разнообразных форм, методов и средств, направленных на формирование опыта коммуникации ребёнка, его познавательной деятельности и на удовлетворение его потребностей в общении, творчестве. Такое целостное </w:t>
      </w:r>
      <w:r w:rsidRPr="00FA66B3">
        <w:rPr>
          <w:rFonts w:ascii="Times New Roman" w:hAnsi="Times New Roman"/>
          <w:color w:val="000000" w:themeColor="text1"/>
          <w:sz w:val="24"/>
          <w:szCs w:val="24"/>
        </w:rPr>
        <w:lastRenderedPageBreak/>
        <w:t>взаимодействие позволит воспитанникам пройти более лёгкую адаптацию готовности к школе.</w:t>
      </w:r>
    </w:p>
    <w:p w14:paraId="6975D4FA"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68785FE5"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6D03D5AA" w14:textId="77777777" w:rsidR="003C1EC6" w:rsidRPr="00FA66B3" w:rsidRDefault="003C1EC6" w:rsidP="003C1EC6">
      <w:pPr>
        <w:spacing w:after="0" w:line="240" w:lineRule="auto"/>
        <w:ind w:firstLine="709"/>
        <w:rPr>
          <w:rFonts w:ascii="Times New Roman" w:hAnsi="Times New Roman"/>
          <w:b/>
          <w:bCs/>
          <w:color w:val="000000" w:themeColor="text1"/>
          <w:sz w:val="24"/>
          <w:szCs w:val="24"/>
          <w:u w:val="single"/>
        </w:rPr>
      </w:pPr>
    </w:p>
    <w:p w14:paraId="4728D62A" w14:textId="77777777" w:rsidR="003C1EC6" w:rsidRPr="00FA66B3" w:rsidRDefault="003C1EC6" w:rsidP="003C1EC6">
      <w:pPr>
        <w:spacing w:after="0" w:line="240" w:lineRule="auto"/>
        <w:ind w:firstLine="709"/>
        <w:rPr>
          <w:rFonts w:ascii="Times New Roman" w:hAnsi="Times New Roman"/>
          <w:b/>
          <w:bCs/>
          <w:color w:val="000000" w:themeColor="text1"/>
          <w:sz w:val="24"/>
          <w:szCs w:val="24"/>
          <w:u w:val="single"/>
        </w:rPr>
      </w:pPr>
    </w:p>
    <w:p w14:paraId="04ACE965" w14:textId="77777777" w:rsidR="003C1EC6" w:rsidRPr="00FA66B3" w:rsidRDefault="003C1EC6" w:rsidP="003C1EC6">
      <w:pPr>
        <w:spacing w:after="0" w:line="240" w:lineRule="auto"/>
        <w:ind w:firstLine="709"/>
        <w:rPr>
          <w:rFonts w:ascii="Times New Roman" w:hAnsi="Times New Roman"/>
          <w:b/>
          <w:bCs/>
          <w:color w:val="000000" w:themeColor="text1"/>
          <w:sz w:val="24"/>
          <w:szCs w:val="24"/>
          <w:u w:val="single"/>
        </w:rPr>
      </w:pPr>
    </w:p>
    <w:p w14:paraId="78827CE3" w14:textId="25925F93" w:rsidR="003C1EC6" w:rsidRPr="00FA66B3" w:rsidRDefault="003C1EC6" w:rsidP="003C1EC6">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w:t>
      </w:r>
      <w:r w:rsidR="007F1091" w:rsidRPr="00FA66B3">
        <w:rPr>
          <w:rFonts w:ascii="Times New Roman" w:hAnsi="Times New Roman"/>
          <w:b/>
          <w:bCs/>
          <w:color w:val="000000" w:themeColor="text1"/>
          <w:sz w:val="28"/>
          <w:szCs w:val="28"/>
          <w:u w:val="single"/>
        </w:rPr>
        <w:t xml:space="preserve">3.3 </w:t>
      </w:r>
      <w:r w:rsidRPr="00FA66B3">
        <w:rPr>
          <w:rFonts w:ascii="Times New Roman" w:hAnsi="Times New Roman"/>
          <w:b/>
          <w:bCs/>
          <w:color w:val="000000" w:themeColor="text1"/>
          <w:sz w:val="28"/>
          <w:szCs w:val="28"/>
          <w:u w:val="single"/>
        </w:rPr>
        <w:t xml:space="preserve"> Общности (сообщества) ДОО</w:t>
      </w:r>
    </w:p>
    <w:p w14:paraId="40FE0F52" w14:textId="77777777" w:rsidR="003C1EC6" w:rsidRPr="00FA66B3" w:rsidRDefault="003C1EC6" w:rsidP="003C1EC6">
      <w:pPr>
        <w:spacing w:after="0" w:line="240" w:lineRule="auto"/>
        <w:ind w:firstLine="709"/>
        <w:rPr>
          <w:rFonts w:ascii="Times New Roman" w:hAnsi="Times New Roman"/>
          <w:b/>
          <w:bCs/>
          <w:color w:val="000000" w:themeColor="text1"/>
          <w:sz w:val="24"/>
          <w:szCs w:val="24"/>
        </w:rPr>
      </w:pPr>
    </w:p>
    <w:p w14:paraId="6D9E8431"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          Жизнь человека в современном мире стремительно меняется, приходит  понимание того, что духовно-нравственное развитие и воспитание личности являются факторами управления процессом социализации и осуществляются через организацию образования и жизнедеятельности детей, формирование детско-взрослой общности в образовательной среде ДОУ.</w:t>
      </w:r>
    </w:p>
    <w:p w14:paraId="75424FF9" w14:textId="77777777" w:rsidR="003C1EC6" w:rsidRPr="00FA66B3" w:rsidRDefault="003C1EC6" w:rsidP="003C1EC6">
      <w:pPr>
        <w:spacing w:after="0" w:line="240" w:lineRule="auto"/>
        <w:ind w:firstLine="709"/>
        <w:rPr>
          <w:rFonts w:ascii="Times New Roman" w:hAnsi="Times New Roman"/>
          <w:color w:val="000000" w:themeColor="text1"/>
          <w:sz w:val="24"/>
          <w:szCs w:val="24"/>
        </w:rPr>
      </w:pPr>
    </w:p>
    <w:p w14:paraId="0C02ED2F" w14:textId="77777777" w:rsidR="003C1EC6" w:rsidRPr="00FA66B3" w:rsidRDefault="003C1EC6" w:rsidP="003C1EC6">
      <w:pPr>
        <w:widowControl w:val="0"/>
        <w:spacing w:after="0" w:line="268" w:lineRule="auto"/>
        <w:ind w:firstLine="400"/>
        <w:jc w:val="both"/>
        <w:rPr>
          <w:rFonts w:ascii="Times New Roman" w:hAnsi="Times New Roman"/>
          <w:b/>
          <w:bCs/>
          <w:color w:val="000000" w:themeColor="text1"/>
          <w:sz w:val="24"/>
          <w:szCs w:val="24"/>
        </w:rPr>
      </w:pPr>
    </w:p>
    <w:p w14:paraId="6751E2F0" w14:textId="77777777" w:rsidR="003C1EC6" w:rsidRPr="00FA66B3" w:rsidRDefault="003C1EC6" w:rsidP="003C1EC6">
      <w:pPr>
        <w:widowControl w:val="0"/>
        <w:spacing w:after="0" w:line="268" w:lineRule="auto"/>
        <w:ind w:firstLine="40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Формы сообществ в ДОУ :</w:t>
      </w:r>
    </w:p>
    <w:p w14:paraId="4B7BFA3D" w14:textId="77777777" w:rsidR="003C1EC6" w:rsidRPr="00FA66B3" w:rsidRDefault="003C1EC6" w:rsidP="003C1EC6">
      <w:pPr>
        <w:widowControl w:val="0"/>
        <w:spacing w:after="0" w:line="268" w:lineRule="auto"/>
        <w:ind w:firstLine="426"/>
        <w:jc w:val="both"/>
        <w:rPr>
          <w:rFonts w:ascii="Times New Roman" w:hAnsi="Times New Roman"/>
          <w:color w:val="000000" w:themeColor="text1"/>
          <w:sz w:val="24"/>
          <w:szCs w:val="24"/>
        </w:rPr>
      </w:pPr>
      <w:bookmarkStart w:id="22" w:name="_Hlk78526149"/>
      <w:r w:rsidRPr="00FA66B3">
        <w:rPr>
          <w:rFonts w:ascii="Times New Roman" w:hAnsi="Times New Roman"/>
          <w:b/>
          <w:bCs/>
          <w:color w:val="000000" w:themeColor="text1"/>
          <w:sz w:val="24"/>
          <w:szCs w:val="24"/>
        </w:rPr>
        <w:t xml:space="preserve">1. Профессиональная общность. </w:t>
      </w:r>
      <w:r w:rsidRPr="00FA66B3">
        <w:rPr>
          <w:rFonts w:ascii="Times New Roman" w:hAnsi="Times New Roman"/>
          <w:color w:val="000000" w:themeColor="text1"/>
          <w:sz w:val="24"/>
          <w:szCs w:val="24"/>
        </w:rPr>
        <w:t>Коллектив ДОУ -это команда единомышленников объединенная общими целями и задачами воспитания реализуемыми в ДОО, разделяющая ценности заложенные в программу, являющиеся примером в формировании полноценных и сформированных ценностных ориентиров, норм общения и поведения.</w:t>
      </w:r>
    </w:p>
    <w:p w14:paraId="6E3BC2F6" w14:textId="23063FB0"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2.Профессионально-родительская общность </w:t>
      </w:r>
      <w:r w:rsidRPr="00FA66B3">
        <w:rPr>
          <w:rFonts w:ascii="Times New Roman" w:eastAsia="Microsoft Sans Serif" w:hAnsi="Times New Roman"/>
          <w:color w:val="000000" w:themeColor="text1"/>
          <w:sz w:val="24"/>
          <w:szCs w:val="24"/>
          <w:lang w:bidi="ru-RU"/>
        </w:rPr>
        <w:t>включает с</w:t>
      </w:r>
      <w:r w:rsidR="000A4744" w:rsidRPr="00FA66B3">
        <w:rPr>
          <w:rFonts w:ascii="Times New Roman" w:eastAsia="Microsoft Sans Serif" w:hAnsi="Times New Roman"/>
          <w:color w:val="000000" w:themeColor="text1"/>
          <w:sz w:val="24"/>
          <w:szCs w:val="24"/>
          <w:lang w:bidi="ru-RU"/>
        </w:rPr>
        <w:t>отрудников МБДОУ «Детский сад №12</w:t>
      </w:r>
      <w:r w:rsidRPr="00FA66B3">
        <w:rPr>
          <w:rFonts w:ascii="Times New Roman" w:eastAsia="Microsoft Sans Serif" w:hAnsi="Times New Roman"/>
          <w:color w:val="000000" w:themeColor="text1"/>
          <w:sz w:val="24"/>
          <w:szCs w:val="24"/>
          <w:lang w:bidi="ru-RU"/>
        </w:rPr>
        <w:t xml:space="preserve"> г.Беслана»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5B3382E" w14:textId="77777777"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3.Детско-взрослая общность. </w:t>
      </w:r>
      <w:r w:rsidRPr="00FA66B3">
        <w:rPr>
          <w:rFonts w:ascii="Times New Roman" w:eastAsia="Microsoft Sans Serif" w:hAnsi="Times New Roman"/>
          <w:color w:val="000000" w:themeColor="text1"/>
          <w:sz w:val="24"/>
          <w:szCs w:val="24"/>
          <w:lang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77EE3E6" w14:textId="77777777"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4.</w:t>
      </w:r>
      <w:r w:rsidRPr="00FA66B3">
        <w:rPr>
          <w:rFonts w:ascii="Times New Roman" w:eastAsia="Microsoft Sans Serif" w:hAnsi="Times New Roman"/>
          <w:b/>
          <w:bCs/>
          <w:color w:val="000000" w:themeColor="text1"/>
          <w:sz w:val="24"/>
          <w:szCs w:val="24"/>
          <w:lang w:bidi="ru-RU"/>
        </w:rPr>
        <w:t xml:space="preserve">Детская общность. </w:t>
      </w:r>
      <w:r w:rsidRPr="00FA66B3">
        <w:rPr>
          <w:rFonts w:ascii="Times New Roman" w:eastAsia="Microsoft Sans Serif" w:hAnsi="Times New Roman"/>
          <w:color w:val="000000" w:themeColor="text1"/>
          <w:sz w:val="24"/>
          <w:szCs w:val="24"/>
          <w:lang w:bidi="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14:paraId="69F9C851" w14:textId="77777777"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2E86BC7E" w14:textId="77777777"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01FA0B4A" w14:textId="77777777" w:rsidR="003C1EC6" w:rsidRPr="00FA66B3" w:rsidRDefault="003C1EC6" w:rsidP="003C1EC6">
      <w:pPr>
        <w:widowControl w:val="0"/>
        <w:spacing w:after="0"/>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bookmarkEnd w:id="22"/>
    <w:p w14:paraId="708FBD5E"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rPr>
      </w:pPr>
    </w:p>
    <w:p w14:paraId="5560B4CA" w14:textId="77777777" w:rsidR="003C1EC6" w:rsidRPr="00FA66B3" w:rsidRDefault="003C1EC6" w:rsidP="003C1EC6">
      <w:pPr>
        <w:spacing w:after="0" w:line="240" w:lineRule="auto"/>
        <w:jc w:val="both"/>
        <w:rPr>
          <w:rFonts w:ascii="Times New Roman" w:hAnsi="Times New Roman"/>
          <w:b/>
          <w:color w:val="000000" w:themeColor="text1"/>
          <w:sz w:val="24"/>
          <w:szCs w:val="24"/>
        </w:rPr>
      </w:pPr>
    </w:p>
    <w:p w14:paraId="7A047AAD"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Основные принципы модели (сообществ) в ДОУ :</w:t>
      </w:r>
    </w:p>
    <w:p w14:paraId="18E34220"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1.Добровольность участия.</w:t>
      </w:r>
      <w:r w:rsidRPr="00FA66B3">
        <w:rPr>
          <w:rFonts w:ascii="Times New Roman" w:hAnsi="Times New Roman"/>
          <w:color w:val="000000" w:themeColor="text1"/>
          <w:sz w:val="24"/>
          <w:szCs w:val="24"/>
        </w:rPr>
        <w:t xml:space="preserve"> Все субъекты принимают решение о своем участии в потенциальных проектах и других событиях в жизни учреждения самостоятельно и добровольно, исходя из собственных интересов и потребностей. </w:t>
      </w:r>
    </w:p>
    <w:p w14:paraId="616C8217"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2.Сотрудничество.</w:t>
      </w:r>
      <w:r w:rsidRPr="00FA66B3">
        <w:rPr>
          <w:rFonts w:ascii="Times New Roman" w:hAnsi="Times New Roman"/>
          <w:color w:val="000000" w:themeColor="text1"/>
          <w:sz w:val="24"/>
          <w:szCs w:val="24"/>
        </w:rPr>
        <w:t xml:space="preserve">Под социальным сотрудничеством мы подразумеваем особый тип совместной деятельности между субъектами образовательного процесса, характеризующийся доверием, общими целями и ценностями, а также признанием взаимной ответственности сторон за результат их сотрудничества и развития. </w:t>
      </w:r>
    </w:p>
    <w:p w14:paraId="1AC79C9A" w14:textId="77777777" w:rsidR="003C1EC6" w:rsidRPr="00FA66B3" w:rsidRDefault="003C1EC6" w:rsidP="0076125E">
      <w:pPr>
        <w:widowControl w:val="0"/>
        <w:spacing w:after="0" w:line="240" w:lineRule="auto"/>
        <w:ind w:firstLine="426"/>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3.Согласованность. </w:t>
      </w:r>
      <w:r w:rsidRPr="00FA66B3">
        <w:rPr>
          <w:rFonts w:ascii="Times New Roman" w:hAnsi="Times New Roman"/>
          <w:color w:val="000000" w:themeColor="text1"/>
          <w:sz w:val="24"/>
          <w:szCs w:val="24"/>
        </w:rPr>
        <w:t xml:space="preserve">Дети и взрослые равноправные члены общности. </w:t>
      </w:r>
    </w:p>
    <w:p w14:paraId="76CF772A" w14:textId="77777777" w:rsidR="003C1EC6" w:rsidRPr="00FA66B3" w:rsidRDefault="003C1EC6" w:rsidP="0076125E">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Они не образуют двух разграниченных миров, но составляют единое сообщество, имеющее общие цели и ценности в совместной жизнедеятельности. Взаимодействие детей и взрослых строится в диалоговой форме на основе безусловного принятия друг друга.</w:t>
      </w:r>
    </w:p>
    <w:p w14:paraId="101B8171" w14:textId="77777777" w:rsidR="003C1EC6" w:rsidRPr="00FA66B3" w:rsidRDefault="003C1EC6" w:rsidP="0076125E">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4.Принятие</w:t>
      </w:r>
      <w:r w:rsidRPr="00FA66B3">
        <w:rPr>
          <w:rFonts w:ascii="Times New Roman" w:hAnsi="Times New Roman"/>
          <w:color w:val="000000" w:themeColor="text1"/>
          <w:sz w:val="24"/>
          <w:szCs w:val="24"/>
        </w:rPr>
        <w:t xml:space="preserve">. Особенности любого человека должны приниматься другими людьми такими, каковы они есть, безотносительно к внешним эталонам, нормам и оценкам «взрослости и детскости». </w:t>
      </w:r>
    </w:p>
    <w:p w14:paraId="0A419735" w14:textId="77777777" w:rsidR="003C1EC6" w:rsidRPr="00FA66B3" w:rsidRDefault="003C1EC6" w:rsidP="0076125E">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5.Педагогическая поддержка</w:t>
      </w:r>
      <w:r w:rsidRPr="00FA66B3">
        <w:rPr>
          <w:rFonts w:ascii="Times New Roman" w:hAnsi="Times New Roman"/>
          <w:color w:val="000000" w:themeColor="text1"/>
          <w:sz w:val="24"/>
          <w:szCs w:val="24"/>
        </w:rPr>
        <w:t>. Взрослые должны ступенчато перейти от позиции «педагогического руководства» через позицию «педагогического сопровождения» к позиции «педагогической поддержки», предоставив им возможность выбора.</w:t>
      </w:r>
    </w:p>
    <w:p w14:paraId="115286DA" w14:textId="77777777" w:rsidR="003C1EC6" w:rsidRPr="00FA66B3" w:rsidRDefault="003C1EC6" w:rsidP="0076125E">
      <w:pPr>
        <w:widowControl w:val="0"/>
        <w:spacing w:after="0" w:line="240" w:lineRule="auto"/>
        <w:ind w:firstLine="426"/>
        <w:jc w:val="both"/>
        <w:rPr>
          <w:rFonts w:ascii="Times New Roman" w:hAnsi="Times New Roman"/>
          <w:color w:val="000000" w:themeColor="text1"/>
          <w:sz w:val="24"/>
          <w:szCs w:val="24"/>
        </w:rPr>
      </w:pPr>
    </w:p>
    <w:p w14:paraId="260C0E52"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p>
    <w:p w14:paraId="378E3150"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p>
    <w:p w14:paraId="65069583"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Основными ценностями, реализуемыми в совместной деятельности являются:</w:t>
      </w:r>
    </w:p>
    <w:p w14:paraId="48A2BF6C" w14:textId="77777777" w:rsidR="003C1EC6" w:rsidRPr="00FA66B3" w:rsidRDefault="003C1EC6" w:rsidP="006165A5">
      <w:pPr>
        <w:widowControl w:val="0"/>
        <w:numPr>
          <w:ilvl w:val="0"/>
          <w:numId w:val="163"/>
        </w:numPr>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сохранение и развитие индивидуальных ценностей ребенка; </w:t>
      </w:r>
    </w:p>
    <w:p w14:paraId="26965D3D" w14:textId="77777777" w:rsidR="003C1EC6" w:rsidRPr="00FA66B3" w:rsidRDefault="003C1EC6" w:rsidP="006165A5">
      <w:pPr>
        <w:widowControl w:val="0"/>
        <w:numPr>
          <w:ilvl w:val="0"/>
          <w:numId w:val="163"/>
        </w:numPr>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ценности родного дома, семьи;</w:t>
      </w:r>
    </w:p>
    <w:p w14:paraId="7183C02E" w14:textId="77777777" w:rsidR="003C1EC6" w:rsidRPr="00FA66B3" w:rsidRDefault="003C1EC6" w:rsidP="006165A5">
      <w:pPr>
        <w:widowControl w:val="0"/>
        <w:numPr>
          <w:ilvl w:val="0"/>
          <w:numId w:val="163"/>
        </w:numPr>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ценности малой родины; </w:t>
      </w:r>
    </w:p>
    <w:p w14:paraId="66708870" w14:textId="77777777" w:rsidR="003C1EC6" w:rsidRPr="00FA66B3" w:rsidRDefault="003C1EC6" w:rsidP="006165A5">
      <w:pPr>
        <w:widowControl w:val="0"/>
        <w:numPr>
          <w:ilvl w:val="0"/>
          <w:numId w:val="163"/>
        </w:numPr>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национальные и общечеловеческие ценности; </w:t>
      </w:r>
    </w:p>
    <w:p w14:paraId="062F27E7" w14:textId="77777777" w:rsidR="003C1EC6" w:rsidRPr="00FA66B3" w:rsidRDefault="003C1EC6" w:rsidP="006165A5">
      <w:pPr>
        <w:widowControl w:val="0"/>
        <w:numPr>
          <w:ilvl w:val="0"/>
          <w:numId w:val="163"/>
        </w:numPr>
        <w:spacing w:after="0" w:line="240" w:lineRule="auto"/>
        <w:ind w:left="0"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духовные и нравственные ценности. </w:t>
      </w:r>
    </w:p>
    <w:p w14:paraId="5A1A7C05"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p>
    <w:p w14:paraId="4514A103"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p>
    <w:p w14:paraId="4371B7B9" w14:textId="77777777" w:rsidR="003C1EC6" w:rsidRPr="00FA66B3" w:rsidRDefault="003C1EC6" w:rsidP="003C1EC6">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Сотрудники должны:</w:t>
      </w:r>
    </w:p>
    <w:p w14:paraId="7CA2008E" w14:textId="77777777" w:rsidR="003C1EC6" w:rsidRPr="00FA66B3" w:rsidRDefault="003C1EC6" w:rsidP="006165A5">
      <w:pPr>
        <w:pStyle w:val="a7"/>
        <w:numPr>
          <w:ilvl w:val="0"/>
          <w:numId w:val="240"/>
        </w:numPr>
        <w:tabs>
          <w:tab w:val="left" w:pos="1134"/>
        </w:tabs>
        <w:suppressAutoHyphens/>
        <w:ind w:left="0" w:firstLine="426"/>
        <w:jc w:val="both"/>
        <w:rPr>
          <w:color w:val="000000" w:themeColor="text1"/>
        </w:rPr>
      </w:pPr>
      <w:r w:rsidRPr="00FA66B3">
        <w:rPr>
          <w:color w:val="000000" w:themeColor="text1"/>
        </w:rPr>
        <w:t>быть примером в формировании полноценных и сформированных ценностных ориентиров,</w:t>
      </w:r>
      <w:r w:rsidRPr="00FA66B3">
        <w:rPr>
          <w:color w:val="000000" w:themeColor="text1"/>
          <w:lang w:val="en-US"/>
        </w:rPr>
        <w:t> </w:t>
      </w:r>
      <w:r w:rsidRPr="00FA66B3">
        <w:rPr>
          <w:color w:val="000000" w:themeColor="text1"/>
        </w:rPr>
        <w:t>норм</w:t>
      </w:r>
      <w:r w:rsidRPr="00FA66B3">
        <w:rPr>
          <w:color w:val="000000" w:themeColor="text1"/>
          <w:lang w:val="en-US"/>
        </w:rPr>
        <w:t> </w:t>
      </w:r>
      <w:r w:rsidRPr="00FA66B3">
        <w:rPr>
          <w:color w:val="000000" w:themeColor="text1"/>
        </w:rPr>
        <w:t>общения и поведения;</w:t>
      </w:r>
    </w:p>
    <w:p w14:paraId="6DFC4B4F"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мотивировать детей к общению друг с другом, поощрять даже самые незначительные стремления к общению и взаимодействию;</w:t>
      </w:r>
    </w:p>
    <w:p w14:paraId="02E1FC21"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32923D27"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заботиться о том, чтобы дети непрерывно приобретали опыт общения на основе чувства доброжелательности;</w:t>
      </w:r>
    </w:p>
    <w:p w14:paraId="2F40DFBB"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FA66B3">
        <w:rPr>
          <w:color w:val="000000" w:themeColor="text1"/>
        </w:rPr>
        <w:br/>
        <w:t>к заболевшему товарищу;</w:t>
      </w:r>
    </w:p>
    <w:p w14:paraId="66D3DC40"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FA66B3">
        <w:rPr>
          <w:color w:val="000000" w:themeColor="text1"/>
        </w:rPr>
        <w:br/>
        <w:t>и пр.);</w:t>
      </w:r>
    </w:p>
    <w:p w14:paraId="68B582DA"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 xml:space="preserve">учить детей совместной деятельности, насыщать их жизнь событиями, </w:t>
      </w:r>
      <w:r w:rsidRPr="00FA66B3">
        <w:rPr>
          <w:color w:val="000000" w:themeColor="text1"/>
        </w:rPr>
        <w:br/>
        <w:t>которые сплачивали бы и объединяли ребят;</w:t>
      </w:r>
    </w:p>
    <w:p w14:paraId="1669CBDA" w14:textId="77777777" w:rsidR="003C1EC6" w:rsidRPr="00FA66B3" w:rsidRDefault="003C1EC6" w:rsidP="006165A5">
      <w:pPr>
        <w:pStyle w:val="a7"/>
        <w:numPr>
          <w:ilvl w:val="0"/>
          <w:numId w:val="240"/>
        </w:numPr>
        <w:tabs>
          <w:tab w:val="left" w:pos="993"/>
        </w:tabs>
        <w:suppressAutoHyphens/>
        <w:ind w:left="0" w:firstLine="426"/>
        <w:jc w:val="both"/>
        <w:rPr>
          <w:color w:val="000000" w:themeColor="text1"/>
        </w:rPr>
      </w:pPr>
      <w:r w:rsidRPr="00FA66B3">
        <w:rPr>
          <w:color w:val="000000" w:themeColor="text1"/>
        </w:rPr>
        <w:t>воспитывать в детях чувство ответственности перед группой за свое поведение.</w:t>
      </w:r>
    </w:p>
    <w:p w14:paraId="73BE17D3" w14:textId="77777777" w:rsidR="003C1EC6" w:rsidRPr="00FA66B3" w:rsidRDefault="003C1EC6" w:rsidP="003C1EC6">
      <w:pPr>
        <w:widowControl w:val="0"/>
        <w:spacing w:after="0" w:line="240" w:lineRule="auto"/>
        <w:ind w:firstLine="426"/>
        <w:jc w:val="both"/>
        <w:rPr>
          <w:rFonts w:ascii="Times New Roman" w:hAnsi="Times New Roman"/>
          <w:b/>
          <w:bCs/>
          <w:color w:val="000000" w:themeColor="text1"/>
          <w:sz w:val="24"/>
          <w:szCs w:val="24"/>
        </w:rPr>
      </w:pPr>
    </w:p>
    <w:p w14:paraId="5EA4EB3E" w14:textId="77777777" w:rsidR="003C1EC6" w:rsidRPr="00FA66B3" w:rsidRDefault="003C1EC6" w:rsidP="003C1EC6">
      <w:pPr>
        <w:widowControl w:val="0"/>
        <w:spacing w:after="0" w:line="240" w:lineRule="auto"/>
        <w:ind w:firstLine="426"/>
        <w:jc w:val="both"/>
        <w:rPr>
          <w:rFonts w:ascii="Times New Roman" w:hAnsi="Times New Roman"/>
          <w:b/>
          <w:bCs/>
          <w:color w:val="000000" w:themeColor="text1"/>
          <w:sz w:val="24"/>
          <w:szCs w:val="24"/>
        </w:rPr>
      </w:pPr>
    </w:p>
    <w:p w14:paraId="77E19172"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rPr>
      </w:pPr>
    </w:p>
    <w:p w14:paraId="2395C025" w14:textId="77777777" w:rsidR="003C1EC6" w:rsidRPr="00FA66B3" w:rsidRDefault="003C1EC6" w:rsidP="003C1EC6">
      <w:pPr>
        <w:widowControl w:val="0"/>
        <w:spacing w:after="0" w:line="240" w:lineRule="auto"/>
        <w:jc w:val="both"/>
        <w:rPr>
          <w:rFonts w:ascii="Times New Roman" w:hAnsi="Times New Roman"/>
          <w:b/>
          <w:bCs/>
          <w:color w:val="000000" w:themeColor="text1"/>
          <w:sz w:val="24"/>
          <w:szCs w:val="24"/>
        </w:rPr>
      </w:pPr>
    </w:p>
    <w:p w14:paraId="42F91D7D"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Модель формирования в ДОУ детско-взрослых общностей как пространства реализации совместной деятельности включает в себя несколько основных компонентов:</w:t>
      </w:r>
    </w:p>
    <w:p w14:paraId="69ED1A47"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1.Эмоционально-психологический компонент</w:t>
      </w:r>
      <w:r w:rsidRPr="00FA66B3">
        <w:rPr>
          <w:rFonts w:ascii="Times New Roman" w:hAnsi="Times New Roman"/>
          <w:color w:val="000000" w:themeColor="text1"/>
          <w:sz w:val="24"/>
          <w:szCs w:val="24"/>
        </w:rPr>
        <w:t xml:space="preserve">. Психологическую атмосферу в детско-взрослой общности характеризует благоприятный психологический климат, атмосфера эмоционального принятия и признания, чувство родства и принадлежности к группе, условия для открытой самореализации в позиции и поступках. </w:t>
      </w:r>
    </w:p>
    <w:p w14:paraId="4815F5C7"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2.Технологический компонент.</w:t>
      </w:r>
      <w:r w:rsidRPr="00FA66B3">
        <w:rPr>
          <w:rFonts w:ascii="Times New Roman" w:hAnsi="Times New Roman"/>
          <w:color w:val="000000" w:themeColor="text1"/>
          <w:sz w:val="24"/>
          <w:szCs w:val="24"/>
        </w:rPr>
        <w:t xml:space="preserve"> Использование современный образовательных технологий позволяет сделать детско-взрослую созидающую общность местом как действительного обучения и воспитания детей, так и межпоколенческого сотрудничества. Приоритетным становится использование интерактивных педагогических технологий таких как: технология обучения в сотрудничестве, технология проблемного обучения, игровые технологии, технологии исследовательского и проектного обучения и т.д.</w:t>
      </w:r>
    </w:p>
    <w:p w14:paraId="0D82A0EC"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3.Организационно-деятельностный компонент</w:t>
      </w:r>
      <w:r w:rsidRPr="00FA66B3">
        <w:rPr>
          <w:rFonts w:ascii="Times New Roman" w:hAnsi="Times New Roman"/>
          <w:color w:val="000000" w:themeColor="text1"/>
          <w:sz w:val="24"/>
          <w:szCs w:val="24"/>
        </w:rPr>
        <w:t xml:space="preserve">. Условия реализации данного компонента это: организация открытого общения в малых группах; позиционное взаимодействие в рамках общей, интересной всем темы; определение целей, средств, направлений и содержания деятельности, преобразование условий в возможности ее осуществления. </w:t>
      </w:r>
    </w:p>
    <w:p w14:paraId="6764381A"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Алгоритм педагогического сопровождения индивидуального развития личности учащегося в детско-взрослой общности включает следующие этапы: эмоциональное и деятельностное включение участников, содействие в проблематизации, позиционировании, индивидуальной и групповой проектной деятельности, рефлексия. </w:t>
      </w:r>
    </w:p>
    <w:p w14:paraId="0AC92A65"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4.Аналитический компонент.</w:t>
      </w:r>
      <w:r w:rsidRPr="00FA66B3">
        <w:rPr>
          <w:rFonts w:ascii="Times New Roman" w:hAnsi="Times New Roman"/>
          <w:color w:val="000000" w:themeColor="text1"/>
          <w:sz w:val="24"/>
          <w:szCs w:val="24"/>
        </w:rPr>
        <w:t xml:space="preserve"> </w:t>
      </w:r>
    </w:p>
    <w:p w14:paraId="626C1C36"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Аналитический компонент предполагает индивидуальный и коллективный анализ достижения целей. </w:t>
      </w:r>
    </w:p>
    <w:p w14:paraId="6883344F"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Составляющие этого компонента: коллективное целеполагание, планирование и анализ; осознание своей позиции, соотнесение своей и чужой позиции. </w:t>
      </w:r>
    </w:p>
    <w:p w14:paraId="0C7A9BBC" w14:textId="77777777" w:rsidR="003C1EC6" w:rsidRPr="00FA66B3" w:rsidRDefault="003C1EC6" w:rsidP="003C1EC6">
      <w:pPr>
        <w:widowControl w:val="0"/>
        <w:spacing w:after="0" w:line="240" w:lineRule="auto"/>
        <w:ind w:firstLine="426"/>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5.Аналитический компонент модели включает в себя: </w:t>
      </w:r>
    </w:p>
    <w:p w14:paraId="56B53763" w14:textId="77777777" w:rsidR="003C1EC6" w:rsidRPr="00FA66B3" w:rsidRDefault="003C1EC6" w:rsidP="006165A5">
      <w:pPr>
        <w:widowControl w:val="0"/>
        <w:numPr>
          <w:ilvl w:val="0"/>
          <w:numId w:val="16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оценку, обработку и анализ результатов совместной деятельности; </w:t>
      </w:r>
    </w:p>
    <w:p w14:paraId="011AC4BC" w14:textId="77777777" w:rsidR="003C1EC6" w:rsidRPr="00FA66B3" w:rsidRDefault="003C1EC6" w:rsidP="006165A5">
      <w:pPr>
        <w:widowControl w:val="0"/>
        <w:numPr>
          <w:ilvl w:val="0"/>
          <w:numId w:val="16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оценку эффективности разработанного диагностического инструментария; </w:t>
      </w:r>
    </w:p>
    <w:p w14:paraId="7AFA05C2" w14:textId="77777777" w:rsidR="003C1EC6" w:rsidRPr="00FA66B3" w:rsidRDefault="003C1EC6" w:rsidP="006165A5">
      <w:pPr>
        <w:widowControl w:val="0"/>
        <w:numPr>
          <w:ilvl w:val="0"/>
          <w:numId w:val="16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выявление влияния созданных условий на эффективность взаимодействия всех участников общности; </w:t>
      </w:r>
    </w:p>
    <w:p w14:paraId="64BBDCC9" w14:textId="77777777" w:rsidR="003C1EC6" w:rsidRPr="00FA66B3" w:rsidRDefault="003C1EC6" w:rsidP="006165A5">
      <w:pPr>
        <w:widowControl w:val="0"/>
        <w:numPr>
          <w:ilvl w:val="0"/>
          <w:numId w:val="16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выявление взаимосвязи между повышением эффективности взаимодействия участников общностей и повышением качества образовательных результатов детей; </w:t>
      </w:r>
    </w:p>
    <w:p w14:paraId="1611F366" w14:textId="77777777" w:rsidR="003C1EC6" w:rsidRPr="00FA66B3" w:rsidRDefault="003C1EC6" w:rsidP="006165A5">
      <w:pPr>
        <w:widowControl w:val="0"/>
        <w:numPr>
          <w:ilvl w:val="0"/>
          <w:numId w:val="162"/>
        </w:numPr>
        <w:spacing w:after="0" w:line="240" w:lineRule="auto"/>
        <w:ind w:left="0" w:firstLine="426"/>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принятие решения о необходимости внесения изменений в другие компоненты модели</w:t>
      </w:r>
    </w:p>
    <w:p w14:paraId="49B34481"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6.Культура поведения воспитателя в общностях как значимая составляющая уклада.    </w:t>
      </w:r>
      <w:r w:rsidRPr="00FA66B3">
        <w:rPr>
          <w:rFonts w:ascii="Times New Roman" w:hAnsi="Times New Roman"/>
          <w:color w:val="000000" w:themeColor="text1"/>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7D57E865" w14:textId="77777777" w:rsidR="003C1EC6" w:rsidRPr="00FA66B3" w:rsidRDefault="003C1EC6" w:rsidP="003C1EC6">
      <w:pPr>
        <w:spacing w:after="0" w:line="240" w:lineRule="auto"/>
        <w:ind w:firstLine="426"/>
        <w:jc w:val="both"/>
        <w:rPr>
          <w:rFonts w:ascii="Times New Roman" w:hAnsi="Times New Roman"/>
          <w:b/>
          <w:color w:val="000000" w:themeColor="text1"/>
          <w:sz w:val="24"/>
          <w:szCs w:val="24"/>
        </w:rPr>
      </w:pPr>
    </w:p>
    <w:p w14:paraId="307B5B3C" w14:textId="77777777" w:rsidR="003C1EC6" w:rsidRPr="00FA66B3" w:rsidRDefault="003C1EC6" w:rsidP="003C1EC6">
      <w:pPr>
        <w:spacing w:after="0" w:line="240" w:lineRule="auto"/>
        <w:ind w:firstLine="709"/>
        <w:jc w:val="both"/>
        <w:rPr>
          <w:rFonts w:ascii="Times New Roman" w:hAnsi="Times New Roman"/>
          <w:b/>
          <w:color w:val="000000" w:themeColor="text1"/>
          <w:sz w:val="24"/>
          <w:szCs w:val="24"/>
        </w:rPr>
      </w:pPr>
    </w:p>
    <w:p w14:paraId="0767E00C" w14:textId="77777777" w:rsidR="003C1EC6" w:rsidRPr="00FA66B3" w:rsidRDefault="003C1EC6" w:rsidP="003C1EC6">
      <w:pPr>
        <w:spacing w:after="0" w:line="240" w:lineRule="auto"/>
        <w:ind w:firstLine="709"/>
        <w:jc w:val="both"/>
        <w:rPr>
          <w:rFonts w:ascii="Times New Roman" w:hAnsi="Times New Roman"/>
          <w:b/>
          <w:color w:val="000000" w:themeColor="text1"/>
          <w:sz w:val="24"/>
          <w:szCs w:val="24"/>
        </w:rPr>
      </w:pPr>
    </w:p>
    <w:p w14:paraId="370AD845" w14:textId="77777777" w:rsidR="003C1EC6" w:rsidRPr="00FA66B3" w:rsidRDefault="003C1EC6" w:rsidP="003C1EC6">
      <w:pPr>
        <w:spacing w:after="0" w:line="240" w:lineRule="auto"/>
        <w:jc w:val="both"/>
        <w:rPr>
          <w:rFonts w:ascii="Times New Roman" w:hAnsi="Times New Roman"/>
          <w:b/>
          <w:color w:val="000000" w:themeColor="text1"/>
          <w:sz w:val="24"/>
          <w:szCs w:val="24"/>
        </w:rPr>
      </w:pPr>
    </w:p>
    <w:p w14:paraId="3617937A" w14:textId="77777777" w:rsidR="003C1EC6" w:rsidRPr="00FA66B3" w:rsidRDefault="003C1EC6" w:rsidP="003C1EC6">
      <w:pPr>
        <w:spacing w:after="0" w:line="240" w:lineRule="auto"/>
        <w:ind w:firstLine="709"/>
        <w:jc w:val="both"/>
        <w:rPr>
          <w:rFonts w:ascii="Times New Roman" w:hAnsi="Times New Roman" w:cs="Times New Roman"/>
          <w:color w:val="000000" w:themeColor="text1"/>
          <w:sz w:val="24"/>
          <w:szCs w:val="24"/>
        </w:rPr>
      </w:pPr>
      <w:r w:rsidRPr="00FA66B3">
        <w:rPr>
          <w:rFonts w:ascii="Times New Roman" w:hAnsi="Times New Roman"/>
          <w:b/>
          <w:color w:val="000000" w:themeColor="text1"/>
          <w:sz w:val="24"/>
          <w:szCs w:val="24"/>
          <w:u w:val="single"/>
        </w:rPr>
        <w:t>Культура поведения воспитателя в общностях как значимая составляющая уклада.</w:t>
      </w:r>
      <w:r w:rsidRPr="00FA66B3">
        <w:rPr>
          <w:rFonts w:ascii="Times New Roman" w:hAnsi="Times New Roman"/>
          <w:b/>
          <w:color w:val="000000" w:themeColor="text1"/>
          <w:sz w:val="24"/>
          <w:szCs w:val="24"/>
        </w:rPr>
        <w:t xml:space="preserve"> </w:t>
      </w:r>
      <w:r w:rsidRPr="00FA66B3">
        <w:rPr>
          <w:rFonts w:ascii="Times New Roman" w:hAnsi="Times New Roman"/>
          <w:color w:val="000000" w:themeColor="text1"/>
          <w:sz w:val="24"/>
          <w:szCs w:val="24"/>
        </w:rPr>
        <w:t xml:space="preserve">Культура поведения взрослых в детском саду направлена на создание воспитывающей среды </w:t>
      </w:r>
      <w:r w:rsidRPr="00FA66B3">
        <w:rPr>
          <w:rFonts w:ascii="Times New Roman" w:hAnsi="Times New Roman"/>
          <w:color w:val="000000" w:themeColor="text1"/>
          <w:sz w:val="24"/>
          <w:szCs w:val="24"/>
        </w:rPr>
        <w:br/>
      </w:r>
      <w:r w:rsidRPr="00FA66B3">
        <w:rPr>
          <w:rFonts w:ascii="Times New Roman" w:hAnsi="Times New Roman"/>
          <w:color w:val="000000" w:themeColor="text1"/>
          <w:sz w:val="24"/>
          <w:szCs w:val="24"/>
        </w:rPr>
        <w:lastRenderedPageBreak/>
        <w:t>как условия решения возрастных задач воспитания. Общая психологическая атмосфера, эмоци</w:t>
      </w:r>
      <w:r w:rsidRPr="00FA66B3">
        <w:rPr>
          <w:rFonts w:ascii="Times New Roman" w:hAnsi="Times New Roman" w:cs="Times New Roman"/>
          <w:color w:val="000000" w:themeColor="text1"/>
          <w:sz w:val="24"/>
          <w:szCs w:val="24"/>
        </w:rPr>
        <w:t>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418182F1" w14:textId="77777777" w:rsidR="003C1EC6" w:rsidRPr="00FA66B3" w:rsidRDefault="003C1EC6" w:rsidP="003C1EC6">
      <w:pPr>
        <w:spacing w:after="0" w:line="240" w:lineRule="auto"/>
        <w:ind w:firstLine="709"/>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Воспитатель должен соблюдать кодекс нормы профессиональной этики и поведения:</w:t>
      </w:r>
    </w:p>
    <w:p w14:paraId="2089264D"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 всегда выходит навстречу родителям и приветствует родителей и детей первым;</w:t>
      </w:r>
    </w:p>
    <w:p w14:paraId="488F2E24"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улыбка – всегда обязательная часть приветствия;</w:t>
      </w:r>
    </w:p>
    <w:p w14:paraId="37E9F092"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 описывает события и ситуации, но не даёт им оценки;</w:t>
      </w:r>
    </w:p>
    <w:p w14:paraId="24BEF48C"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 не обвиняет родителей и не возлагает на них ответственность за поведение детей в детском саду;</w:t>
      </w:r>
    </w:p>
    <w:p w14:paraId="4CB85ABA"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тон общения ровный и дружелюбный, исключается повышение голоса;</w:t>
      </w:r>
    </w:p>
    <w:p w14:paraId="577D706E"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уважительное отношение к личности воспитанника;</w:t>
      </w:r>
    </w:p>
    <w:p w14:paraId="024F0428"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умение заинтересованно слушать собеседника и сопереживать ему;</w:t>
      </w:r>
    </w:p>
    <w:p w14:paraId="2C5F1DFE"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умение видеть и слышать воспитанника, сопереживать ему;</w:t>
      </w:r>
    </w:p>
    <w:p w14:paraId="580E5A3D"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уравновешенность и самообладание, выдержка в отношениях с детьми;</w:t>
      </w:r>
    </w:p>
    <w:p w14:paraId="39A8B326"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7ED7C3E"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умение сочетать мягкий эмоциональный и деловой тон в отношениях с детьми;</w:t>
      </w:r>
    </w:p>
    <w:p w14:paraId="0CC41C49"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умение сочетать требовательность с чутким отношением к воспитанникам;</w:t>
      </w:r>
    </w:p>
    <w:p w14:paraId="5A7DD41D"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знание возрастных и индивидуальных особенностей воспитанников;</w:t>
      </w:r>
    </w:p>
    <w:p w14:paraId="283F5433" w14:textId="77777777" w:rsidR="003C1EC6" w:rsidRPr="00FA66B3" w:rsidRDefault="003C1EC6" w:rsidP="006165A5">
      <w:pPr>
        <w:pStyle w:val="17"/>
        <w:numPr>
          <w:ilvl w:val="0"/>
          <w:numId w:val="129"/>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внешнего вида статусу воспитателя детского сада.</w:t>
      </w:r>
    </w:p>
    <w:p w14:paraId="208DDF14" w14:textId="77777777" w:rsidR="003C1EC6" w:rsidRPr="00FA66B3" w:rsidRDefault="003C1EC6" w:rsidP="003C1EC6">
      <w:pPr>
        <w:pStyle w:val="17"/>
        <w:tabs>
          <w:tab w:val="left" w:pos="426"/>
        </w:tabs>
        <w:jc w:val="both"/>
        <w:rPr>
          <w:color w:val="000000" w:themeColor="text1"/>
          <w:sz w:val="24"/>
          <w:szCs w:val="24"/>
        </w:rPr>
      </w:pPr>
    </w:p>
    <w:p w14:paraId="7DB3BEBB"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u w:val="single"/>
        </w:rPr>
      </w:pPr>
    </w:p>
    <w:p w14:paraId="73A8FC2C"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Воспитатель, а также другие сотрудники должны:</w:t>
      </w:r>
    </w:p>
    <w:p w14:paraId="34DF2815" w14:textId="77777777" w:rsidR="003C1EC6" w:rsidRPr="00FA66B3" w:rsidRDefault="003C1EC6" w:rsidP="006165A5">
      <w:pPr>
        <w:pStyle w:val="a4"/>
        <w:numPr>
          <w:ilvl w:val="0"/>
          <w:numId w:val="243"/>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мотивировать детей к общению друг с другом, поощрять даже самые незначительные стремления к общению и взаимодействию;</w:t>
      </w:r>
    </w:p>
    <w:p w14:paraId="70119075" w14:textId="77777777" w:rsidR="003C1EC6" w:rsidRPr="00FA66B3" w:rsidRDefault="003C1EC6" w:rsidP="006165A5">
      <w:pPr>
        <w:pStyle w:val="a4"/>
        <w:numPr>
          <w:ilvl w:val="0"/>
          <w:numId w:val="243"/>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6CDFC8BE" w14:textId="77777777" w:rsidR="003C1EC6" w:rsidRPr="00FA66B3" w:rsidRDefault="003C1EC6" w:rsidP="006165A5">
      <w:pPr>
        <w:pStyle w:val="a4"/>
        <w:numPr>
          <w:ilvl w:val="0"/>
          <w:numId w:val="243"/>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заботиться о том, чтобы дети непрерывно приобретали опыт общения на основе чувства доброжелательности;</w:t>
      </w:r>
    </w:p>
    <w:p w14:paraId="6025251F" w14:textId="77777777" w:rsidR="003C1EC6" w:rsidRPr="00FA66B3" w:rsidRDefault="003C1EC6" w:rsidP="006165A5">
      <w:pPr>
        <w:pStyle w:val="a4"/>
        <w:numPr>
          <w:ilvl w:val="0"/>
          <w:numId w:val="243"/>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0C0DF918" w14:textId="77777777" w:rsidR="003C1EC6" w:rsidRPr="00FA66B3" w:rsidRDefault="003C1EC6" w:rsidP="006165A5">
      <w:pPr>
        <w:pStyle w:val="a4"/>
        <w:numPr>
          <w:ilvl w:val="0"/>
          <w:numId w:val="243"/>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F19D79A" w14:textId="77777777" w:rsidR="003C1EC6" w:rsidRPr="00FA66B3" w:rsidRDefault="003C1EC6" w:rsidP="006165A5">
      <w:pPr>
        <w:pStyle w:val="a4"/>
        <w:numPr>
          <w:ilvl w:val="0"/>
          <w:numId w:val="243"/>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учить детей совместной деятельности, насыщать их жизнь событиями, которые сплачивали бы и объединяли ребят;</w:t>
      </w:r>
    </w:p>
    <w:p w14:paraId="6D70E62A" w14:textId="77777777" w:rsidR="003C1EC6" w:rsidRPr="00FA66B3" w:rsidRDefault="003C1EC6" w:rsidP="006165A5">
      <w:pPr>
        <w:pStyle w:val="a4"/>
        <w:numPr>
          <w:ilvl w:val="0"/>
          <w:numId w:val="243"/>
        </w:numPr>
        <w:ind w:left="0" w:firstLine="360"/>
        <w:rPr>
          <w:color w:val="000000" w:themeColor="text1"/>
        </w:rPr>
      </w:pPr>
      <w:r w:rsidRPr="00FA66B3">
        <w:rPr>
          <w:rFonts w:ascii="Times New Roman" w:hAnsi="Times New Roman"/>
          <w:color w:val="000000" w:themeColor="text1"/>
          <w:sz w:val="24"/>
          <w:szCs w:val="24"/>
        </w:rPr>
        <w:t>воспитывать в детях чувство ответственности</w:t>
      </w:r>
      <w:r w:rsidRPr="00FA66B3">
        <w:rPr>
          <w:color w:val="000000" w:themeColor="text1"/>
        </w:rPr>
        <w:t xml:space="preserve"> перед группой за свое поведение.</w:t>
      </w:r>
    </w:p>
    <w:p w14:paraId="306F5049" w14:textId="77777777" w:rsidR="00EC7406" w:rsidRPr="00FA66B3" w:rsidRDefault="00EC7406" w:rsidP="0076125E">
      <w:pPr>
        <w:pStyle w:val="17"/>
        <w:tabs>
          <w:tab w:val="right" w:pos="426"/>
          <w:tab w:val="left" w:pos="1134"/>
        </w:tabs>
        <w:ind w:left="0"/>
        <w:jc w:val="both"/>
        <w:rPr>
          <w:color w:val="000000" w:themeColor="text1"/>
          <w:sz w:val="24"/>
          <w:szCs w:val="24"/>
        </w:rPr>
      </w:pPr>
    </w:p>
    <w:p w14:paraId="4C245F79" w14:textId="77777777" w:rsidR="002871BA" w:rsidRPr="00FA66B3" w:rsidRDefault="002871BA" w:rsidP="0076125E">
      <w:pPr>
        <w:pStyle w:val="17"/>
        <w:tabs>
          <w:tab w:val="right" w:pos="426"/>
          <w:tab w:val="left" w:pos="1134"/>
        </w:tabs>
        <w:ind w:left="0"/>
        <w:jc w:val="both"/>
        <w:rPr>
          <w:color w:val="000000" w:themeColor="text1"/>
          <w:sz w:val="24"/>
          <w:szCs w:val="24"/>
        </w:rPr>
      </w:pPr>
    </w:p>
    <w:p w14:paraId="68F20756" w14:textId="1F886837" w:rsidR="00985615" w:rsidRPr="00FA66B3" w:rsidRDefault="00985615" w:rsidP="00985615">
      <w:pPr>
        <w:spacing w:after="0" w:line="240" w:lineRule="auto"/>
        <w:rPr>
          <w:rFonts w:ascii="Times New Roman" w:hAnsi="Times New Roman"/>
          <w:color w:val="000000" w:themeColor="text1"/>
          <w:sz w:val="24"/>
          <w:szCs w:val="24"/>
          <w:u w:val="single"/>
        </w:rPr>
      </w:pPr>
      <w:r w:rsidRPr="00FA66B3">
        <w:rPr>
          <w:b/>
          <w:bCs/>
          <w:color w:val="000000" w:themeColor="text1"/>
          <w:sz w:val="28"/>
          <w:szCs w:val="28"/>
          <w:u w:val="single"/>
        </w:rPr>
        <w:t>2.2.8.3.4</w:t>
      </w:r>
      <w:r w:rsidRPr="00FA66B3">
        <w:rPr>
          <w:color w:val="000000" w:themeColor="text1"/>
          <w:u w:val="single"/>
        </w:rPr>
        <w:t xml:space="preserve">   </w:t>
      </w:r>
      <w:r w:rsidRPr="00FA66B3">
        <w:rPr>
          <w:rFonts w:ascii="Times New Roman" w:hAnsi="Times New Roman"/>
          <w:b/>
          <w:bCs/>
          <w:color w:val="000000" w:themeColor="text1"/>
          <w:sz w:val="28"/>
          <w:szCs w:val="28"/>
          <w:u w:val="single"/>
        </w:rPr>
        <w:t>Задачи воспитания в образовательных областях.</w:t>
      </w:r>
    </w:p>
    <w:p w14:paraId="4B5ABEC7" w14:textId="3C37C9C7" w:rsidR="00B64FE7" w:rsidRPr="00FA66B3" w:rsidRDefault="00916CE0" w:rsidP="002871BA">
      <w:pPr>
        <w:widowControl w:val="0"/>
        <w:autoSpaceDE w:val="0"/>
        <w:autoSpaceDN w:val="0"/>
        <w:spacing w:after="0" w:line="240" w:lineRule="auto"/>
        <w:ind w:firstLine="709"/>
        <w:jc w:val="both"/>
        <w:rPr>
          <w:rFonts w:ascii="Times New Roman" w:hAnsi="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lang w:eastAsia="en-US"/>
        </w:rPr>
        <w:t>Поскольку в ДОО создан единый воспитательно-образовательный процесс, то в ней в комплексе реш</w:t>
      </w:r>
      <w:r w:rsidR="002871BA" w:rsidRPr="00FA66B3">
        <w:rPr>
          <w:rFonts w:ascii="Times New Roman" w:eastAsia="Times New Roman" w:hAnsi="Times New Roman" w:cs="Times New Roman"/>
          <w:color w:val="000000" w:themeColor="text1"/>
          <w:sz w:val="24"/>
          <w:szCs w:val="24"/>
          <w:lang w:eastAsia="en-US"/>
        </w:rPr>
        <w:t>а</w:t>
      </w:r>
      <w:r w:rsidRPr="00FA66B3">
        <w:rPr>
          <w:rFonts w:ascii="Times New Roman" w:eastAsia="Times New Roman" w:hAnsi="Times New Roman" w:cs="Times New Roman"/>
          <w:color w:val="000000" w:themeColor="text1"/>
          <w:sz w:val="24"/>
          <w:szCs w:val="24"/>
          <w:lang w:eastAsia="en-US"/>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w:t>
      </w:r>
      <w:r w:rsidR="00B64FE7" w:rsidRPr="00FA66B3">
        <w:rPr>
          <w:rFonts w:ascii="Times New Roman" w:eastAsia="Times New Roman" w:hAnsi="Times New Roman" w:cs="Times New Roman"/>
          <w:color w:val="000000" w:themeColor="text1"/>
          <w:sz w:val="24"/>
          <w:szCs w:val="24"/>
          <w:lang w:eastAsia="en-US"/>
        </w:rPr>
        <w:t>ям.</w:t>
      </w:r>
    </w:p>
    <w:p w14:paraId="6B8C4BE8" w14:textId="77777777" w:rsidR="00B64FE7" w:rsidRPr="00FA66B3" w:rsidRDefault="00B64FE7" w:rsidP="002871BA">
      <w:pPr>
        <w:spacing w:after="120" w:line="240" w:lineRule="auto"/>
        <w:jc w:val="both"/>
        <w:rPr>
          <w:rFonts w:ascii="Times New Roman" w:hAnsi="Times New Roman"/>
          <w:b/>
          <w:bCs/>
          <w:color w:val="000000" w:themeColor="text1"/>
          <w:sz w:val="24"/>
          <w:szCs w:val="24"/>
          <w:u w:val="single"/>
        </w:rPr>
      </w:pPr>
    </w:p>
    <w:p w14:paraId="0C177DCC" w14:textId="77777777" w:rsidR="00B64FE7" w:rsidRPr="00FA66B3" w:rsidRDefault="00B64FE7" w:rsidP="002871BA">
      <w:pPr>
        <w:spacing w:after="120" w:line="240" w:lineRule="auto"/>
        <w:jc w:val="both"/>
        <w:rPr>
          <w:rFonts w:ascii="Times New Roman" w:hAnsi="Times New Roman"/>
          <w:b/>
          <w:bCs/>
          <w:color w:val="000000" w:themeColor="text1"/>
          <w:sz w:val="24"/>
          <w:szCs w:val="24"/>
          <w:u w:val="single"/>
        </w:rPr>
      </w:pPr>
    </w:p>
    <w:p w14:paraId="20948AE6" w14:textId="7C41B51A" w:rsidR="00985615" w:rsidRPr="00FA66B3" w:rsidRDefault="00985615" w:rsidP="00B64FE7">
      <w:pPr>
        <w:spacing w:after="120"/>
        <w:jc w:val="both"/>
        <w:rPr>
          <w:rFonts w:ascii="Times New Roman" w:eastAsia="Times New Roman" w:hAnsi="Times New Roman" w:cs="Times New Roman"/>
          <w:b/>
          <w:color w:val="000000" w:themeColor="text1"/>
          <w:sz w:val="24"/>
          <w:szCs w:val="24"/>
          <w:u w:val="single"/>
          <w:lang w:eastAsia="en-US"/>
        </w:rPr>
      </w:pPr>
      <w:r w:rsidRPr="00FA66B3">
        <w:rPr>
          <w:rFonts w:ascii="Times New Roman" w:hAnsi="Times New Roman"/>
          <w:b/>
          <w:bCs/>
          <w:color w:val="000000" w:themeColor="text1"/>
          <w:sz w:val="24"/>
          <w:szCs w:val="24"/>
          <w:u w:val="single"/>
        </w:rPr>
        <w:t xml:space="preserve"> </w:t>
      </w:r>
      <w:r w:rsidR="00B64FE7" w:rsidRPr="00FA66B3">
        <w:rPr>
          <w:rFonts w:ascii="Times New Roman" w:eastAsia="Times New Roman" w:hAnsi="Times New Roman" w:cs="Times New Roman"/>
          <w:b/>
          <w:color w:val="000000" w:themeColor="text1"/>
          <w:sz w:val="24"/>
          <w:szCs w:val="24"/>
          <w:u w:val="single"/>
          <w:lang w:eastAsia="en-US"/>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0" w:type="auto"/>
        <w:tblInd w:w="180" w:type="dxa"/>
        <w:tblLook w:val="04A0" w:firstRow="1" w:lastRow="0" w:firstColumn="1" w:lastColumn="0" w:noHBand="0" w:noVBand="1"/>
      </w:tblPr>
      <w:tblGrid>
        <w:gridCol w:w="2117"/>
        <w:gridCol w:w="7274"/>
      </w:tblGrid>
      <w:tr w:rsidR="002871BA" w:rsidRPr="00FA66B3" w14:paraId="4F3BA5C1" w14:textId="77777777" w:rsidTr="0003573D">
        <w:tc>
          <w:tcPr>
            <w:tcW w:w="1658" w:type="dxa"/>
          </w:tcPr>
          <w:p w14:paraId="7DA164B4" w14:textId="77777777" w:rsidR="00985615" w:rsidRPr="00FA66B3" w:rsidRDefault="00985615" w:rsidP="0003573D">
            <w:pPr>
              <w:widowControl w:val="0"/>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Образовательная область </w:t>
            </w:r>
          </w:p>
        </w:tc>
        <w:tc>
          <w:tcPr>
            <w:tcW w:w="7501" w:type="dxa"/>
          </w:tcPr>
          <w:p w14:paraId="33A154B6" w14:textId="77777777" w:rsidR="00985615" w:rsidRPr="00FA66B3" w:rsidRDefault="00985615" w:rsidP="0003573D">
            <w:pPr>
              <w:widowControl w:val="0"/>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Содержание</w:t>
            </w:r>
          </w:p>
        </w:tc>
      </w:tr>
      <w:tr w:rsidR="002871BA" w:rsidRPr="00FA66B3" w14:paraId="7316F093" w14:textId="77777777" w:rsidTr="0003573D">
        <w:tc>
          <w:tcPr>
            <w:tcW w:w="1658" w:type="dxa"/>
          </w:tcPr>
          <w:p w14:paraId="3E52BC93"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Социально-коммуникативное развитие</w:t>
            </w:r>
          </w:p>
        </w:tc>
        <w:tc>
          <w:tcPr>
            <w:tcW w:w="7501" w:type="dxa"/>
          </w:tcPr>
          <w:p w14:paraId="77568352" w14:textId="3FEB0C4C" w:rsidR="00141313" w:rsidRPr="00FA66B3" w:rsidRDefault="00141313" w:rsidP="00141313">
            <w:pPr>
              <w:pStyle w:val="29"/>
              <w:shd w:val="clear" w:color="auto" w:fill="auto"/>
              <w:tabs>
                <w:tab w:val="left" w:pos="113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Цель</w:t>
            </w:r>
            <w:r w:rsidRPr="00FA66B3">
              <w:rPr>
                <w:color w:val="000000" w:themeColor="text1"/>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AE57858" w14:textId="77777777" w:rsidR="00141313" w:rsidRPr="00FA66B3" w:rsidRDefault="00141313" w:rsidP="00141313">
            <w:pPr>
              <w:pStyle w:val="29"/>
              <w:shd w:val="clear" w:color="auto" w:fill="auto"/>
              <w:tabs>
                <w:tab w:val="left" w:pos="1028"/>
                <w:tab w:val="left" w:pos="1134"/>
              </w:tabs>
              <w:spacing w:before="0" w:after="0" w:line="240" w:lineRule="auto"/>
              <w:jc w:val="both"/>
              <w:rPr>
                <w:color w:val="000000" w:themeColor="text1"/>
                <w:sz w:val="24"/>
                <w:szCs w:val="24"/>
                <w:lang w:val="ru-RU"/>
              </w:rPr>
            </w:pPr>
          </w:p>
          <w:p w14:paraId="4CF8E650" w14:textId="62C0DED0" w:rsidR="00141313" w:rsidRPr="00FA66B3" w:rsidRDefault="00141313" w:rsidP="00141313">
            <w:pPr>
              <w:pStyle w:val="29"/>
              <w:shd w:val="clear" w:color="auto" w:fill="auto"/>
              <w:tabs>
                <w:tab w:val="left" w:pos="1028"/>
                <w:tab w:val="left" w:pos="113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Ценности – семья, дружба, человек и сотрудничество лежат в основе социального направления воспитания.</w:t>
            </w:r>
          </w:p>
          <w:p w14:paraId="3429EC60" w14:textId="77777777" w:rsidR="00141313" w:rsidRPr="00FA66B3" w:rsidRDefault="00141313" w:rsidP="00141313">
            <w:pPr>
              <w:pStyle w:val="29"/>
              <w:shd w:val="clear" w:color="auto" w:fill="auto"/>
              <w:tabs>
                <w:tab w:val="left" w:pos="1033"/>
                <w:tab w:val="left" w:pos="1134"/>
              </w:tabs>
              <w:spacing w:before="0" w:after="0" w:line="240" w:lineRule="auto"/>
              <w:jc w:val="both"/>
              <w:rPr>
                <w:color w:val="000000" w:themeColor="text1"/>
                <w:sz w:val="24"/>
                <w:szCs w:val="24"/>
                <w:lang w:val="ru-RU"/>
              </w:rPr>
            </w:pPr>
          </w:p>
          <w:p w14:paraId="03A858EB" w14:textId="405F5494" w:rsidR="00141313" w:rsidRPr="00FA66B3" w:rsidRDefault="00141313" w:rsidP="00141313">
            <w:pPr>
              <w:pStyle w:val="29"/>
              <w:shd w:val="clear" w:color="auto" w:fill="auto"/>
              <w:tabs>
                <w:tab w:val="left" w:pos="1033"/>
                <w:tab w:val="left" w:pos="113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6C67D848" w14:textId="0D8AF124" w:rsidR="00141313" w:rsidRPr="00FA66B3" w:rsidRDefault="00141313" w:rsidP="00141313">
            <w:pPr>
              <w:pStyle w:val="29"/>
              <w:shd w:val="clear" w:color="auto" w:fill="auto"/>
              <w:tabs>
                <w:tab w:val="left" w:pos="1038"/>
                <w:tab w:val="left" w:pos="1134"/>
              </w:tabs>
              <w:spacing w:before="0" w:after="0" w:line="240" w:lineRule="auto"/>
              <w:jc w:val="both"/>
              <w:rPr>
                <w:color w:val="000000" w:themeColor="text1"/>
                <w:sz w:val="24"/>
                <w:szCs w:val="24"/>
                <w:lang w:val="ru-RU"/>
              </w:rPr>
            </w:pPr>
            <w:r w:rsidRPr="00FA66B3">
              <w:rPr>
                <w:color w:val="000000" w:themeColor="text1"/>
                <w:sz w:val="24"/>
                <w:szCs w:val="24"/>
                <w:lang w:val="ru-RU"/>
              </w:rPr>
              <w:t xml:space="preserve">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719169E" w14:textId="4B7C4392" w:rsidR="00985615" w:rsidRPr="00FA66B3" w:rsidRDefault="00141313"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985615" w:rsidRPr="00FA66B3">
              <w:rPr>
                <w:rFonts w:ascii="Times New Roman" w:hAnsi="Times New Roman"/>
                <w:color w:val="000000" w:themeColor="text1"/>
                <w:sz w:val="24"/>
                <w:szCs w:val="24"/>
              </w:rPr>
              <w:t xml:space="preserve">Усвоение норм и ценностей, принятых в обществе, включая моральные и нравственные ценности; </w:t>
            </w:r>
          </w:p>
          <w:p w14:paraId="68855C40"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5F30ED92"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2871BA" w:rsidRPr="00FA66B3" w14:paraId="22BF709C" w14:textId="77777777" w:rsidTr="0003573D">
        <w:tc>
          <w:tcPr>
            <w:tcW w:w="1658" w:type="dxa"/>
          </w:tcPr>
          <w:p w14:paraId="014B5F4D" w14:textId="77777777" w:rsidR="00416C85" w:rsidRPr="00FA66B3" w:rsidRDefault="00416C85" w:rsidP="00416C85">
            <w:pPr>
              <w:widowControl w:val="0"/>
              <w:tabs>
                <w:tab w:val="left" w:pos="1134"/>
              </w:tabs>
              <w:jc w:val="both"/>
              <w:rPr>
                <w:rFonts w:ascii="Times New Roman" w:eastAsia="Times New Roman" w:hAnsi="Times New Roman" w:cs="Times New Roman"/>
                <w:b/>
                <w:bCs/>
                <w:color w:val="000000" w:themeColor="text1"/>
                <w:sz w:val="24"/>
                <w:szCs w:val="24"/>
                <w:lang w:val="en-US" w:eastAsia="en-US"/>
              </w:rPr>
            </w:pPr>
            <w:r w:rsidRPr="00FA66B3">
              <w:rPr>
                <w:rFonts w:ascii="Times New Roman" w:eastAsia="Times New Roman" w:hAnsi="Times New Roman" w:cs="Times New Roman"/>
                <w:b/>
                <w:bCs/>
                <w:color w:val="000000" w:themeColor="text1"/>
                <w:sz w:val="24"/>
                <w:szCs w:val="24"/>
                <w:lang w:val="en-US" w:eastAsia="en-US"/>
              </w:rPr>
              <w:t>Познавательное направление воспитания.</w:t>
            </w:r>
          </w:p>
          <w:p w14:paraId="52181EE1" w14:textId="03C03F5C" w:rsidR="00985615" w:rsidRPr="00FA66B3" w:rsidRDefault="00985615" w:rsidP="0003573D">
            <w:pPr>
              <w:widowControl w:val="0"/>
              <w:jc w:val="both"/>
              <w:rPr>
                <w:rFonts w:ascii="Times New Roman" w:hAnsi="Times New Roman"/>
                <w:color w:val="000000" w:themeColor="text1"/>
                <w:sz w:val="24"/>
                <w:szCs w:val="24"/>
              </w:rPr>
            </w:pPr>
          </w:p>
        </w:tc>
        <w:tc>
          <w:tcPr>
            <w:tcW w:w="7501" w:type="dxa"/>
          </w:tcPr>
          <w:p w14:paraId="132936BD" w14:textId="5AD70779" w:rsidR="00141313" w:rsidRPr="00FA66B3" w:rsidRDefault="00141313" w:rsidP="00141313">
            <w:pPr>
              <w:widowControl w:val="0"/>
              <w:tabs>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Цель познавательного направления воспитания – формирование ценности познания.</w:t>
            </w:r>
          </w:p>
          <w:p w14:paraId="2F25AE54" w14:textId="3FD36F43" w:rsidR="00141313" w:rsidRPr="00FA66B3" w:rsidRDefault="00141313" w:rsidP="00141313">
            <w:pPr>
              <w:widowControl w:val="0"/>
              <w:tabs>
                <w:tab w:val="left" w:pos="1028"/>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Ценность – познание лежит в основе познавательного направления воспитания.</w:t>
            </w:r>
          </w:p>
          <w:p w14:paraId="539D92CC" w14:textId="3E24636C" w:rsidR="00141313" w:rsidRPr="00FA66B3" w:rsidRDefault="00141313" w:rsidP="00141313">
            <w:pPr>
              <w:widowControl w:val="0"/>
              <w:tabs>
                <w:tab w:val="left" w:pos="1038"/>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w:t>
            </w:r>
            <w:r w:rsidRPr="00FA66B3">
              <w:rPr>
                <w:rFonts w:ascii="Times New Roman" w:eastAsia="Times New Roman" w:hAnsi="Times New Roman" w:cs="Times New Roman"/>
                <w:color w:val="000000" w:themeColor="text1"/>
                <w:sz w:val="24"/>
                <w:szCs w:val="24"/>
                <w:lang w:eastAsia="en-US"/>
              </w:rPr>
              <w:lastRenderedPageBreak/>
              <w:t>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F15847C" w14:textId="4DBD1DCD" w:rsidR="00141313" w:rsidRPr="00FA66B3" w:rsidRDefault="00141313" w:rsidP="00141313">
            <w:pPr>
              <w:widowControl w:val="0"/>
              <w:tabs>
                <w:tab w:val="left" w:pos="1038"/>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26571BD" w14:textId="5C43B1E0" w:rsidR="00985615" w:rsidRPr="00FA66B3" w:rsidRDefault="00141313"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985615" w:rsidRPr="00FA66B3">
              <w:rPr>
                <w:rFonts w:ascii="Times New Roman" w:hAnsi="Times New Roman"/>
                <w:color w:val="000000" w:themeColor="text1"/>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14:paraId="08C90487"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2871BA" w:rsidRPr="00FA66B3" w14:paraId="240AE705" w14:textId="77777777" w:rsidTr="0003573D">
        <w:tc>
          <w:tcPr>
            <w:tcW w:w="1658" w:type="dxa"/>
          </w:tcPr>
          <w:p w14:paraId="254FD8AC"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Речевое развитие</w:t>
            </w:r>
          </w:p>
        </w:tc>
        <w:tc>
          <w:tcPr>
            <w:tcW w:w="7501" w:type="dxa"/>
          </w:tcPr>
          <w:p w14:paraId="0337F812"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Владение речью как средством общения и культуры; </w:t>
            </w:r>
          </w:p>
          <w:p w14:paraId="15348180"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обогащение активного словаря; </w:t>
            </w:r>
          </w:p>
          <w:p w14:paraId="1A58DB1E"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развитие связной, грамматически правильной диалогической и монологической речи; </w:t>
            </w:r>
          </w:p>
          <w:p w14:paraId="5DDAC4EF"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развитие речевого творчества; </w:t>
            </w:r>
          </w:p>
          <w:p w14:paraId="2CC1DB68"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знакомство с книжной культурой</w:t>
            </w:r>
          </w:p>
        </w:tc>
      </w:tr>
      <w:tr w:rsidR="002871BA" w:rsidRPr="00FA66B3" w14:paraId="29D9A51F" w14:textId="77777777" w:rsidTr="0003573D">
        <w:tc>
          <w:tcPr>
            <w:tcW w:w="1658" w:type="dxa"/>
          </w:tcPr>
          <w:p w14:paraId="2E599A80" w14:textId="77777777" w:rsidR="00416C85" w:rsidRPr="00FA66B3" w:rsidRDefault="00416C85" w:rsidP="00416C85">
            <w:pPr>
              <w:pStyle w:val="29"/>
              <w:shd w:val="clear" w:color="auto" w:fill="auto"/>
              <w:tabs>
                <w:tab w:val="left" w:pos="1134"/>
              </w:tabs>
              <w:spacing w:before="0" w:after="0" w:line="276" w:lineRule="auto"/>
              <w:jc w:val="both"/>
              <w:rPr>
                <w:b/>
                <w:bCs/>
                <w:color w:val="000000" w:themeColor="text1"/>
                <w:sz w:val="24"/>
                <w:szCs w:val="24"/>
              </w:rPr>
            </w:pPr>
            <w:r w:rsidRPr="00FA66B3">
              <w:rPr>
                <w:rStyle w:val="1b"/>
                <w:b/>
                <w:bCs/>
                <w:color w:val="000000" w:themeColor="text1"/>
                <w:sz w:val="24"/>
                <w:szCs w:val="24"/>
              </w:rPr>
              <w:t>Эстетическое направление воспитания.</w:t>
            </w:r>
          </w:p>
          <w:p w14:paraId="514D742C" w14:textId="7289DFBF" w:rsidR="00985615" w:rsidRPr="00FA66B3" w:rsidRDefault="00985615" w:rsidP="0003573D">
            <w:pPr>
              <w:widowControl w:val="0"/>
              <w:jc w:val="both"/>
              <w:rPr>
                <w:rFonts w:ascii="Times New Roman" w:hAnsi="Times New Roman"/>
                <w:color w:val="000000" w:themeColor="text1"/>
                <w:sz w:val="24"/>
                <w:szCs w:val="24"/>
              </w:rPr>
            </w:pPr>
          </w:p>
        </w:tc>
        <w:tc>
          <w:tcPr>
            <w:tcW w:w="7501" w:type="dxa"/>
          </w:tcPr>
          <w:p w14:paraId="690F220E" w14:textId="4B419DAC" w:rsidR="00416C85" w:rsidRPr="00FA66B3" w:rsidRDefault="00416C85" w:rsidP="00416C85">
            <w:pPr>
              <w:pStyle w:val="29"/>
              <w:shd w:val="clear" w:color="auto" w:fill="auto"/>
              <w:tabs>
                <w:tab w:val="left" w:pos="1028"/>
                <w:tab w:val="left" w:pos="1134"/>
              </w:tabs>
              <w:spacing w:before="0" w:after="0" w:line="276"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Цель эстетического направления воспитания – способствовать становлению у ребёнка ценностного отношения к красоте.</w:t>
            </w:r>
          </w:p>
          <w:p w14:paraId="049A7564" w14:textId="1A414635" w:rsidR="00416C85" w:rsidRPr="00FA66B3" w:rsidRDefault="00416C85" w:rsidP="00416C85">
            <w:pPr>
              <w:pStyle w:val="29"/>
              <w:shd w:val="clear" w:color="auto" w:fill="auto"/>
              <w:tabs>
                <w:tab w:val="left" w:pos="1023"/>
                <w:tab w:val="left" w:pos="1134"/>
              </w:tabs>
              <w:spacing w:before="0" w:after="0" w:line="276"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Ценности – культура, красота, лежат в основе эстетического направления воспитания.</w:t>
            </w:r>
          </w:p>
          <w:p w14:paraId="34962BEF" w14:textId="48B9CF04" w:rsidR="00416C85" w:rsidRPr="00FA66B3" w:rsidRDefault="00416C85" w:rsidP="00416C85">
            <w:pPr>
              <w:pStyle w:val="29"/>
              <w:shd w:val="clear" w:color="auto" w:fill="auto"/>
              <w:tabs>
                <w:tab w:val="left" w:pos="1038"/>
                <w:tab w:val="left" w:pos="1134"/>
              </w:tabs>
              <w:spacing w:before="0" w:after="0" w:line="276"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36E8F28" w14:textId="339D87B6" w:rsidR="00985615" w:rsidRPr="00FA66B3" w:rsidRDefault="00416C8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985615" w:rsidRPr="00FA66B3">
              <w:rPr>
                <w:rFonts w:ascii="Times New Roman" w:hAnsi="Times New Roman"/>
                <w:color w:val="000000" w:themeColor="text1"/>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6376BCD5"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становление эстетического отношения к окружающему миру; формирование элементарных представлений о видах искусства; </w:t>
            </w:r>
          </w:p>
          <w:p w14:paraId="5D372645"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восприятие музыки, художественной литературы, фольклора; </w:t>
            </w:r>
          </w:p>
          <w:p w14:paraId="27C41EAD" w14:textId="77777777" w:rsidR="00985615" w:rsidRPr="00FA66B3" w:rsidRDefault="0098561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стимулирование сопереживания персонажам художественных произведений.</w:t>
            </w:r>
          </w:p>
        </w:tc>
      </w:tr>
      <w:tr w:rsidR="002871BA" w:rsidRPr="00FA66B3" w14:paraId="7E4B768E" w14:textId="77777777" w:rsidTr="0003573D">
        <w:tc>
          <w:tcPr>
            <w:tcW w:w="1658" w:type="dxa"/>
          </w:tcPr>
          <w:p w14:paraId="3BE13CB3" w14:textId="77777777" w:rsidR="00416C85" w:rsidRPr="00FA66B3" w:rsidRDefault="00416C85" w:rsidP="00416C85">
            <w:pPr>
              <w:widowControl w:val="0"/>
              <w:tabs>
                <w:tab w:val="left" w:pos="1134"/>
              </w:tabs>
              <w:jc w:val="both"/>
              <w:rPr>
                <w:rFonts w:ascii="Times New Roman" w:eastAsia="Times New Roman" w:hAnsi="Times New Roman" w:cs="Times New Roman"/>
                <w:b/>
                <w:bCs/>
                <w:color w:val="000000" w:themeColor="text1"/>
                <w:sz w:val="24"/>
                <w:szCs w:val="24"/>
                <w:lang w:eastAsia="en-US"/>
              </w:rPr>
            </w:pPr>
            <w:r w:rsidRPr="00FA66B3">
              <w:rPr>
                <w:rFonts w:ascii="Times New Roman" w:eastAsia="Times New Roman" w:hAnsi="Times New Roman" w:cs="Times New Roman"/>
                <w:b/>
                <w:bCs/>
                <w:color w:val="000000" w:themeColor="text1"/>
                <w:sz w:val="24"/>
                <w:szCs w:val="24"/>
                <w:lang w:eastAsia="en-US"/>
              </w:rPr>
              <w:t xml:space="preserve">Физическое и </w:t>
            </w:r>
            <w:r w:rsidRPr="00FA66B3">
              <w:rPr>
                <w:rFonts w:ascii="Times New Roman" w:eastAsia="Times New Roman" w:hAnsi="Times New Roman" w:cs="Times New Roman"/>
                <w:b/>
                <w:bCs/>
                <w:color w:val="000000" w:themeColor="text1"/>
                <w:sz w:val="24"/>
                <w:szCs w:val="24"/>
                <w:lang w:eastAsia="en-US"/>
              </w:rPr>
              <w:lastRenderedPageBreak/>
              <w:t>оздоровительное направление воспитания.</w:t>
            </w:r>
          </w:p>
          <w:p w14:paraId="1DA05AAC" w14:textId="11F1F518" w:rsidR="00985615" w:rsidRPr="00FA66B3" w:rsidRDefault="00985615" w:rsidP="0003573D">
            <w:pPr>
              <w:widowControl w:val="0"/>
              <w:jc w:val="both"/>
              <w:rPr>
                <w:rFonts w:ascii="Times New Roman" w:hAnsi="Times New Roman"/>
                <w:color w:val="000000" w:themeColor="text1"/>
                <w:sz w:val="24"/>
                <w:szCs w:val="24"/>
              </w:rPr>
            </w:pPr>
          </w:p>
        </w:tc>
        <w:tc>
          <w:tcPr>
            <w:tcW w:w="7501" w:type="dxa"/>
          </w:tcPr>
          <w:p w14:paraId="70B62C97" w14:textId="77777777" w:rsidR="00416C85" w:rsidRPr="00FA66B3" w:rsidRDefault="00416C85" w:rsidP="00416C85">
            <w:pPr>
              <w:widowControl w:val="0"/>
              <w:tabs>
                <w:tab w:val="left" w:pos="1018"/>
                <w:tab w:val="left" w:pos="1134"/>
              </w:tabs>
              <w:autoSpaceDE w:val="0"/>
              <w:autoSpaceDN w:val="0"/>
              <w:jc w:val="both"/>
              <w:rPr>
                <w:rFonts w:ascii="Times New Roman" w:eastAsia="Times New Roman" w:hAnsi="Times New Roman" w:cs="Times New Roman"/>
                <w:color w:val="000000" w:themeColor="text1"/>
                <w:sz w:val="24"/>
                <w:szCs w:val="24"/>
                <w:shd w:val="clear" w:color="auto" w:fill="FFFFFF"/>
                <w:lang w:eastAsia="en-US"/>
              </w:rPr>
            </w:pPr>
            <w:r w:rsidRPr="00FA66B3">
              <w:rPr>
                <w:rFonts w:ascii="Times New Roman" w:eastAsia="Times New Roman" w:hAnsi="Times New Roman" w:cs="Times New Roman"/>
                <w:color w:val="000000" w:themeColor="text1"/>
                <w:sz w:val="24"/>
                <w:szCs w:val="24"/>
                <w:lang w:eastAsia="en-US"/>
              </w:rPr>
              <w:lastRenderedPageBreak/>
              <w:t xml:space="preserve">     Цель физического и оздоровительного воспитания - </w:t>
            </w:r>
            <w:r w:rsidRPr="00FA66B3">
              <w:rPr>
                <w:rFonts w:ascii="Times New Roman" w:eastAsia="Times New Roman" w:hAnsi="Times New Roman" w:cs="Times New Roman"/>
                <w:color w:val="000000" w:themeColor="text1"/>
                <w:sz w:val="24"/>
                <w:szCs w:val="24"/>
                <w:lang w:eastAsia="en-US"/>
              </w:rPr>
              <w:lastRenderedPageBreak/>
              <w:t xml:space="preserve">формирование ценностного отношения детей к здоровому образу жизни, овладение элементарными </w:t>
            </w:r>
            <w:r w:rsidRPr="00FA66B3">
              <w:rPr>
                <w:rFonts w:ascii="Times New Roman" w:eastAsia="Times New Roman" w:hAnsi="Times New Roman" w:cs="Times New Roman"/>
                <w:color w:val="000000" w:themeColor="text1"/>
                <w:sz w:val="24"/>
                <w:szCs w:val="24"/>
                <w:shd w:val="clear" w:color="auto" w:fill="FFFFFF"/>
                <w:lang w:eastAsia="en-US"/>
              </w:rPr>
              <w:t>гигиеническими навыками и правилами безопасности.</w:t>
            </w:r>
          </w:p>
          <w:p w14:paraId="10E8DFB4" w14:textId="4E10A3AD" w:rsidR="00416C85" w:rsidRPr="00FA66B3" w:rsidRDefault="00416C85" w:rsidP="00416C85">
            <w:pPr>
              <w:widowControl w:val="0"/>
              <w:tabs>
                <w:tab w:val="left" w:pos="1018"/>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shd w:val="clear" w:color="auto" w:fill="FFFFFF"/>
                <w:lang w:eastAsia="en-US"/>
              </w:rPr>
              <w:t xml:space="preserve">   Ценности - жизнь и здоровье лежит в основе физического и оздоровительного направления воспитания.</w:t>
            </w:r>
          </w:p>
          <w:p w14:paraId="50DAB6AF" w14:textId="49FC0689" w:rsidR="00416C85" w:rsidRPr="00FA66B3" w:rsidRDefault="00416C85" w:rsidP="00416C85">
            <w:pPr>
              <w:widowControl w:val="0"/>
              <w:tabs>
                <w:tab w:val="left" w:pos="1033"/>
                <w:tab w:val="left" w:pos="1134"/>
              </w:tabs>
              <w:autoSpaceDE w:val="0"/>
              <w:autoSpaceDN w:val="0"/>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shd w:val="clear" w:color="auto" w:fill="FFFFFF"/>
                <w:lang w:eastAsia="en-US"/>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BC34C1B" w14:textId="7DD1F2D6" w:rsidR="00985615" w:rsidRPr="00FA66B3" w:rsidRDefault="00416C85" w:rsidP="0003573D">
            <w:pPr>
              <w:widowControl w:val="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985615" w:rsidRPr="00FA66B3">
              <w:rPr>
                <w:rFonts w:ascii="Times New Roman" w:hAnsi="Times New Roman"/>
                <w:color w:val="000000" w:themeColor="text1"/>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2871BA" w:rsidRPr="00FA66B3" w14:paraId="6D01A62F" w14:textId="77777777" w:rsidTr="0003573D">
        <w:tc>
          <w:tcPr>
            <w:tcW w:w="1658" w:type="dxa"/>
          </w:tcPr>
          <w:p w14:paraId="45D9B853" w14:textId="77777777" w:rsidR="00416C85" w:rsidRPr="00FA66B3" w:rsidRDefault="00416C85" w:rsidP="00416C85">
            <w:pPr>
              <w:widowControl w:val="0"/>
              <w:tabs>
                <w:tab w:val="left" w:pos="1134"/>
              </w:tabs>
              <w:jc w:val="both"/>
              <w:rPr>
                <w:rFonts w:ascii="Times New Roman" w:eastAsia="Times New Roman" w:hAnsi="Times New Roman" w:cs="Times New Roman"/>
                <w:b/>
                <w:bCs/>
                <w:color w:val="000000" w:themeColor="text1"/>
                <w:sz w:val="24"/>
                <w:szCs w:val="24"/>
                <w:lang w:val="en-US" w:eastAsia="en-US"/>
              </w:rPr>
            </w:pPr>
            <w:r w:rsidRPr="00FA66B3">
              <w:rPr>
                <w:rFonts w:ascii="Times New Roman" w:eastAsia="Times New Roman" w:hAnsi="Times New Roman" w:cs="Times New Roman"/>
                <w:b/>
                <w:bCs/>
                <w:color w:val="000000" w:themeColor="text1"/>
                <w:sz w:val="24"/>
                <w:szCs w:val="24"/>
                <w:shd w:val="clear" w:color="auto" w:fill="FFFFFF"/>
                <w:lang w:eastAsia="en-US"/>
              </w:rPr>
              <w:lastRenderedPageBreak/>
              <w:t>Трудовое направление воспитания.</w:t>
            </w:r>
          </w:p>
          <w:p w14:paraId="568D9AFD" w14:textId="77777777" w:rsidR="00416C85" w:rsidRPr="00FA66B3" w:rsidRDefault="00416C85" w:rsidP="0003573D">
            <w:pPr>
              <w:widowControl w:val="0"/>
              <w:jc w:val="both"/>
              <w:rPr>
                <w:rFonts w:ascii="Times New Roman" w:hAnsi="Times New Roman"/>
                <w:color w:val="000000" w:themeColor="text1"/>
                <w:sz w:val="24"/>
                <w:szCs w:val="24"/>
              </w:rPr>
            </w:pPr>
          </w:p>
        </w:tc>
        <w:tc>
          <w:tcPr>
            <w:tcW w:w="7501" w:type="dxa"/>
          </w:tcPr>
          <w:p w14:paraId="320059ED" w14:textId="70A25308" w:rsidR="00416C85" w:rsidRPr="00FA66B3" w:rsidRDefault="00416C85" w:rsidP="00416C85">
            <w:pPr>
              <w:pStyle w:val="29"/>
              <w:shd w:val="clear" w:color="auto" w:fill="auto"/>
              <w:tabs>
                <w:tab w:val="left" w:pos="1028"/>
                <w:tab w:val="left" w:pos="1134"/>
              </w:tabs>
              <w:spacing w:before="0" w:after="0" w:line="240"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Цель трудового воспитания - формирование ценностного отношения детей к труду, трудолюбию и приобщение ребёнка к труду.</w:t>
            </w:r>
          </w:p>
          <w:p w14:paraId="5286A620" w14:textId="6C033C98" w:rsidR="00416C85" w:rsidRPr="00FA66B3" w:rsidRDefault="00416C85" w:rsidP="00416C85">
            <w:pPr>
              <w:pStyle w:val="29"/>
              <w:shd w:val="clear" w:color="auto" w:fill="auto"/>
              <w:tabs>
                <w:tab w:val="left" w:pos="1038"/>
                <w:tab w:val="left" w:pos="1134"/>
              </w:tabs>
              <w:spacing w:before="0" w:after="0" w:line="240"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Ценность – труд лежит в основе трудового направления воспитания.</w:t>
            </w:r>
          </w:p>
          <w:p w14:paraId="129FE8FA" w14:textId="54D9E826" w:rsidR="00416C85" w:rsidRPr="00FA66B3" w:rsidRDefault="00416C85" w:rsidP="00416C85">
            <w:pPr>
              <w:pStyle w:val="29"/>
              <w:shd w:val="clear" w:color="auto" w:fill="auto"/>
              <w:tabs>
                <w:tab w:val="left" w:pos="1033"/>
                <w:tab w:val="left" w:pos="1134"/>
              </w:tabs>
              <w:spacing w:before="0" w:after="0" w:line="240" w:lineRule="auto"/>
              <w:jc w:val="both"/>
              <w:rPr>
                <w:color w:val="000000" w:themeColor="text1"/>
                <w:sz w:val="24"/>
                <w:szCs w:val="24"/>
                <w:lang w:val="ru-RU"/>
              </w:rPr>
            </w:pPr>
            <w:r w:rsidRPr="00FA66B3">
              <w:rPr>
                <w:rStyle w:val="1b"/>
                <w:color w:val="000000" w:themeColor="text1"/>
                <w:sz w:val="24"/>
                <w:szCs w:val="24"/>
                <w:lang w:val="ru-RU"/>
              </w:rPr>
              <w:t xml:space="preserve"> </w:t>
            </w:r>
            <w:r w:rsidRPr="00FA66B3">
              <w:rPr>
                <w:rStyle w:val="1b"/>
                <w:color w:val="000000" w:themeColor="text1"/>
                <w:lang w:val="ru-RU"/>
              </w:rPr>
              <w:t xml:space="preserve">  </w:t>
            </w:r>
            <w:r w:rsidRPr="00FA66B3">
              <w:rPr>
                <w:rStyle w:val="1b"/>
                <w:color w:val="000000" w:themeColor="text1"/>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17FC051" w14:textId="77777777" w:rsidR="00416C85" w:rsidRPr="00FA66B3" w:rsidRDefault="00416C85" w:rsidP="00416C85">
            <w:pPr>
              <w:widowControl w:val="0"/>
              <w:tabs>
                <w:tab w:val="left" w:pos="1018"/>
                <w:tab w:val="left" w:pos="1134"/>
              </w:tabs>
              <w:autoSpaceDE w:val="0"/>
              <w:autoSpaceDN w:val="0"/>
              <w:jc w:val="both"/>
              <w:rPr>
                <w:rFonts w:ascii="Times New Roman" w:eastAsia="Times New Roman" w:hAnsi="Times New Roman" w:cs="Times New Roman"/>
                <w:color w:val="000000" w:themeColor="text1"/>
                <w:sz w:val="24"/>
                <w:szCs w:val="24"/>
                <w:lang w:eastAsia="en-US"/>
              </w:rPr>
            </w:pPr>
          </w:p>
        </w:tc>
      </w:tr>
    </w:tbl>
    <w:p w14:paraId="3010221E"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p>
    <w:p w14:paraId="75F9AE8A" w14:textId="77777777" w:rsidR="00985615" w:rsidRPr="00FA66B3" w:rsidRDefault="00985615" w:rsidP="00985615">
      <w:pPr>
        <w:widowControl w:val="0"/>
        <w:spacing w:after="0" w:line="240" w:lineRule="auto"/>
        <w:ind w:left="180"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w:t>
      </w:r>
    </w:p>
    <w:p w14:paraId="06A9D594" w14:textId="77777777" w:rsidR="00985615" w:rsidRPr="00FA66B3" w:rsidRDefault="00985615" w:rsidP="00985615">
      <w:pPr>
        <w:widowControl w:val="0"/>
        <w:spacing w:after="0" w:line="240" w:lineRule="auto"/>
        <w:ind w:left="180" w:firstLine="720"/>
        <w:jc w:val="both"/>
        <w:rPr>
          <w:rFonts w:ascii="Times New Roman" w:hAnsi="Times New Roman"/>
          <w:color w:val="000000" w:themeColor="text1"/>
          <w:sz w:val="24"/>
          <w:szCs w:val="24"/>
        </w:rPr>
      </w:pPr>
    </w:p>
    <w:p w14:paraId="3C73428B"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p>
    <w:p w14:paraId="2CCC95AE"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p>
    <w:p w14:paraId="3F96FD1E"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Содержание направлений Программы воспитания ДОУ:</w:t>
      </w:r>
    </w:p>
    <w:p w14:paraId="1E7937A0"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 xml:space="preserve"> </w:t>
      </w:r>
    </w:p>
    <w:tbl>
      <w:tblPr>
        <w:tblStyle w:val="a3"/>
        <w:tblW w:w="0" w:type="auto"/>
        <w:tblInd w:w="180" w:type="dxa"/>
        <w:tblLook w:val="04A0" w:firstRow="1" w:lastRow="0" w:firstColumn="1" w:lastColumn="0" w:noHBand="0" w:noVBand="1"/>
      </w:tblPr>
      <w:tblGrid>
        <w:gridCol w:w="2067"/>
        <w:gridCol w:w="7324"/>
      </w:tblGrid>
      <w:tr w:rsidR="00985615" w:rsidRPr="00FA66B3" w14:paraId="776FE0EA" w14:textId="77777777" w:rsidTr="0003573D">
        <w:tc>
          <w:tcPr>
            <w:tcW w:w="1913" w:type="dxa"/>
          </w:tcPr>
          <w:p w14:paraId="2B57B2CB"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Направления воспитания</w:t>
            </w:r>
          </w:p>
        </w:tc>
        <w:tc>
          <w:tcPr>
            <w:tcW w:w="7824" w:type="dxa"/>
          </w:tcPr>
          <w:p w14:paraId="5E72DC07"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Общие задачи воспитания при реализации программ воспитания в ДОО, соотнесенных с проектом Портрета выпускника ДОО</w:t>
            </w:r>
          </w:p>
        </w:tc>
      </w:tr>
      <w:tr w:rsidR="00985615" w:rsidRPr="00FA66B3" w14:paraId="22226A8A" w14:textId="77777777" w:rsidTr="0003573D">
        <w:tc>
          <w:tcPr>
            <w:tcW w:w="1913" w:type="dxa"/>
          </w:tcPr>
          <w:p w14:paraId="1A147230"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Развитие основ нравственной культуры</w:t>
            </w:r>
          </w:p>
        </w:tc>
        <w:tc>
          <w:tcPr>
            <w:tcW w:w="7824" w:type="dxa"/>
          </w:tcPr>
          <w:p w14:paraId="1D6D549C"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Развивать у ребенка:</w:t>
            </w:r>
          </w:p>
          <w:p w14:paraId="0653AEDB"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w:t>
            </w:r>
          </w:p>
          <w:p w14:paraId="5367B44A"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добре и зле, правде и лжи, трудолюбии и лени, честности, милосердия, прощении.</w:t>
            </w:r>
          </w:p>
          <w:p w14:paraId="4C7C659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Основные понятия нравственного самосознания </w:t>
            </w:r>
          </w:p>
          <w:p w14:paraId="5B51D1C7"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совесть, добросовестность, справедливость, верность, долг, честь, благожелательность. </w:t>
            </w:r>
          </w:p>
          <w:p w14:paraId="6CE9B88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Нравственные качества: заботливое отношение к младшим и старшим. </w:t>
            </w:r>
          </w:p>
          <w:p w14:paraId="5D58E8D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sym w:font="Symbol" w:char="F02D"/>
            </w:r>
            <w:r w:rsidRPr="00FA66B3">
              <w:rPr>
                <w:rFonts w:ascii="Times New Roman" w:eastAsia="Microsoft Sans Serif" w:hAnsi="Times New Roman"/>
                <w:color w:val="000000" w:themeColor="text1"/>
                <w:sz w:val="24"/>
                <w:szCs w:val="24"/>
                <w:lang w:bidi="ru-RU"/>
              </w:rPr>
              <w:t xml:space="preserve"> 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 </w:t>
            </w:r>
          </w:p>
          <w:p w14:paraId="36E932D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Формы нравственного поведения, опираясь на примеры нравственного поведения исторических личностей, литературных героев, в повседневной жизни. </w:t>
            </w:r>
          </w:p>
          <w:p w14:paraId="2B4FEE18"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Умения оценивать свои поступки в соответствии с этическими нормами, различать хорошие и плохие поступки. </w:t>
            </w:r>
          </w:p>
          <w:p w14:paraId="346DEAF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Умения признаться в плохом поступке и проанализировать его. </w:t>
            </w:r>
          </w:p>
          <w:p w14:paraId="77DB837B"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Способность брать ответственность за свое поведение, контролировать свое поведение по отношению к другим людям. </w:t>
            </w:r>
          </w:p>
          <w:p w14:paraId="3B4FF4A7"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Способность выражать свои мысли и взгляды, а также возможность влиять на ситуацию. </w:t>
            </w:r>
          </w:p>
          <w:p w14:paraId="056984F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Способность участвовать в различных вида совместной деятельности и принятии решений. </w:t>
            </w:r>
          </w:p>
          <w:p w14:paraId="3C1E801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правилах поведения, о влиянии нравственности на здоровье человека и окружающих людей. </w:t>
            </w:r>
          </w:p>
          <w:p w14:paraId="79260C49"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Первоначальные представления о базовых национальных российских ценностях, о правилах этики. </w:t>
            </w:r>
          </w:p>
          <w:p w14:paraId="43B2435B"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14:paraId="28CED732"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rsidR="00985615" w:rsidRPr="00FA66B3" w14:paraId="5E299D69" w14:textId="77777777" w:rsidTr="0003573D">
        <w:tc>
          <w:tcPr>
            <w:tcW w:w="1913" w:type="dxa"/>
          </w:tcPr>
          <w:p w14:paraId="1D5DEDA7"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Формирование семейных ценностей</w:t>
            </w:r>
          </w:p>
        </w:tc>
        <w:tc>
          <w:tcPr>
            <w:tcW w:w="7824" w:type="dxa"/>
          </w:tcPr>
          <w:p w14:paraId="3772D804"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Развивать у ребенка: </w:t>
            </w:r>
          </w:p>
          <w:p w14:paraId="4BD5DBB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Представление о семье, роде, семейных обязанностях, семейных традициях. </w:t>
            </w:r>
          </w:p>
          <w:p w14:paraId="665A88D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Уважение к свой семье, фамилии, роду. </w:t>
            </w:r>
          </w:p>
          <w:p w14:paraId="3A3FA08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Представление о материнстве, отцовстве, о ролевых позициях в семье. </w:t>
            </w:r>
          </w:p>
          <w:p w14:paraId="35FD41E4"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Чувства уважения к собственной семье, к семейным традициям, праздникам, к семейным обязанностям. </w:t>
            </w:r>
          </w:p>
          <w:p w14:paraId="4FD5972D"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Чувства осознания семейных ценностей, ценностей связей между поколениями. </w:t>
            </w:r>
          </w:p>
          <w:p w14:paraId="501580E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Терпимое отношение к людям, участвующим в воспитании ребенка.</w:t>
            </w:r>
          </w:p>
          <w:p w14:paraId="63FED27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14:paraId="41DC1F8E"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Навыки конструктивного общения и ролевого поведения. </w:t>
            </w:r>
          </w:p>
          <w:p w14:paraId="34B350A5"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биографии и истории семьи других детей.</w:t>
            </w:r>
          </w:p>
        </w:tc>
      </w:tr>
      <w:tr w:rsidR="00985615" w:rsidRPr="00FA66B3" w14:paraId="3CACFB1E" w14:textId="77777777" w:rsidTr="0003573D">
        <w:tc>
          <w:tcPr>
            <w:tcW w:w="1913" w:type="dxa"/>
          </w:tcPr>
          <w:p w14:paraId="7D88AC51"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гражданской идентичности</w:t>
            </w:r>
          </w:p>
        </w:tc>
        <w:tc>
          <w:tcPr>
            <w:tcW w:w="7824" w:type="dxa"/>
          </w:tcPr>
          <w:p w14:paraId="7F47A432"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Развивать у ребенка: </w:t>
            </w:r>
          </w:p>
          <w:p w14:paraId="7A730D4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символах государства </w:t>
            </w:r>
          </w:p>
          <w:p w14:paraId="2AD0FAB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Флаге, Гербе Российской Федерации, о флаге и гербе субъекта Российской Федерации, в котором находится образовательная организация; </w:t>
            </w:r>
          </w:p>
          <w:p w14:paraId="2E2E1E0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Элементарные представления о правах и обязанностях гражданина </w:t>
            </w:r>
            <w:r w:rsidRPr="00FA66B3">
              <w:rPr>
                <w:rFonts w:ascii="Times New Roman" w:eastAsia="Microsoft Sans Serif" w:hAnsi="Times New Roman"/>
                <w:color w:val="000000" w:themeColor="text1"/>
                <w:sz w:val="24"/>
                <w:szCs w:val="24"/>
                <w:lang w:bidi="ru-RU"/>
              </w:rPr>
              <w:lastRenderedPageBreak/>
              <w:t xml:space="preserve">России. </w:t>
            </w:r>
          </w:p>
          <w:p w14:paraId="3A440369"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Высшие нравственные чувства: патриотизм, гражданственность, уважение к правам и обязанностям человека.</w:t>
            </w:r>
          </w:p>
          <w:p w14:paraId="5E43A47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общественным явлениям, понимание активной роли человека в обществе. </w:t>
            </w:r>
          </w:p>
          <w:p w14:paraId="64085FF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Уважительное отношение к русскому языку как государственному, а также языку межнационального общения. </w:t>
            </w:r>
          </w:p>
          <w:p w14:paraId="30564333"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Стремление и желание участвовать в делах группы. </w:t>
            </w:r>
          </w:p>
          <w:p w14:paraId="785CC567"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Уважение к защитникам Родины.</w:t>
            </w:r>
          </w:p>
          <w:p w14:paraId="1A0E045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героях России и важнейших событиях истории России и ее народов.</w:t>
            </w:r>
          </w:p>
          <w:p w14:paraId="26CA5F0B"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r>
      <w:tr w:rsidR="00985615" w:rsidRPr="00FA66B3" w14:paraId="63529E58" w14:textId="77777777" w:rsidTr="0003573D">
        <w:tc>
          <w:tcPr>
            <w:tcW w:w="1913" w:type="dxa"/>
          </w:tcPr>
          <w:p w14:paraId="532A8ABC"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Формирование основ межэтнического взаимодействия (Воспитание уважения к людям других национальностей)</w:t>
            </w:r>
          </w:p>
        </w:tc>
        <w:tc>
          <w:tcPr>
            <w:tcW w:w="7824" w:type="dxa"/>
          </w:tcPr>
          <w:p w14:paraId="22192A29"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Развивать у ребенка: </w:t>
            </w:r>
          </w:p>
          <w:p w14:paraId="3A7334E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Умение воспринимать собственные взгляды как одну из многих различных точек зрения. </w:t>
            </w:r>
          </w:p>
          <w:p w14:paraId="70C1126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народах России, об их общей исторической судьбе. </w:t>
            </w:r>
          </w:p>
          <w:p w14:paraId="39EBD1C2"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разным культурам, традициям и образу жизни других людей. </w:t>
            </w:r>
          </w:p>
          <w:p w14:paraId="26DADF50"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Уважение к культурным и языковым различиям. </w:t>
            </w:r>
          </w:p>
          <w:p w14:paraId="35B5BFC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 </w:t>
            </w:r>
          </w:p>
          <w:p w14:paraId="188A11BA"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Умение уважать непохожесть других людей, даже если дети до конца не понимают ее. </w:t>
            </w:r>
          </w:p>
          <w:p w14:paraId="03D6D268"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Способы взаимодействия с представителями разных культур.</w:t>
            </w:r>
          </w:p>
        </w:tc>
      </w:tr>
      <w:tr w:rsidR="00985615" w:rsidRPr="00FA66B3" w14:paraId="13D9501C" w14:textId="77777777" w:rsidTr="0003573D">
        <w:tc>
          <w:tcPr>
            <w:tcW w:w="1913" w:type="dxa"/>
          </w:tcPr>
          <w:p w14:paraId="73918981"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7824" w:type="dxa"/>
          </w:tcPr>
          <w:p w14:paraId="31551D83"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Развивать у ребенка: </w:t>
            </w:r>
          </w:p>
          <w:p w14:paraId="295A09FA"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 душевной и физической красоте человека. </w:t>
            </w:r>
          </w:p>
          <w:p w14:paraId="7E3D780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Эстетические вкусы, эстетические чувства, умение видеть красоту природы, труда и творчества;</w:t>
            </w:r>
          </w:p>
          <w:p w14:paraId="1733D927"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произведениям искусства, литературы, детским спектаклям, концертам, выставкам, музыке.</w:t>
            </w:r>
          </w:p>
          <w:p w14:paraId="3B1E70D4"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занятиям художественным творчеством и желание заниматься творческой деятельностью. </w:t>
            </w:r>
          </w:p>
          <w:p w14:paraId="19DB4FAE"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 </w:t>
            </w:r>
          </w:p>
          <w:p w14:paraId="555AF0D4" w14:textId="77777777" w:rsidR="00CA45AC"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народным промыслам и желание заниматься техниками, используемыми в народных промыслах.</w:t>
            </w:r>
          </w:p>
          <w:p w14:paraId="0D8C97D0" w14:textId="6C10A370"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Способность с уважением и интересом относится к другим культурам. </w:t>
            </w:r>
          </w:p>
          <w:p w14:paraId="65A8B29E"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Отрицательное отношение к некрасивым поступкам и неряшливости.</w:t>
            </w:r>
          </w:p>
        </w:tc>
      </w:tr>
      <w:tr w:rsidR="00985615" w:rsidRPr="00FA66B3" w14:paraId="2A83AB55" w14:textId="77777777" w:rsidTr="0003573D">
        <w:tc>
          <w:tcPr>
            <w:tcW w:w="1913" w:type="dxa"/>
          </w:tcPr>
          <w:p w14:paraId="12E30D8E"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Формирование основ </w:t>
            </w:r>
            <w:r w:rsidRPr="00FA66B3">
              <w:rPr>
                <w:rFonts w:ascii="Times New Roman" w:eastAsia="Microsoft Sans Serif" w:hAnsi="Times New Roman"/>
                <w:color w:val="000000" w:themeColor="text1"/>
                <w:sz w:val="24"/>
                <w:szCs w:val="24"/>
                <w:lang w:bidi="ru-RU"/>
              </w:rPr>
              <w:lastRenderedPageBreak/>
              <w:t>экологической культуры (Воспитание ценностного отношения к природе, окружающей среде (экологическое воспитание)</w:t>
            </w:r>
          </w:p>
        </w:tc>
        <w:tc>
          <w:tcPr>
            <w:tcW w:w="7824" w:type="dxa"/>
          </w:tcPr>
          <w:p w14:paraId="2B8BA9B9"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 xml:space="preserve">Развивать у ребенка: </w:t>
            </w:r>
          </w:p>
          <w:p w14:paraId="27FAED55"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Интерес к природе, природным явлениям и формам жизни, </w:t>
            </w:r>
            <w:r w:rsidRPr="00FA66B3">
              <w:rPr>
                <w:rFonts w:ascii="Times New Roman" w:eastAsia="Microsoft Sans Serif" w:hAnsi="Times New Roman"/>
                <w:color w:val="000000" w:themeColor="text1"/>
                <w:sz w:val="24"/>
                <w:szCs w:val="24"/>
                <w:lang w:bidi="ru-RU"/>
              </w:rPr>
              <w:lastRenderedPageBreak/>
              <w:t xml:space="preserve">понимание активной роли человека в природе. </w:t>
            </w:r>
          </w:p>
          <w:p w14:paraId="606FA88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Чуткое, бережное и гуманное отношение ко всем живым существам и природным ресурсам. </w:t>
            </w:r>
          </w:p>
          <w:p w14:paraId="36A103E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Умение оценивать возможность собственного вклада в защиту окружающей среды и бережного обращения с ресурсами. </w:t>
            </w:r>
          </w:p>
          <w:p w14:paraId="5A20A6D6"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Начальные знания об охране природы. </w:t>
            </w:r>
          </w:p>
          <w:p w14:paraId="31AD56BB"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Первоначальные представления об оздоровительном влиянии природы на человека. </w:t>
            </w:r>
          </w:p>
          <w:p w14:paraId="61E5087E"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Представления об особенностях здорового образа жизни.</w:t>
            </w:r>
          </w:p>
        </w:tc>
      </w:tr>
      <w:tr w:rsidR="00985615" w:rsidRPr="00FA66B3" w14:paraId="6D71143B" w14:textId="77777777" w:rsidTr="0003573D">
        <w:tc>
          <w:tcPr>
            <w:tcW w:w="1913" w:type="dxa"/>
          </w:tcPr>
          <w:p w14:paraId="1850A264"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Воспитание культуры труда (Воспитание трудолюбия, творческого отношения к труду)</w:t>
            </w:r>
          </w:p>
        </w:tc>
        <w:tc>
          <w:tcPr>
            <w:tcW w:w="7824" w:type="dxa"/>
          </w:tcPr>
          <w:p w14:paraId="687286E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Развивать у ребенка: </w:t>
            </w:r>
          </w:p>
          <w:p w14:paraId="0CAD5A8E"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Уважение к труду и творчеству взрослых и сверстников. </w:t>
            </w:r>
          </w:p>
          <w:p w14:paraId="7177B3E1"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Начальные представления об основных профессиях, о роли знаний, науки, современного производства в жизни человека и общества.</w:t>
            </w:r>
          </w:p>
          <w:p w14:paraId="183CA4B8"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Первоначальные навыки коллективной работы, в том числе при разработке и реализации проектов. </w:t>
            </w:r>
          </w:p>
          <w:p w14:paraId="6987E28F"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Умения проявлять дисциплинированность, последовательность и настойчивость в выполнении трудовых заданий, проектов. </w:t>
            </w:r>
          </w:p>
          <w:p w14:paraId="1D0B7F3D"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Умения соблюдать порядок в процессе игровой, трудовой, продуктивной и других видах деятельности.</w:t>
            </w:r>
          </w:p>
          <w:p w14:paraId="5D1D013A" w14:textId="77777777" w:rsidR="00985615" w:rsidRPr="00FA66B3" w:rsidRDefault="00985615" w:rsidP="0003573D">
            <w:pPr>
              <w:widowControl w:val="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Бережное отношение к результатам своего труда, труда других людей. </w:t>
            </w:r>
          </w:p>
          <w:p w14:paraId="3CC50582" w14:textId="77777777" w:rsidR="00985615" w:rsidRPr="00FA66B3" w:rsidRDefault="00985615" w:rsidP="0003573D">
            <w:pPr>
              <w:widowControl w:val="0"/>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sym w:font="Symbol" w:char="F02D"/>
            </w:r>
            <w:r w:rsidRPr="00FA66B3">
              <w:rPr>
                <w:rFonts w:ascii="Times New Roman" w:eastAsia="Microsoft Sans Serif" w:hAnsi="Times New Roman"/>
                <w:color w:val="000000" w:themeColor="text1"/>
                <w:sz w:val="24"/>
                <w:szCs w:val="24"/>
                <w:lang w:bidi="ru-RU"/>
              </w:rPr>
              <w:t xml:space="preserve"> Отрицательное отношение к лени и небрежности в различных видах деятельности, небережливому отношению к результатам труда людей.</w:t>
            </w:r>
          </w:p>
        </w:tc>
      </w:tr>
    </w:tbl>
    <w:p w14:paraId="26220AA1"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lang w:bidi="ru-RU"/>
        </w:rPr>
      </w:pPr>
    </w:p>
    <w:p w14:paraId="02FE8B3F"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Содержание работы по всем направлениям реализуется через следующие компоненты:</w:t>
      </w:r>
    </w:p>
    <w:p w14:paraId="7A30B1AC"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1.Когнитивный компонент</w:t>
      </w:r>
      <w:r w:rsidRPr="00FA66B3">
        <w:rPr>
          <w:rFonts w:ascii="Times New Roman" w:eastAsia="Microsoft Sans Serif" w:hAnsi="Times New Roman"/>
          <w:color w:val="000000" w:themeColor="text1"/>
          <w:sz w:val="24"/>
          <w:szCs w:val="24"/>
          <w:lang w:bidi="ru-RU"/>
        </w:rPr>
        <w:t xml:space="preserve"> - 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природы родного края, </w:t>
      </w:r>
    </w:p>
    <w:p w14:paraId="391CFFC2"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2.Эмоциональный компонент</w:t>
      </w:r>
      <w:r w:rsidRPr="00FA66B3">
        <w:rPr>
          <w:rFonts w:ascii="Times New Roman" w:eastAsia="Microsoft Sans Serif" w:hAnsi="Times New Roman"/>
          <w:color w:val="000000" w:themeColor="text1"/>
          <w:sz w:val="24"/>
          <w:szCs w:val="24"/>
          <w:lang w:bidi="ru-RU"/>
        </w:rPr>
        <w:t xml:space="preserve">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 </w:t>
      </w:r>
    </w:p>
    <w:p w14:paraId="288C9204"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3.Мотивационного </w:t>
      </w:r>
      <w:r w:rsidRPr="00FA66B3">
        <w:rPr>
          <w:rFonts w:ascii="Times New Roman" w:eastAsia="Microsoft Sans Serif" w:hAnsi="Times New Roman"/>
          <w:color w:val="000000" w:themeColor="text1"/>
          <w:sz w:val="24"/>
          <w:szCs w:val="24"/>
          <w:lang w:bidi="ru-RU"/>
        </w:rPr>
        <w:t>- побудительный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14:paraId="33CA6371" w14:textId="77777777" w:rsidR="00985615" w:rsidRPr="00FA66B3" w:rsidRDefault="00985615" w:rsidP="00985615">
      <w:pPr>
        <w:spacing w:after="0" w:line="240" w:lineRule="auto"/>
        <w:ind w:firstLine="426"/>
        <w:jc w:val="both"/>
        <w:rPr>
          <w:rFonts w:ascii="Times New Roman" w:hAnsi="Times New Roman"/>
          <w:color w:val="000000" w:themeColor="text1"/>
          <w:sz w:val="24"/>
          <w:szCs w:val="24"/>
        </w:rPr>
      </w:pPr>
    </w:p>
    <w:p w14:paraId="7655C488"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5361977B"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61FD301C" w14:textId="160194DC"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55B867C1" w14:textId="77777777" w:rsidR="00AC59CE" w:rsidRPr="00FA66B3" w:rsidRDefault="00AC59CE" w:rsidP="00985615">
      <w:pPr>
        <w:spacing w:after="0" w:line="240" w:lineRule="auto"/>
        <w:ind w:firstLine="709"/>
        <w:jc w:val="both"/>
        <w:rPr>
          <w:rFonts w:ascii="Times New Roman" w:hAnsi="Times New Roman"/>
          <w:color w:val="000000" w:themeColor="text1"/>
          <w:sz w:val="24"/>
          <w:szCs w:val="24"/>
        </w:rPr>
      </w:pPr>
    </w:p>
    <w:p w14:paraId="492B87A0" w14:textId="77777777" w:rsidR="00985615" w:rsidRPr="00FA66B3" w:rsidRDefault="00985615" w:rsidP="00985615">
      <w:pPr>
        <w:spacing w:after="0" w:line="240" w:lineRule="auto"/>
        <w:ind w:firstLine="709"/>
        <w:jc w:val="center"/>
        <w:rPr>
          <w:rFonts w:ascii="Times New Roman" w:hAnsi="Times New Roman"/>
          <w:b/>
          <w:bCs/>
          <w:color w:val="000000" w:themeColor="text1"/>
          <w:sz w:val="24"/>
          <w:szCs w:val="24"/>
        </w:rPr>
      </w:pPr>
      <w:r w:rsidRPr="00FA66B3">
        <w:rPr>
          <w:rFonts w:ascii="Times New Roman" w:hAnsi="Times New Roman"/>
          <w:color w:val="000000" w:themeColor="text1"/>
          <w:sz w:val="24"/>
          <w:szCs w:val="24"/>
        </w:rPr>
        <w:t>\</w:t>
      </w:r>
    </w:p>
    <w:p w14:paraId="25FEDCB8" w14:textId="58894AA3" w:rsidR="00985615" w:rsidRPr="00FA66B3" w:rsidRDefault="00EC7406" w:rsidP="00985615">
      <w:pPr>
        <w:spacing w:after="0" w:line="240" w:lineRule="auto"/>
        <w:rPr>
          <w:rFonts w:ascii="Times New Roman" w:hAnsi="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2.2.8.3.4</w:t>
      </w:r>
      <w:r w:rsidR="00AC59CE" w:rsidRPr="00FA66B3">
        <w:rPr>
          <w:rFonts w:ascii="Times New Roman" w:hAnsi="Times New Roman" w:cs="Times New Roman"/>
          <w:b/>
          <w:bCs/>
          <w:color w:val="000000" w:themeColor="text1"/>
          <w:sz w:val="28"/>
          <w:szCs w:val="28"/>
          <w:u w:val="single"/>
        </w:rPr>
        <w:t>.</w:t>
      </w:r>
      <w:r w:rsidRPr="00FA66B3">
        <w:rPr>
          <w:rFonts w:ascii="Times New Roman" w:hAnsi="Times New Roman" w:cs="Times New Roman"/>
          <w:b/>
          <w:bCs/>
          <w:color w:val="000000" w:themeColor="text1"/>
          <w:sz w:val="28"/>
          <w:szCs w:val="28"/>
          <w:u w:val="single"/>
        </w:rPr>
        <w:t xml:space="preserve">1   </w:t>
      </w:r>
      <w:r w:rsidR="00985615" w:rsidRPr="00FA66B3">
        <w:rPr>
          <w:rFonts w:ascii="Times New Roman" w:hAnsi="Times New Roman"/>
          <w:b/>
          <w:bCs/>
          <w:color w:val="000000" w:themeColor="text1"/>
          <w:sz w:val="28"/>
          <w:szCs w:val="28"/>
          <w:u w:val="single"/>
        </w:rPr>
        <w:t>Патриотическое направление воспитания</w:t>
      </w:r>
    </w:p>
    <w:p w14:paraId="3D663F48" w14:textId="77777777" w:rsidR="00985615" w:rsidRPr="00FA66B3" w:rsidRDefault="00985615" w:rsidP="00985615">
      <w:pPr>
        <w:spacing w:after="0" w:line="240" w:lineRule="auto"/>
        <w:jc w:val="both"/>
        <w:rPr>
          <w:rFonts w:ascii="Times New Roman" w:hAnsi="Times New Roman"/>
          <w:color w:val="000000" w:themeColor="text1"/>
          <w:sz w:val="24"/>
          <w:szCs w:val="24"/>
        </w:rPr>
      </w:pPr>
    </w:p>
    <w:p w14:paraId="16968F17" w14:textId="77777777" w:rsidR="00985615" w:rsidRPr="00FA66B3" w:rsidRDefault="00985615" w:rsidP="00985615">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 основе патриотического направления воспитания  в ДОУ лежат ценности Родина и природа.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w:t>
      </w:r>
      <w:r w:rsidRPr="00FA66B3">
        <w:rPr>
          <w:rFonts w:ascii="Times New Roman" w:hAnsi="Times New Roman"/>
          <w:color w:val="000000" w:themeColor="text1"/>
          <w:sz w:val="24"/>
          <w:szCs w:val="24"/>
        </w:rPr>
        <w:lastRenderedPageBreak/>
        <w:t>России в целом (гражданский патриотизм), ответственности, трудолюбия; ощущения принадлежности к своему народу.</w:t>
      </w:r>
    </w:p>
    <w:p w14:paraId="28FC2858" w14:textId="703422F0" w:rsidR="00985615" w:rsidRPr="00FA66B3" w:rsidRDefault="00985615" w:rsidP="00985615">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Патриотическое направление воспитания в ДОУ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CA47A47" w14:textId="77777777" w:rsidR="00985615" w:rsidRPr="00FA66B3" w:rsidRDefault="00985615" w:rsidP="00985615">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Воспитательная работа в ДОО по данному направлению связана со структурой самого понятия «патриотизм» и определяется через следующие взаимосвязанные компоненты:</w:t>
      </w:r>
    </w:p>
    <w:p w14:paraId="7CF3EC7A" w14:textId="77777777" w:rsidR="00985615" w:rsidRPr="00FA66B3" w:rsidRDefault="00985615" w:rsidP="006165A5">
      <w:pPr>
        <w:widowControl w:val="0"/>
        <w:numPr>
          <w:ilvl w:val="0"/>
          <w:numId w:val="168"/>
        </w:numPr>
        <w:tabs>
          <w:tab w:val="left" w:pos="986"/>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34C3F9BC" w14:textId="77777777" w:rsidR="00985615" w:rsidRPr="00FA66B3" w:rsidRDefault="00985615" w:rsidP="006165A5">
      <w:pPr>
        <w:widowControl w:val="0"/>
        <w:numPr>
          <w:ilvl w:val="0"/>
          <w:numId w:val="168"/>
        </w:numPr>
        <w:tabs>
          <w:tab w:val="left" w:pos="986"/>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эмоционально-ценностный, характеризующийся любовью к Родине - России, уважением к своему народу, народу России в целом;</w:t>
      </w:r>
    </w:p>
    <w:p w14:paraId="5D506D0C" w14:textId="77777777" w:rsidR="00985615" w:rsidRPr="00FA66B3" w:rsidRDefault="00985615" w:rsidP="006165A5">
      <w:pPr>
        <w:widowControl w:val="0"/>
        <w:numPr>
          <w:ilvl w:val="0"/>
          <w:numId w:val="168"/>
        </w:numPr>
        <w:tabs>
          <w:tab w:val="left" w:pos="986"/>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717457B2" w14:textId="77777777" w:rsidR="00985615" w:rsidRPr="00FA66B3" w:rsidRDefault="00985615" w:rsidP="00985615">
      <w:pPr>
        <w:widowControl w:val="0"/>
        <w:tabs>
          <w:tab w:val="left" w:pos="986"/>
        </w:tabs>
        <w:spacing w:after="0" w:line="240" w:lineRule="auto"/>
        <w:ind w:left="720" w:firstLine="426"/>
        <w:jc w:val="both"/>
        <w:rPr>
          <w:rFonts w:ascii="Times New Roman" w:hAnsi="Times New Roman"/>
          <w:color w:val="000000" w:themeColor="text1"/>
          <w:sz w:val="24"/>
          <w:szCs w:val="24"/>
        </w:rPr>
      </w:pPr>
    </w:p>
    <w:p w14:paraId="17554EEA" w14:textId="77777777" w:rsidR="00985615" w:rsidRPr="00FA66B3" w:rsidRDefault="00985615" w:rsidP="00985615">
      <w:pPr>
        <w:widowControl w:val="0"/>
        <w:spacing w:after="0" w:line="240" w:lineRule="auto"/>
        <w:ind w:firstLine="426"/>
        <w:jc w:val="both"/>
        <w:rPr>
          <w:rFonts w:ascii="Times New Roman" w:eastAsia="Microsoft Sans Serif" w:hAnsi="Times New Roman"/>
          <w:b/>
          <w:bCs/>
          <w:color w:val="000000" w:themeColor="text1"/>
          <w:sz w:val="24"/>
          <w:szCs w:val="24"/>
          <w:u w:val="single"/>
          <w:lang w:bidi="ru-RU"/>
        </w:rPr>
      </w:pPr>
    </w:p>
    <w:p w14:paraId="3EC1153D"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lang w:bidi="ru-RU"/>
        </w:rPr>
        <w:t>Направления деятельности ДОУ по  патриотического воспитанию.</w:t>
      </w:r>
    </w:p>
    <w:p w14:paraId="1058A1C6"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1.Духовно-нравственное направление, направлено на: </w:t>
      </w:r>
      <w:r w:rsidRPr="00FA66B3">
        <w:rPr>
          <w:rFonts w:ascii="Times New Roman" w:eastAsia="Microsoft Sans Serif" w:hAnsi="Times New Roman"/>
          <w:color w:val="000000" w:themeColor="text1"/>
          <w:sz w:val="24"/>
          <w:szCs w:val="24"/>
          <w:lang w:bidi="ru-RU"/>
        </w:rPr>
        <w:t>формирование у  воспитанников таких нравственных качеств,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14:paraId="3342EFE3"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воспитание уважения и любви к семье, родителям, семейным ценностям и традициям; формирование  активной  жизненной позиции, воспитание уважения  к труду, потребности трудится,  </w:t>
      </w:r>
    </w:p>
    <w:p w14:paraId="29F9B1D4"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позитивного отношения к здоровому образу жизни, неприятие асоциальных явлений и вредных привычек, подрывающих физическое и духовное здоровье.</w:t>
      </w:r>
    </w:p>
    <w:p w14:paraId="6B27EE1A"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2.Культурно-историческое направление включает в себя: </w:t>
      </w:r>
      <w:r w:rsidRPr="00FA66B3">
        <w:rPr>
          <w:rFonts w:ascii="Times New Roman" w:eastAsia="Microsoft Sans Serif" w:hAnsi="Times New Roman"/>
          <w:color w:val="000000" w:themeColor="text1"/>
          <w:sz w:val="24"/>
          <w:szCs w:val="24"/>
          <w:lang w:bidi="ru-RU"/>
        </w:rPr>
        <w:t>воспитание у детей любви к своей «малой» Родине, родному краю, его  природе, достопримечательностям  и замечательным людям; формирование чувства национальной гордости, способности жить дружно с людьми других народов.</w:t>
      </w:r>
    </w:p>
    <w:p w14:paraId="75E63E59"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3.Гражданско-правовое направление, предполагающее: </w:t>
      </w:r>
      <w:r w:rsidRPr="00FA66B3">
        <w:rPr>
          <w:rFonts w:ascii="Times New Roman" w:eastAsia="Microsoft Sans Serif" w:hAnsi="Times New Roman"/>
          <w:color w:val="000000" w:themeColor="text1"/>
          <w:sz w:val="24"/>
          <w:szCs w:val="24"/>
          <w:lang w:bidi="ru-RU"/>
        </w:rPr>
        <w:t>изучение государственных символов России;</w:t>
      </w:r>
    </w:p>
    <w:p w14:paraId="1CF2D38C"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культуры поведения, стремление к соблюдению общепринятых норм и законов;</w:t>
      </w:r>
    </w:p>
    <w:p w14:paraId="2AAA5509"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4.Военно-патриотическое направление, ориентировано на:</w:t>
      </w:r>
      <w:r w:rsidRPr="00FA66B3">
        <w:rPr>
          <w:rFonts w:ascii="Times New Roman" w:eastAsia="Microsoft Sans Serif" w:hAnsi="Times New Roman"/>
          <w:color w:val="000000" w:themeColor="text1"/>
          <w:sz w:val="24"/>
          <w:szCs w:val="24"/>
          <w:lang w:bidi="ru-RU"/>
        </w:rPr>
        <w:t>знание Дней воинской славы, боевых и трудовых подвигов жителей города и страны в годы Великой Отечественной войны; формирование позитивного образа Вооруженных Сил Российской Федерации,</w:t>
      </w:r>
    </w:p>
    <w:p w14:paraId="638D166E"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p>
    <w:p w14:paraId="36A263D6"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Цели  патриотического воспитания</w:t>
      </w:r>
      <w:r w:rsidRPr="00FA66B3">
        <w:rPr>
          <w:rFonts w:ascii="Times New Roman" w:eastAsia="Microsoft Sans Serif" w:hAnsi="Times New Roman"/>
          <w:b/>
          <w:bCs/>
          <w:color w:val="000000" w:themeColor="text1"/>
          <w:sz w:val="24"/>
          <w:szCs w:val="24"/>
          <w:u w:val="single"/>
          <w:lang w:bidi="ru-RU"/>
        </w:rPr>
        <w:t xml:space="preserve"> ДОУ</w:t>
      </w:r>
      <w:r w:rsidRPr="00FA66B3">
        <w:rPr>
          <w:rFonts w:ascii="Times New Roman" w:hAnsi="Times New Roman"/>
          <w:b/>
          <w:bCs/>
          <w:color w:val="000000" w:themeColor="text1"/>
          <w:sz w:val="24"/>
          <w:szCs w:val="24"/>
          <w:u w:val="single"/>
        </w:rPr>
        <w:t>:</w:t>
      </w:r>
    </w:p>
    <w:p w14:paraId="0EDCD579" w14:textId="77777777" w:rsidR="00985615" w:rsidRPr="00FA66B3" w:rsidRDefault="00985615" w:rsidP="006165A5">
      <w:pPr>
        <w:widowControl w:val="0"/>
        <w:numPr>
          <w:ilvl w:val="0"/>
          <w:numId w:val="169"/>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Воспитание у воспитанников чувства патриотизма;</w:t>
      </w:r>
    </w:p>
    <w:p w14:paraId="48F6366F" w14:textId="77777777" w:rsidR="00985615" w:rsidRPr="00FA66B3" w:rsidRDefault="00985615" w:rsidP="006165A5">
      <w:pPr>
        <w:widowControl w:val="0"/>
        <w:numPr>
          <w:ilvl w:val="0"/>
          <w:numId w:val="169"/>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и углубление знаний об истории и культуре России и родного края;</w:t>
      </w:r>
    </w:p>
    <w:p w14:paraId="289311FF" w14:textId="77777777" w:rsidR="00985615" w:rsidRPr="00FA66B3" w:rsidRDefault="00985615" w:rsidP="006165A5">
      <w:pPr>
        <w:widowControl w:val="0"/>
        <w:numPr>
          <w:ilvl w:val="0"/>
          <w:numId w:val="169"/>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способностей осмысливать события  и явления действительности во взаимосвязи прошлого, настоящего и будущего;</w:t>
      </w:r>
    </w:p>
    <w:p w14:paraId="2D263D07" w14:textId="77777777" w:rsidR="00985615" w:rsidRPr="00FA66B3" w:rsidRDefault="00985615" w:rsidP="006165A5">
      <w:pPr>
        <w:widowControl w:val="0"/>
        <w:numPr>
          <w:ilvl w:val="0"/>
          <w:numId w:val="169"/>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Становление многосторонне развитого гражданина России в культурном, нравственном и физическом отношениях;</w:t>
      </w:r>
    </w:p>
    <w:p w14:paraId="2F0003C5" w14:textId="77777777" w:rsidR="00985615" w:rsidRPr="00FA66B3" w:rsidRDefault="00985615" w:rsidP="006165A5">
      <w:pPr>
        <w:widowControl w:val="0"/>
        <w:numPr>
          <w:ilvl w:val="0"/>
          <w:numId w:val="169"/>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интереса и уважения к истории и культуре своего и других народов.</w:t>
      </w:r>
    </w:p>
    <w:p w14:paraId="2E9D6852"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p>
    <w:p w14:paraId="67B7DDC4"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Достижение цели становится возможным через решение следующих задач:</w:t>
      </w:r>
    </w:p>
    <w:p w14:paraId="13C38917"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14:paraId="4F6EE583"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развивать гражданственность и национальное самосознание учащихся;</w:t>
      </w:r>
    </w:p>
    <w:p w14:paraId="6C67A83B"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создать условия для реализации каждым учащимся собственной гражданской позиции через деятельность органов ученического самоуправления;</w:t>
      </w:r>
    </w:p>
    <w:p w14:paraId="5FADD0E0"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развивать и углублять знания об истории и культуре родного края;</w:t>
      </w:r>
    </w:p>
    <w:p w14:paraId="2A32FB84"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у  учащихся чувства гордости за героическое прошлое своей  Родины;</w:t>
      </w:r>
    </w:p>
    <w:p w14:paraId="00E7BE24"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физическое развитие учащихся, формировать у них потребности в здоровом образе жизни;</w:t>
      </w:r>
    </w:p>
    <w:p w14:paraId="55760D9E"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методическое обеспечение функционирования системы гражданского и патриотического воспитания;</w:t>
      </w:r>
    </w:p>
    <w:p w14:paraId="2CF55C7D"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активизировать работу педагогического коллектива по гражданскому и патриотическому воспитанию;</w:t>
      </w:r>
    </w:p>
    <w:p w14:paraId="5BE9F08A" w14:textId="77777777" w:rsidR="00985615" w:rsidRPr="00FA66B3" w:rsidRDefault="00985615" w:rsidP="006165A5">
      <w:pPr>
        <w:widowControl w:val="0"/>
        <w:numPr>
          <w:ilvl w:val="0"/>
          <w:numId w:val="17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воспитывать у обучающихся готовность к защите Отечества, действиям в экстремальных ситуациях .</w:t>
      </w:r>
    </w:p>
    <w:p w14:paraId="38BDC2C3" w14:textId="77777777" w:rsidR="00985615" w:rsidRPr="00FA66B3" w:rsidRDefault="00985615" w:rsidP="006165A5">
      <w:pPr>
        <w:pStyle w:val="a7"/>
        <w:numPr>
          <w:ilvl w:val="0"/>
          <w:numId w:val="171"/>
        </w:numPr>
        <w:tabs>
          <w:tab w:val="left" w:pos="1134"/>
        </w:tabs>
        <w:suppressAutoHyphens/>
        <w:ind w:left="0" w:firstLine="360"/>
        <w:jc w:val="both"/>
        <w:rPr>
          <w:color w:val="000000" w:themeColor="text1"/>
        </w:rPr>
      </w:pPr>
      <w:r w:rsidRPr="00FA66B3">
        <w:rPr>
          <w:color w:val="000000" w:themeColor="text1"/>
        </w:rPr>
        <w:t>формирование любви к родному краю, родной природе, родному языку, культурному наследию своего народа;</w:t>
      </w:r>
    </w:p>
    <w:p w14:paraId="62E58A81" w14:textId="77777777" w:rsidR="00985615" w:rsidRPr="00FA66B3" w:rsidRDefault="00985615" w:rsidP="006165A5">
      <w:pPr>
        <w:pStyle w:val="a7"/>
        <w:numPr>
          <w:ilvl w:val="0"/>
          <w:numId w:val="171"/>
        </w:numPr>
        <w:tabs>
          <w:tab w:val="left" w:pos="1134"/>
        </w:tabs>
        <w:suppressAutoHyphens/>
        <w:ind w:left="0" w:firstLine="360"/>
        <w:jc w:val="both"/>
        <w:rPr>
          <w:color w:val="000000" w:themeColor="text1"/>
        </w:rPr>
      </w:pPr>
      <w:r w:rsidRPr="00FA66B3">
        <w:rPr>
          <w:color w:val="000000" w:themeColor="text1"/>
        </w:rPr>
        <w:t>воспитание любви, уважения к своим национальным особенностям и чувства собственного достоинства как представителя своего народа;</w:t>
      </w:r>
    </w:p>
    <w:p w14:paraId="1AFF64A3" w14:textId="77777777" w:rsidR="00985615" w:rsidRPr="00FA66B3" w:rsidRDefault="00985615" w:rsidP="006165A5">
      <w:pPr>
        <w:pStyle w:val="a7"/>
        <w:numPr>
          <w:ilvl w:val="0"/>
          <w:numId w:val="171"/>
        </w:numPr>
        <w:tabs>
          <w:tab w:val="left" w:pos="1134"/>
        </w:tabs>
        <w:suppressAutoHyphens/>
        <w:ind w:left="0" w:firstLine="360"/>
        <w:jc w:val="both"/>
        <w:rPr>
          <w:color w:val="000000" w:themeColor="text1"/>
        </w:rPr>
      </w:pPr>
      <w:r w:rsidRPr="00FA66B3">
        <w:rPr>
          <w:color w:val="000000" w:themeColor="text1"/>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52C478A9" w14:textId="77777777" w:rsidR="00985615" w:rsidRPr="00FA66B3" w:rsidRDefault="00985615" w:rsidP="006165A5">
      <w:pPr>
        <w:pStyle w:val="a7"/>
        <w:numPr>
          <w:ilvl w:val="0"/>
          <w:numId w:val="171"/>
        </w:numPr>
        <w:tabs>
          <w:tab w:val="left" w:pos="1134"/>
        </w:tabs>
        <w:suppressAutoHyphens/>
        <w:ind w:left="0" w:firstLine="360"/>
        <w:jc w:val="both"/>
        <w:rPr>
          <w:color w:val="000000" w:themeColor="text1"/>
        </w:rPr>
      </w:pPr>
      <w:r w:rsidRPr="00FA66B3">
        <w:rPr>
          <w:color w:val="000000" w:themeColor="text1"/>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655D51E"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35DDC50D" w14:textId="77777777" w:rsidR="00985615" w:rsidRPr="00FA66B3" w:rsidRDefault="00985615" w:rsidP="00985615">
      <w:pPr>
        <w:spacing w:after="0" w:line="240" w:lineRule="auto"/>
        <w:jc w:val="both"/>
        <w:rPr>
          <w:rFonts w:ascii="Times New Roman" w:hAnsi="Times New Roman"/>
          <w:b/>
          <w:bCs/>
          <w:color w:val="000000" w:themeColor="text1"/>
          <w:sz w:val="24"/>
          <w:szCs w:val="24"/>
        </w:rPr>
      </w:pPr>
    </w:p>
    <w:p w14:paraId="17DD65CE" w14:textId="77777777" w:rsidR="00985615" w:rsidRPr="00FA66B3" w:rsidRDefault="00985615" w:rsidP="0098561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Основные направлениях воспитательной работы:</w:t>
      </w:r>
    </w:p>
    <w:p w14:paraId="239760C3" w14:textId="77777777" w:rsidR="00985615" w:rsidRPr="00FA66B3" w:rsidRDefault="00985615" w:rsidP="006165A5">
      <w:pPr>
        <w:pStyle w:val="a7"/>
        <w:numPr>
          <w:ilvl w:val="0"/>
          <w:numId w:val="245"/>
        </w:numPr>
        <w:tabs>
          <w:tab w:val="left" w:pos="993"/>
        </w:tabs>
        <w:suppressAutoHyphens/>
        <w:ind w:left="0" w:firstLine="426"/>
        <w:jc w:val="both"/>
        <w:rPr>
          <w:color w:val="000000" w:themeColor="text1"/>
        </w:rPr>
      </w:pPr>
      <w:r w:rsidRPr="00FA66B3">
        <w:rPr>
          <w:color w:val="000000" w:themeColor="text1"/>
        </w:rPr>
        <w:t>ознакомлении детей с историей, героями, культурой, традициями России и своего народа;</w:t>
      </w:r>
    </w:p>
    <w:p w14:paraId="0167D2EA" w14:textId="77777777" w:rsidR="00985615" w:rsidRPr="00FA66B3" w:rsidRDefault="00985615" w:rsidP="006165A5">
      <w:pPr>
        <w:pStyle w:val="a7"/>
        <w:numPr>
          <w:ilvl w:val="0"/>
          <w:numId w:val="245"/>
        </w:numPr>
        <w:tabs>
          <w:tab w:val="left" w:pos="993"/>
        </w:tabs>
        <w:suppressAutoHyphens/>
        <w:ind w:left="0" w:firstLine="426"/>
        <w:jc w:val="both"/>
        <w:rPr>
          <w:color w:val="000000" w:themeColor="text1"/>
        </w:rPr>
      </w:pPr>
      <w:r w:rsidRPr="00FA66B3">
        <w:rPr>
          <w:color w:val="000000" w:themeColor="text1"/>
        </w:rPr>
        <w:t>организации коллективных творческих проектов, направленных на приобщение детей к российским общенациональным традициям;</w:t>
      </w:r>
    </w:p>
    <w:p w14:paraId="071305B9" w14:textId="77777777" w:rsidR="00985615" w:rsidRPr="00FA66B3" w:rsidRDefault="00985615" w:rsidP="006165A5">
      <w:pPr>
        <w:pStyle w:val="a7"/>
        <w:numPr>
          <w:ilvl w:val="0"/>
          <w:numId w:val="245"/>
        </w:numPr>
        <w:tabs>
          <w:tab w:val="left" w:pos="993"/>
        </w:tabs>
        <w:suppressAutoHyphens/>
        <w:ind w:left="0" w:firstLine="426"/>
        <w:jc w:val="both"/>
        <w:rPr>
          <w:color w:val="000000" w:themeColor="text1"/>
        </w:rPr>
      </w:pPr>
      <w:r w:rsidRPr="00FA66B3">
        <w:rPr>
          <w:color w:val="000000" w:themeColor="text1"/>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7FCF2BD9" w14:textId="77777777" w:rsidR="00985615" w:rsidRPr="00FA66B3" w:rsidRDefault="00985615" w:rsidP="00985615">
      <w:pPr>
        <w:widowControl w:val="0"/>
        <w:spacing w:after="0" w:line="240" w:lineRule="auto"/>
        <w:rPr>
          <w:rFonts w:ascii="Times New Roman" w:eastAsia="Microsoft Sans Serif" w:hAnsi="Times New Roman"/>
          <w:color w:val="000000" w:themeColor="text1"/>
          <w:sz w:val="24"/>
          <w:szCs w:val="24"/>
          <w:lang w:bidi="ru-RU"/>
        </w:rPr>
      </w:pPr>
    </w:p>
    <w:p w14:paraId="49D21E87"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lang w:bidi="ru-RU"/>
        </w:rPr>
      </w:pPr>
    </w:p>
    <w:p w14:paraId="1CE9F87D" w14:textId="77777777" w:rsidR="00985615" w:rsidRPr="00FA66B3" w:rsidRDefault="00985615" w:rsidP="00985615">
      <w:pPr>
        <w:pStyle w:val="a4"/>
        <w:rPr>
          <w:rFonts w:ascii="Times New Roman" w:eastAsia="Microsoft Sans Serif" w:hAnsi="Times New Roman"/>
          <w:b/>
          <w:bCs/>
          <w:color w:val="000000" w:themeColor="text1"/>
          <w:sz w:val="24"/>
          <w:szCs w:val="24"/>
          <w:u w:val="single"/>
          <w:lang w:eastAsia="ru-RU" w:bidi="ru-RU"/>
        </w:rPr>
      </w:pPr>
      <w:r w:rsidRPr="00FA66B3">
        <w:rPr>
          <w:rFonts w:ascii="Times New Roman" w:eastAsia="Microsoft Sans Serif" w:hAnsi="Times New Roman"/>
          <w:b/>
          <w:bCs/>
          <w:color w:val="000000" w:themeColor="text1"/>
          <w:sz w:val="24"/>
          <w:szCs w:val="24"/>
          <w:u w:val="single"/>
          <w:lang w:eastAsia="ru-RU" w:bidi="ru-RU"/>
        </w:rPr>
        <w:t>Методы патриотического воспитания:</w:t>
      </w:r>
    </w:p>
    <w:p w14:paraId="56EE85E9"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Целевые прогулки, экскурсии по местам воинской славы, к памятникам, монументам, в краеведческий музей и т. д;</w:t>
      </w:r>
    </w:p>
    <w:p w14:paraId="179425D2"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Рассказы воспитателя, беседы с детьми о славной истории родной страны и родного город;</w:t>
      </w:r>
    </w:p>
    <w:p w14:paraId="297BAB87"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Наблюдения (например, позволяющие видеть трудовую жизнь горожан, изменения в облике города, района, улицы, воздвигаемых новостройках и т. п.) ;</w:t>
      </w:r>
    </w:p>
    <w:p w14:paraId="08702367"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Демонстрация тематических слайдов, видеороликов, иллюстраций;</w:t>
      </w:r>
    </w:p>
    <w:p w14:paraId="510AD339"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Знакомство с русским фольклором – сказками, пословицами, поговорками, песнями, играми;</w:t>
      </w:r>
    </w:p>
    <w:p w14:paraId="27562360"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Знакомство с народным творчеством, вышивкой, росписью;</w:t>
      </w:r>
    </w:p>
    <w:p w14:paraId="2E97E268"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Знакомство с творчеством отечественных писателей, композиторов и художников;</w:t>
      </w:r>
    </w:p>
    <w:p w14:paraId="13D58308"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Посещение тематических выставок или их самостоятельная организация;</w:t>
      </w:r>
    </w:p>
    <w:p w14:paraId="011075D2"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Участие в посильных общественно-полезных работах (труд на участке детского сада, совместный труд с родителями по благоустройству территории детского сада и т. п.) ;</w:t>
      </w:r>
    </w:p>
    <w:p w14:paraId="6F849755"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lastRenderedPageBreak/>
        <w:t xml:space="preserve">Личный пример воспитателя, любящего свою работу, свою улицу, свой город и принимающего </w:t>
      </w:r>
    </w:p>
    <w:p w14:paraId="4CAE91DD"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Игры;</w:t>
      </w:r>
    </w:p>
    <w:p w14:paraId="601EA592"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 Чтение художественной литературы;</w:t>
      </w:r>
    </w:p>
    <w:p w14:paraId="12C2CD86"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Праздники, развлечения, вечера досуга, викторины;</w:t>
      </w:r>
    </w:p>
    <w:p w14:paraId="56534E57" w14:textId="77777777" w:rsidR="00985615" w:rsidRPr="00FA66B3" w:rsidRDefault="00985615" w:rsidP="006165A5">
      <w:pPr>
        <w:pStyle w:val="a4"/>
        <w:numPr>
          <w:ilvl w:val="0"/>
          <w:numId w:val="246"/>
        </w:numPr>
        <w:ind w:left="0" w:firstLine="360"/>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Непосредственно образовательная деятельность (различного рода познавательные занятия, изучение государственных символов Российской Федерации, получение детьми знаний о  расположении, климате родного города, о его истории) .</w:t>
      </w:r>
    </w:p>
    <w:p w14:paraId="54F15671" w14:textId="77777777" w:rsidR="00985615" w:rsidRPr="00FA66B3" w:rsidRDefault="00985615" w:rsidP="00985615">
      <w:pPr>
        <w:pStyle w:val="a4"/>
        <w:ind w:firstLine="360"/>
        <w:rPr>
          <w:rFonts w:ascii="Times New Roman" w:hAnsi="Times New Roman"/>
          <w:color w:val="000000" w:themeColor="text1"/>
          <w:sz w:val="24"/>
          <w:szCs w:val="24"/>
        </w:rPr>
      </w:pPr>
    </w:p>
    <w:p w14:paraId="498E0A09" w14:textId="77777777" w:rsidR="00985615" w:rsidRPr="00FA66B3" w:rsidRDefault="00985615" w:rsidP="00985615">
      <w:pPr>
        <w:pStyle w:val="a4"/>
        <w:ind w:firstLine="360"/>
        <w:rPr>
          <w:rFonts w:ascii="Times New Roman" w:hAnsi="Times New Roman"/>
          <w:color w:val="000000" w:themeColor="text1"/>
          <w:sz w:val="24"/>
          <w:szCs w:val="24"/>
        </w:rPr>
      </w:pPr>
    </w:p>
    <w:p w14:paraId="6923E511" w14:textId="77777777" w:rsidR="00985615" w:rsidRPr="00FA66B3" w:rsidRDefault="00985615" w:rsidP="00985615">
      <w:pPr>
        <w:pStyle w:val="a4"/>
        <w:ind w:firstLine="360"/>
        <w:rPr>
          <w:rFonts w:ascii="Times New Roman" w:hAnsi="Times New Roman"/>
          <w:color w:val="000000" w:themeColor="text1"/>
          <w:sz w:val="24"/>
          <w:szCs w:val="24"/>
        </w:rPr>
      </w:pPr>
    </w:p>
    <w:p w14:paraId="2117A94D" w14:textId="249F792F" w:rsidR="00985615" w:rsidRPr="00FA66B3" w:rsidRDefault="00985615" w:rsidP="00985615">
      <w:pPr>
        <w:pStyle w:val="a4"/>
        <w:ind w:firstLine="360"/>
        <w:rPr>
          <w:rFonts w:ascii="Times New Roman" w:hAnsi="Times New Roman"/>
          <w:color w:val="000000" w:themeColor="text1"/>
          <w:sz w:val="24"/>
          <w:szCs w:val="24"/>
        </w:rPr>
      </w:pPr>
    </w:p>
    <w:p w14:paraId="14F8B859" w14:textId="24C4F19F" w:rsidR="00AC59CE" w:rsidRPr="00FA66B3" w:rsidRDefault="00AC59CE" w:rsidP="00985615">
      <w:pPr>
        <w:pStyle w:val="a4"/>
        <w:ind w:firstLine="360"/>
        <w:rPr>
          <w:rFonts w:ascii="Times New Roman" w:hAnsi="Times New Roman"/>
          <w:color w:val="000000" w:themeColor="text1"/>
          <w:sz w:val="24"/>
          <w:szCs w:val="24"/>
        </w:rPr>
      </w:pPr>
    </w:p>
    <w:p w14:paraId="32761896" w14:textId="77777777" w:rsidR="00AC59CE" w:rsidRPr="00FA66B3" w:rsidRDefault="00AC59CE" w:rsidP="00985615">
      <w:pPr>
        <w:pStyle w:val="a4"/>
        <w:ind w:firstLine="360"/>
        <w:rPr>
          <w:rFonts w:ascii="Times New Roman" w:hAnsi="Times New Roman"/>
          <w:color w:val="000000" w:themeColor="text1"/>
          <w:sz w:val="24"/>
          <w:szCs w:val="24"/>
        </w:rPr>
      </w:pPr>
    </w:p>
    <w:p w14:paraId="23C6A692" w14:textId="2B905268" w:rsidR="00985615" w:rsidRPr="00FA66B3" w:rsidRDefault="00EC7406" w:rsidP="00985615">
      <w:pPr>
        <w:spacing w:after="0" w:line="240" w:lineRule="auto"/>
        <w:rPr>
          <w:rFonts w:ascii="Times New Roman" w:hAnsi="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2.2.8.3.4</w:t>
      </w:r>
      <w:r w:rsidR="00AC59CE" w:rsidRPr="00FA66B3">
        <w:rPr>
          <w:rFonts w:ascii="Times New Roman" w:hAnsi="Times New Roman" w:cs="Times New Roman"/>
          <w:b/>
          <w:bCs/>
          <w:color w:val="000000" w:themeColor="text1"/>
          <w:sz w:val="28"/>
          <w:szCs w:val="28"/>
          <w:u w:val="single"/>
        </w:rPr>
        <w:t>.</w:t>
      </w:r>
      <w:r w:rsidRPr="00FA66B3">
        <w:rPr>
          <w:rFonts w:ascii="Times New Roman" w:hAnsi="Times New Roman" w:cs="Times New Roman"/>
          <w:b/>
          <w:bCs/>
          <w:color w:val="000000" w:themeColor="text1"/>
          <w:sz w:val="28"/>
          <w:szCs w:val="28"/>
          <w:u w:val="single"/>
        </w:rPr>
        <w:t>2</w:t>
      </w:r>
      <w:r w:rsidR="00985615" w:rsidRPr="00FA66B3">
        <w:rPr>
          <w:rFonts w:ascii="Times New Roman" w:hAnsi="Times New Roman"/>
          <w:b/>
          <w:bCs/>
          <w:color w:val="000000" w:themeColor="text1"/>
          <w:sz w:val="28"/>
          <w:szCs w:val="28"/>
          <w:u w:val="single"/>
        </w:rPr>
        <w:t xml:space="preserve">   Социальное направление воспитания</w:t>
      </w:r>
    </w:p>
    <w:p w14:paraId="16F10057" w14:textId="77777777" w:rsidR="00985615" w:rsidRPr="00FA66B3" w:rsidRDefault="00985615" w:rsidP="00985615">
      <w:pPr>
        <w:spacing w:after="0" w:line="240" w:lineRule="auto"/>
        <w:jc w:val="center"/>
        <w:rPr>
          <w:rFonts w:ascii="Times New Roman" w:hAnsi="Times New Roman"/>
          <w:color w:val="000000" w:themeColor="text1"/>
          <w:sz w:val="24"/>
          <w:szCs w:val="24"/>
        </w:rPr>
      </w:pPr>
    </w:p>
    <w:p w14:paraId="36A6C027"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36267B00"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Основная цель социального направления воспитания в ДОУ заключается в формировании  у воспитанников ценностного отношения детей к семье, другому человеку, развитии дружелюбия. </w:t>
      </w:r>
    </w:p>
    <w:p w14:paraId="7D4978E0"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06AF2D54"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096A9E0D" w14:textId="77777777" w:rsidR="00985615" w:rsidRPr="00FA66B3" w:rsidRDefault="00985615" w:rsidP="0098561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Выделяются основные задачи социального направления воспитания:</w:t>
      </w:r>
    </w:p>
    <w:p w14:paraId="5A3E047B" w14:textId="77777777" w:rsidR="00985615" w:rsidRPr="00FA66B3" w:rsidRDefault="00985615" w:rsidP="006165A5">
      <w:pPr>
        <w:pStyle w:val="a4"/>
        <w:numPr>
          <w:ilvl w:val="0"/>
          <w:numId w:val="247"/>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Формирование у ребенка представлений о добре и зле, позитивного образа семьи </w:t>
      </w:r>
      <w:r w:rsidRPr="00FA66B3">
        <w:rPr>
          <w:rFonts w:ascii="Times New Roman" w:hAnsi="Times New Roman"/>
          <w:color w:val="000000" w:themeColor="text1"/>
          <w:sz w:val="24"/>
          <w:szCs w:val="24"/>
        </w:rPr>
        <w:br/>
        <w:t xml:space="preserve">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Pr="00FA66B3">
        <w:rPr>
          <w:rFonts w:ascii="Times New Roman" w:hAnsi="Times New Roman"/>
          <w:color w:val="000000" w:themeColor="text1"/>
          <w:sz w:val="24"/>
          <w:szCs w:val="24"/>
        </w:rPr>
        <w:br/>
        <w:t>в группе в различных ситуациях.</w:t>
      </w:r>
    </w:p>
    <w:p w14:paraId="183EBF86" w14:textId="77777777" w:rsidR="00985615" w:rsidRPr="00FA66B3" w:rsidRDefault="00985615" w:rsidP="006165A5">
      <w:pPr>
        <w:pStyle w:val="a4"/>
        <w:numPr>
          <w:ilvl w:val="0"/>
          <w:numId w:val="247"/>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3A462D2E" w14:textId="77777777" w:rsidR="00985615" w:rsidRPr="00FA66B3" w:rsidRDefault="00985615" w:rsidP="006165A5">
      <w:pPr>
        <w:pStyle w:val="a4"/>
        <w:numPr>
          <w:ilvl w:val="0"/>
          <w:numId w:val="247"/>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способности поставить себя на место другого как проявление личностной зрелости и преодоление детского эгоизма.</w:t>
      </w:r>
    </w:p>
    <w:p w14:paraId="31400BB6" w14:textId="77777777" w:rsidR="00985615" w:rsidRPr="00FA66B3" w:rsidRDefault="00985615" w:rsidP="00985615">
      <w:pPr>
        <w:pStyle w:val="a4"/>
        <w:ind w:firstLine="360"/>
        <w:rPr>
          <w:rFonts w:ascii="Times New Roman" w:hAnsi="Times New Roman"/>
          <w:color w:val="000000" w:themeColor="text1"/>
          <w:sz w:val="24"/>
          <w:szCs w:val="24"/>
        </w:rPr>
      </w:pPr>
    </w:p>
    <w:p w14:paraId="010E2255"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1647C8DC" w14:textId="77777777" w:rsidR="00985615" w:rsidRPr="00FA66B3" w:rsidRDefault="00985615" w:rsidP="00985615">
      <w:pPr>
        <w:widowControl w:val="0"/>
        <w:spacing w:after="0" w:line="240" w:lineRule="auto"/>
        <w:ind w:firstLine="720"/>
        <w:jc w:val="both"/>
        <w:rPr>
          <w:rFonts w:ascii="Times New Roman" w:hAnsi="Times New Roman"/>
          <w:color w:val="000000" w:themeColor="text1"/>
          <w:sz w:val="24"/>
          <w:szCs w:val="24"/>
        </w:rPr>
      </w:pPr>
    </w:p>
    <w:p w14:paraId="5AF15951"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lang w:bidi="ru-RU"/>
        </w:rPr>
        <w:t>Цель социального воспитания детей в ДОО состоит в формировании:</w:t>
      </w:r>
    </w:p>
    <w:p w14:paraId="77FC6302" w14:textId="77777777" w:rsidR="00985615" w:rsidRPr="00FA66B3" w:rsidRDefault="00985615" w:rsidP="006165A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w:t>
      </w:r>
    </w:p>
    <w:p w14:paraId="286F3F83" w14:textId="77777777" w:rsidR="00985615" w:rsidRPr="00FA66B3" w:rsidRDefault="00985615" w:rsidP="006165A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готовности к совместной деятельности со сверстниками;</w:t>
      </w:r>
    </w:p>
    <w:p w14:paraId="4EE43AC3" w14:textId="77777777" w:rsidR="00985615" w:rsidRPr="00FA66B3" w:rsidRDefault="00985615" w:rsidP="006165A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уважительного отношения и чувства принадлежности к своей семье, малой родине и Отечеству;</w:t>
      </w:r>
    </w:p>
    <w:p w14:paraId="24AF3132" w14:textId="77777777" w:rsidR="00985615" w:rsidRPr="00FA66B3" w:rsidRDefault="00985615" w:rsidP="006165A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представлений о социокультурных ценностях нашего народа, об отечественных традициях и праздниках;</w:t>
      </w:r>
    </w:p>
    <w:p w14:paraId="6FFF0348" w14:textId="77777777" w:rsidR="00985615" w:rsidRPr="00FA66B3" w:rsidRDefault="00985615" w:rsidP="006165A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основ безопасности в быту, социуме, природе.</w:t>
      </w:r>
    </w:p>
    <w:p w14:paraId="252DE33C" w14:textId="77777777" w:rsidR="00985615" w:rsidRPr="00FA66B3" w:rsidRDefault="00985615" w:rsidP="00985615">
      <w:pPr>
        <w:spacing w:after="0" w:line="240" w:lineRule="auto"/>
        <w:jc w:val="both"/>
        <w:rPr>
          <w:rFonts w:ascii="Times New Roman" w:hAnsi="Times New Roman"/>
          <w:b/>
          <w:bCs/>
          <w:color w:val="000000" w:themeColor="text1"/>
          <w:sz w:val="24"/>
          <w:szCs w:val="24"/>
          <w:lang w:bidi="ru-RU"/>
        </w:rPr>
      </w:pPr>
    </w:p>
    <w:p w14:paraId="6C7334DC" w14:textId="77777777" w:rsidR="00985615" w:rsidRPr="00FA66B3" w:rsidRDefault="00985615" w:rsidP="00985615">
      <w:pPr>
        <w:spacing w:after="0" w:line="240" w:lineRule="auto"/>
        <w:jc w:val="both"/>
        <w:rPr>
          <w:rFonts w:ascii="Times New Roman" w:hAnsi="Times New Roman"/>
          <w:b/>
          <w:bCs/>
          <w:color w:val="000000" w:themeColor="text1"/>
          <w:sz w:val="24"/>
          <w:szCs w:val="24"/>
          <w:lang w:bidi="ru-RU"/>
        </w:rPr>
      </w:pPr>
    </w:p>
    <w:p w14:paraId="1ABFC161" w14:textId="77777777" w:rsidR="00985615" w:rsidRPr="00FA66B3" w:rsidRDefault="00985615" w:rsidP="00985615">
      <w:pPr>
        <w:spacing w:after="0" w:line="240" w:lineRule="auto"/>
        <w:jc w:val="both"/>
        <w:rPr>
          <w:rFonts w:ascii="Times New Roman" w:hAnsi="Times New Roman"/>
          <w:b/>
          <w:bCs/>
          <w:color w:val="000000" w:themeColor="text1"/>
          <w:sz w:val="24"/>
          <w:szCs w:val="24"/>
          <w:u w:val="single"/>
          <w:lang w:bidi="ru-RU"/>
        </w:rPr>
      </w:pPr>
      <w:r w:rsidRPr="00FA66B3">
        <w:rPr>
          <w:rFonts w:ascii="Times New Roman" w:hAnsi="Times New Roman"/>
          <w:b/>
          <w:bCs/>
          <w:color w:val="000000" w:themeColor="text1"/>
          <w:sz w:val="24"/>
          <w:szCs w:val="24"/>
          <w:u w:val="single"/>
          <w:lang w:bidi="ru-RU"/>
        </w:rPr>
        <w:t>Основные принципы организации процесса социального воспитания в ДОУ :</w:t>
      </w:r>
    </w:p>
    <w:p w14:paraId="496A579E"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принцип центрации состоит в направленности воспитательной работы на умение правильно себя вести в коллективе;</w:t>
      </w:r>
    </w:p>
    <w:p w14:paraId="0FB016C7"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принцип коллективности социального воспитания заключается в том, что коллектив выполняет воспитательную функцию, дает человеку большой жизненный опыт и учит его правильно поступать в различных жизненных ситуациях;</w:t>
      </w:r>
    </w:p>
    <w:p w14:paraId="7166839E"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принцип природосообразности позволяет оценить связь человека с природой, зависимость модели поведения от возраста и пола конкретного индивидуума;</w:t>
      </w:r>
    </w:p>
    <w:p w14:paraId="04D42E80"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принцип культуросообразности подразумевает под собой ориентацию личности на национальные и этнические ценности;</w:t>
      </w:r>
    </w:p>
    <w:p w14:paraId="5B089FC4"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под принципом дополнительности принято понимать комплексное использование всех перечисленных принципов;</w:t>
      </w:r>
    </w:p>
    <w:p w14:paraId="74E6160A" w14:textId="77777777" w:rsidR="00985615" w:rsidRPr="00FA66B3" w:rsidRDefault="00985615" w:rsidP="006165A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принцип гуманистической ориентации воспитания требует рассмотрения ребенка как главной ценности  в системе человеческих отношений, главной нормой которых является гуманность. Принцип требует уважительного отношения к каждому человеку, а также обеспечение свободы совести, вероисповедания и мировоззрения, выделения в качестве приоритетных задач заботы о физическом, социальном и психическом здоровье ребенка.</w:t>
      </w:r>
    </w:p>
    <w:p w14:paraId="39E876CB" w14:textId="77777777" w:rsidR="00985615" w:rsidRPr="00FA66B3" w:rsidRDefault="00985615" w:rsidP="006165A5">
      <w:pPr>
        <w:widowControl w:val="0"/>
        <w:numPr>
          <w:ilvl w:val="0"/>
          <w:numId w:val="172"/>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социальной адекватности воспитания требует соответствия содержания и средств воспитания в социальной ситуации, в которой организуется воспитательный процесс. Задачи воспитания ориентированы на реальные социально-экономические условия и предполагают формирование у детей прогностической готовности к реализации разнообразных социальных задач.</w:t>
      </w:r>
    </w:p>
    <w:p w14:paraId="262218A6" w14:textId="77777777" w:rsidR="00985615" w:rsidRPr="00FA66B3" w:rsidRDefault="00985615" w:rsidP="006165A5">
      <w:pPr>
        <w:widowControl w:val="0"/>
        <w:numPr>
          <w:ilvl w:val="0"/>
          <w:numId w:val="172"/>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индивидуализации воспитания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как в учебной, так и во внеучебной работе, предоставление возможности каждому воспитаннику для самореализации и самораскрытия.</w:t>
      </w:r>
    </w:p>
    <w:p w14:paraId="0518560D"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11A9D79D"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p>
    <w:p w14:paraId="3BC15FED"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Задачи социального воспитания в ДОУ:</w:t>
      </w:r>
    </w:p>
    <w:p w14:paraId="0489E24A" w14:textId="77777777" w:rsidR="00985615" w:rsidRPr="00FA66B3" w:rsidRDefault="00985615" w:rsidP="006165A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усвоение норм и ценностей, принятых в обществе, включая моральные и нравственные ценности;</w:t>
      </w:r>
    </w:p>
    <w:p w14:paraId="38BAE688" w14:textId="77777777" w:rsidR="00985615" w:rsidRPr="00FA66B3" w:rsidRDefault="00985615" w:rsidP="006165A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развитие общения и взаимодействия ребёнка с взрослыми и сверстниками;</w:t>
      </w:r>
      <w:r w:rsidRPr="00FA66B3">
        <w:rPr>
          <w:rFonts w:ascii="Times New Roman" w:eastAsia="Microsoft Sans Serif" w:hAnsi="Times New Roman"/>
          <w:color w:val="000000" w:themeColor="text1"/>
          <w:sz w:val="24"/>
          <w:szCs w:val="24"/>
          <w:lang w:bidi="ru-RU"/>
        </w:rPr>
        <w:br/>
        <w:t>становление самостоятельности, целенаправленности и саморегуляции собственных действий;</w:t>
      </w:r>
    </w:p>
    <w:p w14:paraId="752ACB57" w14:textId="77777777" w:rsidR="00985615" w:rsidRPr="00FA66B3" w:rsidRDefault="00985615" w:rsidP="006165A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14:paraId="05C7C3F1" w14:textId="77777777" w:rsidR="00985615" w:rsidRPr="00FA66B3" w:rsidRDefault="00985615" w:rsidP="006165A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уважительного отношения и чувства принадлежности к своей семье и к сообществу детей и взрослых в;</w:t>
      </w:r>
    </w:p>
    <w:p w14:paraId="5BB4A76D" w14:textId="77777777" w:rsidR="00985615" w:rsidRPr="00FA66B3" w:rsidRDefault="00985615" w:rsidP="006165A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позитивных установок к различным видам труда и творчества;</w:t>
      </w:r>
      <w:r w:rsidRPr="00FA66B3">
        <w:rPr>
          <w:rFonts w:ascii="Times New Roman" w:eastAsia="Microsoft Sans Serif" w:hAnsi="Times New Roman"/>
          <w:color w:val="000000" w:themeColor="text1"/>
          <w:sz w:val="24"/>
          <w:szCs w:val="24"/>
          <w:lang w:bidi="ru-RU"/>
        </w:rPr>
        <w:br/>
        <w:t>формирование основ безопасного поведения в быту, социуме, природе.</w:t>
      </w:r>
      <w:r w:rsidRPr="00FA66B3">
        <w:rPr>
          <w:rFonts w:ascii="Times New Roman" w:eastAsia="Microsoft Sans Serif" w:hAnsi="Times New Roman"/>
          <w:color w:val="000000" w:themeColor="text1"/>
          <w:sz w:val="24"/>
          <w:szCs w:val="24"/>
          <w:lang w:bidi="ru-RU"/>
        </w:rPr>
        <w:br/>
        <w:t xml:space="preserve"> </w:t>
      </w:r>
    </w:p>
    <w:p w14:paraId="3C87E740"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44BF563F"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lang w:bidi="ru-RU"/>
        </w:rPr>
      </w:pPr>
    </w:p>
    <w:p w14:paraId="7B5C7A1D"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 Задачи социального воспитания воспитанников ДОУ реализуются через виды </w:t>
      </w:r>
      <w:r w:rsidRPr="00FA66B3">
        <w:rPr>
          <w:rFonts w:ascii="Times New Roman" w:eastAsia="Microsoft Sans Serif" w:hAnsi="Times New Roman"/>
          <w:b/>
          <w:bCs/>
          <w:color w:val="000000" w:themeColor="text1"/>
          <w:sz w:val="24"/>
          <w:szCs w:val="24"/>
          <w:u w:val="single"/>
          <w:lang w:bidi="ru-RU"/>
        </w:rPr>
        <w:lastRenderedPageBreak/>
        <w:t>деятельности:</w:t>
      </w:r>
    </w:p>
    <w:p w14:paraId="25C59276"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Игровая деятельность дает ребенку почувствовать себя равноправным членом общества. В игре у ребенка появляется уверенность в собственных силах, в способности получать реальный результат.</w:t>
      </w:r>
    </w:p>
    <w:p w14:paraId="2790904F"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Исследовательская деятельность дает возможность ребенку самостоятельно находить решение, подтверждение или опровержение собственных представлений.</w:t>
      </w:r>
    </w:p>
    <w:p w14:paraId="6FFCFF90"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Изобразительная деятельность позволяет ребенку с помощью элементарного труда в процессе создания продуктов детского творчества на основе воображения и фантазии «вжиться» в мир взрослых, познать его и принять в нем участие.</w:t>
      </w:r>
    </w:p>
    <w:p w14:paraId="57E5217C"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Предметная деятельность удовлетворяет познавательные интересы ребенка в определенный период, помогает ориентировать в окружающем мире.</w:t>
      </w:r>
    </w:p>
    <w:p w14:paraId="0C427ABA"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Познавательная деятельность обогащает опыт ребенка, стимулирует развитие познавательных интересов, рождает и закрепляет социальные чувства.</w:t>
      </w:r>
    </w:p>
    <w:p w14:paraId="6D6ADB87"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Коммуникативная деятельность (общение) объединяет взрослого и ребенка, удовлетворяет разнообразные потребности ребенка в эмоциональной близости с взрослым, в его поддержке и оценке.</w:t>
      </w:r>
    </w:p>
    <w:p w14:paraId="3774BF75" w14:textId="77777777" w:rsidR="00985615" w:rsidRPr="00FA66B3" w:rsidRDefault="00985615" w:rsidP="006165A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Конструктивная деятельность дает возможность сформировать сложные мыслительные действия, творческое воображение, механизмы управления собственным поведением.</w:t>
      </w:r>
    </w:p>
    <w:p w14:paraId="14E1B742" w14:textId="77777777" w:rsidR="00985615" w:rsidRPr="00FA66B3" w:rsidRDefault="00985615" w:rsidP="006165A5">
      <w:pPr>
        <w:widowControl w:val="0"/>
        <w:numPr>
          <w:ilvl w:val="0"/>
          <w:numId w:val="17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Проектная деятельность активизирует самостоятельную деятельность ребенка, обеспечивает объединение и интеграцию разных видов деятельности.</w:t>
      </w:r>
      <w:r w:rsidRPr="00FA66B3">
        <w:rPr>
          <w:rFonts w:ascii="Times New Roman" w:eastAsia="Microsoft Sans Serif" w:hAnsi="Times New Roman"/>
          <w:color w:val="000000" w:themeColor="text1"/>
          <w:sz w:val="24"/>
          <w:szCs w:val="24"/>
          <w:lang w:bidi="ru-RU"/>
        </w:rPr>
        <w:br/>
      </w:r>
    </w:p>
    <w:p w14:paraId="32402AF4" w14:textId="77777777" w:rsidR="00985615" w:rsidRPr="00FA66B3" w:rsidRDefault="00985615" w:rsidP="00985615">
      <w:pPr>
        <w:spacing w:after="0" w:line="240" w:lineRule="auto"/>
        <w:ind w:firstLine="709"/>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62BCB385" w14:textId="77777777" w:rsidR="00985615" w:rsidRPr="00FA66B3" w:rsidRDefault="00985615" w:rsidP="00985615">
      <w:pPr>
        <w:spacing w:after="0" w:line="240" w:lineRule="auto"/>
        <w:ind w:firstLine="709"/>
        <w:jc w:val="both"/>
        <w:rPr>
          <w:rFonts w:ascii="Times New Roman" w:eastAsia="Microsoft Sans Serif" w:hAnsi="Times New Roman"/>
          <w:color w:val="000000" w:themeColor="text1"/>
          <w:sz w:val="24"/>
          <w:szCs w:val="24"/>
          <w:lang w:bidi="ru-RU"/>
        </w:rPr>
      </w:pPr>
    </w:p>
    <w:p w14:paraId="7C3FF032" w14:textId="77777777" w:rsidR="00985615" w:rsidRPr="00FA66B3" w:rsidRDefault="00985615" w:rsidP="00985615">
      <w:pPr>
        <w:spacing w:after="0" w:line="240" w:lineRule="auto"/>
        <w:ind w:firstLine="709"/>
        <w:jc w:val="both"/>
        <w:rPr>
          <w:rFonts w:ascii="Times New Roman" w:eastAsia="Microsoft Sans Serif" w:hAnsi="Times New Roman"/>
          <w:color w:val="000000" w:themeColor="text1"/>
          <w:sz w:val="24"/>
          <w:szCs w:val="24"/>
          <w:lang w:bidi="ru-RU"/>
        </w:rPr>
      </w:pPr>
    </w:p>
    <w:p w14:paraId="3BEEAA2C" w14:textId="77777777" w:rsidR="00985615" w:rsidRPr="00FA66B3" w:rsidRDefault="00985615" w:rsidP="00985615">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При реализации данных задач воспитатель ДОО должен сосредоточить свое внимание на нескольких основных направлениях воспитательной работы:</w:t>
      </w:r>
    </w:p>
    <w:p w14:paraId="4E032523"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организовывать сюжетно-ролевые игры (в семью, в команду и т. п.), игры с правилами, традиционные народные игры и пр.;</w:t>
      </w:r>
    </w:p>
    <w:p w14:paraId="69B490AB"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воспитывать у детей навыки поведения в обществе;</w:t>
      </w:r>
    </w:p>
    <w:p w14:paraId="4F1EF1F9"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учить детей сотрудничать, организуя групповые формы в продуктивных видах деятельности;</w:t>
      </w:r>
    </w:p>
    <w:p w14:paraId="7135AEFA"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учить детей анализировать поступки и чувства – свои и других людей;</w:t>
      </w:r>
    </w:p>
    <w:p w14:paraId="33869EA3"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организовывать коллективные проекты заботы и помощи;</w:t>
      </w:r>
    </w:p>
    <w:p w14:paraId="4E80A9C2" w14:textId="77777777" w:rsidR="00985615" w:rsidRPr="00FA66B3" w:rsidRDefault="00985615" w:rsidP="006165A5">
      <w:pPr>
        <w:pStyle w:val="a7"/>
        <w:numPr>
          <w:ilvl w:val="0"/>
          <w:numId w:val="248"/>
        </w:numPr>
        <w:suppressAutoHyphens/>
        <w:ind w:left="0" w:firstLine="426"/>
        <w:jc w:val="both"/>
        <w:rPr>
          <w:color w:val="000000" w:themeColor="text1"/>
        </w:rPr>
      </w:pPr>
      <w:r w:rsidRPr="00FA66B3">
        <w:rPr>
          <w:color w:val="000000" w:themeColor="text1"/>
        </w:rPr>
        <w:t>создавать доброжелательный психологический климат в группе.</w:t>
      </w:r>
    </w:p>
    <w:p w14:paraId="38FD4973" w14:textId="77777777" w:rsidR="00985615" w:rsidRPr="00FA66B3" w:rsidRDefault="00985615" w:rsidP="00985615">
      <w:pPr>
        <w:spacing w:after="0" w:line="240" w:lineRule="auto"/>
        <w:ind w:firstLine="426"/>
        <w:jc w:val="both"/>
        <w:rPr>
          <w:rFonts w:ascii="Times New Roman" w:hAnsi="Times New Roman"/>
          <w:color w:val="000000" w:themeColor="text1"/>
          <w:sz w:val="24"/>
          <w:szCs w:val="24"/>
        </w:rPr>
      </w:pPr>
    </w:p>
    <w:p w14:paraId="67F78FAD"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1F4FC3F4"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521D34E4"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4582F315"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Каждый вид указанных и других видов совместной деятельности вносит свой особый вклад в процесс социально-коммуникативного развития дошкольников.   Формы деятельности по социальному воспитанию дошкольников групповые, подгрупповые и индивидуальные, которые проводятся  на занятиях в ходе режимных моментов дня и в самостоятельной деятельности детей.</w:t>
      </w:r>
    </w:p>
    <w:p w14:paraId="4BB447D1"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lang w:bidi="ru-RU"/>
        </w:rPr>
        <w:t xml:space="preserve">   Виды деятельности  по социальному воспитанию в ДОО:</w:t>
      </w:r>
      <w:r w:rsidRPr="00FA66B3">
        <w:rPr>
          <w:rFonts w:ascii="Times New Roman" w:eastAsia="Microsoft Sans Serif" w:hAnsi="Times New Roman"/>
          <w:color w:val="000000" w:themeColor="text1"/>
          <w:sz w:val="24"/>
          <w:szCs w:val="24"/>
        </w:rPr>
        <w:t xml:space="preserve"> игровая, коммуникативная(общение и взаимодействие с взрослыми и сверстниками), познавательная,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(рисования, лепки, аппликации), музыкальная.</w:t>
      </w:r>
    </w:p>
    <w:p w14:paraId="5E33F8F0"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rPr>
      </w:pPr>
    </w:p>
    <w:p w14:paraId="0AE1EB21"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1805FF99"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392B434F" w14:textId="77777777" w:rsidR="00985615" w:rsidRPr="00FA66B3" w:rsidRDefault="00985615" w:rsidP="00985615">
      <w:pPr>
        <w:spacing w:after="0" w:line="240" w:lineRule="auto"/>
        <w:jc w:val="both"/>
        <w:rPr>
          <w:rFonts w:ascii="Times New Roman" w:hAnsi="Times New Roman"/>
          <w:color w:val="000000" w:themeColor="text1"/>
          <w:sz w:val="24"/>
          <w:szCs w:val="24"/>
        </w:rPr>
      </w:pPr>
    </w:p>
    <w:p w14:paraId="4BC2066A" w14:textId="77777777" w:rsidR="00985615" w:rsidRPr="00FA66B3" w:rsidRDefault="00985615" w:rsidP="00985615">
      <w:pPr>
        <w:spacing w:after="0" w:line="240" w:lineRule="auto"/>
        <w:jc w:val="both"/>
        <w:rPr>
          <w:rFonts w:ascii="Times New Roman" w:hAnsi="Times New Roman"/>
          <w:color w:val="000000" w:themeColor="text1"/>
          <w:sz w:val="24"/>
          <w:szCs w:val="24"/>
        </w:rPr>
      </w:pPr>
    </w:p>
    <w:p w14:paraId="6D7CECBE" w14:textId="77777777" w:rsidR="00985615" w:rsidRPr="00FA66B3" w:rsidRDefault="00985615" w:rsidP="00985615">
      <w:pPr>
        <w:spacing w:after="0" w:line="240" w:lineRule="auto"/>
        <w:rPr>
          <w:rFonts w:ascii="Times New Roman" w:hAnsi="Times New Roman"/>
          <w:color w:val="000000" w:themeColor="text1"/>
          <w:sz w:val="24"/>
          <w:szCs w:val="24"/>
        </w:rPr>
      </w:pPr>
    </w:p>
    <w:p w14:paraId="6C9325DD" w14:textId="77777777" w:rsidR="00985615" w:rsidRPr="00FA66B3" w:rsidRDefault="00985615" w:rsidP="00985615">
      <w:pPr>
        <w:spacing w:after="0" w:line="240" w:lineRule="auto"/>
        <w:jc w:val="both"/>
        <w:rPr>
          <w:rFonts w:ascii="Times New Roman" w:hAnsi="Times New Roman"/>
          <w:b/>
          <w:bCs/>
          <w:color w:val="000000" w:themeColor="text1"/>
          <w:sz w:val="24"/>
          <w:szCs w:val="24"/>
        </w:rPr>
      </w:pPr>
    </w:p>
    <w:p w14:paraId="64207E67" w14:textId="6E1C6E64" w:rsidR="00985615" w:rsidRPr="00FA66B3" w:rsidRDefault="00EC7406" w:rsidP="00985615">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2.2.8.3.4</w:t>
      </w:r>
      <w:r w:rsidR="00AC59CE" w:rsidRPr="00FA66B3">
        <w:rPr>
          <w:rFonts w:ascii="Times New Roman" w:hAnsi="Times New Roman"/>
          <w:b/>
          <w:bCs/>
          <w:color w:val="000000" w:themeColor="text1"/>
          <w:sz w:val="28"/>
          <w:szCs w:val="28"/>
          <w:u w:val="single"/>
        </w:rPr>
        <w:t>.</w:t>
      </w:r>
      <w:r w:rsidRPr="00FA66B3">
        <w:rPr>
          <w:rFonts w:ascii="Times New Roman" w:hAnsi="Times New Roman"/>
          <w:b/>
          <w:bCs/>
          <w:color w:val="000000" w:themeColor="text1"/>
          <w:sz w:val="28"/>
          <w:szCs w:val="28"/>
          <w:u w:val="single"/>
        </w:rPr>
        <w:t xml:space="preserve">3   </w:t>
      </w:r>
      <w:r w:rsidR="00985615" w:rsidRPr="00FA66B3">
        <w:rPr>
          <w:rFonts w:ascii="Times New Roman" w:hAnsi="Times New Roman"/>
          <w:b/>
          <w:bCs/>
          <w:color w:val="000000" w:themeColor="text1"/>
          <w:sz w:val="28"/>
          <w:szCs w:val="28"/>
          <w:u w:val="single"/>
        </w:rPr>
        <w:t xml:space="preserve">  Познавательное направление воспитания</w:t>
      </w:r>
    </w:p>
    <w:p w14:paraId="4D9E1DA5" w14:textId="77777777" w:rsidR="00985615" w:rsidRPr="00FA66B3" w:rsidRDefault="00985615" w:rsidP="00985615">
      <w:pPr>
        <w:spacing w:after="0" w:line="240" w:lineRule="auto"/>
        <w:ind w:firstLine="709"/>
        <w:jc w:val="center"/>
        <w:rPr>
          <w:rFonts w:ascii="Times New Roman" w:hAnsi="Times New Roman"/>
          <w:color w:val="000000" w:themeColor="text1"/>
          <w:sz w:val="24"/>
          <w:szCs w:val="24"/>
        </w:rPr>
      </w:pPr>
    </w:p>
    <w:p w14:paraId="45E40FD1"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593FACB3" w14:textId="77777777" w:rsidR="00985615" w:rsidRPr="00FA66B3" w:rsidRDefault="00985615" w:rsidP="002871BA">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Цель познавательного направления воспитания ДОУ является формирование ценности познания.</w:t>
      </w:r>
    </w:p>
    <w:p w14:paraId="7AD13ED1" w14:textId="77777777" w:rsidR="00985615" w:rsidRPr="00FA66B3" w:rsidRDefault="00985615" w:rsidP="002871BA">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863D86D" w14:textId="77777777" w:rsidR="00985615" w:rsidRPr="00FA66B3" w:rsidRDefault="00985615" w:rsidP="002871BA">
      <w:pPr>
        <w:spacing w:after="0" w:line="240" w:lineRule="auto"/>
        <w:rPr>
          <w:rFonts w:ascii="Times New Roman" w:hAnsi="Times New Roman"/>
          <w:b/>
          <w:bCs/>
          <w:color w:val="000000" w:themeColor="text1"/>
          <w:sz w:val="24"/>
          <w:szCs w:val="24"/>
        </w:rPr>
      </w:pPr>
    </w:p>
    <w:p w14:paraId="3972BB38" w14:textId="77777777" w:rsidR="00985615" w:rsidRPr="00FA66B3" w:rsidRDefault="00985615" w:rsidP="00985615">
      <w:pPr>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Познавательное направления воспитания в ДОУ предполагает:</w:t>
      </w:r>
    </w:p>
    <w:p w14:paraId="01852339" w14:textId="77777777" w:rsidR="00985615" w:rsidRPr="00FA66B3" w:rsidRDefault="00985615" w:rsidP="006165A5">
      <w:pPr>
        <w:widowControl w:val="0"/>
        <w:numPr>
          <w:ilvl w:val="0"/>
          <w:numId w:val="177"/>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интересов детей, любознательности и познавательной мотивации;</w:t>
      </w:r>
    </w:p>
    <w:p w14:paraId="6BA4E6F2" w14:textId="77777777" w:rsidR="00985615" w:rsidRPr="00FA66B3" w:rsidRDefault="00985615" w:rsidP="006165A5">
      <w:pPr>
        <w:widowControl w:val="0"/>
        <w:numPr>
          <w:ilvl w:val="0"/>
          <w:numId w:val="177"/>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познавательных действий, становление сознания;</w:t>
      </w:r>
    </w:p>
    <w:p w14:paraId="303CB652" w14:textId="77777777" w:rsidR="00985615" w:rsidRPr="00FA66B3" w:rsidRDefault="00985615" w:rsidP="006165A5">
      <w:pPr>
        <w:widowControl w:val="0"/>
        <w:numPr>
          <w:ilvl w:val="0"/>
          <w:numId w:val="177"/>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воображения и творческой активности;</w:t>
      </w:r>
    </w:p>
    <w:p w14:paraId="242B3617" w14:textId="77777777" w:rsidR="00985615" w:rsidRPr="00FA66B3" w:rsidRDefault="00985615" w:rsidP="006165A5">
      <w:pPr>
        <w:widowControl w:val="0"/>
        <w:numPr>
          <w:ilvl w:val="0"/>
          <w:numId w:val="177"/>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первичных представлений о себе, других людях, объектах окружающего мира,</w:t>
      </w:r>
    </w:p>
    <w:p w14:paraId="28C6E314" w14:textId="77777777" w:rsidR="00985615" w:rsidRPr="00FA66B3" w:rsidRDefault="00985615" w:rsidP="00985615">
      <w:pPr>
        <w:spacing w:after="0" w:line="240" w:lineRule="auto"/>
        <w:ind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 свойствах и отношениях объектов окружающего мира, их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71023E1F" w14:textId="77777777" w:rsidR="00985615" w:rsidRPr="00FA66B3" w:rsidRDefault="00985615" w:rsidP="006165A5">
      <w:pPr>
        <w:widowControl w:val="0"/>
        <w:numPr>
          <w:ilvl w:val="0"/>
          <w:numId w:val="178"/>
        </w:numPr>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представлений о социокультурных ценностях нашего народа, об отечественных традициях и праздниках,  о малой Родине и Отечестве, о планете Земля как общем доме людей, об особенностях ее природы, многообразии стран и народов мира.</w:t>
      </w:r>
    </w:p>
    <w:p w14:paraId="7E160C84" w14:textId="77777777" w:rsidR="00985615" w:rsidRPr="00FA66B3" w:rsidRDefault="00985615" w:rsidP="00985615">
      <w:pPr>
        <w:widowControl w:val="0"/>
        <w:spacing w:after="0" w:line="240" w:lineRule="auto"/>
        <w:ind w:firstLine="720"/>
        <w:jc w:val="both"/>
        <w:rPr>
          <w:rFonts w:ascii="Times New Roman" w:hAnsi="Times New Roman"/>
          <w:color w:val="000000" w:themeColor="text1"/>
          <w:sz w:val="24"/>
          <w:szCs w:val="24"/>
        </w:rPr>
      </w:pPr>
    </w:p>
    <w:p w14:paraId="2EEB1B77"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p>
    <w:p w14:paraId="0C897349"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Задачи познавательного направления воспитания:</w:t>
      </w:r>
    </w:p>
    <w:p w14:paraId="10185CD6"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1.Развитие любознательности, формирование опыта познавательной инициативы.</w:t>
      </w:r>
    </w:p>
    <w:p w14:paraId="11AE42C1"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2.Формирование ценностного отношения к взрослому как источнику знаний.</w:t>
      </w:r>
    </w:p>
    <w:p w14:paraId="6543A4C0"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3.Приобщение ребенка к культурным способам познания (книги, интернет-источники, дискуссии и др.).</w:t>
      </w:r>
    </w:p>
    <w:p w14:paraId="6F145441"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4.Формирование общей культуры личности детей. </w:t>
      </w:r>
    </w:p>
    <w:p w14:paraId="79F14123"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5.воспитание любознательности, познавательных интересов.</w:t>
      </w:r>
    </w:p>
    <w:p w14:paraId="375CE1EA" w14:textId="77777777" w:rsidR="00985615" w:rsidRPr="00FA66B3" w:rsidRDefault="00985615" w:rsidP="00985615">
      <w:pPr>
        <w:widowControl w:val="0"/>
        <w:spacing w:after="0" w:line="240" w:lineRule="auto"/>
        <w:ind w:firstLine="426"/>
        <w:rPr>
          <w:rFonts w:ascii="Times New Roman" w:eastAsia="Microsoft Sans Serif" w:hAnsi="Times New Roman"/>
          <w:color w:val="000000" w:themeColor="text1"/>
          <w:sz w:val="24"/>
          <w:szCs w:val="24"/>
          <w:shd w:val="clear" w:color="auto" w:fill="FFFFFF"/>
          <w:lang w:bidi="ru-RU"/>
        </w:rPr>
      </w:pPr>
    </w:p>
    <w:p w14:paraId="01538DC7"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Основные формы взаимодействия, способствующие познавательному развитию:</w:t>
      </w:r>
    </w:p>
    <w:p w14:paraId="7D72AE81" w14:textId="77777777" w:rsidR="00985615" w:rsidRPr="00FA66B3" w:rsidRDefault="00985615" w:rsidP="006165A5">
      <w:pPr>
        <w:widowControl w:val="0"/>
        <w:numPr>
          <w:ilvl w:val="0"/>
          <w:numId w:val="179"/>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вовлечение ребенка в различные виды деятельности;</w:t>
      </w:r>
    </w:p>
    <w:p w14:paraId="339D994E" w14:textId="77777777" w:rsidR="00985615" w:rsidRPr="00FA66B3" w:rsidRDefault="00985615" w:rsidP="006165A5">
      <w:pPr>
        <w:widowControl w:val="0"/>
        <w:numPr>
          <w:ilvl w:val="0"/>
          <w:numId w:val="179"/>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использование дидактических игр;</w:t>
      </w:r>
    </w:p>
    <w:p w14:paraId="400F0FE4" w14:textId="77777777" w:rsidR="00985615" w:rsidRPr="00FA66B3" w:rsidRDefault="00985615" w:rsidP="006165A5">
      <w:pPr>
        <w:widowControl w:val="0"/>
        <w:numPr>
          <w:ilvl w:val="0"/>
          <w:numId w:val="179"/>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применение методов обучения, направленных на обогащение творческого воображения, мышления, памяти, </w:t>
      </w:r>
      <w:hyperlink r:id="rId16" w:history="1">
        <w:r w:rsidRPr="00FA66B3">
          <w:rPr>
            <w:rFonts w:ascii="Times New Roman" w:eastAsia="Microsoft Sans Serif" w:hAnsi="Times New Roman"/>
            <w:color w:val="000000" w:themeColor="text1"/>
            <w:sz w:val="24"/>
            <w:szCs w:val="24"/>
          </w:rPr>
          <w:t>развития речи</w:t>
        </w:r>
      </w:hyperlink>
      <w:r w:rsidRPr="00FA66B3">
        <w:rPr>
          <w:rFonts w:ascii="Times New Roman" w:eastAsia="Microsoft Sans Serif" w:hAnsi="Times New Roman"/>
          <w:color w:val="000000" w:themeColor="text1"/>
          <w:sz w:val="24"/>
          <w:szCs w:val="24"/>
        </w:rPr>
        <w:t>.</w:t>
      </w:r>
    </w:p>
    <w:p w14:paraId="1CE16D68"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lang w:bidi="ru-RU"/>
        </w:rPr>
      </w:pPr>
    </w:p>
    <w:p w14:paraId="0F2EDE84"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u w:val="single"/>
          <w:lang w:bidi="ru-RU"/>
        </w:rPr>
      </w:pPr>
    </w:p>
    <w:p w14:paraId="141B161E"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Содержание познавательного развития детей предполагает:</w:t>
      </w:r>
    </w:p>
    <w:p w14:paraId="6E2C3E29"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u w:val="single"/>
          <w:lang w:bidi="ru-RU"/>
        </w:rPr>
      </w:pPr>
    </w:p>
    <w:p w14:paraId="32598CC1" w14:textId="77777777" w:rsidR="00985615" w:rsidRPr="00FA66B3" w:rsidRDefault="00985615" w:rsidP="00985615">
      <w:pPr>
        <w:pStyle w:val="a4"/>
        <w:rPr>
          <w:rFonts w:ascii="Times New Roman" w:eastAsia="Microsoft Sans Serif" w:hAnsi="Times New Roman"/>
          <w:color w:val="000000" w:themeColor="text1"/>
          <w:sz w:val="24"/>
          <w:szCs w:val="24"/>
          <w:lang w:eastAsia="ru-RU" w:bidi="ru-RU"/>
        </w:rPr>
      </w:pPr>
      <w:r w:rsidRPr="00FA66B3">
        <w:rPr>
          <w:rFonts w:ascii="Times New Roman" w:eastAsia="Microsoft Sans Serif" w:hAnsi="Times New Roman"/>
          <w:color w:val="000000" w:themeColor="text1"/>
          <w:sz w:val="24"/>
          <w:szCs w:val="24"/>
          <w:lang w:eastAsia="ru-RU" w:bidi="ru-RU"/>
        </w:rPr>
        <w:t xml:space="preserve">       1.Развитие интересов детей, любознательности и познавательной мотивации.</w:t>
      </w:r>
      <w:r w:rsidRPr="00FA66B3">
        <w:rPr>
          <w:rFonts w:ascii="Times New Roman" w:eastAsia="Microsoft Sans Serif" w:hAnsi="Times New Roman"/>
          <w:color w:val="000000" w:themeColor="text1"/>
          <w:sz w:val="24"/>
          <w:szCs w:val="24"/>
          <w:lang w:eastAsia="ru-RU" w:bidi="ru-RU"/>
        </w:rPr>
        <w:br/>
        <w:t xml:space="preserve">       2.Формирование познавательных действий, становление сознания.</w:t>
      </w:r>
      <w:r w:rsidRPr="00FA66B3">
        <w:rPr>
          <w:rFonts w:ascii="Times New Roman" w:eastAsia="Microsoft Sans Serif" w:hAnsi="Times New Roman"/>
          <w:color w:val="000000" w:themeColor="text1"/>
          <w:sz w:val="24"/>
          <w:szCs w:val="24"/>
          <w:lang w:eastAsia="ru-RU" w:bidi="ru-RU"/>
        </w:rPr>
        <w:br/>
        <w:t xml:space="preserve">       3.Развитие воображения и творческой активности.</w:t>
      </w:r>
      <w:r w:rsidRPr="00FA66B3">
        <w:rPr>
          <w:rFonts w:ascii="Times New Roman" w:eastAsia="Microsoft Sans Serif" w:hAnsi="Times New Roman"/>
          <w:color w:val="000000" w:themeColor="text1"/>
          <w:sz w:val="24"/>
          <w:szCs w:val="24"/>
          <w:lang w:eastAsia="ru-RU" w:bidi="ru-RU"/>
        </w:rPr>
        <w:br/>
        <w:t xml:space="preserve">       4.Формирование первичных представлений о себе, других людях, объектах окружающего мира.</w:t>
      </w:r>
      <w:r w:rsidRPr="00FA66B3">
        <w:rPr>
          <w:rFonts w:ascii="Times New Roman" w:eastAsia="Microsoft Sans Serif" w:hAnsi="Times New Roman"/>
          <w:color w:val="000000" w:themeColor="text1"/>
          <w:sz w:val="24"/>
          <w:szCs w:val="24"/>
          <w:lang w:eastAsia="ru-RU" w:bidi="ru-RU"/>
        </w:rPr>
        <w:br/>
        <w:t xml:space="preserve">       5.Формирование представлений о свойствах и отношениях объектов окружающего мира (форме, цвете, 6.размере, материале, звучании, ритме, темпе, количестве, числе, </w:t>
      </w:r>
      <w:r w:rsidRPr="00FA66B3">
        <w:rPr>
          <w:rFonts w:ascii="Times New Roman" w:eastAsia="Microsoft Sans Serif" w:hAnsi="Times New Roman"/>
          <w:color w:val="000000" w:themeColor="text1"/>
          <w:sz w:val="24"/>
          <w:szCs w:val="24"/>
          <w:lang w:eastAsia="ru-RU" w:bidi="ru-RU"/>
        </w:rPr>
        <w:lastRenderedPageBreak/>
        <w:t>части и целом, пространстве и времени, движении и покое, причинах и следствиях) .</w:t>
      </w:r>
      <w:r w:rsidRPr="00FA66B3">
        <w:rPr>
          <w:rFonts w:ascii="Times New Roman" w:eastAsia="Microsoft Sans Serif" w:hAnsi="Times New Roman"/>
          <w:color w:val="000000" w:themeColor="text1"/>
          <w:sz w:val="24"/>
          <w:szCs w:val="24"/>
          <w:lang w:eastAsia="ru-RU" w:bidi="ru-RU"/>
        </w:rPr>
        <w:br/>
        <w:t xml:space="preserve">      7.Формирование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w:t>
      </w:r>
      <w:r w:rsidRPr="00FA66B3">
        <w:rPr>
          <w:rFonts w:ascii="Times New Roman" w:eastAsia="Microsoft Sans Serif" w:hAnsi="Times New Roman"/>
          <w:color w:val="000000" w:themeColor="text1"/>
          <w:sz w:val="24"/>
          <w:szCs w:val="24"/>
          <w:lang w:eastAsia="ru-RU" w:bidi="ru-RU"/>
        </w:rPr>
        <w:br/>
        <w:t xml:space="preserve">      8.Формирование представлений о планете Земля как общем доме людей, об особенностях её природы, многообразии стран и народов мира.</w:t>
      </w:r>
      <w:r w:rsidRPr="00FA66B3">
        <w:rPr>
          <w:rFonts w:ascii="Times New Roman" w:eastAsia="Microsoft Sans Serif" w:hAnsi="Times New Roman"/>
          <w:color w:val="000000" w:themeColor="text1"/>
          <w:sz w:val="24"/>
          <w:szCs w:val="24"/>
          <w:lang w:eastAsia="ru-RU" w:bidi="ru-RU"/>
        </w:rPr>
        <w:br/>
        <w:t xml:space="preserve">     9.Конкретное содержание указанных образовательных областей зависит от возрастных и индивидуальных особенностей детей. В программах для каждой группы указываются те виды деятельности, в которых это содержание может быть реализовано.</w:t>
      </w:r>
    </w:p>
    <w:p w14:paraId="30798448" w14:textId="77777777" w:rsidR="00985615" w:rsidRPr="00FA66B3" w:rsidRDefault="00985615" w:rsidP="00985615">
      <w:pPr>
        <w:widowControl w:val="0"/>
        <w:spacing w:after="0" w:line="240" w:lineRule="auto"/>
        <w:ind w:firstLine="720"/>
        <w:jc w:val="both"/>
        <w:rPr>
          <w:rFonts w:ascii="Times New Roman" w:hAnsi="Times New Roman"/>
          <w:b/>
          <w:bCs/>
          <w:color w:val="000000" w:themeColor="text1"/>
          <w:sz w:val="24"/>
          <w:szCs w:val="24"/>
        </w:rPr>
      </w:pPr>
    </w:p>
    <w:p w14:paraId="40D49287"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p>
    <w:p w14:paraId="36060CC0"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Направления деятельности воспитателя:</w:t>
      </w:r>
    </w:p>
    <w:p w14:paraId="2123F513" w14:textId="77777777" w:rsidR="00985615" w:rsidRPr="00FA66B3" w:rsidRDefault="00985615" w:rsidP="006165A5">
      <w:pPr>
        <w:pStyle w:val="a4"/>
        <w:numPr>
          <w:ilvl w:val="0"/>
          <w:numId w:val="249"/>
        </w:numPr>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7B7D8CC6" w14:textId="77777777" w:rsidR="00985615" w:rsidRPr="00FA66B3" w:rsidRDefault="00985615" w:rsidP="006165A5">
      <w:pPr>
        <w:pStyle w:val="a4"/>
        <w:numPr>
          <w:ilvl w:val="0"/>
          <w:numId w:val="249"/>
        </w:numPr>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1A8E94F3" w14:textId="77777777" w:rsidR="00985615" w:rsidRPr="00FA66B3" w:rsidRDefault="00985615" w:rsidP="00985615">
      <w:pPr>
        <w:pStyle w:val="a4"/>
        <w:ind w:firstLine="426"/>
        <w:rPr>
          <w:rFonts w:ascii="Times New Roman" w:hAnsi="Times New Roman"/>
          <w:color w:val="000000" w:themeColor="text1"/>
          <w:sz w:val="24"/>
          <w:szCs w:val="24"/>
        </w:rPr>
      </w:pPr>
    </w:p>
    <w:p w14:paraId="6AF4DC0E" w14:textId="77777777" w:rsidR="00985615" w:rsidRPr="00FA66B3" w:rsidRDefault="00985615" w:rsidP="00985615">
      <w:pPr>
        <w:pStyle w:val="a4"/>
        <w:ind w:firstLine="426"/>
        <w:rPr>
          <w:rFonts w:ascii="Times New Roman" w:hAnsi="Times New Roman"/>
          <w:color w:val="000000" w:themeColor="text1"/>
          <w:sz w:val="24"/>
          <w:szCs w:val="24"/>
        </w:rPr>
      </w:pPr>
    </w:p>
    <w:p w14:paraId="4EAB049D" w14:textId="546BD08C" w:rsidR="00985615" w:rsidRPr="00FA66B3" w:rsidRDefault="00985615" w:rsidP="00985615">
      <w:pPr>
        <w:spacing w:after="0" w:line="240" w:lineRule="auto"/>
        <w:jc w:val="both"/>
        <w:rPr>
          <w:rFonts w:ascii="Times New Roman" w:hAnsi="Times New Roman"/>
          <w:color w:val="000000" w:themeColor="text1"/>
          <w:sz w:val="24"/>
          <w:szCs w:val="24"/>
        </w:rPr>
      </w:pPr>
    </w:p>
    <w:p w14:paraId="472C793B" w14:textId="77777777" w:rsidR="00AC59CE" w:rsidRPr="00FA66B3" w:rsidRDefault="00AC59CE" w:rsidP="00985615">
      <w:pPr>
        <w:spacing w:after="0" w:line="240" w:lineRule="auto"/>
        <w:jc w:val="both"/>
        <w:rPr>
          <w:rFonts w:ascii="Times New Roman" w:hAnsi="Times New Roman"/>
          <w:color w:val="000000" w:themeColor="text1"/>
          <w:sz w:val="24"/>
          <w:szCs w:val="24"/>
        </w:rPr>
      </w:pPr>
    </w:p>
    <w:p w14:paraId="11DCDADF"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60C55CB3" w14:textId="14334AE8" w:rsidR="00985615" w:rsidRPr="00FA66B3" w:rsidRDefault="00EC7406" w:rsidP="00AC59CE">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2.2.8.3.4</w:t>
      </w:r>
      <w:r w:rsidR="00AC59CE" w:rsidRPr="00FA66B3">
        <w:rPr>
          <w:rFonts w:ascii="Times New Roman" w:hAnsi="Times New Roman"/>
          <w:b/>
          <w:bCs/>
          <w:color w:val="000000" w:themeColor="text1"/>
          <w:sz w:val="28"/>
          <w:szCs w:val="28"/>
          <w:u w:val="single"/>
        </w:rPr>
        <w:t>.</w:t>
      </w:r>
      <w:r w:rsidRPr="00FA66B3">
        <w:rPr>
          <w:rFonts w:ascii="Times New Roman" w:hAnsi="Times New Roman"/>
          <w:b/>
          <w:bCs/>
          <w:color w:val="000000" w:themeColor="text1"/>
          <w:sz w:val="28"/>
          <w:szCs w:val="28"/>
          <w:u w:val="single"/>
        </w:rPr>
        <w:t xml:space="preserve">4    </w:t>
      </w:r>
      <w:r w:rsidR="00985615" w:rsidRPr="00FA66B3">
        <w:rPr>
          <w:rFonts w:ascii="Times New Roman" w:hAnsi="Times New Roman"/>
          <w:b/>
          <w:bCs/>
          <w:color w:val="000000" w:themeColor="text1"/>
          <w:sz w:val="28"/>
          <w:szCs w:val="28"/>
          <w:u w:val="single"/>
        </w:rPr>
        <w:t>Физическое и оздоровительное направление воспитания</w:t>
      </w:r>
    </w:p>
    <w:p w14:paraId="0E822801" w14:textId="77777777" w:rsidR="00985615" w:rsidRPr="00FA66B3" w:rsidRDefault="00985615" w:rsidP="00985615">
      <w:pPr>
        <w:spacing w:after="0" w:line="240" w:lineRule="auto"/>
        <w:jc w:val="both"/>
        <w:rPr>
          <w:rFonts w:ascii="Times New Roman" w:hAnsi="Times New Roman"/>
          <w:color w:val="000000" w:themeColor="text1"/>
          <w:sz w:val="24"/>
          <w:szCs w:val="24"/>
        </w:rPr>
      </w:pPr>
    </w:p>
    <w:p w14:paraId="32457433"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r w:rsidRPr="00FA66B3">
        <w:rPr>
          <w:rFonts w:ascii="Times New Roman" w:eastAsia="Microsoft Sans Serif" w:hAnsi="Times New Roman"/>
          <w:color w:val="000000" w:themeColor="text1"/>
          <w:sz w:val="24"/>
          <w:szCs w:val="24"/>
          <w:lang w:bidi="ru-RU"/>
        </w:rPr>
        <w:t xml:space="preserve">     Целью данного направления в ДОУ является сформировать навыки здорового образа жизни, где безопасность жизнедеятельности лежит в основе всего. В</w:t>
      </w:r>
      <w:r w:rsidRPr="00FA66B3">
        <w:rPr>
          <w:rFonts w:ascii="Times New Roman" w:hAnsi="Times New Roman"/>
          <w:color w:val="000000" w:themeColor="text1"/>
          <w:sz w:val="24"/>
          <w:szCs w:val="24"/>
        </w:rPr>
        <w:t xml:space="preserve"> процессе </w:t>
      </w:r>
      <w:r w:rsidRPr="00FA66B3">
        <w:rPr>
          <w:rFonts w:ascii="Times New Roman" w:eastAsia="Microsoft Sans Serif" w:hAnsi="Times New Roman"/>
          <w:color w:val="000000" w:themeColor="text1"/>
          <w:sz w:val="24"/>
          <w:szCs w:val="24"/>
          <w:lang w:bidi="ru-RU"/>
        </w:rPr>
        <w:t>физического воспитания</w:t>
      </w:r>
      <w:r w:rsidRPr="00FA66B3">
        <w:rPr>
          <w:rFonts w:ascii="Times New Roman" w:hAnsi="Times New Roman"/>
          <w:color w:val="000000" w:themeColor="text1"/>
          <w:sz w:val="24"/>
          <w:szCs w:val="24"/>
        </w:rPr>
        <w:t xml:space="preserve">  у ребенка развиваются физические и умственные способности, </w:t>
      </w:r>
      <w:r w:rsidRPr="00FA66B3">
        <w:rPr>
          <w:rFonts w:ascii="Times New Roman" w:eastAsia="Microsoft Sans Serif" w:hAnsi="Times New Roman"/>
          <w:color w:val="000000" w:themeColor="text1"/>
          <w:sz w:val="24"/>
          <w:szCs w:val="24"/>
          <w:lang w:bidi="ru-RU"/>
        </w:rPr>
        <w:t xml:space="preserve">формируются </w:t>
      </w:r>
      <w:r w:rsidRPr="00FA66B3">
        <w:rPr>
          <w:rFonts w:ascii="Times New Roman" w:hAnsi="Times New Roman"/>
          <w:color w:val="000000" w:themeColor="text1"/>
          <w:sz w:val="24"/>
          <w:szCs w:val="24"/>
        </w:rPr>
        <w:t>духовно-нравственные качества личности, эстетические чувства; воспитываются телесная рефлексия, осознанность, целенаправленность и организованность двигательных действий, инициативность и стремление к творчеству; развиваются память, воображение, фантазия; воспитывая в ребенке культуру тела, педагог одновременно совершенствует его духовную культуру.</w:t>
      </w:r>
      <w:r w:rsidRPr="00FA66B3">
        <w:rPr>
          <w:rFonts w:ascii="Times New Roman" w:eastAsia="Microsoft Sans Serif" w:hAnsi="Times New Roman"/>
          <w:color w:val="000000" w:themeColor="text1"/>
          <w:sz w:val="24"/>
          <w:szCs w:val="24"/>
          <w:lang w:bidi="ru-RU"/>
        </w:rPr>
        <w:t xml:space="preserve"> </w:t>
      </w:r>
      <w:r w:rsidRPr="00FA66B3">
        <w:rPr>
          <w:rFonts w:ascii="Times New Roman" w:hAnsi="Times New Roman"/>
          <w:color w:val="000000" w:themeColor="text1"/>
          <w:sz w:val="24"/>
          <w:szCs w:val="24"/>
        </w:rPr>
        <w:t xml:space="preserve">  Физическое воспитание способствует развитию личности ребенка. </w:t>
      </w:r>
    </w:p>
    <w:p w14:paraId="2D878718"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p>
    <w:p w14:paraId="435670E5"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    </w:t>
      </w:r>
      <w:r w:rsidRPr="00FA66B3">
        <w:rPr>
          <w:rFonts w:ascii="Times New Roman" w:eastAsia="Microsoft Sans Serif" w:hAnsi="Times New Roman"/>
          <w:b/>
          <w:bCs/>
          <w:color w:val="000000" w:themeColor="text1"/>
          <w:sz w:val="24"/>
          <w:szCs w:val="24"/>
          <w:u w:val="single"/>
          <w:shd w:val="clear" w:color="auto" w:fill="FFFFFF"/>
          <w:lang w:bidi="ru-RU"/>
        </w:rPr>
        <w:t>Основная цель физического воспитания</w:t>
      </w:r>
      <w:r w:rsidRPr="00FA66B3">
        <w:rPr>
          <w:rFonts w:ascii="Times New Roman" w:eastAsia="Microsoft Sans Serif" w:hAnsi="Times New Roman"/>
          <w:color w:val="000000" w:themeColor="text1"/>
          <w:sz w:val="24"/>
          <w:szCs w:val="24"/>
          <w:shd w:val="clear" w:color="auto" w:fill="FFFFFF"/>
          <w:lang w:bidi="ru-RU"/>
        </w:rPr>
        <w:t xml:space="preserve"> в ДОУ  формирование привычки ЗОЖ и потребности в ежедневных занятиях физической культурой. </w:t>
      </w:r>
    </w:p>
    <w:p w14:paraId="6635DE7A"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14:paraId="3BA4CDA1"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Задачи физического воспитания детей:</w:t>
      </w:r>
    </w:p>
    <w:p w14:paraId="3C717520"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 xml:space="preserve">Оздоровительные задачи: </w:t>
      </w:r>
    </w:p>
    <w:p w14:paraId="67A72C15"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сохранение и укрепление здоровья, с целью обеспечения нормального функционирования всех систем и органов; </w:t>
      </w:r>
    </w:p>
    <w:p w14:paraId="13530B35"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осуществление всестороннего физического совершенствования функций организма; Закаливание организма; </w:t>
      </w:r>
    </w:p>
    <w:p w14:paraId="73E1A11B"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повышение работоспособности; </w:t>
      </w:r>
    </w:p>
    <w:p w14:paraId="31EE7322"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формирование правильной осанки и изгибов позвоночника; </w:t>
      </w:r>
    </w:p>
    <w:p w14:paraId="23C3AF9A"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развитие сводов стопы и гармоничного телосложения; </w:t>
      </w:r>
    </w:p>
    <w:p w14:paraId="25346F07"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совершенствование деятельности дыхательной и сердечно-сосудистой систем; </w:t>
      </w:r>
    </w:p>
    <w:p w14:paraId="67942F57" w14:textId="77777777" w:rsidR="00985615" w:rsidRPr="00FA66B3" w:rsidRDefault="00985615" w:rsidP="006165A5">
      <w:pPr>
        <w:widowControl w:val="0"/>
        <w:numPr>
          <w:ilvl w:val="0"/>
          <w:numId w:val="182"/>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развитие всех групп мышц, совершенствование их двигательных навыков. </w:t>
      </w:r>
    </w:p>
    <w:p w14:paraId="3AE9079B"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14:paraId="18D58779"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Образовательные задачи физического воспитания:</w:t>
      </w:r>
    </w:p>
    <w:p w14:paraId="52BAEF58" w14:textId="77777777" w:rsidR="00985615" w:rsidRPr="00FA66B3" w:rsidRDefault="00985615" w:rsidP="006165A5">
      <w:pPr>
        <w:widowControl w:val="0"/>
        <w:numPr>
          <w:ilvl w:val="0"/>
          <w:numId w:val="184"/>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формирование, развитие и совершенствование двигательных способностей, умений и навыков; развитие таких психофизических качеств как быстрота, ловкость, сила, гибкость, глазомер и т.д.</w:t>
      </w:r>
    </w:p>
    <w:p w14:paraId="687CDA42" w14:textId="77777777" w:rsidR="00985615" w:rsidRPr="00FA66B3" w:rsidRDefault="00985615" w:rsidP="006165A5">
      <w:pPr>
        <w:widowControl w:val="0"/>
        <w:numPr>
          <w:ilvl w:val="0"/>
          <w:numId w:val="184"/>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lastRenderedPageBreak/>
        <w:t xml:space="preserve">овладение элементарными знаниями о своем организме, его строении, функционировании, о роле физической культуры в сохранении и укреплении своего здоровья; </w:t>
      </w:r>
    </w:p>
    <w:p w14:paraId="18CE0745" w14:textId="77777777" w:rsidR="00985615" w:rsidRPr="00FA66B3" w:rsidRDefault="00985615" w:rsidP="006165A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овладение и усвоение специальной физкультурной терминологии, обогащение и расширение словарного запаса; </w:t>
      </w:r>
    </w:p>
    <w:p w14:paraId="32F9AE1F" w14:textId="77777777" w:rsidR="00985615" w:rsidRPr="00FA66B3" w:rsidRDefault="00985615" w:rsidP="006165A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развитие мышление, памяти и воображения; </w:t>
      </w:r>
    </w:p>
    <w:p w14:paraId="2F999CC0" w14:textId="77777777" w:rsidR="00985615" w:rsidRPr="00FA66B3" w:rsidRDefault="00985615" w:rsidP="006165A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приобщение к занятиям физической культурой и спорту; </w:t>
      </w:r>
    </w:p>
    <w:p w14:paraId="331F4226" w14:textId="77777777" w:rsidR="00985615" w:rsidRPr="00FA66B3" w:rsidRDefault="00985615" w:rsidP="006165A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расширение и закрепление знаний об окружающей природе и ее влиянии на организм. </w:t>
      </w:r>
    </w:p>
    <w:p w14:paraId="513981D2"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14:paraId="26364336"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Воспитательные задачи физического воспитания:</w:t>
      </w:r>
    </w:p>
    <w:p w14:paraId="0ABD3401" w14:textId="77777777" w:rsidR="00985615" w:rsidRPr="00FA66B3" w:rsidRDefault="00985615" w:rsidP="006165A5">
      <w:pPr>
        <w:widowControl w:val="0"/>
        <w:numPr>
          <w:ilvl w:val="0"/>
          <w:numId w:val="185"/>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формирование потребности в необходимости выполнения физических упражнений; </w:t>
      </w:r>
    </w:p>
    <w:p w14:paraId="1780C57C" w14:textId="77777777" w:rsidR="00985615" w:rsidRPr="00FA66B3" w:rsidRDefault="00985615" w:rsidP="006165A5">
      <w:pPr>
        <w:widowControl w:val="0"/>
        <w:numPr>
          <w:ilvl w:val="0"/>
          <w:numId w:val="185"/>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формирование и развития умения использовать физические упражнения рационально при осуществлении самостоятельной двигательной деятельности;</w:t>
      </w:r>
    </w:p>
    <w:p w14:paraId="4224E596" w14:textId="77777777" w:rsidR="00985615" w:rsidRPr="00FA66B3" w:rsidRDefault="00985615" w:rsidP="006165A5">
      <w:pPr>
        <w:widowControl w:val="0"/>
        <w:numPr>
          <w:ilvl w:val="0"/>
          <w:numId w:val="185"/>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формирования грациозности, пластичности и выразительности движений; Формирование и воспитание положительных черт характера, таких как самостоятельность, творчество, взаимопомощь и т.д.; </w:t>
      </w:r>
    </w:p>
    <w:p w14:paraId="1C888688" w14:textId="77777777" w:rsidR="00985615" w:rsidRPr="00FA66B3" w:rsidRDefault="00985615" w:rsidP="006165A5">
      <w:pPr>
        <w:widowControl w:val="0"/>
        <w:numPr>
          <w:ilvl w:val="0"/>
          <w:numId w:val="185"/>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формирование и воспитание волевых качеств, таких как смелость, решительность, уверенность в своих силах, выдержка и т.д.; </w:t>
      </w:r>
    </w:p>
    <w:p w14:paraId="3C9DDD7B" w14:textId="77777777" w:rsidR="00985615" w:rsidRPr="00FA66B3" w:rsidRDefault="00985615" w:rsidP="006165A5">
      <w:pPr>
        <w:widowControl w:val="0"/>
        <w:numPr>
          <w:ilvl w:val="0"/>
          <w:numId w:val="18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shd w:val="clear" w:color="auto" w:fill="FFFFFF"/>
          <w:lang w:bidi="ru-RU"/>
        </w:rPr>
        <w:t xml:space="preserve">формирование и воспитание навыков гигиены и самообслуживания; Воспитание навыков оказания помощи взрослому (родителям, воспитателю и т.д.) при проведении режимных моментов, игр и т.п. </w:t>
      </w:r>
    </w:p>
    <w:p w14:paraId="0F469BDE"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    </w:t>
      </w:r>
      <w:r w:rsidRPr="00FA66B3">
        <w:rPr>
          <w:rFonts w:ascii="Times New Roman" w:eastAsia="Microsoft Sans Serif" w:hAnsi="Times New Roman"/>
          <w:b/>
          <w:bCs/>
          <w:color w:val="000000" w:themeColor="text1"/>
          <w:sz w:val="24"/>
          <w:szCs w:val="24"/>
          <w:shd w:val="clear" w:color="auto" w:fill="FFFFFF"/>
          <w:lang w:bidi="ru-RU"/>
        </w:rPr>
        <w:t xml:space="preserve"> Оздоровление</w:t>
      </w:r>
      <w:r w:rsidRPr="00FA66B3">
        <w:rPr>
          <w:rFonts w:ascii="Times New Roman" w:eastAsia="Microsoft Sans Serif" w:hAnsi="Times New Roman"/>
          <w:color w:val="000000" w:themeColor="text1"/>
          <w:sz w:val="24"/>
          <w:szCs w:val="24"/>
          <w:shd w:val="clear" w:color="auto" w:fill="FFFFFF"/>
          <w:lang w:bidi="ru-RU"/>
        </w:rPr>
        <w:t xml:space="preserve"> ребенка является приоритетной задачей педагогического процесса и направлено на укрепление здоровья и охрану жизни ребенка. Сюда включается также гармоничное психомоторное развитие, повышение иммунитета при помощи закаливания, а также увеличение работоспособности.</w:t>
      </w:r>
    </w:p>
    <w:p w14:paraId="22D64182"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shd w:val="clear" w:color="auto" w:fill="FFFFFF"/>
          <w:lang w:bidi="ru-RU"/>
        </w:rPr>
        <w:t xml:space="preserve">     </w:t>
      </w:r>
      <w:r w:rsidRPr="00FA66B3">
        <w:rPr>
          <w:rFonts w:ascii="Times New Roman" w:eastAsia="Microsoft Sans Serif" w:hAnsi="Times New Roman"/>
          <w:b/>
          <w:bCs/>
          <w:color w:val="000000" w:themeColor="text1"/>
          <w:sz w:val="24"/>
          <w:szCs w:val="24"/>
          <w:shd w:val="clear" w:color="auto" w:fill="FFFFFF"/>
          <w:lang w:bidi="ru-RU"/>
        </w:rPr>
        <w:t>Образовательные задачи  воспитания</w:t>
      </w:r>
      <w:r w:rsidRPr="00FA66B3">
        <w:rPr>
          <w:rFonts w:ascii="Times New Roman" w:eastAsia="Microsoft Sans Serif" w:hAnsi="Times New Roman"/>
          <w:color w:val="000000" w:themeColor="text1"/>
          <w:sz w:val="24"/>
          <w:szCs w:val="24"/>
          <w:shd w:val="clear" w:color="auto" w:fill="FFFFFF"/>
          <w:lang w:bidi="ru-RU"/>
        </w:rPr>
        <w:t xml:space="preserve"> направлены на то, чтобы сформировать двигательные умения и навыки, а также на развитие психофизических качеств и </w:t>
      </w:r>
      <w:hyperlink r:id="rId17" w:history="1">
        <w:r w:rsidRPr="00FA66B3">
          <w:rPr>
            <w:rFonts w:ascii="Times New Roman" w:eastAsia="Microsoft Sans Serif" w:hAnsi="Times New Roman"/>
            <w:color w:val="000000" w:themeColor="text1"/>
            <w:sz w:val="24"/>
            <w:szCs w:val="24"/>
            <w:shd w:val="clear" w:color="auto" w:fill="FFFFFF"/>
            <w:lang w:bidi="ru-RU"/>
          </w:rPr>
          <w:t>двигательных способностей.</w:t>
        </w:r>
      </w:hyperlink>
      <w:r w:rsidRPr="00FA66B3">
        <w:rPr>
          <w:rFonts w:ascii="Times New Roman" w:eastAsia="Microsoft Sans Serif" w:hAnsi="Times New Roman"/>
          <w:color w:val="000000" w:themeColor="text1"/>
          <w:sz w:val="24"/>
          <w:szCs w:val="24"/>
          <w:shd w:val="clear" w:color="auto" w:fill="FFFFFF"/>
          <w:lang w:bidi="ru-RU"/>
        </w:rPr>
        <w:t xml:space="preserve"> Сюда также включается приобретение определенной системы знаний о спортивных упражнениях, их структуре и о том, какую оздоровительную функцию они несут для организма. </w:t>
      </w:r>
    </w:p>
    <w:p w14:paraId="109BD200"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w:t>
      </w:r>
      <w:hyperlink r:id="rId18" w:history="1">
        <w:r w:rsidRPr="00FA66B3">
          <w:rPr>
            <w:rFonts w:ascii="Times New Roman" w:hAnsi="Times New Roman"/>
            <w:b/>
            <w:bCs/>
            <w:color w:val="000000" w:themeColor="text1"/>
            <w:sz w:val="24"/>
            <w:szCs w:val="24"/>
          </w:rPr>
          <w:t>Воспитательные задачи</w:t>
        </w:r>
      </w:hyperlink>
      <w:r w:rsidRPr="00FA66B3">
        <w:rPr>
          <w:rFonts w:ascii="Times New Roman" w:hAnsi="Times New Roman"/>
          <w:color w:val="000000" w:themeColor="text1"/>
          <w:sz w:val="24"/>
          <w:szCs w:val="24"/>
        </w:rPr>
        <w:t> заключаются в формировании умения рационально использовать </w:t>
      </w:r>
      <w:hyperlink r:id="rId19" w:history="1">
        <w:r w:rsidRPr="00FA66B3">
          <w:rPr>
            <w:rFonts w:ascii="Times New Roman" w:hAnsi="Times New Roman"/>
            <w:color w:val="000000" w:themeColor="text1"/>
            <w:sz w:val="24"/>
            <w:szCs w:val="24"/>
          </w:rPr>
          <w:t>физические упражнения</w:t>
        </w:r>
      </w:hyperlink>
      <w:r w:rsidRPr="00FA66B3">
        <w:rPr>
          <w:rFonts w:ascii="Times New Roman" w:hAnsi="Times New Roman"/>
          <w:color w:val="000000" w:themeColor="text1"/>
          <w:sz w:val="24"/>
          <w:szCs w:val="24"/>
        </w:rPr>
        <w:t> в самостоятельной двигательной деятельности. Тренируются такие качества, как самостоятельность, инициативность, творчество, самоорганизация. Формируется воспитание гигиенических качеств. В воспитательные задачи включаются создание благоприятных условий для формирования положительных черт личности, заложение ее нравственных основ и волевых качеств, привитие культуры чувств и эстетического отношения к спортивным упражнениям.</w:t>
      </w:r>
    </w:p>
    <w:p w14:paraId="44D3FF33" w14:textId="77777777" w:rsidR="00985615" w:rsidRPr="00FA66B3" w:rsidRDefault="00985615" w:rsidP="00985615">
      <w:pPr>
        <w:shd w:val="clear" w:color="auto" w:fill="FFFFFF"/>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Все указанные задачи физического воспитания детей необходимо решаются  в комплексе. </w:t>
      </w:r>
    </w:p>
    <w:p w14:paraId="13F22005"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14:paraId="4AC32726"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p>
    <w:p w14:paraId="3BC1B3A6"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 xml:space="preserve">Средствами физического воспитания являются: </w:t>
      </w:r>
    </w:p>
    <w:p w14:paraId="1115AECA" w14:textId="77777777" w:rsidR="00985615" w:rsidRPr="00FA66B3" w:rsidRDefault="00985615" w:rsidP="006165A5">
      <w:pPr>
        <w:pStyle w:val="a7"/>
        <w:widowControl w:val="0"/>
        <w:numPr>
          <w:ilvl w:val="0"/>
          <w:numId w:val="250"/>
        </w:numPr>
        <w:ind w:left="0" w:firstLine="360"/>
        <w:jc w:val="both"/>
        <w:rPr>
          <w:rFonts w:eastAsia="Microsoft Sans Serif"/>
          <w:color w:val="000000" w:themeColor="text1"/>
          <w:shd w:val="clear" w:color="auto" w:fill="FFFFFF"/>
          <w:lang w:bidi="ru-RU"/>
        </w:rPr>
      </w:pPr>
      <w:r w:rsidRPr="00FA66B3">
        <w:rPr>
          <w:rFonts w:eastAsia="Microsoft Sans Serif"/>
          <w:b/>
          <w:bCs/>
          <w:color w:val="000000" w:themeColor="text1"/>
          <w:shd w:val="clear" w:color="auto" w:fill="FFFFFF"/>
          <w:lang w:bidi="ru-RU"/>
        </w:rPr>
        <w:t>Физические упражнения</w:t>
      </w:r>
      <w:r w:rsidRPr="00FA66B3">
        <w:rPr>
          <w:rFonts w:eastAsia="Microsoft Sans Serif"/>
          <w:color w:val="000000" w:themeColor="text1"/>
          <w:shd w:val="clear" w:color="auto" w:fill="FFFFFF"/>
          <w:lang w:bidi="ru-RU"/>
        </w:rPr>
        <w:t xml:space="preserve"> – представляют собой комплекс элементарных двигательных действий, осуществляемых в системе, с целью физического развития. </w:t>
      </w:r>
    </w:p>
    <w:p w14:paraId="07DF39CD" w14:textId="77777777" w:rsidR="00985615" w:rsidRPr="00FA66B3" w:rsidRDefault="00985615" w:rsidP="006165A5">
      <w:pPr>
        <w:pStyle w:val="a7"/>
        <w:widowControl w:val="0"/>
        <w:numPr>
          <w:ilvl w:val="0"/>
          <w:numId w:val="250"/>
        </w:numPr>
        <w:ind w:left="0" w:firstLine="360"/>
        <w:jc w:val="both"/>
        <w:rPr>
          <w:rFonts w:eastAsia="Microsoft Sans Serif"/>
          <w:color w:val="000000" w:themeColor="text1"/>
          <w:shd w:val="clear" w:color="auto" w:fill="FFFFFF"/>
          <w:lang w:bidi="ru-RU"/>
        </w:rPr>
      </w:pPr>
      <w:r w:rsidRPr="00FA66B3">
        <w:rPr>
          <w:rFonts w:eastAsia="Microsoft Sans Serif"/>
          <w:b/>
          <w:bCs/>
          <w:color w:val="000000" w:themeColor="text1"/>
          <w:shd w:val="clear" w:color="auto" w:fill="FFFFFF"/>
          <w:lang w:bidi="ru-RU"/>
        </w:rPr>
        <w:t xml:space="preserve">Закаливание </w:t>
      </w:r>
      <w:r w:rsidRPr="00FA66B3">
        <w:rPr>
          <w:rFonts w:eastAsia="Microsoft Sans Serif"/>
          <w:color w:val="000000" w:themeColor="text1"/>
          <w:shd w:val="clear" w:color="auto" w:fill="FFFFFF"/>
          <w:lang w:bidi="ru-RU"/>
        </w:rPr>
        <w:t>– воздействие на организм различными природными факторами (солнце, воздух, вода и т.д.), с целью укрепления и повышения его сопротивляемости.</w:t>
      </w:r>
    </w:p>
    <w:p w14:paraId="19B92CB7" w14:textId="77777777" w:rsidR="00985615" w:rsidRPr="00FA66B3" w:rsidRDefault="00985615" w:rsidP="006165A5">
      <w:pPr>
        <w:pStyle w:val="a7"/>
        <w:widowControl w:val="0"/>
        <w:numPr>
          <w:ilvl w:val="0"/>
          <w:numId w:val="250"/>
        </w:numPr>
        <w:ind w:left="0" w:firstLine="360"/>
        <w:jc w:val="both"/>
        <w:rPr>
          <w:rFonts w:eastAsia="Microsoft Sans Serif"/>
          <w:color w:val="000000" w:themeColor="text1"/>
          <w:shd w:val="clear" w:color="auto" w:fill="FFFFFF"/>
          <w:lang w:bidi="ru-RU"/>
        </w:rPr>
      </w:pPr>
      <w:r w:rsidRPr="00FA66B3">
        <w:rPr>
          <w:rFonts w:eastAsia="Microsoft Sans Serif"/>
          <w:b/>
          <w:bCs/>
          <w:color w:val="000000" w:themeColor="text1"/>
          <w:shd w:val="clear" w:color="auto" w:fill="FFFFFF"/>
          <w:lang w:bidi="ru-RU"/>
        </w:rPr>
        <w:t>Средства гигиены</w:t>
      </w:r>
      <w:r w:rsidRPr="00FA66B3">
        <w:rPr>
          <w:rFonts w:eastAsia="Microsoft Sans Serif"/>
          <w:color w:val="000000" w:themeColor="text1"/>
          <w:shd w:val="clear" w:color="auto" w:fill="FFFFFF"/>
          <w:lang w:bidi="ru-RU"/>
        </w:rPr>
        <w:t xml:space="preserve"> (соблюдение режима дня)</w:t>
      </w:r>
    </w:p>
    <w:p w14:paraId="6FF527A4"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14:paraId="2AFEC381"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p>
    <w:p w14:paraId="0A9EE856"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Эффективность организации физического воспитания детей во многом зависит от соблюдения следующих принципов:</w:t>
      </w:r>
    </w:p>
    <w:p w14:paraId="0D43CEC3"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взаимосвязи физического воспитания с общим развитием ребенка. </w:t>
      </w:r>
    </w:p>
    <w:p w14:paraId="7D5FC60F"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lastRenderedPageBreak/>
        <w:t xml:space="preserve">принцип всесторонности физического воспитания. </w:t>
      </w:r>
    </w:p>
    <w:p w14:paraId="5E3E28A1"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соблюдения эмоционально-положительного влияния используемых в процессе физического воспитания методов и средств. </w:t>
      </w:r>
    </w:p>
    <w:p w14:paraId="11A99A02"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систематичности и последовательности процесса физического воспитания. </w:t>
      </w:r>
    </w:p>
    <w:p w14:paraId="3285F952"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комплексного применения воздействия окружающей среды, воспитания и обучения в физическом развитии ребенка. </w:t>
      </w:r>
    </w:p>
    <w:p w14:paraId="58BA9A46"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индивидуальности. </w:t>
      </w:r>
    </w:p>
    <w:p w14:paraId="09BD6752" w14:textId="77777777" w:rsidR="00985615" w:rsidRPr="00FA66B3" w:rsidRDefault="00985615" w:rsidP="006165A5">
      <w:pPr>
        <w:widowControl w:val="0"/>
        <w:numPr>
          <w:ilvl w:val="0"/>
          <w:numId w:val="186"/>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принцип активности и сознательности физического воспитания. </w:t>
      </w:r>
    </w:p>
    <w:p w14:paraId="423159E1" w14:textId="77777777" w:rsidR="00985615" w:rsidRPr="00FA66B3" w:rsidRDefault="00985615" w:rsidP="00985615">
      <w:pPr>
        <w:widowControl w:val="0"/>
        <w:spacing w:after="0" w:line="240" w:lineRule="auto"/>
        <w:ind w:left="72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всестороннего и гармоничного развития личности;</w:t>
      </w:r>
    </w:p>
    <w:p w14:paraId="7A51E334" w14:textId="77777777" w:rsidR="00985615" w:rsidRPr="00FA66B3" w:rsidRDefault="00985615" w:rsidP="006165A5">
      <w:pPr>
        <w:widowControl w:val="0"/>
        <w:numPr>
          <w:ilvl w:val="0"/>
          <w:numId w:val="181"/>
        </w:numPr>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связи физического воспитания с практикой жизни;</w:t>
      </w:r>
    </w:p>
    <w:p w14:paraId="32863342" w14:textId="77777777" w:rsidR="00985615" w:rsidRPr="00FA66B3" w:rsidRDefault="00985615" w:rsidP="006165A5">
      <w:pPr>
        <w:widowControl w:val="0"/>
        <w:numPr>
          <w:ilvl w:val="0"/>
          <w:numId w:val="181"/>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hAnsi="Times New Roman"/>
          <w:color w:val="000000" w:themeColor="text1"/>
          <w:sz w:val="24"/>
          <w:szCs w:val="24"/>
        </w:rPr>
        <w:t>принцип оздоровительной направленности физического воспитания</w:t>
      </w:r>
    </w:p>
    <w:p w14:paraId="61693E12"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Помимо этого, в процессе физического воспитания используются и традиционные принципы воспитания – наглядности, доступности, преемственности и т.д. </w:t>
      </w:r>
    </w:p>
    <w:p w14:paraId="1D7F233D"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14:paraId="3177A7D0" w14:textId="77777777" w:rsidR="00985615" w:rsidRPr="00FA66B3" w:rsidRDefault="00985615" w:rsidP="00985615">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14:paraId="566DA96F"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Основное назначение принципов физического воспитания состоит в следующем:</w:t>
      </w:r>
      <w:r w:rsidRPr="00FA66B3">
        <w:rPr>
          <w:rFonts w:ascii="Times New Roman" w:eastAsia="Microsoft Sans Serif" w:hAnsi="Times New Roman"/>
          <w:color w:val="000000" w:themeColor="text1"/>
          <w:sz w:val="24"/>
          <w:szCs w:val="24"/>
          <w:u w:val="single"/>
          <w:shd w:val="clear" w:color="auto" w:fill="FFFFFF"/>
          <w:lang w:bidi="ru-RU"/>
        </w:rPr>
        <w:t xml:space="preserve"> </w:t>
      </w:r>
    </w:p>
    <w:p w14:paraId="4809DD1E" w14:textId="77777777" w:rsidR="00985615" w:rsidRPr="00FA66B3" w:rsidRDefault="00985615" w:rsidP="006165A5">
      <w:pPr>
        <w:widowControl w:val="0"/>
        <w:numPr>
          <w:ilvl w:val="0"/>
          <w:numId w:val="187"/>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создание благоприятных условий для реализации каждым ребенком своих физических возможностей их развитие и совершенствование, то есть для достижения основной цели и решения задач физического воспитания; </w:t>
      </w:r>
    </w:p>
    <w:p w14:paraId="3D74A0EA" w14:textId="77777777" w:rsidR="00985615" w:rsidRPr="00FA66B3" w:rsidRDefault="00985615" w:rsidP="006165A5">
      <w:pPr>
        <w:widowControl w:val="0"/>
        <w:numPr>
          <w:ilvl w:val="0"/>
          <w:numId w:val="187"/>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объединение всех направлений физического воспитания; </w:t>
      </w:r>
    </w:p>
    <w:p w14:paraId="3E4E02C1" w14:textId="77777777" w:rsidR="00985615" w:rsidRPr="00FA66B3" w:rsidRDefault="00985615" w:rsidP="006165A5">
      <w:pPr>
        <w:widowControl w:val="0"/>
        <w:numPr>
          <w:ilvl w:val="0"/>
          <w:numId w:val="187"/>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определение и выделение основных путей, способствующих достижению положительных результатов в процессе занятий физической культурой и спортом. </w:t>
      </w:r>
    </w:p>
    <w:p w14:paraId="51CC8678" w14:textId="77777777" w:rsidR="00985615" w:rsidRPr="00FA66B3" w:rsidRDefault="00985615" w:rsidP="00985615">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2E4F9A10" w14:textId="77777777" w:rsidR="00985615" w:rsidRPr="00FA66B3" w:rsidRDefault="00985615" w:rsidP="00985615">
      <w:pPr>
        <w:shd w:val="clear" w:color="auto" w:fill="FFFFFF"/>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Содержание работы ДОО по физическому воспитанию направлено на достижение цели формирования культуры здоровья детей через решение следующих задач:</w:t>
      </w:r>
    </w:p>
    <w:p w14:paraId="3ED623F1" w14:textId="77777777" w:rsidR="00985615" w:rsidRPr="00FA66B3" w:rsidRDefault="00985615" w:rsidP="006165A5">
      <w:pPr>
        <w:widowControl w:val="0"/>
        <w:numPr>
          <w:ilvl w:val="0"/>
          <w:numId w:val="180"/>
        </w:num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сохранение и укрепление физического и психического здоровья детей;</w:t>
      </w:r>
    </w:p>
    <w:p w14:paraId="382D9D02" w14:textId="77777777" w:rsidR="00985615" w:rsidRPr="00FA66B3" w:rsidRDefault="00985615" w:rsidP="006165A5">
      <w:pPr>
        <w:widowControl w:val="0"/>
        <w:numPr>
          <w:ilvl w:val="0"/>
          <w:numId w:val="180"/>
        </w:num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воспитание культурно-гигиенических навыков;</w:t>
      </w:r>
    </w:p>
    <w:p w14:paraId="48ED2201" w14:textId="77777777" w:rsidR="00985615" w:rsidRPr="00FA66B3" w:rsidRDefault="00985615" w:rsidP="006165A5">
      <w:pPr>
        <w:widowControl w:val="0"/>
        <w:numPr>
          <w:ilvl w:val="0"/>
          <w:numId w:val="180"/>
        </w:num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первичных представлений о здоровом образе жизни.</w:t>
      </w:r>
    </w:p>
    <w:p w14:paraId="4C3E56C1" w14:textId="77777777" w:rsidR="00985615" w:rsidRPr="00FA66B3" w:rsidRDefault="00985615" w:rsidP="00985615">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Вышеперечисленные задачи двух образовательных областей в конечном итоге</w:t>
      </w:r>
    </w:p>
    <w:p w14:paraId="0E931484" w14:textId="77777777" w:rsidR="00985615" w:rsidRPr="00FA66B3" w:rsidRDefault="00985615" w:rsidP="00985615">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призваны обеспечить формирование у ребёнка потребности бережно относиться к своему</w:t>
      </w:r>
    </w:p>
    <w:p w14:paraId="3B86BCBB"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3B03354A"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Задачи по формированию здорового образа жизни:</w:t>
      </w:r>
    </w:p>
    <w:p w14:paraId="05202C2E"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color w:val="000000" w:themeColor="text1"/>
        </w:rPr>
        <w:t>обеспечение построения образовательного процесса физического воспитания детей (</w:t>
      </w:r>
      <w:r w:rsidRPr="00FA66B3">
        <w:rPr>
          <w:rFonts w:ascii="Times New Roman" w:hAnsi="Times New Roman"/>
          <w:color w:val="000000" w:themeColor="text1"/>
          <w:sz w:val="24"/>
          <w:szCs w:val="24"/>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3E4BA173"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закаливание, повышение сопротивляемости к воздействию условий внешней среды;</w:t>
      </w:r>
    </w:p>
    <w:p w14:paraId="767D9037"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укрепление опорно-двигательного аппарата; развитие двигательных способностей, обучение двигательным навыкам и умениям;</w:t>
      </w:r>
    </w:p>
    <w:p w14:paraId="4A128D35"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элементарных представлений в области физической культуры, здоровья и безопасного образа жизни;</w:t>
      </w:r>
    </w:p>
    <w:p w14:paraId="44C01494"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сна, здорового питания, выстраивание правильного режима дня;</w:t>
      </w:r>
    </w:p>
    <w:p w14:paraId="17E241F1" w14:textId="77777777" w:rsidR="00985615" w:rsidRPr="00FA66B3" w:rsidRDefault="00985615" w:rsidP="006165A5">
      <w:pPr>
        <w:pStyle w:val="a4"/>
        <w:numPr>
          <w:ilvl w:val="0"/>
          <w:numId w:val="251"/>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воспитание экологической культуры, обучение безопасности жизнедеятельности.</w:t>
      </w:r>
    </w:p>
    <w:p w14:paraId="5E087BA9" w14:textId="77777777" w:rsidR="00985615" w:rsidRPr="00FA66B3" w:rsidRDefault="00985615" w:rsidP="00985615">
      <w:pPr>
        <w:widowControl w:val="0"/>
        <w:tabs>
          <w:tab w:val="left" w:pos="1694"/>
        </w:tabs>
        <w:spacing w:after="0" w:line="240" w:lineRule="auto"/>
        <w:ind w:firstLine="720"/>
        <w:jc w:val="both"/>
        <w:rPr>
          <w:rFonts w:ascii="Times New Roman" w:hAnsi="Times New Roman"/>
          <w:color w:val="000000" w:themeColor="text1"/>
          <w:sz w:val="24"/>
          <w:szCs w:val="24"/>
        </w:rPr>
      </w:pPr>
    </w:p>
    <w:p w14:paraId="067CFCAE"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Формирование у дошкольников культурно-гигиенических навыков является важной частью воспитания культуры здоровья. </w:t>
      </w:r>
      <w:r w:rsidRPr="00FA66B3">
        <w:rPr>
          <w:rFonts w:ascii="Times New Roman" w:eastAsia="Microsoft Sans Serif" w:hAnsi="Times New Roman"/>
          <w:color w:val="000000" w:themeColor="text1"/>
          <w:sz w:val="24"/>
          <w:szCs w:val="24"/>
          <w:shd w:val="clear" w:color="auto" w:fill="FFFFFF"/>
          <w:lang w:bidi="ru-RU"/>
        </w:rPr>
        <w:t xml:space="preserve">Дети должны понимать необходимости опрятности, содержание в чистоте лица, тела, прически, одежды, обуви, продиктована не только требованиями гигиены, но и нормами человеческих отношений, поступками, как правило, не будет одобрен окружающими людьми. Воспитание культурно-гигиенических навыков формирует у ребенка эстетический  вкус, самостоятельность, настойчивость, </w:t>
      </w:r>
      <w:r w:rsidRPr="00FA66B3">
        <w:rPr>
          <w:rFonts w:ascii="Times New Roman" w:eastAsia="Microsoft Sans Serif" w:hAnsi="Times New Roman"/>
          <w:color w:val="000000" w:themeColor="text1"/>
          <w:sz w:val="24"/>
          <w:szCs w:val="24"/>
          <w:shd w:val="clear" w:color="auto" w:fill="FFFFFF"/>
          <w:lang w:bidi="ru-RU"/>
        </w:rPr>
        <w:lastRenderedPageBreak/>
        <w:t>дисциплинированность, целеустремленность, организованность.</w:t>
      </w:r>
    </w:p>
    <w:p w14:paraId="03F66379"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14:paraId="1E52DEA5" w14:textId="77777777" w:rsidR="00985615" w:rsidRPr="00FA66B3" w:rsidRDefault="00985615" w:rsidP="006165A5">
      <w:pPr>
        <w:pStyle w:val="a4"/>
        <w:numPr>
          <w:ilvl w:val="0"/>
          <w:numId w:val="252"/>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у ребенка навыки поведения во время приема пищи;</w:t>
      </w:r>
    </w:p>
    <w:p w14:paraId="6C341091" w14:textId="77777777" w:rsidR="00985615" w:rsidRPr="00FA66B3" w:rsidRDefault="00985615" w:rsidP="006165A5">
      <w:pPr>
        <w:pStyle w:val="a4"/>
        <w:numPr>
          <w:ilvl w:val="0"/>
          <w:numId w:val="252"/>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у ребенка представления о ценности здоровья, красоте и чистоте тела;</w:t>
      </w:r>
    </w:p>
    <w:p w14:paraId="246C8676" w14:textId="77777777" w:rsidR="00985615" w:rsidRPr="00FA66B3" w:rsidRDefault="00985615" w:rsidP="006165A5">
      <w:pPr>
        <w:pStyle w:val="a4"/>
        <w:numPr>
          <w:ilvl w:val="0"/>
          <w:numId w:val="252"/>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формировать у ребенка привычку следить за своим внешним видом;</w:t>
      </w:r>
    </w:p>
    <w:p w14:paraId="726F130A" w14:textId="77777777" w:rsidR="00985615" w:rsidRPr="00FA66B3" w:rsidRDefault="00985615" w:rsidP="006165A5">
      <w:pPr>
        <w:pStyle w:val="a4"/>
        <w:numPr>
          <w:ilvl w:val="0"/>
          <w:numId w:val="252"/>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включать информацию о гигиене в повседневную жизнь ребенка, в игру.</w:t>
      </w:r>
    </w:p>
    <w:p w14:paraId="2A3A4CFD" w14:textId="77777777" w:rsidR="00985615" w:rsidRPr="00FA66B3" w:rsidRDefault="00985615" w:rsidP="006165A5">
      <w:pPr>
        <w:pStyle w:val="a4"/>
        <w:numPr>
          <w:ilvl w:val="0"/>
          <w:numId w:val="252"/>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Работа по формированию у ребенка культурно-гигиенических навыков должна вестись в тесном контакте с семьей.</w:t>
      </w:r>
    </w:p>
    <w:p w14:paraId="19A83E2F"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p>
    <w:p w14:paraId="6666545C"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Для формирования культурно-гигиенических навыков в ДОУ необходимо: </w:t>
      </w:r>
    </w:p>
    <w:p w14:paraId="7EBF2B9A"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соблюдение взрослыми ( родителями) и детьми режима дня. Это обеспечивает ежедневное повторение гигиенических процедур в одно и то же время, что способствует постепенному формированию навыков и привычек.</w:t>
      </w:r>
    </w:p>
    <w:p w14:paraId="06F8BF84"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соблюдение санитарно-гигиенических норм.</w:t>
      </w:r>
    </w:p>
    <w:p w14:paraId="0FD7D524"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привлекательной и удобной для выполнения действий и заданий обстановки в детском саду и дома.</w:t>
      </w:r>
    </w:p>
    <w:p w14:paraId="661883AB"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разделение осваиваемых действий, следующих в строго определенном порядке.</w:t>
      </w:r>
    </w:p>
    <w:p w14:paraId="55801CCC"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многократное повторение детьми действий с выделением способа и порядка их выполнения, при этом формы выполнения должны быть разные.</w:t>
      </w:r>
    </w:p>
    <w:p w14:paraId="2EDDAA9B" w14:textId="77777777" w:rsidR="00985615" w:rsidRPr="00FA66B3" w:rsidRDefault="00985615" w:rsidP="006165A5">
      <w:pPr>
        <w:widowControl w:val="0"/>
        <w:numPr>
          <w:ilvl w:val="0"/>
          <w:numId w:val="188"/>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индивидуальная работа с каждым ребенком. Обязательный учет уровня его развития и темпов овладения культурно-гигиеническими навыками.</w:t>
      </w:r>
    </w:p>
    <w:p w14:paraId="08E6D6C0" w14:textId="77777777" w:rsidR="00985615" w:rsidRPr="00FA66B3" w:rsidRDefault="00985615" w:rsidP="00985615">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w:t>
      </w:r>
    </w:p>
    <w:p w14:paraId="1AC94072" w14:textId="77777777" w:rsidR="00985615" w:rsidRPr="00FA66B3" w:rsidRDefault="00985615" w:rsidP="00985615">
      <w:pPr>
        <w:widowControl w:val="0"/>
        <w:spacing w:after="0" w:line="240" w:lineRule="auto"/>
        <w:ind w:hanging="284"/>
        <w:jc w:val="both"/>
        <w:rPr>
          <w:rFonts w:ascii="Times New Roman" w:eastAsia="Microsoft Sans Serif" w:hAnsi="Times New Roman"/>
          <w:b/>
          <w:bCs/>
          <w:color w:val="000000" w:themeColor="text1"/>
          <w:sz w:val="24"/>
          <w:szCs w:val="24"/>
          <w:u w:val="single"/>
          <w:shd w:val="clear" w:color="auto" w:fill="FFFFFF"/>
          <w:lang w:bidi="ru-RU"/>
        </w:rPr>
      </w:pPr>
      <w:r w:rsidRPr="00FA66B3">
        <w:rPr>
          <w:rFonts w:ascii="Times New Roman" w:hAnsi="Times New Roman"/>
          <w:color w:val="000000" w:themeColor="text1"/>
          <w:sz w:val="24"/>
          <w:szCs w:val="24"/>
        </w:rPr>
        <w:t> </w:t>
      </w:r>
      <w:r w:rsidRPr="00FA66B3">
        <w:rPr>
          <w:rFonts w:ascii="Times New Roman" w:eastAsia="Microsoft Sans Serif" w:hAnsi="Times New Roman"/>
          <w:b/>
          <w:bCs/>
          <w:color w:val="000000" w:themeColor="text1"/>
          <w:sz w:val="24"/>
          <w:szCs w:val="24"/>
          <w:u w:val="single"/>
          <w:lang w:bidi="ru-RU"/>
        </w:rPr>
        <w:t>В ДОУ для формирования  культурно-гигиенических используются  приёмы:</w:t>
      </w:r>
    </w:p>
    <w:p w14:paraId="35BA0DD6"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разъяснение необходимости выполнения режимных моментов, гигиенических процедур.</w:t>
      </w:r>
    </w:p>
    <w:p w14:paraId="3DB19BF7"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пример взрослого.</w:t>
      </w:r>
    </w:p>
    <w:p w14:paraId="61B928AC"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контроль, упражнение.</w:t>
      </w:r>
    </w:p>
    <w:p w14:paraId="175A3570"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создание воспитывающих ситуаций.</w:t>
      </w:r>
    </w:p>
    <w:p w14:paraId="7AC0D330"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поощрение помогает ребёнку утвердиться, поверить в свои силы.</w:t>
      </w:r>
    </w:p>
    <w:p w14:paraId="5272DFE8"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игровые приёмы.</w:t>
      </w:r>
    </w:p>
    <w:p w14:paraId="1C04B0B5" w14:textId="77777777" w:rsidR="00985615" w:rsidRPr="00FA66B3" w:rsidRDefault="00985615" w:rsidP="006165A5">
      <w:pPr>
        <w:widowControl w:val="0"/>
        <w:numPr>
          <w:ilvl w:val="0"/>
          <w:numId w:val="189"/>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показ и объяснение.</w:t>
      </w:r>
    </w:p>
    <w:p w14:paraId="7AFBD908" w14:textId="77777777" w:rsidR="00985615" w:rsidRPr="00FA66B3" w:rsidRDefault="00985615" w:rsidP="00985615">
      <w:pPr>
        <w:widowControl w:val="0"/>
        <w:spacing w:after="0" w:line="240" w:lineRule="auto"/>
        <w:ind w:firstLine="360"/>
        <w:jc w:val="both"/>
        <w:rPr>
          <w:rFonts w:ascii="Times New Roman" w:hAnsi="Times New Roman"/>
          <w:b/>
          <w:bCs/>
          <w:color w:val="000000" w:themeColor="text1"/>
          <w:sz w:val="24"/>
          <w:szCs w:val="24"/>
        </w:rPr>
      </w:pPr>
    </w:p>
    <w:p w14:paraId="2AC1FA79"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6EB2C374"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5B012EA0" w14:textId="77777777" w:rsidR="00985615" w:rsidRPr="00FA66B3" w:rsidRDefault="00985615" w:rsidP="00985615">
      <w:pPr>
        <w:spacing w:after="0" w:line="240" w:lineRule="auto"/>
        <w:ind w:firstLine="709"/>
        <w:jc w:val="both"/>
        <w:rPr>
          <w:rFonts w:ascii="Times New Roman" w:hAnsi="Times New Roman"/>
          <w:color w:val="000000" w:themeColor="text1"/>
          <w:sz w:val="24"/>
          <w:szCs w:val="24"/>
        </w:rPr>
      </w:pPr>
    </w:p>
    <w:p w14:paraId="1DE74D53" w14:textId="77777777" w:rsidR="00985615" w:rsidRPr="00FA66B3" w:rsidRDefault="00985615" w:rsidP="002871BA">
      <w:pPr>
        <w:spacing w:after="0" w:line="240" w:lineRule="auto"/>
        <w:jc w:val="both"/>
        <w:rPr>
          <w:rFonts w:ascii="Times New Roman" w:hAnsi="Times New Roman"/>
          <w:color w:val="000000" w:themeColor="text1"/>
          <w:sz w:val="24"/>
          <w:szCs w:val="24"/>
        </w:rPr>
      </w:pPr>
    </w:p>
    <w:p w14:paraId="4D8E39C6" w14:textId="1B4D9610" w:rsidR="00985615" w:rsidRPr="00FA66B3" w:rsidRDefault="00EC7406" w:rsidP="00985615">
      <w:pPr>
        <w:spacing w:after="0" w:line="240" w:lineRule="auto"/>
        <w:rPr>
          <w:rFonts w:ascii="Times New Roman" w:hAnsi="Times New Roman"/>
          <w:b/>
          <w:bCs/>
          <w:color w:val="000000" w:themeColor="text1"/>
          <w:sz w:val="28"/>
          <w:szCs w:val="28"/>
          <w:u w:val="single"/>
        </w:rPr>
      </w:pPr>
      <w:bookmarkStart w:id="23" w:name="_Hlk129970016"/>
      <w:r w:rsidRPr="00FA66B3">
        <w:rPr>
          <w:rFonts w:ascii="Times New Roman" w:hAnsi="Times New Roman"/>
          <w:b/>
          <w:bCs/>
          <w:color w:val="000000" w:themeColor="text1"/>
          <w:sz w:val="28"/>
          <w:szCs w:val="28"/>
          <w:u w:val="single"/>
        </w:rPr>
        <w:t>2.2.8.3.4</w:t>
      </w:r>
      <w:r w:rsidR="00AC59CE" w:rsidRPr="00FA66B3">
        <w:rPr>
          <w:rFonts w:ascii="Times New Roman" w:hAnsi="Times New Roman"/>
          <w:b/>
          <w:bCs/>
          <w:color w:val="000000" w:themeColor="text1"/>
          <w:sz w:val="28"/>
          <w:szCs w:val="28"/>
          <w:u w:val="single"/>
        </w:rPr>
        <w:t>.</w:t>
      </w:r>
      <w:r w:rsidRPr="00FA66B3">
        <w:rPr>
          <w:rFonts w:ascii="Times New Roman" w:hAnsi="Times New Roman"/>
          <w:b/>
          <w:bCs/>
          <w:color w:val="000000" w:themeColor="text1"/>
          <w:sz w:val="28"/>
          <w:szCs w:val="28"/>
          <w:u w:val="single"/>
        </w:rPr>
        <w:t xml:space="preserve">5  </w:t>
      </w:r>
      <w:bookmarkEnd w:id="23"/>
      <w:r w:rsidR="00985615" w:rsidRPr="00FA66B3">
        <w:rPr>
          <w:rFonts w:ascii="Times New Roman" w:hAnsi="Times New Roman"/>
          <w:b/>
          <w:bCs/>
          <w:color w:val="000000" w:themeColor="text1"/>
          <w:sz w:val="28"/>
          <w:szCs w:val="28"/>
          <w:u w:val="single"/>
        </w:rPr>
        <w:t>Трудовое направление воспитания</w:t>
      </w:r>
    </w:p>
    <w:p w14:paraId="0A8298A4" w14:textId="77777777" w:rsidR="00AC59CE" w:rsidRPr="00FA66B3" w:rsidRDefault="00AC59CE" w:rsidP="00985615">
      <w:pPr>
        <w:spacing w:after="0" w:line="240" w:lineRule="auto"/>
        <w:rPr>
          <w:rFonts w:ascii="Times New Roman" w:hAnsi="Times New Roman"/>
          <w:b/>
          <w:bCs/>
          <w:color w:val="000000" w:themeColor="text1"/>
          <w:sz w:val="28"/>
          <w:szCs w:val="28"/>
          <w:u w:val="single"/>
        </w:rPr>
      </w:pPr>
    </w:p>
    <w:p w14:paraId="644B4BDA" w14:textId="77777777" w:rsidR="00985615" w:rsidRPr="00FA66B3" w:rsidRDefault="00985615" w:rsidP="00985615">
      <w:p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Трудовое воспитание является одной из важнейших сторон воспитания подрастающего поколения.  В ДОУ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p w14:paraId="37A9CBC1" w14:textId="77777777" w:rsidR="00985615" w:rsidRPr="00FA66B3" w:rsidRDefault="00985615" w:rsidP="00985615">
      <w:p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Трудовое воспитание в Программе воспитания является обязательным компонентом развития базовых и творческих способностей ребенка, важнейшим средством формирования культуры межличностных отношений.</w:t>
      </w:r>
    </w:p>
    <w:p w14:paraId="07FA71A0" w14:textId="77777777" w:rsidR="00985615" w:rsidRPr="00FA66B3" w:rsidRDefault="00985615" w:rsidP="00985615">
      <w:p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Ставится задача постепенного развития у детей (с учетом возрастных возможностей и половых особенностей) интереса к труду взрослых, воспитания желания трудиться, навыков элементарной трудовой деятельности, трудолюбия.</w:t>
      </w:r>
    </w:p>
    <w:p w14:paraId="2DE5B7AE" w14:textId="77777777" w:rsidR="00985615" w:rsidRPr="00FA66B3" w:rsidRDefault="00985615" w:rsidP="00985615">
      <w:pPr>
        <w:widowControl w:val="0"/>
        <w:spacing w:after="0" w:line="240" w:lineRule="auto"/>
        <w:ind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w:t>
      </w:r>
    </w:p>
    <w:p w14:paraId="60C45CA9" w14:textId="77777777" w:rsidR="00985615" w:rsidRPr="00FA66B3" w:rsidRDefault="00985615" w:rsidP="00985615">
      <w:pPr>
        <w:widowControl w:val="0"/>
        <w:spacing w:after="0" w:line="240" w:lineRule="auto"/>
        <w:ind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6823A00D"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Можно выделить основные задачи трудового воспитания:</w:t>
      </w:r>
    </w:p>
    <w:p w14:paraId="39BFF8B3"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14B4CD09"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772A9C39"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38B81B43"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lang w:eastAsia="ru-RU"/>
        </w:rPr>
      </w:pPr>
      <w:r w:rsidRPr="00FA66B3">
        <w:rPr>
          <w:rFonts w:ascii="Times New Roman" w:hAnsi="Times New Roman"/>
          <w:color w:val="000000" w:themeColor="text1"/>
          <w:sz w:val="24"/>
          <w:szCs w:val="24"/>
          <w:lang w:eastAsia="ru-RU"/>
        </w:rPr>
        <w:t>воспитание уважительного отношения к труду взрослых и стремления оказать помощь;</w:t>
      </w:r>
    </w:p>
    <w:p w14:paraId="09FAAA31"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lang w:eastAsia="ru-RU"/>
        </w:rPr>
      </w:pPr>
      <w:r w:rsidRPr="00FA66B3">
        <w:rPr>
          <w:rFonts w:ascii="Times New Roman" w:hAnsi="Times New Roman"/>
          <w:color w:val="000000" w:themeColor="text1"/>
          <w:sz w:val="24"/>
          <w:szCs w:val="24"/>
          <w:lang w:eastAsia="ru-RU"/>
        </w:rPr>
        <w:t>развитие трудовых навыков, их совершенствование и постепенное увеличение содержания трудовой деятельности;</w:t>
      </w:r>
    </w:p>
    <w:p w14:paraId="705FCCE6"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lang w:eastAsia="ru-RU"/>
        </w:rPr>
      </w:pPr>
      <w:r w:rsidRPr="00FA66B3">
        <w:rPr>
          <w:rFonts w:ascii="Times New Roman" w:hAnsi="Times New Roman"/>
          <w:color w:val="000000" w:themeColor="text1"/>
          <w:sz w:val="24"/>
          <w:szCs w:val="24"/>
          <w:lang w:eastAsia="ru-RU"/>
        </w:rPr>
        <w:t>формирование у детей положительных личных качеств, таких, как стремление к труду, заботливость, ответственность, бережливость;</w:t>
      </w:r>
    </w:p>
    <w:p w14:paraId="26448F1D"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lang w:eastAsia="ru-RU"/>
        </w:rPr>
      </w:pPr>
      <w:r w:rsidRPr="00FA66B3">
        <w:rPr>
          <w:rFonts w:ascii="Times New Roman" w:hAnsi="Times New Roman"/>
          <w:color w:val="000000" w:themeColor="text1"/>
          <w:sz w:val="24"/>
          <w:szCs w:val="24"/>
          <w:lang w:eastAsia="ru-RU"/>
        </w:rPr>
        <w:t>развитие навыков организации работы;</w:t>
      </w:r>
    </w:p>
    <w:p w14:paraId="2F33133E" w14:textId="77777777" w:rsidR="00985615" w:rsidRPr="00FA66B3" w:rsidRDefault="00985615" w:rsidP="006165A5">
      <w:pPr>
        <w:pStyle w:val="a4"/>
        <w:numPr>
          <w:ilvl w:val="0"/>
          <w:numId w:val="253"/>
        </w:numPr>
        <w:ind w:left="0" w:firstLine="426"/>
        <w:rPr>
          <w:rFonts w:ascii="Times New Roman" w:hAnsi="Times New Roman"/>
          <w:color w:val="000000" w:themeColor="text1"/>
          <w:sz w:val="24"/>
          <w:szCs w:val="24"/>
          <w:lang w:eastAsia="ru-RU"/>
        </w:rPr>
      </w:pPr>
      <w:r w:rsidRPr="00FA66B3">
        <w:rPr>
          <w:rFonts w:ascii="Times New Roman" w:hAnsi="Times New Roman"/>
          <w:color w:val="000000" w:themeColor="text1"/>
          <w:sz w:val="24"/>
          <w:szCs w:val="24"/>
          <w:lang w:eastAsia="ru-RU"/>
        </w:rPr>
        <w:t>воспитание позитивных взаимоотношений в процессе трудовой деятельности между детьми — умение работать в коллективе, в случае необходимости предоставлять помощь, благосклонно оценивать труд сверстников и в уважительной форме делать замечания.</w:t>
      </w:r>
    </w:p>
    <w:p w14:paraId="557604D8" w14:textId="77777777" w:rsidR="00985615" w:rsidRPr="00FA66B3" w:rsidRDefault="00985615" w:rsidP="00985615">
      <w:pPr>
        <w:widowControl w:val="0"/>
        <w:spacing w:after="0" w:line="240" w:lineRule="auto"/>
        <w:ind w:firstLine="760"/>
        <w:jc w:val="both"/>
        <w:rPr>
          <w:rFonts w:ascii="Times New Roman" w:hAnsi="Times New Roman"/>
          <w:b/>
          <w:bCs/>
          <w:color w:val="000000" w:themeColor="text1"/>
          <w:sz w:val="24"/>
          <w:szCs w:val="24"/>
        </w:rPr>
      </w:pPr>
    </w:p>
    <w:p w14:paraId="2BA4ABB6" w14:textId="77777777" w:rsidR="00985615" w:rsidRPr="00FA66B3" w:rsidRDefault="00985615" w:rsidP="00985615">
      <w:pPr>
        <w:widowControl w:val="0"/>
        <w:spacing w:after="0" w:line="240" w:lineRule="auto"/>
        <w:ind w:firstLine="760"/>
        <w:jc w:val="both"/>
        <w:rPr>
          <w:rFonts w:ascii="Times New Roman" w:hAnsi="Times New Roman"/>
          <w:b/>
          <w:bCs/>
          <w:color w:val="000000" w:themeColor="text1"/>
          <w:sz w:val="24"/>
          <w:szCs w:val="24"/>
        </w:rPr>
      </w:pPr>
      <w:r w:rsidRPr="00FA66B3">
        <w:rPr>
          <w:rFonts w:ascii="Times New Roman" w:hAnsi="Times New Roman"/>
          <w:color w:val="000000" w:themeColor="text1"/>
          <w:sz w:val="24"/>
          <w:szCs w:val="24"/>
          <w:shd w:val="clear" w:color="auto" w:fill="FFFFFF"/>
        </w:rPr>
        <w:t>Главный принцип трудового воспитания в семье заключается в том, что трудовая нагрузка должна соответствовать возрасту и личным особенностям ребенка</w:t>
      </w:r>
    </w:p>
    <w:p w14:paraId="675C2567" w14:textId="77777777" w:rsidR="00985615" w:rsidRPr="00FA66B3" w:rsidRDefault="00985615" w:rsidP="00985615">
      <w:pPr>
        <w:widowControl w:val="0"/>
        <w:spacing w:after="0" w:line="240" w:lineRule="auto"/>
        <w:ind w:firstLine="760"/>
        <w:jc w:val="both"/>
        <w:rPr>
          <w:rFonts w:ascii="Times New Roman" w:hAnsi="Times New Roman"/>
          <w:b/>
          <w:bCs/>
          <w:color w:val="000000" w:themeColor="text1"/>
          <w:sz w:val="24"/>
          <w:szCs w:val="24"/>
        </w:rPr>
      </w:pPr>
    </w:p>
    <w:p w14:paraId="5513DAC6" w14:textId="77777777" w:rsidR="00985615" w:rsidRPr="00FA66B3" w:rsidRDefault="00985615" w:rsidP="00985615">
      <w:pPr>
        <w:widowControl w:val="0"/>
        <w:spacing w:after="0" w:line="240" w:lineRule="auto"/>
        <w:ind w:firstLine="76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При реализации данных задач воспитатель ДОО должен сосредоточить свое внимание на нескольких направлениях воспитательной работы:</w:t>
      </w:r>
    </w:p>
    <w:p w14:paraId="75BCCF85" w14:textId="77777777" w:rsidR="00985615" w:rsidRPr="00FA66B3" w:rsidRDefault="00985615" w:rsidP="006165A5">
      <w:pPr>
        <w:widowControl w:val="0"/>
        <w:numPr>
          <w:ilvl w:val="0"/>
          <w:numId w:val="191"/>
        </w:numPr>
        <w:tabs>
          <w:tab w:val="left" w:pos="1068"/>
        </w:tab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6772093D" w14:textId="77777777" w:rsidR="00985615" w:rsidRPr="00FA66B3" w:rsidRDefault="00985615" w:rsidP="006165A5">
      <w:pPr>
        <w:widowControl w:val="0"/>
        <w:numPr>
          <w:ilvl w:val="0"/>
          <w:numId w:val="19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1CD966F8" w14:textId="77777777" w:rsidR="00985615" w:rsidRPr="00FA66B3" w:rsidRDefault="00985615" w:rsidP="006165A5">
      <w:pPr>
        <w:widowControl w:val="0"/>
        <w:numPr>
          <w:ilvl w:val="0"/>
          <w:numId w:val="19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предоставлять детям самостоятельность в выполнении работы, чтобы они почувствовали ответственность за свои действия;</w:t>
      </w:r>
    </w:p>
    <w:p w14:paraId="5B4FEA98" w14:textId="77777777" w:rsidR="00985615" w:rsidRPr="00FA66B3" w:rsidRDefault="00985615" w:rsidP="006165A5">
      <w:pPr>
        <w:widowControl w:val="0"/>
        <w:numPr>
          <w:ilvl w:val="0"/>
          <w:numId w:val="19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23E7B365" w14:textId="77777777" w:rsidR="00985615" w:rsidRPr="00FA66B3" w:rsidRDefault="00985615" w:rsidP="006165A5">
      <w:pPr>
        <w:widowControl w:val="0"/>
        <w:numPr>
          <w:ilvl w:val="0"/>
          <w:numId w:val="19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связывать развитие трудолюбия с формированием общественных мотивов труда, желанием приносить пользу людям.</w:t>
      </w:r>
    </w:p>
    <w:p w14:paraId="0AD9EBEE" w14:textId="77777777" w:rsidR="00985615" w:rsidRPr="00FA66B3" w:rsidRDefault="00985615" w:rsidP="00985615">
      <w:pPr>
        <w:widowControl w:val="0"/>
        <w:spacing w:after="0" w:line="240" w:lineRule="auto"/>
        <w:ind w:left="720"/>
        <w:rPr>
          <w:rFonts w:ascii="Times New Roman" w:eastAsia="Microsoft Sans Serif" w:hAnsi="Times New Roman"/>
          <w:color w:val="000000" w:themeColor="text1"/>
          <w:sz w:val="24"/>
          <w:szCs w:val="24"/>
          <w:lang w:bidi="ru-RU"/>
        </w:rPr>
      </w:pPr>
    </w:p>
    <w:p w14:paraId="653CD2D0" w14:textId="77777777" w:rsidR="00985615" w:rsidRPr="00FA66B3" w:rsidRDefault="00985615" w:rsidP="00985615">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Трудовое воспитание в ДОО включает основные виды:</w:t>
      </w:r>
    </w:p>
    <w:p w14:paraId="69706F18" w14:textId="77777777" w:rsidR="00985615" w:rsidRPr="00FA66B3" w:rsidRDefault="00985615" w:rsidP="006165A5">
      <w:pPr>
        <w:widowControl w:val="0"/>
        <w:numPr>
          <w:ilvl w:val="0"/>
          <w:numId w:val="192"/>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самообслуживание,</w:t>
      </w:r>
    </w:p>
    <w:p w14:paraId="1962DD63" w14:textId="77777777" w:rsidR="00985615" w:rsidRPr="00FA66B3" w:rsidRDefault="00985615" w:rsidP="006165A5">
      <w:pPr>
        <w:widowControl w:val="0"/>
        <w:numPr>
          <w:ilvl w:val="0"/>
          <w:numId w:val="192"/>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хозяйственно-бытовой труд, </w:t>
      </w:r>
    </w:p>
    <w:p w14:paraId="00D3E780" w14:textId="77777777" w:rsidR="00985615" w:rsidRPr="00FA66B3" w:rsidRDefault="00985615" w:rsidP="006165A5">
      <w:pPr>
        <w:widowControl w:val="0"/>
        <w:numPr>
          <w:ilvl w:val="0"/>
          <w:numId w:val="192"/>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труд в природе, </w:t>
      </w:r>
    </w:p>
    <w:p w14:paraId="5C64C661" w14:textId="77777777" w:rsidR="00985615" w:rsidRPr="00FA66B3" w:rsidRDefault="00985615" w:rsidP="006165A5">
      <w:pPr>
        <w:widowControl w:val="0"/>
        <w:numPr>
          <w:ilvl w:val="0"/>
          <w:numId w:val="192"/>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ручной труд.</w:t>
      </w:r>
    </w:p>
    <w:p w14:paraId="211B6FE0" w14:textId="77777777" w:rsidR="00985615" w:rsidRPr="00FA66B3" w:rsidRDefault="00985615" w:rsidP="00985615">
      <w:pPr>
        <w:shd w:val="clear" w:color="auto" w:fill="FFFFFF"/>
        <w:spacing w:after="0" w:line="240" w:lineRule="auto"/>
        <w:jc w:val="both"/>
        <w:rPr>
          <w:rFonts w:ascii="Times New Roman" w:eastAsia="Microsoft Sans Serif" w:hAnsi="Times New Roman"/>
          <w:color w:val="000000" w:themeColor="text1"/>
          <w:sz w:val="24"/>
          <w:szCs w:val="24"/>
          <w:shd w:val="clear" w:color="auto" w:fill="FFFFFF"/>
          <w:lang w:bidi="ru-RU"/>
        </w:rPr>
      </w:pPr>
    </w:p>
    <w:p w14:paraId="349FB440" w14:textId="77777777" w:rsidR="00985615" w:rsidRPr="00FA66B3" w:rsidRDefault="00985615" w:rsidP="00985615">
      <w:pPr>
        <w:shd w:val="clear" w:color="auto" w:fill="FFFFFF"/>
        <w:spacing w:after="0" w:line="240" w:lineRule="auto"/>
        <w:jc w:val="both"/>
        <w:rPr>
          <w:rFonts w:ascii="Times New Roman" w:eastAsia="Microsoft Sans Serif" w:hAnsi="Times New Roman"/>
          <w:color w:val="000000" w:themeColor="text1"/>
          <w:sz w:val="24"/>
          <w:szCs w:val="24"/>
          <w:u w:val="single"/>
          <w:shd w:val="clear" w:color="auto" w:fill="FFFFFF"/>
          <w:lang w:bidi="ru-RU"/>
        </w:rPr>
      </w:pPr>
      <w:r w:rsidRPr="00FA66B3">
        <w:rPr>
          <w:rFonts w:ascii="Times New Roman" w:eastAsia="Microsoft Sans Serif" w:hAnsi="Times New Roman"/>
          <w:b/>
          <w:bCs/>
          <w:color w:val="000000" w:themeColor="text1"/>
          <w:sz w:val="24"/>
          <w:szCs w:val="24"/>
          <w:u w:val="single"/>
          <w:shd w:val="clear" w:color="auto" w:fill="FFFFFF"/>
          <w:lang w:bidi="ru-RU"/>
        </w:rPr>
        <w:t>Основные методы и приемы трудового воспитания</w:t>
      </w:r>
      <w:r w:rsidRPr="00FA66B3">
        <w:rPr>
          <w:rFonts w:ascii="Times New Roman" w:eastAsia="Microsoft Sans Serif" w:hAnsi="Times New Roman"/>
          <w:color w:val="000000" w:themeColor="text1"/>
          <w:sz w:val="24"/>
          <w:szCs w:val="24"/>
          <w:u w:val="single"/>
          <w:shd w:val="clear" w:color="auto" w:fill="FFFFFF"/>
          <w:lang w:bidi="ru-RU"/>
        </w:rPr>
        <w:t xml:space="preserve">: </w:t>
      </w:r>
    </w:p>
    <w:p w14:paraId="6DD2C6DA" w14:textId="77777777" w:rsidR="00985615" w:rsidRPr="00FA66B3" w:rsidRDefault="00985615" w:rsidP="006165A5">
      <w:pPr>
        <w:widowControl w:val="0"/>
        <w:numPr>
          <w:ilvl w:val="0"/>
          <w:numId w:val="193"/>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помочь ребенку в определение цели труда; </w:t>
      </w:r>
    </w:p>
    <w:p w14:paraId="4A237D99" w14:textId="77777777" w:rsidR="00985615" w:rsidRPr="00FA66B3" w:rsidRDefault="00985615" w:rsidP="006165A5">
      <w:pPr>
        <w:widowControl w:val="0"/>
        <w:numPr>
          <w:ilvl w:val="0"/>
          <w:numId w:val="193"/>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научить разбивать работу на этапы выполнения; продемонстрировать и объяснять, </w:t>
      </w:r>
      <w:r w:rsidRPr="00FA66B3">
        <w:rPr>
          <w:rFonts w:ascii="Times New Roman" w:eastAsia="Microsoft Sans Serif" w:hAnsi="Times New Roman"/>
          <w:color w:val="000000" w:themeColor="text1"/>
          <w:sz w:val="24"/>
          <w:szCs w:val="24"/>
          <w:shd w:val="clear" w:color="auto" w:fill="FFFFFF"/>
          <w:lang w:bidi="ru-RU"/>
        </w:rPr>
        <w:lastRenderedPageBreak/>
        <w:t xml:space="preserve">как лучше это сделать; </w:t>
      </w:r>
    </w:p>
    <w:p w14:paraId="4E963FB5" w14:textId="77777777" w:rsidR="00985615" w:rsidRPr="00FA66B3" w:rsidRDefault="00985615" w:rsidP="006165A5">
      <w:pPr>
        <w:widowControl w:val="0"/>
        <w:numPr>
          <w:ilvl w:val="0"/>
          <w:numId w:val="193"/>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пробудить и поддерживать в ходе работы интерес к предстоящему делу;  </w:t>
      </w:r>
    </w:p>
    <w:p w14:paraId="7516D685" w14:textId="77777777" w:rsidR="00985615" w:rsidRPr="00FA66B3" w:rsidRDefault="00985615" w:rsidP="006165A5">
      <w:pPr>
        <w:widowControl w:val="0"/>
        <w:numPr>
          <w:ilvl w:val="0"/>
          <w:numId w:val="193"/>
        </w:numPr>
        <w:shd w:val="clear" w:color="auto" w:fill="FFFFFF"/>
        <w:spacing w:after="0" w:line="240" w:lineRule="auto"/>
        <w:contextualSpacing/>
        <w:jc w:val="both"/>
        <w:rPr>
          <w:rFonts w:ascii="Times New Roman" w:hAnsi="Times New Roman"/>
          <w:color w:val="000000" w:themeColor="text1"/>
          <w:sz w:val="24"/>
          <w:szCs w:val="24"/>
        </w:rPr>
      </w:pPr>
      <w:r w:rsidRPr="00FA66B3">
        <w:rPr>
          <w:rFonts w:ascii="Times New Roman" w:eastAsia="Microsoft Sans Serif" w:hAnsi="Times New Roman"/>
          <w:color w:val="000000" w:themeColor="text1"/>
          <w:sz w:val="24"/>
          <w:szCs w:val="24"/>
          <w:shd w:val="clear" w:color="auto" w:fill="FFFFFF"/>
          <w:lang w:bidi="ru-RU"/>
        </w:rPr>
        <w:t>поощрять старания, интерес ребенка и стремление справиться с трудностями, добиваясь обозначенной.</w:t>
      </w:r>
    </w:p>
    <w:p w14:paraId="4EC47726" w14:textId="77777777" w:rsidR="00985615" w:rsidRPr="00FA66B3" w:rsidRDefault="00985615" w:rsidP="00985615">
      <w:pPr>
        <w:shd w:val="clear" w:color="auto" w:fill="FFFFFF"/>
        <w:spacing w:after="0" w:line="240" w:lineRule="auto"/>
        <w:jc w:val="both"/>
        <w:rPr>
          <w:rFonts w:ascii="Times New Roman" w:hAnsi="Times New Roman"/>
          <w:b/>
          <w:bCs/>
          <w:color w:val="000000" w:themeColor="text1"/>
          <w:sz w:val="24"/>
          <w:szCs w:val="24"/>
        </w:rPr>
      </w:pPr>
    </w:p>
    <w:p w14:paraId="621BCA04" w14:textId="77777777" w:rsidR="00985615" w:rsidRPr="00FA66B3" w:rsidRDefault="00985615" w:rsidP="00985615">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u w:val="single"/>
        </w:rPr>
        <w:t>Формы  организации труда</w:t>
      </w:r>
      <w:r w:rsidRPr="00FA66B3">
        <w:rPr>
          <w:rFonts w:ascii="Times New Roman" w:hAnsi="Times New Roman"/>
          <w:color w:val="000000" w:themeColor="text1"/>
          <w:sz w:val="24"/>
          <w:szCs w:val="24"/>
        </w:rPr>
        <w:t xml:space="preserve"> — поручения, дежурства, общий, совместный и коллективный труд детей.</w:t>
      </w:r>
    </w:p>
    <w:p w14:paraId="5F21D3CB" w14:textId="77777777" w:rsidR="00985615" w:rsidRPr="00FA66B3" w:rsidRDefault="00985615" w:rsidP="00985615">
      <w:pPr>
        <w:shd w:val="clear" w:color="auto" w:fill="FFFFFF"/>
        <w:spacing w:after="0" w:line="240" w:lineRule="auto"/>
        <w:ind w:left="360"/>
        <w:jc w:val="both"/>
        <w:rPr>
          <w:rFonts w:ascii="Times New Roman" w:hAnsi="Times New Roman"/>
          <w:color w:val="000000" w:themeColor="text1"/>
          <w:sz w:val="24"/>
          <w:szCs w:val="24"/>
        </w:rPr>
      </w:pPr>
    </w:p>
    <w:p w14:paraId="2FC6F281" w14:textId="77777777" w:rsidR="00985615" w:rsidRPr="00FA66B3" w:rsidRDefault="00985615" w:rsidP="00985615">
      <w:pPr>
        <w:shd w:val="clear" w:color="auto" w:fill="FFFFFF"/>
        <w:spacing w:after="0" w:line="240" w:lineRule="auto"/>
        <w:ind w:left="360"/>
        <w:jc w:val="both"/>
        <w:rPr>
          <w:rFonts w:ascii="Times New Roman" w:hAnsi="Times New Roman"/>
          <w:b/>
          <w:bCs/>
          <w:color w:val="000000" w:themeColor="text1"/>
          <w:sz w:val="24"/>
          <w:szCs w:val="24"/>
          <w:u w:val="single"/>
        </w:rPr>
      </w:pPr>
      <w:r w:rsidRPr="00FA66B3">
        <w:rPr>
          <w:rFonts w:ascii="Times New Roman" w:hAnsi="Times New Roman"/>
          <w:color w:val="000000" w:themeColor="text1"/>
          <w:sz w:val="24"/>
          <w:szCs w:val="24"/>
        </w:rPr>
        <w:t xml:space="preserve">  Регулярная и методически правильно организованная работа по трудовому воспитанию к концу пребывания детей в детском саду должна дать следующие </w:t>
      </w:r>
      <w:r w:rsidRPr="00FA66B3">
        <w:rPr>
          <w:rFonts w:ascii="Times New Roman" w:hAnsi="Times New Roman"/>
          <w:b/>
          <w:bCs/>
          <w:color w:val="000000" w:themeColor="text1"/>
          <w:sz w:val="24"/>
          <w:szCs w:val="24"/>
          <w:u w:val="single"/>
        </w:rPr>
        <w:t>результаты:</w:t>
      </w:r>
    </w:p>
    <w:p w14:paraId="7E521DF2"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повысится интерес дошкольников к труду;</w:t>
      </w:r>
    </w:p>
    <w:p w14:paraId="2F53BA03"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сформируются навыки совместной деятельности;</w:t>
      </w:r>
    </w:p>
    <w:p w14:paraId="3A13CA8D"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сложится коллектив детей и групповое самоуправление, благодаря сотрудничеству между подгруппами;</w:t>
      </w:r>
    </w:p>
    <w:p w14:paraId="244E4550"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расширятся представления детей об окружающем;</w:t>
      </w:r>
    </w:p>
    <w:p w14:paraId="69C5C97A"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создастся благоприятная атмосфера для проявления личности каждого ребенка и ее становления;</w:t>
      </w:r>
    </w:p>
    <w:p w14:paraId="63CF4F18"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ярче раскроются склонности, умения, стремления и активность каждого ребенка;</w:t>
      </w:r>
    </w:p>
    <w:p w14:paraId="231A3CA3"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возрастет значимость положительного влияния коллектива на личность; укрепятся товарищеские связи; установятся тесные дружеские контакты, взаимопонимание, взаимоконтроль, взаимопомощь, взаимообучение; сотрудничество и поддержка станут нормой поведения;</w:t>
      </w:r>
    </w:p>
    <w:p w14:paraId="409508CA"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сформируется чувство общественного долга;</w:t>
      </w:r>
    </w:p>
    <w:p w14:paraId="307F037A" w14:textId="77777777" w:rsidR="00985615" w:rsidRPr="00FA66B3" w:rsidRDefault="00985615" w:rsidP="006165A5">
      <w:pPr>
        <w:widowControl w:val="0"/>
        <w:numPr>
          <w:ilvl w:val="0"/>
          <w:numId w:val="190"/>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труд станет для детей потребностью.</w:t>
      </w:r>
    </w:p>
    <w:p w14:paraId="642712C8" w14:textId="4408DA89" w:rsidR="00985615" w:rsidRPr="00FA66B3" w:rsidRDefault="00985615" w:rsidP="00AC59CE">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С </w:t>
      </w:r>
      <w:r w:rsidRPr="00FA66B3">
        <w:rPr>
          <w:rFonts w:ascii="Times New Roman" w:hAnsi="Times New Roman"/>
          <w:color w:val="000000" w:themeColor="text1"/>
          <w:sz w:val="24"/>
          <w:szCs w:val="24"/>
        </w:rPr>
        <w:t>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r w:rsidR="00AC59CE" w:rsidRPr="00FA66B3">
        <w:rPr>
          <w:rFonts w:ascii="Times New Roman" w:hAnsi="Times New Roman"/>
          <w:color w:val="000000" w:themeColor="text1"/>
          <w:sz w:val="24"/>
          <w:szCs w:val="24"/>
        </w:rPr>
        <w:t>.</w:t>
      </w:r>
    </w:p>
    <w:p w14:paraId="3EC5B77C" w14:textId="77777777" w:rsidR="002871BA" w:rsidRPr="00FA66B3" w:rsidRDefault="002871BA" w:rsidP="00AC59CE">
      <w:pPr>
        <w:widowControl w:val="0"/>
        <w:spacing w:after="0" w:line="240" w:lineRule="auto"/>
        <w:jc w:val="both"/>
        <w:rPr>
          <w:rFonts w:ascii="Times New Roman" w:hAnsi="Times New Roman"/>
          <w:color w:val="000000" w:themeColor="text1"/>
          <w:sz w:val="24"/>
          <w:szCs w:val="24"/>
        </w:rPr>
      </w:pPr>
    </w:p>
    <w:p w14:paraId="67209F59" w14:textId="77777777" w:rsidR="002871BA" w:rsidRPr="00FA66B3" w:rsidRDefault="002871BA" w:rsidP="00AC59CE">
      <w:pPr>
        <w:widowControl w:val="0"/>
        <w:spacing w:after="0" w:line="240" w:lineRule="auto"/>
        <w:jc w:val="both"/>
        <w:rPr>
          <w:rFonts w:ascii="Times New Roman" w:hAnsi="Times New Roman"/>
          <w:color w:val="000000" w:themeColor="text1"/>
          <w:sz w:val="24"/>
          <w:szCs w:val="24"/>
        </w:rPr>
      </w:pPr>
    </w:p>
    <w:p w14:paraId="06186C43" w14:textId="77777777" w:rsidR="002871BA" w:rsidRPr="00FA66B3" w:rsidRDefault="002871BA" w:rsidP="00AC59CE">
      <w:pPr>
        <w:widowControl w:val="0"/>
        <w:spacing w:after="0" w:line="240" w:lineRule="auto"/>
        <w:jc w:val="both"/>
        <w:rPr>
          <w:rFonts w:ascii="Times New Roman" w:hAnsi="Times New Roman"/>
          <w:color w:val="000000" w:themeColor="text1"/>
          <w:sz w:val="24"/>
          <w:szCs w:val="24"/>
        </w:rPr>
      </w:pPr>
    </w:p>
    <w:p w14:paraId="4A086F74" w14:textId="77777777" w:rsidR="00985615" w:rsidRPr="00FA66B3" w:rsidRDefault="00985615" w:rsidP="00985615">
      <w:pPr>
        <w:spacing w:after="0" w:line="240" w:lineRule="auto"/>
        <w:ind w:firstLine="709"/>
        <w:jc w:val="center"/>
        <w:rPr>
          <w:rFonts w:ascii="Times New Roman" w:hAnsi="Times New Roman"/>
          <w:b/>
          <w:bCs/>
          <w:color w:val="000000" w:themeColor="text1"/>
          <w:sz w:val="24"/>
          <w:szCs w:val="24"/>
        </w:rPr>
      </w:pPr>
    </w:p>
    <w:p w14:paraId="40A8908E" w14:textId="47BB8E31" w:rsidR="00985615" w:rsidRPr="00FA66B3" w:rsidRDefault="00EC7406" w:rsidP="00985615">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2.2.8.3.4</w:t>
      </w:r>
      <w:r w:rsidR="00AC59CE" w:rsidRPr="00FA66B3">
        <w:rPr>
          <w:rFonts w:ascii="Times New Roman" w:hAnsi="Times New Roman"/>
          <w:b/>
          <w:bCs/>
          <w:color w:val="000000" w:themeColor="text1"/>
          <w:sz w:val="28"/>
          <w:szCs w:val="28"/>
          <w:u w:val="single"/>
        </w:rPr>
        <w:t>.</w:t>
      </w:r>
      <w:r w:rsidRPr="00FA66B3">
        <w:rPr>
          <w:rFonts w:ascii="Times New Roman" w:hAnsi="Times New Roman"/>
          <w:b/>
          <w:bCs/>
          <w:color w:val="000000" w:themeColor="text1"/>
          <w:sz w:val="28"/>
          <w:szCs w:val="28"/>
          <w:u w:val="single"/>
        </w:rPr>
        <w:t xml:space="preserve">6  </w:t>
      </w:r>
      <w:r w:rsidR="00985615" w:rsidRPr="00FA66B3">
        <w:rPr>
          <w:rFonts w:ascii="Times New Roman" w:hAnsi="Times New Roman"/>
          <w:b/>
          <w:bCs/>
          <w:color w:val="000000" w:themeColor="text1"/>
          <w:sz w:val="28"/>
          <w:szCs w:val="28"/>
          <w:u w:val="single"/>
        </w:rPr>
        <w:t>Этико-эстетическое направление воспитания</w:t>
      </w:r>
    </w:p>
    <w:p w14:paraId="1DBE6224" w14:textId="77777777" w:rsidR="00985615" w:rsidRPr="00FA66B3" w:rsidRDefault="00985615" w:rsidP="00985615">
      <w:pPr>
        <w:spacing w:after="0" w:line="240" w:lineRule="auto"/>
        <w:rPr>
          <w:rFonts w:ascii="Times New Roman" w:hAnsi="Times New Roman"/>
          <w:b/>
          <w:bCs/>
          <w:color w:val="000000" w:themeColor="text1"/>
          <w:sz w:val="24"/>
          <w:szCs w:val="24"/>
        </w:rPr>
      </w:pPr>
    </w:p>
    <w:p w14:paraId="2BC7CEA7"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shd w:val="clear" w:color="auto" w:fill="FFFFFF"/>
          <w:lang w:bidi="ru-RU"/>
        </w:rPr>
        <w:t xml:space="preserve">        Воспитание и этика – понятия неразрывно связанные. Ребенок с малых лет должен усваивать нормы и правила поведения, которые позволят ему вырастить полноценной личностью с высокими моральными установками. </w:t>
      </w:r>
      <w:r w:rsidRPr="00FA66B3">
        <w:rPr>
          <w:rFonts w:ascii="Times New Roman" w:eastAsia="Microsoft Sans Serif" w:hAnsi="Times New Roman"/>
          <w:color w:val="000000" w:themeColor="text1"/>
          <w:sz w:val="24"/>
          <w:szCs w:val="24"/>
          <w:lang w:bidi="ru-RU"/>
        </w:rPr>
        <w:t>Культура поведения</w:t>
      </w:r>
      <w:r w:rsidRPr="00FA66B3">
        <w:rPr>
          <w:rFonts w:ascii="Times New Roman" w:eastAsia="Microsoft Sans Serif" w:hAnsi="Times New Roman"/>
          <w:b/>
          <w:bCs/>
          <w:color w:val="000000" w:themeColor="text1"/>
          <w:sz w:val="24"/>
          <w:szCs w:val="24"/>
          <w:lang w:bidi="ru-RU"/>
        </w:rPr>
        <w:t xml:space="preserve"> </w:t>
      </w:r>
      <w:r w:rsidRPr="00FA66B3">
        <w:rPr>
          <w:rFonts w:ascii="Times New Roman" w:eastAsia="Microsoft Sans Serif" w:hAnsi="Times New Roman"/>
          <w:color w:val="000000" w:themeColor="text1"/>
          <w:sz w:val="24"/>
          <w:szCs w:val="24"/>
          <w:lang w:bidi="ru-RU"/>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B4FB2C3"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FA66B3">
        <w:rPr>
          <w:rFonts w:ascii="Times New Roman" w:eastAsia="Microsoft Sans Serif" w:hAnsi="Times New Roman"/>
          <w:color w:val="000000" w:themeColor="text1"/>
          <w:sz w:val="24"/>
          <w:szCs w:val="24"/>
          <w:shd w:val="clear" w:color="auto" w:fill="FFFFFF"/>
          <w:lang w:bidi="ru-RU"/>
        </w:rPr>
        <w:t xml:space="preserve">     И чтобы каждый человек руководствовался высоким моральным принципом, необходимо прививать ценности в раннем детстве.</w:t>
      </w:r>
    </w:p>
    <w:p w14:paraId="2B89B15E"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rPr>
      </w:pPr>
    </w:p>
    <w:p w14:paraId="558FB200"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p>
    <w:p w14:paraId="04AC8C63"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Можно выделить основные задачи этико-эстетического воспитания:</w:t>
      </w:r>
    </w:p>
    <w:p w14:paraId="6A925208" w14:textId="77777777" w:rsidR="00985615" w:rsidRPr="00FA66B3" w:rsidRDefault="00985615" w:rsidP="00985615">
      <w:pPr>
        <w:widowControl w:val="0"/>
        <w:spacing w:after="0" w:line="240" w:lineRule="auto"/>
        <w:ind w:firstLine="426"/>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1.</w:t>
      </w:r>
      <w:r w:rsidRPr="00FA66B3">
        <w:rPr>
          <w:rFonts w:ascii="Times New Roman" w:hAnsi="Times New Roman"/>
          <w:color w:val="000000" w:themeColor="text1"/>
          <w:sz w:val="24"/>
          <w:szCs w:val="24"/>
        </w:rPr>
        <w:t>Формирование культуры общения, поведения, этических представлений;</w:t>
      </w:r>
    </w:p>
    <w:p w14:paraId="0A61F339" w14:textId="77777777" w:rsidR="00985615" w:rsidRPr="00FA66B3" w:rsidRDefault="00985615" w:rsidP="00985615">
      <w:pPr>
        <w:widowControl w:val="0"/>
        <w:tabs>
          <w:tab w:val="left" w:pos="1027"/>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2.Воспитание представлений о значении опрятности и красоты внешней, ее влиянии на внутренний мир человека;</w:t>
      </w:r>
    </w:p>
    <w:p w14:paraId="6ABC7DEA" w14:textId="77777777" w:rsidR="00985615" w:rsidRPr="00FA66B3" w:rsidRDefault="00985615" w:rsidP="00985615">
      <w:pPr>
        <w:widowControl w:val="0"/>
        <w:tabs>
          <w:tab w:val="left" w:pos="1031"/>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3.Развитие предпосылок ценностно-смыслового восприятия и понимания </w:t>
      </w:r>
      <w:r w:rsidRPr="00FA66B3">
        <w:rPr>
          <w:rFonts w:ascii="Times New Roman" w:hAnsi="Times New Roman"/>
          <w:color w:val="000000" w:themeColor="text1"/>
          <w:sz w:val="24"/>
          <w:szCs w:val="24"/>
        </w:rPr>
        <w:lastRenderedPageBreak/>
        <w:t>произведений искусства, явлений жизни, отношений между людьми;</w:t>
      </w:r>
    </w:p>
    <w:p w14:paraId="5C375A4A" w14:textId="77777777" w:rsidR="00985615" w:rsidRPr="00FA66B3" w:rsidRDefault="00985615" w:rsidP="00985615">
      <w:pPr>
        <w:widowControl w:val="0"/>
        <w:tabs>
          <w:tab w:val="left" w:pos="1022"/>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4.Воспитание любви к прекрасному, уважения к традициям и культуре родной страны и других народов;</w:t>
      </w:r>
    </w:p>
    <w:p w14:paraId="528FB262" w14:textId="77777777" w:rsidR="00985615" w:rsidRPr="00FA66B3" w:rsidRDefault="00985615" w:rsidP="00985615">
      <w:pPr>
        <w:widowControl w:val="0"/>
        <w:tabs>
          <w:tab w:val="left" w:pos="1031"/>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5.Развитие творческого отношения к миру, природе, быту и к окружающей ребенка действительности;</w:t>
      </w:r>
    </w:p>
    <w:p w14:paraId="6DBB29D9" w14:textId="77777777" w:rsidR="00985615" w:rsidRPr="00FA66B3" w:rsidRDefault="00985615" w:rsidP="00985615">
      <w:pPr>
        <w:widowControl w:val="0"/>
        <w:tabs>
          <w:tab w:val="left" w:pos="1031"/>
        </w:tabs>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6.Формирование у детей эстетического вкуса, стремления окружать себя прекрасным, создавать его.</w:t>
      </w:r>
      <w:r w:rsidRPr="00FA66B3">
        <w:rPr>
          <w:rFonts w:ascii="Times New Roman" w:hAnsi="Times New Roman"/>
          <w:color w:val="000000" w:themeColor="text1"/>
          <w:sz w:val="24"/>
          <w:szCs w:val="24"/>
        </w:rPr>
        <w:br/>
        <w:t xml:space="preserve">       7.Систематически развивать восприятия прекрасного, эстетические чувства, представления детей.</w:t>
      </w:r>
      <w:r w:rsidRPr="00FA66B3">
        <w:rPr>
          <w:rFonts w:ascii="Times New Roman" w:hAnsi="Times New Roman"/>
          <w:color w:val="000000" w:themeColor="text1"/>
          <w:sz w:val="24"/>
          <w:szCs w:val="24"/>
        </w:rPr>
        <w:br/>
        <w:t xml:space="preserve">       8. Приобщать детей к деятельности в области искусства, воспитывая у них потребность и привычку посильно вносить элементы прекрасного в быт, природу, общественные отношения.</w:t>
      </w:r>
      <w:r w:rsidRPr="00FA66B3">
        <w:rPr>
          <w:rFonts w:ascii="Times New Roman" w:hAnsi="Times New Roman"/>
          <w:color w:val="000000" w:themeColor="text1"/>
          <w:sz w:val="24"/>
          <w:szCs w:val="24"/>
        </w:rPr>
        <w:br/>
        <w:t xml:space="preserve">      9. Формировать основы эстетического вкуса детей и способность самостоятельно оценивать произведения искусства и явления жизни.</w:t>
      </w:r>
      <w:r w:rsidRPr="00FA66B3">
        <w:rPr>
          <w:rFonts w:ascii="Times New Roman" w:hAnsi="Times New Roman"/>
          <w:color w:val="000000" w:themeColor="text1"/>
          <w:sz w:val="24"/>
          <w:szCs w:val="24"/>
        </w:rPr>
        <w:br/>
        <w:t xml:space="preserve">     10.Развивать художественно-творческие способности детей.</w:t>
      </w:r>
      <w:r w:rsidRPr="00FA66B3">
        <w:rPr>
          <w:rFonts w:ascii="Times New Roman" w:hAnsi="Times New Roman"/>
          <w:color w:val="000000" w:themeColor="text1"/>
          <w:sz w:val="24"/>
          <w:szCs w:val="24"/>
        </w:rPr>
        <w:br/>
        <w:t xml:space="preserve">     11.Подвести детей к понятиям «народное искусство», «виды и жанры народного искусства».</w:t>
      </w:r>
      <w:r w:rsidRPr="00FA66B3">
        <w:rPr>
          <w:rFonts w:ascii="Times New Roman" w:hAnsi="Times New Roman"/>
          <w:color w:val="000000" w:themeColor="text1"/>
          <w:sz w:val="24"/>
          <w:szCs w:val="24"/>
        </w:rPr>
        <w:br/>
        <w:t xml:space="preserve">     12. Развивать интерес к участию фольклорных праздников. Основная задача эстетического воспитания состоит в формировании творческого отношения к деятельности.</w:t>
      </w:r>
    </w:p>
    <w:p w14:paraId="40415847" w14:textId="77777777" w:rsidR="00985615" w:rsidRPr="00FA66B3" w:rsidRDefault="00985615" w:rsidP="00985615">
      <w:pPr>
        <w:widowControl w:val="0"/>
        <w:tabs>
          <w:tab w:val="left" w:pos="1031"/>
        </w:tabs>
        <w:spacing w:after="0" w:line="240" w:lineRule="auto"/>
        <w:ind w:firstLine="426"/>
        <w:jc w:val="both"/>
        <w:rPr>
          <w:rFonts w:ascii="Times New Roman" w:hAnsi="Times New Roman"/>
          <w:b/>
          <w:bCs/>
          <w:color w:val="000000" w:themeColor="text1"/>
          <w:sz w:val="24"/>
          <w:szCs w:val="24"/>
        </w:rPr>
      </w:pPr>
    </w:p>
    <w:p w14:paraId="25E46BBE" w14:textId="77777777" w:rsidR="00985615" w:rsidRPr="00FA66B3" w:rsidRDefault="00985615" w:rsidP="00985615">
      <w:pPr>
        <w:widowControl w:val="0"/>
        <w:tabs>
          <w:tab w:val="left" w:pos="1031"/>
        </w:tabs>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Направления воспитательной работы ДОУ по формированию у детей культуру поведения:</w:t>
      </w:r>
    </w:p>
    <w:p w14:paraId="47062A98" w14:textId="77777777" w:rsidR="00985615" w:rsidRPr="00FA66B3" w:rsidRDefault="00985615" w:rsidP="006165A5">
      <w:pPr>
        <w:pStyle w:val="a4"/>
        <w:numPr>
          <w:ilvl w:val="0"/>
          <w:numId w:val="254"/>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учить детей уважительно относиться к окружающим людям, считаться с их делами, интересами, удобствами;</w:t>
      </w:r>
    </w:p>
    <w:p w14:paraId="529CE980" w14:textId="77777777" w:rsidR="00985615" w:rsidRPr="00FA66B3" w:rsidRDefault="00985615" w:rsidP="006165A5">
      <w:pPr>
        <w:pStyle w:val="a4"/>
        <w:numPr>
          <w:ilvl w:val="0"/>
          <w:numId w:val="254"/>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68B6BCFF" w14:textId="77777777" w:rsidR="00985615" w:rsidRPr="00FA66B3" w:rsidRDefault="00985615" w:rsidP="006165A5">
      <w:pPr>
        <w:pStyle w:val="a4"/>
        <w:numPr>
          <w:ilvl w:val="0"/>
          <w:numId w:val="254"/>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457D7940" w14:textId="77777777" w:rsidR="00985615" w:rsidRPr="00FA66B3" w:rsidRDefault="00985615" w:rsidP="006165A5">
      <w:pPr>
        <w:pStyle w:val="a4"/>
        <w:numPr>
          <w:ilvl w:val="0"/>
          <w:numId w:val="254"/>
        </w:numPr>
        <w:ind w:left="0" w:firstLine="360"/>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79A15454" w14:textId="77777777" w:rsidR="00985615" w:rsidRPr="00FA66B3" w:rsidRDefault="00985615" w:rsidP="00985615">
      <w:pPr>
        <w:pStyle w:val="a4"/>
        <w:ind w:firstLine="360"/>
        <w:rPr>
          <w:rFonts w:ascii="Times New Roman" w:hAnsi="Times New Roman"/>
          <w:color w:val="000000" w:themeColor="text1"/>
          <w:sz w:val="24"/>
          <w:szCs w:val="24"/>
        </w:rPr>
      </w:pPr>
    </w:p>
    <w:p w14:paraId="3D2D10AE" w14:textId="77777777" w:rsidR="00985615" w:rsidRPr="00FA66B3" w:rsidRDefault="00985615" w:rsidP="00985615">
      <w:pPr>
        <w:pStyle w:val="a4"/>
        <w:ind w:firstLine="360"/>
        <w:rPr>
          <w:rFonts w:ascii="Times New Roman" w:hAnsi="Times New Roman"/>
          <w:color w:val="000000" w:themeColor="text1"/>
          <w:sz w:val="24"/>
          <w:szCs w:val="24"/>
        </w:rPr>
      </w:pPr>
    </w:p>
    <w:p w14:paraId="04E5A7ED" w14:textId="77777777" w:rsidR="00985615" w:rsidRPr="00FA66B3" w:rsidRDefault="00985615" w:rsidP="00985615">
      <w:pPr>
        <w:widowControl w:val="0"/>
        <w:tabs>
          <w:tab w:val="left" w:pos="979"/>
        </w:tabs>
        <w:spacing w:after="0" w:line="240" w:lineRule="auto"/>
        <w:jc w:val="both"/>
        <w:rPr>
          <w:rFonts w:ascii="Times New Roman" w:hAnsi="Times New Roman"/>
          <w:color w:val="000000" w:themeColor="text1"/>
          <w:sz w:val="24"/>
          <w:szCs w:val="24"/>
          <w:u w:val="single"/>
        </w:rPr>
      </w:pPr>
      <w:r w:rsidRPr="00FA66B3">
        <w:rPr>
          <w:rFonts w:ascii="Times New Roman" w:hAnsi="Times New Roman"/>
          <w:color w:val="000000" w:themeColor="text1"/>
          <w:sz w:val="24"/>
          <w:szCs w:val="24"/>
        </w:rPr>
        <w:t xml:space="preserve"> </w:t>
      </w:r>
      <w:r w:rsidRPr="00FA66B3">
        <w:rPr>
          <w:rFonts w:ascii="Times New Roman" w:hAnsi="Times New Roman"/>
          <w:b/>
          <w:bCs/>
          <w:color w:val="000000" w:themeColor="text1"/>
          <w:sz w:val="24"/>
          <w:szCs w:val="24"/>
          <w:u w:val="single"/>
        </w:rPr>
        <w:t>Направления деятельности воспитателя по эстетическому воспитанию предполагают следующее:</w:t>
      </w:r>
    </w:p>
    <w:p w14:paraId="7967D1DC" w14:textId="77777777" w:rsidR="00985615" w:rsidRPr="00FA66B3" w:rsidRDefault="00985615" w:rsidP="006165A5">
      <w:pPr>
        <w:widowControl w:val="0"/>
        <w:numPr>
          <w:ilvl w:val="0"/>
          <w:numId w:val="19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1EEAEFEB" w14:textId="77777777" w:rsidR="00985615" w:rsidRPr="00FA66B3" w:rsidRDefault="00985615" w:rsidP="006165A5">
      <w:pPr>
        <w:widowControl w:val="0"/>
        <w:numPr>
          <w:ilvl w:val="0"/>
          <w:numId w:val="19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уважительное отношение к результатам творчества детей, широкое включение их произведений в жизнь ДОО;</w:t>
      </w:r>
    </w:p>
    <w:p w14:paraId="3602BBC0" w14:textId="77777777" w:rsidR="00985615" w:rsidRPr="00FA66B3" w:rsidRDefault="00985615" w:rsidP="006165A5">
      <w:pPr>
        <w:widowControl w:val="0"/>
        <w:numPr>
          <w:ilvl w:val="0"/>
          <w:numId w:val="19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организацию выставок, концертов, создание эстетической развивающей среды и др.;</w:t>
      </w:r>
    </w:p>
    <w:p w14:paraId="21E98321" w14:textId="77777777" w:rsidR="00985615" w:rsidRPr="00FA66B3" w:rsidRDefault="00985615" w:rsidP="006165A5">
      <w:pPr>
        <w:widowControl w:val="0"/>
        <w:numPr>
          <w:ilvl w:val="0"/>
          <w:numId w:val="19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чувства прекрасного на основе восприятия художественного слова на русском и родном языке;</w:t>
      </w:r>
    </w:p>
    <w:p w14:paraId="16583C51" w14:textId="77777777" w:rsidR="00985615" w:rsidRPr="00FA66B3" w:rsidRDefault="00985615" w:rsidP="006165A5">
      <w:pPr>
        <w:widowControl w:val="0"/>
        <w:numPr>
          <w:ilvl w:val="0"/>
          <w:numId w:val="19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реализация вариативности содержания, форм и методов работы с детьми по разным направлениям эстетического воспитания</w:t>
      </w:r>
    </w:p>
    <w:p w14:paraId="520EB329"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18FC0D87" w14:textId="77777777" w:rsidR="00985615" w:rsidRPr="00FA66B3" w:rsidRDefault="00985615" w:rsidP="00985615">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lastRenderedPageBreak/>
        <w:t>Методы эстетического воспитания можно подразделить на классификации:</w:t>
      </w:r>
    </w:p>
    <w:p w14:paraId="189FC186" w14:textId="77777777" w:rsidR="00985615" w:rsidRPr="00FA66B3" w:rsidRDefault="00985615" w:rsidP="006165A5">
      <w:pPr>
        <w:widowControl w:val="0"/>
        <w:numPr>
          <w:ilvl w:val="0"/>
          <w:numId w:val="195"/>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 убеждения, направлен на формирование эстетического восприятия, оценки, начальных проявлений вкуса;</w:t>
      </w:r>
    </w:p>
    <w:p w14:paraId="43CFDE1D" w14:textId="77777777" w:rsidR="00985615" w:rsidRPr="00FA66B3" w:rsidRDefault="00985615" w:rsidP="006165A5">
      <w:pPr>
        <w:widowControl w:val="0"/>
        <w:numPr>
          <w:ilvl w:val="0"/>
          <w:numId w:val="195"/>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 приучения, упражнения - для приобретения навыков культуры поведения;</w:t>
      </w:r>
    </w:p>
    <w:p w14:paraId="1888CD5D" w14:textId="77777777" w:rsidR="00985615" w:rsidRPr="00FA66B3" w:rsidRDefault="00985615" w:rsidP="006165A5">
      <w:pPr>
        <w:widowControl w:val="0"/>
        <w:numPr>
          <w:ilvl w:val="0"/>
          <w:numId w:val="195"/>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 побуждения к сопереживанию, эмоциональной отзывчивости на прекрасное и безобразное в окружающем мире;</w:t>
      </w:r>
    </w:p>
    <w:p w14:paraId="533B1F8F" w14:textId="77777777" w:rsidR="00985615" w:rsidRPr="00FA66B3" w:rsidRDefault="00985615" w:rsidP="006165A5">
      <w:pPr>
        <w:widowControl w:val="0"/>
        <w:numPr>
          <w:ilvl w:val="0"/>
          <w:numId w:val="195"/>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метод проблемных ситуаций - подталкивает к творческим и практическим действием.</w:t>
      </w:r>
    </w:p>
    <w:p w14:paraId="1E368253" w14:textId="77777777" w:rsidR="00985615" w:rsidRPr="00FA66B3" w:rsidRDefault="00985615" w:rsidP="00985615">
      <w:pPr>
        <w:widowControl w:val="0"/>
        <w:spacing w:after="0" w:line="240" w:lineRule="auto"/>
        <w:jc w:val="both"/>
        <w:rPr>
          <w:rFonts w:ascii="Times New Roman" w:eastAsia="Microsoft Sans Serif" w:hAnsi="Times New Roman"/>
          <w:color w:val="000000" w:themeColor="text1"/>
          <w:sz w:val="24"/>
          <w:szCs w:val="24"/>
          <w:lang w:bidi="ru-RU"/>
        </w:rPr>
      </w:pPr>
    </w:p>
    <w:p w14:paraId="2C3267AC" w14:textId="77777777" w:rsidR="00985615" w:rsidRPr="00FA66B3" w:rsidRDefault="00985615" w:rsidP="00985615">
      <w:pPr>
        <w:shd w:val="clear" w:color="auto" w:fill="FFFFFF"/>
        <w:spacing w:after="150" w:line="240" w:lineRule="auto"/>
        <w:jc w:val="both"/>
        <w:rPr>
          <w:rFonts w:ascii="Times New Roman" w:hAnsi="Times New Roman"/>
          <w:b/>
          <w:bCs/>
          <w:color w:val="000000" w:themeColor="text1"/>
          <w:sz w:val="24"/>
          <w:szCs w:val="24"/>
        </w:rPr>
      </w:pPr>
    </w:p>
    <w:p w14:paraId="24BFE9D5" w14:textId="77777777" w:rsidR="00985615" w:rsidRPr="00FA66B3" w:rsidRDefault="00985615" w:rsidP="00985615">
      <w:pPr>
        <w:shd w:val="clear" w:color="auto" w:fill="FFFFFF"/>
        <w:spacing w:after="15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Средства эстетического воспитания в ДОУ:</w:t>
      </w:r>
    </w:p>
    <w:p w14:paraId="717A5AA1" w14:textId="6B6DE093"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Художественная литература.</w:t>
      </w:r>
      <w:r w:rsidRPr="00FA66B3">
        <w:rPr>
          <w:rFonts w:ascii="Times New Roman" w:hAnsi="Times New Roman"/>
          <w:color w:val="000000" w:themeColor="text1"/>
          <w:sz w:val="24"/>
          <w:szCs w:val="24"/>
        </w:rPr>
        <w:t> В процессе овладения данным видом искусства происходит чувственно-образное познание действительности, которое становится для читателя средством познания жизни.</w:t>
      </w:r>
    </w:p>
    <w:p w14:paraId="7DF3D2E9" w14:textId="77777777"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Чтение и анализ художественной литературы оказывает влияние на развитие воображения, фантазии. Так, постигая категорию возвышенного в искусстве, ребенок переживает душевный подъем, стремление к идеалу; постигая категорию комического, развивается критическое отношение к себе и другим людям.</w:t>
      </w:r>
    </w:p>
    <w:p w14:paraId="0DEF41BD" w14:textId="3D6206F6"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Изобразительная деятельность</w:t>
      </w:r>
      <w:r w:rsidRPr="00FA66B3">
        <w:rPr>
          <w:rFonts w:ascii="Times New Roman" w:hAnsi="Times New Roman"/>
          <w:color w:val="000000" w:themeColor="text1"/>
          <w:sz w:val="24"/>
          <w:szCs w:val="24"/>
        </w:rPr>
        <w:t> выступает как способ художественно-эстетического осознания действительности, который требует умения подходить к вещам и процессам с художественно-творческой меркой, оценивать сделанное с точки зрения эстетических идеалов.</w:t>
      </w:r>
    </w:p>
    <w:p w14:paraId="2EB9A456" w14:textId="66CCFE45"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Музыка.</w:t>
      </w:r>
      <w:r w:rsidRPr="00FA66B3">
        <w:rPr>
          <w:rFonts w:ascii="Times New Roman" w:hAnsi="Times New Roman"/>
          <w:color w:val="000000" w:themeColor="text1"/>
          <w:sz w:val="24"/>
          <w:szCs w:val="24"/>
        </w:rPr>
        <w:t> В условиях общеобразовательной школы важным является не столько обучение музыке само по себе, сколько воздействие через музыку на весь духовный мир учащихся. Настоящая музыка дарит человеку радость самопознания, раздвигает границы его мироощущения, вызывает ощущение прекрасного, возвышенного и волнительного.</w:t>
      </w:r>
    </w:p>
    <w:p w14:paraId="22E24552" w14:textId="7793CD27"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Танцы.</w:t>
      </w:r>
      <w:r w:rsidRPr="00FA66B3">
        <w:rPr>
          <w:rFonts w:ascii="Times New Roman" w:hAnsi="Times New Roman"/>
          <w:color w:val="000000" w:themeColor="text1"/>
          <w:sz w:val="24"/>
          <w:szCs w:val="24"/>
        </w:rPr>
        <w:t> Занятия танцами способствуют развитию умений владеть своими движениями, вырабатывается осанка. У ребенка формируется чувство ритма, пластики, гармонии в движениях. Движение под музыку, исполнение характерных танцев способствуют развитию эмоционально-чувственной сферы, образного восприятия, воображения, фантазии. Не менее важное значение имеет и зрелищность выступления танцоров, что вызывает у зрителей эстетические чувства восхищения, восторга, наслаждения.</w:t>
      </w:r>
    </w:p>
    <w:p w14:paraId="5D8A189A" w14:textId="3009CB0A"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Театральная самодеятельность </w:t>
      </w:r>
      <w:r w:rsidRPr="00FA66B3">
        <w:rPr>
          <w:rFonts w:ascii="Times New Roman" w:hAnsi="Times New Roman"/>
          <w:color w:val="000000" w:themeColor="text1"/>
          <w:sz w:val="24"/>
          <w:szCs w:val="24"/>
        </w:rPr>
        <w:t>предполагает организацию игр-драматизаций, литературно-драматических композиций, массовых театрализованных представлений, школьных спектаклей – драматических, музыкальных, кукольных. Всё это способствует развитию воображения, внимания, быстроте реакций, гибкости мышления, выступает важным средством для самоутверждения личности, учит свободному выражению собственных мыслей и переживаний, формирует ораторские навыки. Актерская деятельность дает школьникам возможность для вхождения в социальные роли-образы, расширяет опыт их общения, помогает выразить свое отношение к миру.</w:t>
      </w:r>
    </w:p>
    <w:p w14:paraId="15DEC688" w14:textId="73F31B7A"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Физическая культура и спорт</w:t>
      </w:r>
      <w:r w:rsidRPr="00FA66B3">
        <w:rPr>
          <w:rFonts w:ascii="Times New Roman" w:hAnsi="Times New Roman"/>
          <w:color w:val="000000" w:themeColor="text1"/>
          <w:sz w:val="24"/>
          <w:szCs w:val="24"/>
        </w:rPr>
        <w:t xml:space="preserve"> также обогащают эмоционально-эстетическую культуру учащихся. В процессе занятий развиваются глазомер, координация движений, пластика, грация, чувство изящной формы. Занятия физкультурой и спортом позволяют личности формировать тело, ориентируясь на эстетический идеал и эстетические вкусы и предпочтения. От воспитателя по обучению физической культуре зависит поддержание в личности возникающей потребности в саморазвитии, он может оказывать влияние на осознанное развитие эталонов физической красоты человеческого тела, по мере </w:t>
      </w:r>
      <w:r w:rsidRPr="00FA66B3">
        <w:rPr>
          <w:rFonts w:ascii="Times New Roman" w:hAnsi="Times New Roman"/>
          <w:color w:val="000000" w:themeColor="text1"/>
          <w:sz w:val="24"/>
          <w:szCs w:val="24"/>
        </w:rPr>
        <w:lastRenderedPageBreak/>
        <w:t>необходимости он может влиять на их корректировку в соответствии с индивидуальными особенностями, а также он может научить школьников конкретным навыкам созидания красоты собственного тела и культуры движений.</w:t>
      </w:r>
    </w:p>
    <w:p w14:paraId="1E73092E" w14:textId="427669F1"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Эстетический аспект</w:t>
      </w:r>
      <w:r w:rsidRPr="00FA66B3">
        <w:rPr>
          <w:rFonts w:ascii="Times New Roman" w:hAnsi="Times New Roman"/>
          <w:color w:val="000000" w:themeColor="text1"/>
          <w:sz w:val="24"/>
          <w:szCs w:val="24"/>
        </w:rPr>
        <w:t> в занятиях физической культурой и спортом предполагает две позиции, которые могут занять школьники: во-первых, позицию зрителя (болельщика), когда присутствие на спортивных соревнованиях дает возможность пережить сильные эстетические эмоции; во-вторых, занять позицию активного участника – человека, способного воплотить эстетический идеал в процессе физического саморазвития.</w:t>
      </w:r>
    </w:p>
    <w:p w14:paraId="3E33DEE9" w14:textId="3420C213"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Природа</w:t>
      </w:r>
      <w:r w:rsidRPr="00FA66B3">
        <w:rPr>
          <w:rFonts w:ascii="Times New Roman" w:hAnsi="Times New Roman"/>
          <w:color w:val="000000" w:themeColor="text1"/>
          <w:sz w:val="24"/>
          <w:szCs w:val="24"/>
        </w:rPr>
        <w:t> - естественная среда человеческой жизнедеятельности. В ее восприятии отражаются все категории эстетики – симметрия, грация, ритмы, пропорции и т.п. Познание эстетической стороны природы – это познание бесконечного разнообразия, движения, обновления жизненных циклов, сезонных ритмов. Созерцание природы внушает человеку величавое настроение, вызывает эстетические переживания, ощущения возвышенного и совершенного. Общение с природой учит ребенка эмоциональной чуткости, отзывчивости, любование красками, звуками, формами окружающего мира. Через переживание красоты природы становится возможным подвести ребенка к восприятию прекрасного в человеке.</w:t>
      </w:r>
    </w:p>
    <w:p w14:paraId="66FB6922" w14:textId="1FE4DF11"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Наука. </w:t>
      </w:r>
      <w:r w:rsidRPr="00FA66B3">
        <w:rPr>
          <w:rFonts w:ascii="Times New Roman" w:hAnsi="Times New Roman"/>
          <w:color w:val="000000" w:themeColor="text1"/>
          <w:sz w:val="24"/>
          <w:szCs w:val="24"/>
        </w:rPr>
        <w:t>Эстетический аспект в преподавании любой научной дисциплины – это не просто красиво оформленный кабинет, красивые и аккуратные записи на доске и в школьной тетрадке, как отмечают дидакты, важным становится восприятие школьниками эстетической стороны науки. Если ученик чувствует красоту поиска научной истины, красоту ее достижения, он справляется с интеллектуальными трудностями. Познание красоты в процессе познания, а также красоты внешней стороны химических, физических, математических явлений – один из путей формирования познавательного интереса.</w:t>
      </w:r>
    </w:p>
    <w:p w14:paraId="55FD2B0C" w14:textId="1B1D0747"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1Трудовая деятельность.</w:t>
      </w:r>
      <w:r w:rsidRPr="00FA66B3">
        <w:rPr>
          <w:rFonts w:ascii="Times New Roman" w:hAnsi="Times New Roman"/>
          <w:color w:val="000000" w:themeColor="text1"/>
          <w:sz w:val="24"/>
          <w:szCs w:val="24"/>
        </w:rPr>
        <w:t> Деятельность является главным источником эстетического развития ребенка. Любые виды деятельности – трудовая, учебно-познавательная, художественная, спортивная, игровая – дают возможность для чувственно-эмоционального восприятия мира. В процессе деятельности у личности активизируются эстетические чувства, воображение, творческие силы, они познают радость созидания, стимулируют оценочную функцию сознания – ребенок учится оценивать результаты своего труда «по законам красоты».</w:t>
      </w:r>
    </w:p>
    <w:p w14:paraId="6C694233" w14:textId="5BB05462" w:rsidR="00985615" w:rsidRPr="00FA66B3" w:rsidRDefault="00985615" w:rsidP="00985615">
      <w:pPr>
        <w:shd w:val="clear" w:color="auto" w:fill="FFFFFF"/>
        <w:spacing w:after="150" w:line="240" w:lineRule="auto"/>
        <w:ind w:firstLine="426"/>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1Эстетика жизни.</w:t>
      </w:r>
      <w:r w:rsidRPr="00FA66B3">
        <w:rPr>
          <w:rFonts w:ascii="Times New Roman" w:hAnsi="Times New Roman"/>
          <w:color w:val="000000" w:themeColor="text1"/>
          <w:sz w:val="24"/>
          <w:szCs w:val="24"/>
        </w:rPr>
        <w:t> В жизни детей всё имеет формирующее значение: помещение, чистота и порядок, одежда, формы отношений и общения, условия труда и досуга, а потому созидание красоты в классе, школе, на пришкольном участке (саду) и т.п. становится важнейшим средством эстетического развития школьников. Созидание красоты в окружающем мире ставит школьников в активную позицию – они учатся строить свою жизнь (свое ближайшее окружение) «по законам красоты».</w:t>
      </w:r>
    </w:p>
    <w:p w14:paraId="1D1D8C60" w14:textId="77777777" w:rsidR="00985615" w:rsidRPr="00FA66B3" w:rsidRDefault="00985615" w:rsidP="00985615">
      <w:pPr>
        <w:spacing w:after="0" w:line="240" w:lineRule="auto"/>
        <w:ind w:firstLine="709"/>
        <w:jc w:val="center"/>
        <w:rPr>
          <w:rFonts w:ascii="Times New Roman" w:hAnsi="Times New Roman"/>
          <w:b/>
          <w:bCs/>
          <w:color w:val="000000" w:themeColor="text1"/>
          <w:sz w:val="24"/>
          <w:szCs w:val="24"/>
        </w:rPr>
      </w:pPr>
    </w:p>
    <w:p w14:paraId="119EFD71" w14:textId="77777777" w:rsidR="00985615" w:rsidRPr="00FA66B3" w:rsidRDefault="00985615" w:rsidP="00985615">
      <w:pPr>
        <w:spacing w:after="0" w:line="240" w:lineRule="auto"/>
        <w:rPr>
          <w:rFonts w:ascii="Times New Roman" w:hAnsi="Times New Roman"/>
          <w:color w:val="000000" w:themeColor="text1"/>
          <w:sz w:val="24"/>
          <w:szCs w:val="24"/>
        </w:rPr>
      </w:pPr>
    </w:p>
    <w:p w14:paraId="1B6DA53B" w14:textId="77777777" w:rsidR="00985615" w:rsidRPr="00FA66B3" w:rsidRDefault="00985615" w:rsidP="00985615">
      <w:pPr>
        <w:pStyle w:val="a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Ценности – </w:t>
      </w:r>
      <w:r w:rsidRPr="00FA66B3">
        <w:rPr>
          <w:rFonts w:ascii="Times New Roman" w:hAnsi="Times New Roman"/>
          <w:b/>
          <w:bCs/>
          <w:i/>
          <w:color w:val="000000" w:themeColor="text1"/>
          <w:sz w:val="24"/>
          <w:szCs w:val="24"/>
        </w:rPr>
        <w:t>культура и</w:t>
      </w:r>
      <w:r w:rsidRPr="00FA66B3">
        <w:rPr>
          <w:rFonts w:ascii="Times New Roman" w:hAnsi="Times New Roman"/>
          <w:i/>
          <w:color w:val="000000" w:themeColor="text1"/>
          <w:sz w:val="24"/>
          <w:szCs w:val="24"/>
        </w:rPr>
        <w:t xml:space="preserve"> </w:t>
      </w:r>
      <w:r w:rsidRPr="00FA66B3">
        <w:rPr>
          <w:rFonts w:ascii="Times New Roman" w:hAnsi="Times New Roman"/>
          <w:b/>
          <w:bCs/>
          <w:i/>
          <w:color w:val="000000" w:themeColor="text1"/>
          <w:sz w:val="24"/>
          <w:szCs w:val="24"/>
        </w:rPr>
        <w:t>красота</w:t>
      </w:r>
      <w:r w:rsidRPr="00FA66B3">
        <w:rPr>
          <w:rFonts w:ascii="Times New Roman" w:hAnsi="Times New Roman"/>
          <w:i/>
          <w:color w:val="000000" w:themeColor="text1"/>
          <w:sz w:val="24"/>
          <w:szCs w:val="24"/>
        </w:rPr>
        <w:t xml:space="preserve">. </w:t>
      </w:r>
      <w:r w:rsidRPr="00FA66B3">
        <w:rPr>
          <w:rFonts w:ascii="Times New Roman" w:hAnsi="Times New Roman"/>
          <w:b/>
          <w:bCs/>
          <w:i/>
          <w:color w:val="000000" w:themeColor="text1"/>
          <w:sz w:val="24"/>
          <w:szCs w:val="24"/>
        </w:rPr>
        <w:t>Культура поведения</w:t>
      </w:r>
      <w:r w:rsidRPr="00FA66B3">
        <w:rPr>
          <w:rFonts w:ascii="Times New Roman" w:hAnsi="Times New Roman"/>
          <w:color w:val="000000" w:themeColor="text1"/>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поведения,с накоплением нравственных представлений.</w:t>
      </w:r>
    </w:p>
    <w:p w14:paraId="58687F5B" w14:textId="77777777" w:rsidR="00985615" w:rsidRPr="00FA66B3" w:rsidRDefault="00985615" w:rsidP="00985615">
      <w:pPr>
        <w:spacing w:after="0" w:line="240" w:lineRule="auto"/>
        <w:jc w:val="both"/>
        <w:rPr>
          <w:rFonts w:ascii="Times New Roman" w:hAnsi="Times New Roman"/>
          <w:color w:val="000000" w:themeColor="text1"/>
          <w:sz w:val="24"/>
          <w:szCs w:val="24"/>
        </w:rPr>
      </w:pPr>
    </w:p>
    <w:p w14:paraId="3BEAA55E" w14:textId="77777777" w:rsidR="00985615" w:rsidRPr="00FA66B3" w:rsidRDefault="00985615" w:rsidP="00985615">
      <w:pPr>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Можно выделить основные задачи этико-эстетического воспитания:</w:t>
      </w:r>
    </w:p>
    <w:p w14:paraId="33D6E2C9"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культуры общения, поведения, этических представлений;</w:t>
      </w:r>
    </w:p>
    <w:p w14:paraId="55C7187A"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 xml:space="preserve">воспитание представлений о значении опрятности и красоты внешней, ее влиянии </w:t>
      </w:r>
      <w:r w:rsidRPr="00FA66B3">
        <w:rPr>
          <w:rFonts w:ascii="Times New Roman" w:hAnsi="Times New Roman"/>
          <w:color w:val="000000" w:themeColor="text1"/>
          <w:sz w:val="24"/>
          <w:szCs w:val="24"/>
        </w:rPr>
        <w:br/>
        <w:t>на внутренний мир человека;</w:t>
      </w:r>
    </w:p>
    <w:p w14:paraId="5202E9E5"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предпосылок ценностно-смыслового восприятия и понимания произведений искусства, явлений жизни, отношений между людьми;</w:t>
      </w:r>
    </w:p>
    <w:p w14:paraId="54D3CD68"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воспитание любви к прекрасному, уважения к традициям и культуре родной страны </w:t>
      </w:r>
      <w:r w:rsidRPr="00FA66B3">
        <w:rPr>
          <w:rFonts w:ascii="Times New Roman" w:hAnsi="Times New Roman"/>
          <w:color w:val="000000" w:themeColor="text1"/>
          <w:sz w:val="24"/>
          <w:szCs w:val="24"/>
        </w:rPr>
        <w:br/>
        <w:t>и других народов;</w:t>
      </w:r>
    </w:p>
    <w:p w14:paraId="5C7BF91A"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развитие творческого отношения к миру, природе, быту и к окружающей ребенка действительности;</w:t>
      </w:r>
    </w:p>
    <w:p w14:paraId="1B1050FC" w14:textId="77777777" w:rsidR="00985615" w:rsidRPr="00FA66B3" w:rsidRDefault="00985615" w:rsidP="006165A5">
      <w:pPr>
        <w:numPr>
          <w:ilvl w:val="0"/>
          <w:numId w:val="128"/>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формирование у детей эстетического вкуса, стремления окружать себя прекрасным, создавать его.</w:t>
      </w:r>
    </w:p>
    <w:p w14:paraId="5BFF94A8" w14:textId="77777777" w:rsidR="00985615" w:rsidRPr="00FA66B3" w:rsidRDefault="00985615" w:rsidP="00985615">
      <w:pPr>
        <w:tabs>
          <w:tab w:val="left" w:pos="993"/>
        </w:tabs>
        <w:suppressAutoHyphens/>
        <w:spacing w:after="0" w:line="240" w:lineRule="auto"/>
        <w:ind w:left="426"/>
        <w:jc w:val="both"/>
        <w:rPr>
          <w:rFonts w:ascii="Times New Roman" w:hAnsi="Times New Roman"/>
          <w:color w:val="000000" w:themeColor="text1"/>
          <w:sz w:val="24"/>
          <w:szCs w:val="24"/>
        </w:rPr>
      </w:pPr>
    </w:p>
    <w:p w14:paraId="76F6EB50" w14:textId="77777777" w:rsidR="00985615" w:rsidRPr="00FA66B3" w:rsidRDefault="00985615" w:rsidP="00985615">
      <w:pPr>
        <w:tabs>
          <w:tab w:val="left" w:pos="993"/>
        </w:tabs>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color w:val="000000" w:themeColor="text1"/>
          <w:sz w:val="24"/>
          <w:szCs w:val="24"/>
        </w:rPr>
        <w:t xml:space="preserve">Для того чтобы формировать у детей культуру поведения, воспитатель ДОУ должен сосредоточить свое внимание на нескольких </w:t>
      </w:r>
      <w:r w:rsidRPr="00FA66B3">
        <w:rPr>
          <w:rFonts w:ascii="Times New Roman" w:hAnsi="Times New Roman"/>
          <w:b/>
          <w:bCs/>
          <w:color w:val="000000" w:themeColor="text1"/>
          <w:sz w:val="24"/>
          <w:szCs w:val="24"/>
          <w:u w:val="single"/>
        </w:rPr>
        <w:t>основных направлениях воспитательной работы:</w:t>
      </w:r>
    </w:p>
    <w:p w14:paraId="79AE46AF" w14:textId="77777777" w:rsidR="00985615" w:rsidRPr="00FA66B3" w:rsidRDefault="00985615" w:rsidP="006165A5">
      <w:pPr>
        <w:pStyle w:val="a7"/>
        <w:numPr>
          <w:ilvl w:val="0"/>
          <w:numId w:val="255"/>
        </w:numPr>
        <w:tabs>
          <w:tab w:val="left" w:pos="993"/>
        </w:tabs>
        <w:suppressAutoHyphens/>
        <w:ind w:left="0" w:firstLine="426"/>
        <w:jc w:val="both"/>
        <w:rPr>
          <w:color w:val="000000" w:themeColor="text1"/>
        </w:rPr>
      </w:pPr>
      <w:r w:rsidRPr="00FA66B3">
        <w:rPr>
          <w:color w:val="000000" w:themeColor="text1"/>
        </w:rPr>
        <w:t>учить детей уважительно относиться к окружающим людям, считаться с их делами, интересами, удобствами;</w:t>
      </w:r>
    </w:p>
    <w:p w14:paraId="2DDA93B2" w14:textId="77777777" w:rsidR="00985615" w:rsidRPr="00FA66B3" w:rsidRDefault="00985615" w:rsidP="006165A5">
      <w:pPr>
        <w:pStyle w:val="a7"/>
        <w:numPr>
          <w:ilvl w:val="0"/>
          <w:numId w:val="255"/>
        </w:numPr>
        <w:tabs>
          <w:tab w:val="left" w:pos="993"/>
        </w:tabs>
        <w:suppressAutoHyphens/>
        <w:ind w:left="0" w:firstLine="426"/>
        <w:jc w:val="both"/>
        <w:rPr>
          <w:color w:val="000000" w:themeColor="text1"/>
        </w:rPr>
      </w:pPr>
      <w:r w:rsidRPr="00FA66B3">
        <w:rPr>
          <w:color w:val="000000" w:themeColor="text1"/>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3560F1B3" w14:textId="77777777" w:rsidR="00985615" w:rsidRPr="00FA66B3" w:rsidRDefault="00985615" w:rsidP="006165A5">
      <w:pPr>
        <w:pStyle w:val="a7"/>
        <w:numPr>
          <w:ilvl w:val="0"/>
          <w:numId w:val="255"/>
        </w:numPr>
        <w:tabs>
          <w:tab w:val="left" w:pos="993"/>
        </w:tabs>
        <w:suppressAutoHyphens/>
        <w:ind w:left="0" w:firstLine="426"/>
        <w:jc w:val="both"/>
        <w:rPr>
          <w:color w:val="000000" w:themeColor="text1"/>
        </w:rPr>
      </w:pPr>
      <w:r w:rsidRPr="00FA66B3">
        <w:rPr>
          <w:color w:val="000000" w:themeColor="text1"/>
        </w:rPr>
        <w:t xml:space="preserve">воспитывать культуру речи: называть взрослых на «вы» и по имени и отчеству; </w:t>
      </w:r>
      <w:r w:rsidRPr="00FA66B3">
        <w:rPr>
          <w:color w:val="000000" w:themeColor="text1"/>
        </w:rPr>
        <w:br/>
        <w:t>не перебивать говорящих и выслушивать других; говорить четко, разборчиво, владеть голосом;</w:t>
      </w:r>
    </w:p>
    <w:p w14:paraId="6325384B" w14:textId="77777777" w:rsidR="00985615" w:rsidRPr="00FA66B3" w:rsidRDefault="00985615" w:rsidP="006165A5">
      <w:pPr>
        <w:pStyle w:val="a7"/>
        <w:numPr>
          <w:ilvl w:val="0"/>
          <w:numId w:val="255"/>
        </w:numPr>
        <w:spacing w:after="200"/>
        <w:ind w:left="0" w:firstLine="426"/>
        <w:rPr>
          <w:color w:val="000000" w:themeColor="text1"/>
        </w:rPr>
      </w:pPr>
      <w:r w:rsidRPr="00FA66B3">
        <w:rPr>
          <w:color w:val="000000" w:themeColor="text1"/>
        </w:rPr>
        <w:t xml:space="preserve">воспитывать культуру деятельности, что подразумевает умение обращаться </w:t>
      </w:r>
      <w:r w:rsidRPr="00FA66B3">
        <w:rPr>
          <w:color w:val="000000" w:themeColor="text1"/>
        </w:rPr>
        <w:br/>
        <w:t xml:space="preserve">с игрушками, книгами, личными вещами, имуществом ДОУ; </w:t>
      </w:r>
    </w:p>
    <w:p w14:paraId="25ED6E0A" w14:textId="77777777" w:rsidR="00985615" w:rsidRPr="00FA66B3" w:rsidRDefault="00985615" w:rsidP="006165A5">
      <w:pPr>
        <w:pStyle w:val="a7"/>
        <w:numPr>
          <w:ilvl w:val="0"/>
          <w:numId w:val="255"/>
        </w:numPr>
        <w:spacing w:after="200"/>
        <w:ind w:left="0" w:firstLine="426"/>
        <w:rPr>
          <w:color w:val="000000" w:themeColor="text1"/>
        </w:rPr>
      </w:pPr>
      <w:r w:rsidRPr="00FA66B3">
        <w:rPr>
          <w:color w:val="000000" w:themeColor="text1"/>
        </w:rPr>
        <w:t xml:space="preserve">умение подготовиться </w:t>
      </w:r>
      <w:r w:rsidRPr="00FA66B3">
        <w:rPr>
          <w:color w:val="000000" w:themeColor="text1"/>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0A3327A" w14:textId="77777777" w:rsidR="00985615" w:rsidRPr="00FA66B3" w:rsidRDefault="00985615" w:rsidP="00985615">
      <w:pPr>
        <w:tabs>
          <w:tab w:val="left" w:pos="993"/>
        </w:tabs>
        <w:spacing w:after="0" w:line="240" w:lineRule="auto"/>
        <w:ind w:firstLine="709"/>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u w:val="single"/>
          <w:shd w:val="clear" w:color="auto" w:fill="FFFFFF"/>
        </w:rPr>
        <w:t>Цель эстетического воспитания</w:t>
      </w:r>
      <w:r w:rsidRPr="00FA66B3">
        <w:rPr>
          <w:rFonts w:ascii="Times New Roman" w:hAnsi="Times New Roman"/>
          <w:color w:val="000000" w:themeColor="text1"/>
          <w:sz w:val="24"/>
          <w:szCs w:val="24"/>
          <w:shd w:val="clear" w:color="auto" w:fill="FFFFFF"/>
        </w:rPr>
        <w:t xml:space="preserve"> – становление у ребенка ценностного отношения </w:t>
      </w:r>
      <w:r w:rsidRPr="00FA66B3">
        <w:rPr>
          <w:rFonts w:ascii="Times New Roman" w:hAnsi="Times New Roman"/>
          <w:color w:val="000000" w:themeColor="text1"/>
          <w:sz w:val="24"/>
          <w:szCs w:val="24"/>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2FD438AE" w14:textId="77777777" w:rsidR="00985615" w:rsidRPr="00FA66B3" w:rsidRDefault="00985615" w:rsidP="00985615">
      <w:pPr>
        <w:tabs>
          <w:tab w:val="left" w:pos="993"/>
        </w:tabs>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highlight w:val="white"/>
          <w:u w:val="single"/>
        </w:rPr>
        <w:t>Направления деятельности воспитателя по эстетическому воспитанию предполагают следующее:</w:t>
      </w:r>
    </w:p>
    <w:p w14:paraId="7B8F3430" w14:textId="77777777" w:rsidR="00985615" w:rsidRPr="00FA66B3" w:rsidRDefault="00985615" w:rsidP="006165A5">
      <w:pPr>
        <w:pStyle w:val="a7"/>
        <w:numPr>
          <w:ilvl w:val="0"/>
          <w:numId w:val="256"/>
        </w:numPr>
        <w:tabs>
          <w:tab w:val="left" w:pos="709"/>
          <w:tab w:val="left" w:pos="993"/>
        </w:tabs>
        <w:suppressAutoHyphens/>
        <w:ind w:left="0" w:firstLine="426"/>
        <w:jc w:val="both"/>
        <w:rPr>
          <w:color w:val="000000" w:themeColor="text1"/>
        </w:rPr>
      </w:pPr>
      <w:r w:rsidRPr="00FA66B3">
        <w:rPr>
          <w:color w:val="000000" w:themeColor="text1"/>
          <w:shd w:val="clear" w:color="auto" w:fill="FFFFFF"/>
        </w:rPr>
        <w:t xml:space="preserve">выстраивание взаимосвязи художественно-творческой деятельности самих детей </w:t>
      </w:r>
      <w:r w:rsidRPr="00FA66B3">
        <w:rPr>
          <w:color w:val="000000" w:themeColor="text1"/>
          <w:shd w:val="clear" w:color="auto" w:fill="FFFFFF"/>
        </w:rPr>
        <w:br/>
        <w:t xml:space="preserve">с воспитательной работой через развитие восприятия, образных представлений, воображения </w:t>
      </w:r>
      <w:r w:rsidRPr="00FA66B3">
        <w:rPr>
          <w:color w:val="000000" w:themeColor="text1"/>
          <w:shd w:val="clear" w:color="auto" w:fill="FFFFFF"/>
        </w:rPr>
        <w:br/>
        <w:t>и творчества;</w:t>
      </w:r>
    </w:p>
    <w:p w14:paraId="3FD2127E" w14:textId="77777777" w:rsidR="00985615" w:rsidRPr="00FA66B3" w:rsidRDefault="00985615" w:rsidP="006165A5">
      <w:pPr>
        <w:pStyle w:val="a7"/>
        <w:numPr>
          <w:ilvl w:val="0"/>
          <w:numId w:val="256"/>
        </w:numPr>
        <w:tabs>
          <w:tab w:val="left" w:pos="709"/>
          <w:tab w:val="left" w:pos="993"/>
        </w:tabs>
        <w:suppressAutoHyphens/>
        <w:ind w:left="0" w:firstLine="426"/>
        <w:jc w:val="both"/>
        <w:rPr>
          <w:color w:val="000000" w:themeColor="text1"/>
        </w:rPr>
      </w:pPr>
      <w:r w:rsidRPr="00FA66B3">
        <w:rPr>
          <w:color w:val="000000" w:themeColor="text1"/>
          <w:shd w:val="clear" w:color="auto" w:fill="FFFFFF"/>
        </w:rPr>
        <w:t xml:space="preserve">уважительное отношение к результатам творчества детей, широкое включение </w:t>
      </w:r>
      <w:r w:rsidRPr="00FA66B3">
        <w:rPr>
          <w:color w:val="000000" w:themeColor="text1"/>
          <w:shd w:val="clear" w:color="auto" w:fill="FFFFFF"/>
        </w:rPr>
        <w:br/>
        <w:t>их произведений в жизнь ДОО;</w:t>
      </w:r>
    </w:p>
    <w:p w14:paraId="791C4BC1" w14:textId="77777777" w:rsidR="00985615" w:rsidRPr="00FA66B3" w:rsidRDefault="00985615" w:rsidP="006165A5">
      <w:pPr>
        <w:pStyle w:val="a7"/>
        <w:numPr>
          <w:ilvl w:val="0"/>
          <w:numId w:val="256"/>
        </w:numPr>
        <w:tabs>
          <w:tab w:val="left" w:pos="709"/>
          <w:tab w:val="left" w:pos="993"/>
        </w:tabs>
        <w:suppressAutoHyphens/>
        <w:ind w:left="0" w:firstLine="426"/>
        <w:jc w:val="both"/>
        <w:rPr>
          <w:color w:val="000000" w:themeColor="text1"/>
        </w:rPr>
      </w:pPr>
      <w:r w:rsidRPr="00FA66B3">
        <w:rPr>
          <w:color w:val="000000" w:themeColor="text1"/>
          <w:spacing w:val="-4"/>
          <w:highlight w:val="white"/>
        </w:rPr>
        <w:t>организацию выставок, концертов, создание эстетической развивающей среды и др.;</w:t>
      </w:r>
    </w:p>
    <w:p w14:paraId="4D931F1A" w14:textId="77777777" w:rsidR="00985615" w:rsidRPr="00FA66B3" w:rsidRDefault="00985615" w:rsidP="006165A5">
      <w:pPr>
        <w:pStyle w:val="a7"/>
        <w:numPr>
          <w:ilvl w:val="0"/>
          <w:numId w:val="256"/>
        </w:numPr>
        <w:tabs>
          <w:tab w:val="left" w:pos="993"/>
        </w:tabs>
        <w:suppressAutoHyphens/>
        <w:ind w:left="0" w:firstLine="426"/>
        <w:jc w:val="both"/>
        <w:rPr>
          <w:color w:val="000000" w:themeColor="text1"/>
        </w:rPr>
      </w:pPr>
      <w:r w:rsidRPr="00FA66B3">
        <w:rPr>
          <w:color w:val="000000" w:themeColor="text1"/>
          <w:highlight w:val="white"/>
        </w:rPr>
        <w:t xml:space="preserve">формирование чувства прекрасного </w:t>
      </w:r>
      <w:r w:rsidRPr="00FA66B3">
        <w:rPr>
          <w:color w:val="000000" w:themeColor="text1"/>
        </w:rPr>
        <w:t xml:space="preserve">на основе восприятия художественного слова </w:t>
      </w:r>
      <w:r w:rsidRPr="00FA66B3">
        <w:rPr>
          <w:color w:val="000000" w:themeColor="text1"/>
        </w:rPr>
        <w:br/>
        <w:t>на русском и родном языке;</w:t>
      </w:r>
    </w:p>
    <w:p w14:paraId="201D092E" w14:textId="77777777" w:rsidR="00985615" w:rsidRPr="00FA66B3" w:rsidRDefault="00985615" w:rsidP="006165A5">
      <w:pPr>
        <w:pStyle w:val="a7"/>
        <w:numPr>
          <w:ilvl w:val="0"/>
          <w:numId w:val="256"/>
        </w:numPr>
        <w:tabs>
          <w:tab w:val="left" w:pos="993"/>
        </w:tabs>
        <w:suppressAutoHyphens/>
        <w:ind w:left="0" w:firstLine="426"/>
        <w:jc w:val="both"/>
        <w:rPr>
          <w:color w:val="000000" w:themeColor="text1"/>
        </w:rPr>
      </w:pPr>
      <w:r w:rsidRPr="00FA66B3">
        <w:rPr>
          <w:color w:val="000000" w:themeColor="text1"/>
          <w:highlight w:val="white"/>
        </w:rPr>
        <w:t>реализация вариативности содержания, форм и методов работы с детьми по разным направлениям эстетического воспитания.</w:t>
      </w:r>
    </w:p>
    <w:p w14:paraId="14F5F04C" w14:textId="77777777" w:rsidR="00985615" w:rsidRPr="00FA66B3" w:rsidRDefault="00985615" w:rsidP="00985615">
      <w:pPr>
        <w:spacing w:after="0" w:line="240" w:lineRule="auto"/>
        <w:ind w:firstLine="709"/>
        <w:jc w:val="center"/>
        <w:rPr>
          <w:rFonts w:ascii="Times New Roman" w:hAnsi="Times New Roman"/>
          <w:b/>
          <w:bCs/>
          <w:color w:val="000000" w:themeColor="text1"/>
          <w:sz w:val="24"/>
          <w:szCs w:val="24"/>
        </w:rPr>
      </w:pPr>
    </w:p>
    <w:p w14:paraId="3A104B22" w14:textId="77777777" w:rsidR="00985615" w:rsidRPr="00FA66B3" w:rsidRDefault="00985615" w:rsidP="00985615">
      <w:pPr>
        <w:spacing w:after="0" w:line="240" w:lineRule="auto"/>
        <w:ind w:firstLine="709"/>
        <w:jc w:val="center"/>
        <w:rPr>
          <w:rFonts w:ascii="Times New Roman" w:hAnsi="Times New Roman"/>
          <w:b/>
          <w:bCs/>
          <w:color w:val="000000" w:themeColor="text1"/>
          <w:sz w:val="24"/>
          <w:szCs w:val="24"/>
        </w:rPr>
      </w:pPr>
    </w:p>
    <w:p w14:paraId="1E1F21AF" w14:textId="77777777" w:rsidR="00985615" w:rsidRPr="00FA66B3" w:rsidRDefault="00985615" w:rsidP="00985615">
      <w:pPr>
        <w:spacing w:after="0" w:line="240" w:lineRule="auto"/>
        <w:rPr>
          <w:rFonts w:ascii="Times New Roman" w:hAnsi="Times New Roman"/>
          <w:b/>
          <w:bCs/>
          <w:color w:val="000000" w:themeColor="text1"/>
          <w:sz w:val="24"/>
          <w:szCs w:val="24"/>
        </w:rPr>
      </w:pPr>
    </w:p>
    <w:p w14:paraId="4FFD4C63" w14:textId="77777777" w:rsidR="003C1EC6" w:rsidRPr="00FA66B3" w:rsidRDefault="003C1EC6" w:rsidP="00AC59CE">
      <w:pPr>
        <w:keepNext/>
        <w:spacing w:after="0" w:line="240" w:lineRule="auto"/>
        <w:rPr>
          <w:rFonts w:ascii="Times New Roman" w:hAnsi="Times New Roman"/>
          <w:b/>
          <w:bCs/>
          <w:color w:val="000000" w:themeColor="text1"/>
          <w:sz w:val="24"/>
          <w:szCs w:val="24"/>
        </w:rPr>
      </w:pPr>
    </w:p>
    <w:p w14:paraId="6FC4C295" w14:textId="3C1BDD0F" w:rsidR="00985615" w:rsidRPr="00FA66B3" w:rsidRDefault="003C1EC6" w:rsidP="003C1EC6">
      <w:pPr>
        <w:keepNext/>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w:t>
      </w:r>
      <w:r w:rsidR="007F1091" w:rsidRPr="00FA66B3">
        <w:rPr>
          <w:rFonts w:ascii="Times New Roman" w:hAnsi="Times New Roman"/>
          <w:b/>
          <w:bCs/>
          <w:color w:val="000000" w:themeColor="text1"/>
          <w:sz w:val="28"/>
          <w:szCs w:val="28"/>
          <w:u w:val="single"/>
        </w:rPr>
        <w:t>3.</w:t>
      </w:r>
      <w:r w:rsidR="00985615" w:rsidRPr="00FA66B3">
        <w:rPr>
          <w:rFonts w:ascii="Times New Roman" w:hAnsi="Times New Roman"/>
          <w:b/>
          <w:bCs/>
          <w:color w:val="000000" w:themeColor="text1"/>
          <w:sz w:val="28"/>
          <w:szCs w:val="28"/>
          <w:u w:val="single"/>
        </w:rPr>
        <w:t>5 формы совместной деятельности в ДОУ</w:t>
      </w:r>
      <w:r w:rsidRPr="00FA66B3">
        <w:rPr>
          <w:rFonts w:ascii="Times New Roman" w:hAnsi="Times New Roman"/>
          <w:b/>
          <w:bCs/>
          <w:color w:val="000000" w:themeColor="text1"/>
          <w:sz w:val="28"/>
          <w:szCs w:val="28"/>
          <w:u w:val="single"/>
        </w:rPr>
        <w:t xml:space="preserve">   </w:t>
      </w:r>
    </w:p>
    <w:p w14:paraId="13FC667D" w14:textId="54F47B50" w:rsidR="003467AA" w:rsidRPr="00FA66B3" w:rsidRDefault="003467AA" w:rsidP="003C1EC6">
      <w:pPr>
        <w:keepNext/>
        <w:spacing w:after="0" w:line="240" w:lineRule="auto"/>
        <w:rPr>
          <w:rFonts w:ascii="Times New Roman" w:hAnsi="Times New Roman"/>
          <w:b/>
          <w:bCs/>
          <w:color w:val="000000" w:themeColor="text1"/>
          <w:sz w:val="28"/>
          <w:szCs w:val="28"/>
          <w:u w:val="single"/>
        </w:rPr>
      </w:pPr>
    </w:p>
    <w:p w14:paraId="422B84DA" w14:textId="1A948267" w:rsidR="003467AA" w:rsidRPr="00FA66B3" w:rsidRDefault="003467AA" w:rsidP="003C1EC6">
      <w:pPr>
        <w:keepNext/>
        <w:spacing w:after="0" w:line="240" w:lineRule="auto"/>
        <w:rPr>
          <w:rFonts w:ascii="Times New Roman" w:hAnsi="Times New Roman"/>
          <w:b/>
          <w:bCs/>
          <w:color w:val="000000" w:themeColor="text1"/>
          <w:sz w:val="28"/>
          <w:szCs w:val="28"/>
          <w:u w:val="single"/>
        </w:rPr>
      </w:pPr>
    </w:p>
    <w:p w14:paraId="7C07AFCF" w14:textId="383B13C4" w:rsidR="003467AA" w:rsidRPr="00FA66B3" w:rsidRDefault="00EC7406" w:rsidP="003467AA">
      <w:pPr>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2.2.8.3.5</w:t>
      </w:r>
      <w:r w:rsidR="00FD558E" w:rsidRPr="00FA66B3">
        <w:rPr>
          <w:rFonts w:ascii="Times New Roman" w:hAnsi="Times New Roman"/>
          <w:b/>
          <w:bCs/>
          <w:color w:val="000000" w:themeColor="text1"/>
          <w:sz w:val="24"/>
          <w:szCs w:val="24"/>
          <w:u w:val="single"/>
        </w:rPr>
        <w:t xml:space="preserve">.1   </w:t>
      </w:r>
      <w:r w:rsidR="003467AA" w:rsidRPr="00FA66B3">
        <w:rPr>
          <w:rFonts w:ascii="Times New Roman" w:hAnsi="Times New Roman"/>
          <w:b/>
          <w:bCs/>
          <w:color w:val="000000" w:themeColor="text1"/>
          <w:sz w:val="24"/>
          <w:szCs w:val="24"/>
          <w:u w:val="single"/>
        </w:rPr>
        <w:t>Особенности взаимодействия педагогического коллектива с семьями воспитанников в процессе реализации Программы воспитания</w:t>
      </w:r>
    </w:p>
    <w:p w14:paraId="4DF09D7F" w14:textId="77777777" w:rsidR="003467AA" w:rsidRPr="00FA66B3" w:rsidRDefault="003467AA" w:rsidP="003467AA">
      <w:pPr>
        <w:spacing w:after="0" w:line="240" w:lineRule="auto"/>
        <w:ind w:firstLine="709"/>
        <w:jc w:val="center"/>
        <w:rPr>
          <w:rFonts w:ascii="Times New Roman" w:hAnsi="Times New Roman"/>
          <w:color w:val="000000" w:themeColor="text1"/>
          <w:sz w:val="24"/>
          <w:szCs w:val="24"/>
        </w:rPr>
      </w:pPr>
    </w:p>
    <w:p w14:paraId="22D6F05F"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2AD0412F"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ДОУ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  составляющих основу уклада учреждения.</w:t>
      </w:r>
    </w:p>
    <w:p w14:paraId="1261654B"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p>
    <w:p w14:paraId="3D77B115"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33D14D5E"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Формы работы с родителями:</w:t>
      </w:r>
    </w:p>
    <w:p w14:paraId="7F91E7B6"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1.Групповые формы работы:</w:t>
      </w:r>
    </w:p>
    <w:p w14:paraId="1B7325C8" w14:textId="77777777" w:rsidR="003467AA" w:rsidRPr="00FA66B3" w:rsidRDefault="003467AA" w:rsidP="006165A5">
      <w:pPr>
        <w:widowControl w:val="0"/>
        <w:numPr>
          <w:ilvl w:val="0"/>
          <w:numId w:val="220"/>
        </w:numPr>
        <w:spacing w:after="0" w:line="240" w:lineRule="auto"/>
        <w:ind w:left="0" w:firstLine="360"/>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Управляющий Совет родителей ДОУ, участвующие в решении вопросов воспитания и социализации детей.</w:t>
      </w:r>
    </w:p>
    <w:p w14:paraId="2B7D3C74" w14:textId="77777777" w:rsidR="003467AA" w:rsidRPr="00FA66B3" w:rsidRDefault="003467AA" w:rsidP="006165A5">
      <w:pPr>
        <w:widowControl w:val="0"/>
        <w:numPr>
          <w:ilvl w:val="0"/>
          <w:numId w:val="220"/>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Семейные клубы, участвуя в которых родители получают рекомендации от профессиональных психологов, педагогов, и обмениваться собственным опытом в пространстве воспитания детей дошкольного возраста.</w:t>
      </w:r>
    </w:p>
    <w:p w14:paraId="7E84FCF6" w14:textId="77777777" w:rsidR="003467AA" w:rsidRPr="00FA66B3" w:rsidRDefault="003467AA" w:rsidP="006165A5">
      <w:pPr>
        <w:widowControl w:val="0"/>
        <w:numPr>
          <w:ilvl w:val="0"/>
          <w:numId w:val="220"/>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Педагогические гостиные, посвященные вопросам воспитания мастер-классы, семинары, круглые столы с приглашением специалистов. </w:t>
      </w:r>
    </w:p>
    <w:p w14:paraId="4EE96CDE" w14:textId="77777777" w:rsidR="003467AA" w:rsidRPr="00FA66B3" w:rsidRDefault="003467AA" w:rsidP="006165A5">
      <w:pPr>
        <w:widowControl w:val="0"/>
        <w:numPr>
          <w:ilvl w:val="0"/>
          <w:numId w:val="220"/>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Родительские собрания, посвященные обсуждению актуальных и острых проблем воспитания детей дошкольного возраста.</w:t>
      </w:r>
    </w:p>
    <w:p w14:paraId="6C025218" w14:textId="77777777" w:rsidR="003467AA" w:rsidRPr="00FA66B3" w:rsidRDefault="003467AA" w:rsidP="006165A5">
      <w:pPr>
        <w:widowControl w:val="0"/>
        <w:numPr>
          <w:ilvl w:val="0"/>
          <w:numId w:val="220"/>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Взаимодействие в социальных сетях: </w:t>
      </w:r>
    </w:p>
    <w:p w14:paraId="30144D91"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2.Индивидуальные формы работы:</w:t>
      </w:r>
    </w:p>
    <w:p w14:paraId="15F08E6B" w14:textId="77777777" w:rsidR="003467AA" w:rsidRPr="00FA66B3" w:rsidRDefault="003467AA" w:rsidP="006165A5">
      <w:pPr>
        <w:widowControl w:val="0"/>
        <w:numPr>
          <w:ilvl w:val="0"/>
          <w:numId w:val="220"/>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Работа специалистов по запросу родителей для решения проблемных ситуаций, связанных с воспитанием ребенка дошкольного возраста.</w:t>
      </w:r>
    </w:p>
    <w:p w14:paraId="48945113" w14:textId="77777777" w:rsidR="003467AA" w:rsidRPr="00FA66B3" w:rsidRDefault="003467AA" w:rsidP="006165A5">
      <w:pPr>
        <w:widowControl w:val="0"/>
        <w:numPr>
          <w:ilvl w:val="0"/>
          <w:numId w:val="220"/>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Участие родителей в педагогических консилиумах, собираемых в случае возникновения острых проблем, связанных с воспитанием ребенка. </w:t>
      </w:r>
    </w:p>
    <w:p w14:paraId="7CF71433" w14:textId="77777777" w:rsidR="003467AA" w:rsidRPr="00FA66B3" w:rsidRDefault="003467AA" w:rsidP="006165A5">
      <w:pPr>
        <w:widowControl w:val="0"/>
        <w:numPr>
          <w:ilvl w:val="0"/>
          <w:numId w:val="220"/>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14:paraId="2DCEE19D" w14:textId="77777777" w:rsidR="003467AA" w:rsidRPr="00FA66B3" w:rsidRDefault="003467AA" w:rsidP="006165A5">
      <w:pPr>
        <w:widowControl w:val="0"/>
        <w:numPr>
          <w:ilvl w:val="0"/>
          <w:numId w:val="220"/>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14:paraId="74B20BE3" w14:textId="77777777" w:rsidR="003467AA" w:rsidRPr="00FA66B3" w:rsidRDefault="003467AA" w:rsidP="003467AA">
      <w:pPr>
        <w:widowControl w:val="0"/>
        <w:spacing w:after="0" w:line="240" w:lineRule="auto"/>
        <w:rPr>
          <w:rFonts w:ascii="Times New Roman" w:eastAsia="Microsoft Sans Serif" w:hAnsi="Times New Roman"/>
          <w:color w:val="000000" w:themeColor="text1"/>
          <w:sz w:val="24"/>
          <w:szCs w:val="24"/>
          <w:lang w:bidi="ru-RU"/>
        </w:rPr>
      </w:pPr>
    </w:p>
    <w:p w14:paraId="6D7F0B15"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p>
    <w:p w14:paraId="3DD91C24"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Организуя взаимодействие с семьей по вопросам воспитания и оздоровления детей в рамках приоритетного направления физического развития, мы используем в детском саду следующие формы работы:</w:t>
      </w:r>
    </w:p>
    <w:p w14:paraId="4D196021"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наглядные уголки для родителей, стенды, папки-передвижки;</w:t>
      </w:r>
    </w:p>
    <w:p w14:paraId="61899DAA"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консультации специалистов;</w:t>
      </w:r>
    </w:p>
    <w:p w14:paraId="77726E21"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анкетирование;</w:t>
      </w:r>
    </w:p>
    <w:p w14:paraId="7BF7CCFD"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семейный клуб; </w:t>
      </w:r>
    </w:p>
    <w:p w14:paraId="6C80006A"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конкурсы стенгазет, коллажей, выставки и конкурсы детско-родительского творчества;</w:t>
      </w:r>
    </w:p>
    <w:p w14:paraId="059CE21D"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совместный спортивные праздники, развлечения; </w:t>
      </w:r>
    </w:p>
    <w:p w14:paraId="6E9B32E5"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спартакиады и олимпиады; </w:t>
      </w:r>
    </w:p>
    <w:p w14:paraId="52FC7C84"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неделя «Здоровья»;</w:t>
      </w:r>
    </w:p>
    <w:p w14:paraId="3B41C193"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газета «Голубой Вагон»; </w:t>
      </w:r>
    </w:p>
    <w:p w14:paraId="64ABF446"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мастер-классы;</w:t>
      </w:r>
    </w:p>
    <w:p w14:paraId="33C71366"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день открытых дверей;</w:t>
      </w:r>
    </w:p>
    <w:p w14:paraId="773FEE18" w14:textId="77777777" w:rsidR="003467AA" w:rsidRPr="00FA66B3" w:rsidRDefault="003467AA" w:rsidP="006165A5">
      <w:pPr>
        <w:widowControl w:val="0"/>
        <w:numPr>
          <w:ilvl w:val="0"/>
          <w:numId w:val="22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круглые стол и т.д.</w:t>
      </w:r>
    </w:p>
    <w:p w14:paraId="6A9DF7D7" w14:textId="77777777" w:rsidR="003467AA" w:rsidRPr="00FA66B3" w:rsidRDefault="003467AA" w:rsidP="003467AA">
      <w:pPr>
        <w:widowControl w:val="0"/>
        <w:spacing w:after="0" w:line="240" w:lineRule="auto"/>
        <w:ind w:firstLine="360"/>
        <w:jc w:val="both"/>
        <w:rPr>
          <w:rFonts w:ascii="Times New Roman" w:eastAsia="Microsoft Sans Serif" w:hAnsi="Times New Roman"/>
          <w:color w:val="000000" w:themeColor="text1"/>
          <w:sz w:val="24"/>
          <w:szCs w:val="24"/>
          <w:lang w:bidi="ru-RU"/>
        </w:rPr>
      </w:pPr>
    </w:p>
    <w:p w14:paraId="4939ED50"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p>
    <w:p w14:paraId="4E51F9B7"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p>
    <w:p w14:paraId="39E5D1A6"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u w:val="single"/>
          <w:lang w:bidi="ru-RU"/>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eastAsia="Microsoft Sans Serif" w:hAnsi="Times New Roman"/>
          <w:b/>
          <w:bCs/>
          <w:color w:val="000000" w:themeColor="text1"/>
          <w:sz w:val="24"/>
          <w:szCs w:val="24"/>
          <w:u w:val="single"/>
          <w:lang w:bidi="ru-RU"/>
        </w:rPr>
        <w:t>В основу совместной деятельности семьи и ДОУ заложены следующие принципы:</w:t>
      </w:r>
    </w:p>
    <w:p w14:paraId="40A8A3EC" w14:textId="77777777" w:rsidR="003467AA" w:rsidRPr="00FA66B3" w:rsidRDefault="003467AA" w:rsidP="006165A5">
      <w:pPr>
        <w:widowControl w:val="0"/>
        <w:numPr>
          <w:ilvl w:val="0"/>
          <w:numId w:val="222"/>
        </w:numPr>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сотрудничество педагогов и родителей в воспитании детей; </w:t>
      </w:r>
    </w:p>
    <w:p w14:paraId="20A56DAD" w14:textId="77777777" w:rsidR="003467AA" w:rsidRPr="00FA66B3" w:rsidRDefault="003467AA" w:rsidP="006165A5">
      <w:pPr>
        <w:widowControl w:val="0"/>
        <w:numPr>
          <w:ilvl w:val="0"/>
          <w:numId w:val="222"/>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создание единой развивающей среды, обеспечивающей одинаковые подходы к развитию ребенка в семье и детском саду;</w:t>
      </w:r>
    </w:p>
    <w:p w14:paraId="056D50A1" w14:textId="77777777" w:rsidR="003467AA" w:rsidRPr="00FA66B3" w:rsidRDefault="003467AA" w:rsidP="006165A5">
      <w:pPr>
        <w:widowControl w:val="0"/>
        <w:numPr>
          <w:ilvl w:val="0"/>
          <w:numId w:val="222"/>
        </w:numPr>
        <w:spacing w:after="0" w:line="240" w:lineRule="auto"/>
        <w:ind w:left="0"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единый подход к процессу воспитания ребёнок;</w:t>
      </w:r>
    </w:p>
    <w:p w14:paraId="4DBAEE9A" w14:textId="77777777" w:rsidR="003467AA" w:rsidRPr="00FA66B3" w:rsidRDefault="003467AA" w:rsidP="006165A5">
      <w:pPr>
        <w:widowControl w:val="0"/>
        <w:numPr>
          <w:ilvl w:val="0"/>
          <w:numId w:val="22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открытость дошкольного учреждения для родителей;</w:t>
      </w:r>
    </w:p>
    <w:p w14:paraId="17607A0A" w14:textId="77777777" w:rsidR="003467AA" w:rsidRPr="00FA66B3" w:rsidRDefault="003467AA" w:rsidP="006165A5">
      <w:pPr>
        <w:widowControl w:val="0"/>
        <w:numPr>
          <w:ilvl w:val="0"/>
          <w:numId w:val="22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взаимное доверие  во взаимоотношениях педагогов и родителей;</w:t>
      </w:r>
    </w:p>
    <w:p w14:paraId="6B36A147" w14:textId="77777777" w:rsidR="003467AA" w:rsidRPr="00FA66B3" w:rsidRDefault="003467AA" w:rsidP="006165A5">
      <w:pPr>
        <w:widowControl w:val="0"/>
        <w:numPr>
          <w:ilvl w:val="0"/>
          <w:numId w:val="22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уважение и доброжелательность друг к другу;</w:t>
      </w:r>
    </w:p>
    <w:p w14:paraId="29D62438" w14:textId="77777777" w:rsidR="003467AA" w:rsidRPr="00FA66B3" w:rsidRDefault="003467AA" w:rsidP="006165A5">
      <w:pPr>
        <w:widowControl w:val="0"/>
        <w:numPr>
          <w:ilvl w:val="0"/>
          <w:numId w:val="22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дифференцированный подход к каждой семье;</w:t>
      </w:r>
    </w:p>
    <w:p w14:paraId="173842E6" w14:textId="77777777" w:rsidR="003467AA" w:rsidRPr="00FA66B3" w:rsidRDefault="003467AA" w:rsidP="006165A5">
      <w:pPr>
        <w:widowControl w:val="0"/>
        <w:numPr>
          <w:ilvl w:val="0"/>
          <w:numId w:val="222"/>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равно ответственность родителей и педагогов.</w:t>
      </w:r>
    </w:p>
    <w:p w14:paraId="646B4120" w14:textId="77777777" w:rsidR="003467AA" w:rsidRPr="00FA66B3" w:rsidRDefault="003467AA" w:rsidP="003467AA">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01AE6516" w14:textId="77777777" w:rsidR="003467AA" w:rsidRPr="00FA66B3" w:rsidRDefault="003467AA" w:rsidP="003467AA">
      <w:pPr>
        <w:widowControl w:val="0"/>
        <w:spacing w:after="0" w:line="240" w:lineRule="auto"/>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lang w:bidi="ru-RU"/>
        </w:rPr>
        <w:t xml:space="preserve">  </w:t>
      </w:r>
      <w:r w:rsidRPr="00FA66B3">
        <w:rPr>
          <w:rFonts w:ascii="Times New Roman" w:eastAsia="Microsoft Sans Serif" w:hAnsi="Times New Roman"/>
          <w:b/>
          <w:bCs/>
          <w:color w:val="000000" w:themeColor="text1"/>
          <w:sz w:val="24"/>
          <w:szCs w:val="24"/>
          <w:u w:val="single"/>
          <w:lang w:bidi="ru-RU"/>
        </w:rPr>
        <w:t>Виды взаимоотношений ДОО с семьями воспитанников:</w:t>
      </w:r>
    </w:p>
    <w:p w14:paraId="1A68A528" w14:textId="77777777" w:rsidR="003467AA" w:rsidRPr="00FA66B3" w:rsidRDefault="003467AA" w:rsidP="006165A5">
      <w:pPr>
        <w:pStyle w:val="a7"/>
        <w:widowControl w:val="0"/>
        <w:numPr>
          <w:ilvl w:val="0"/>
          <w:numId w:val="261"/>
        </w:numPr>
        <w:ind w:left="0" w:firstLine="360"/>
        <w:rPr>
          <w:rFonts w:eastAsia="Microsoft Sans Serif"/>
          <w:color w:val="000000" w:themeColor="text1"/>
          <w:lang w:bidi="ru-RU"/>
        </w:rPr>
      </w:pPr>
      <w:r w:rsidRPr="00FA66B3">
        <w:rPr>
          <w:rFonts w:eastAsia="Microsoft Sans Serif"/>
          <w:b/>
          <w:bCs/>
          <w:color w:val="000000" w:themeColor="text1"/>
          <w:lang w:bidi="ru-RU"/>
        </w:rPr>
        <w:t>Сотрудничество</w:t>
      </w:r>
      <w:r w:rsidRPr="00FA66B3">
        <w:rPr>
          <w:rFonts w:eastAsia="Microsoft Sans Serif"/>
          <w:color w:val="000000" w:themeColor="text1"/>
          <w:lang w:bidi="ru-RU"/>
        </w:rPr>
        <w:t>– общение на равных, где ни одной из сторон взаимодействия не принадлежит привилегия указывать, контролировать, оценивать.</w:t>
      </w:r>
    </w:p>
    <w:p w14:paraId="3B94B0CC" w14:textId="77777777" w:rsidR="003467AA" w:rsidRPr="00FA66B3" w:rsidRDefault="003467AA" w:rsidP="006165A5">
      <w:pPr>
        <w:pStyle w:val="a7"/>
        <w:widowControl w:val="0"/>
        <w:numPr>
          <w:ilvl w:val="0"/>
          <w:numId w:val="261"/>
        </w:numPr>
        <w:ind w:left="0" w:firstLine="360"/>
        <w:rPr>
          <w:rFonts w:eastAsia="Microsoft Sans Serif"/>
          <w:b/>
          <w:bCs/>
          <w:color w:val="000000" w:themeColor="text1"/>
          <w:lang w:bidi="ru-RU"/>
        </w:rPr>
      </w:pPr>
      <w:r w:rsidRPr="00FA66B3">
        <w:rPr>
          <w:rFonts w:eastAsia="Microsoft Sans Serif"/>
          <w:b/>
          <w:bCs/>
          <w:color w:val="000000" w:themeColor="text1"/>
          <w:lang w:bidi="ru-RU"/>
        </w:rPr>
        <w:t>Взаимодействие</w:t>
      </w:r>
      <w:r w:rsidRPr="00FA66B3">
        <w:rPr>
          <w:rFonts w:eastAsia="Microsoft Sans Serif"/>
          <w:color w:val="000000" w:themeColor="text1"/>
          <w:lang w:bidi="ru-RU"/>
        </w:rPr>
        <w:t xml:space="preserve"> – способ организации совместной деятельности, которая осуществляется на основании социальной перцепции и с помощью общения.</w:t>
      </w:r>
    </w:p>
    <w:p w14:paraId="524F549B" w14:textId="77777777" w:rsidR="003467AA" w:rsidRPr="00FA66B3" w:rsidRDefault="003467AA" w:rsidP="003467AA">
      <w:pPr>
        <w:widowControl w:val="0"/>
        <w:spacing w:after="0" w:line="240" w:lineRule="auto"/>
        <w:ind w:firstLine="510"/>
        <w:jc w:val="both"/>
        <w:rPr>
          <w:rFonts w:ascii="Times New Roman" w:eastAsia="Microsoft Sans Serif" w:hAnsi="Times New Roman"/>
          <w:b/>
          <w:bCs/>
          <w:color w:val="000000" w:themeColor="text1"/>
          <w:sz w:val="24"/>
          <w:szCs w:val="24"/>
          <w:lang w:bidi="ru-RU"/>
        </w:rPr>
      </w:pPr>
    </w:p>
    <w:p w14:paraId="486D979F"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p>
    <w:p w14:paraId="2F5E9C62"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Направления взаимодействия с семьями детей:</w:t>
      </w:r>
    </w:p>
    <w:p w14:paraId="5BA22B79"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обеспечение комфортной адаптации ребёнка и его семьи к условиям детского сада;</w:t>
      </w:r>
    </w:p>
    <w:p w14:paraId="776AB2EB"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формирование здоровья детей (родителями совместно с педагогами групп, медицинской и психологической службами), построение индивидуальных программ укрепления здоровья ребёнка; </w:t>
      </w:r>
    </w:p>
    <w:p w14:paraId="535EEC23"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установление контакта с родителями и согласование с ними целей и ценностей образовательной деятельности;</w:t>
      </w:r>
    </w:p>
    <w:p w14:paraId="7B95E3D6"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обеспечение постоянной содержательной информации о жизни детей в детском саду (в группе детского сада);</w:t>
      </w:r>
    </w:p>
    <w:p w14:paraId="405282E0"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раннем возрасте;</w:t>
      </w:r>
    </w:p>
    <w:p w14:paraId="3873A836" w14:textId="77777777" w:rsidR="003467AA" w:rsidRPr="00FA66B3" w:rsidRDefault="003467AA" w:rsidP="006165A5">
      <w:pPr>
        <w:widowControl w:val="0"/>
        <w:numPr>
          <w:ilvl w:val="0"/>
          <w:numId w:val="223"/>
        </w:numPr>
        <w:spacing w:after="0" w:line="240" w:lineRule="auto"/>
        <w:ind w:left="0" w:firstLine="426"/>
        <w:contextualSpacing/>
        <w:jc w:val="both"/>
        <w:rPr>
          <w:rFonts w:ascii="Times New Roman" w:eastAsia="Microsoft Sans Serif" w:hAnsi="Times New Roman"/>
          <w:b/>
          <w:i/>
          <w:color w:val="000000" w:themeColor="text1"/>
          <w:sz w:val="24"/>
          <w:szCs w:val="24"/>
          <w:u w:val="single"/>
          <w:lang w:bidi="ru-RU"/>
        </w:rPr>
      </w:pPr>
      <w:r w:rsidRPr="00FA66B3">
        <w:rPr>
          <w:rFonts w:ascii="Times New Roman" w:eastAsia="Microsoft Sans Serif" w:hAnsi="Times New Roman"/>
          <w:color w:val="000000" w:themeColor="text1"/>
          <w:sz w:val="24"/>
          <w:szCs w:val="24"/>
          <w:lang w:bidi="ru-RU"/>
        </w:rPr>
        <w:t>создание условий для реализации творческого потенциала семьи в организации жизни детей в детском саду.</w:t>
      </w:r>
    </w:p>
    <w:p w14:paraId="4808FB7B" w14:textId="77777777" w:rsidR="003467AA" w:rsidRPr="00FA66B3" w:rsidRDefault="003467AA" w:rsidP="003467AA">
      <w:pPr>
        <w:widowControl w:val="0"/>
        <w:spacing w:after="0" w:line="240" w:lineRule="auto"/>
        <w:contextualSpacing/>
        <w:jc w:val="both"/>
        <w:rPr>
          <w:rFonts w:ascii="Times New Roman" w:eastAsia="Microsoft Sans Serif" w:hAnsi="Times New Roman"/>
          <w:b/>
          <w:i/>
          <w:color w:val="000000" w:themeColor="text1"/>
          <w:sz w:val="24"/>
          <w:szCs w:val="24"/>
          <w:u w:val="single"/>
          <w:lang w:bidi="ru-RU"/>
        </w:rPr>
      </w:pPr>
    </w:p>
    <w:p w14:paraId="1BA46BB0" w14:textId="77777777" w:rsidR="003467AA" w:rsidRPr="00FA66B3" w:rsidRDefault="003467AA" w:rsidP="003467AA">
      <w:pPr>
        <w:widowControl w:val="0"/>
        <w:spacing w:after="0" w:line="240" w:lineRule="auto"/>
        <w:contextualSpacing/>
        <w:jc w:val="both"/>
        <w:rPr>
          <w:rFonts w:ascii="Times New Roman" w:eastAsia="Microsoft Sans Serif" w:hAnsi="Times New Roman"/>
          <w:b/>
          <w:i/>
          <w:color w:val="000000" w:themeColor="text1"/>
          <w:sz w:val="24"/>
          <w:szCs w:val="24"/>
          <w:u w:val="single"/>
          <w:lang w:bidi="ru-RU"/>
        </w:rPr>
      </w:pPr>
      <w:r w:rsidRPr="00FA66B3">
        <w:rPr>
          <w:rFonts w:ascii="Times New Roman" w:eastAsia="Microsoft Sans Serif" w:hAnsi="Times New Roman"/>
          <w:b/>
          <w:iCs/>
          <w:color w:val="000000" w:themeColor="text1"/>
          <w:sz w:val="24"/>
          <w:szCs w:val="24"/>
          <w:u w:val="single"/>
          <w:lang w:bidi="ru-RU"/>
        </w:rPr>
        <w:t>Система  взаимодействия  с родителями  включает:</w:t>
      </w:r>
    </w:p>
    <w:p w14:paraId="0DC3F5CA" w14:textId="77777777" w:rsidR="003467AA" w:rsidRPr="00FA66B3" w:rsidRDefault="003467AA" w:rsidP="006165A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31B8F85C" w14:textId="77777777" w:rsidR="003467AA" w:rsidRPr="00FA66B3" w:rsidRDefault="003467AA" w:rsidP="006165A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ознакомление родителей с содержанием работы  ДОУ, направленной на физическое, психическое и социальное  развитие ребенка;</w:t>
      </w:r>
    </w:p>
    <w:p w14:paraId="201CC12F" w14:textId="77777777" w:rsidR="003467AA" w:rsidRPr="00FA66B3" w:rsidRDefault="003467AA" w:rsidP="006165A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участие в составлении планов: спортивных и культурно-массовых мероприятий, работы родительского комитета </w:t>
      </w:r>
    </w:p>
    <w:p w14:paraId="0A2BE0CC" w14:textId="77777777" w:rsidR="003467AA" w:rsidRPr="00FA66B3" w:rsidRDefault="003467AA" w:rsidP="006165A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целенаправленную работу, пропагандирующую общественное дошкольное воспитание в его разных формах;</w:t>
      </w:r>
    </w:p>
    <w:p w14:paraId="505BB8D7" w14:textId="77777777" w:rsidR="003467AA" w:rsidRPr="00FA66B3" w:rsidRDefault="003467AA" w:rsidP="006165A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9CEFBED" w14:textId="77777777" w:rsidR="003467AA" w:rsidRPr="00FA66B3" w:rsidRDefault="003467AA" w:rsidP="003467AA">
      <w:pPr>
        <w:widowControl w:val="0"/>
        <w:spacing w:after="0" w:line="240" w:lineRule="auto"/>
        <w:ind w:firstLine="426"/>
        <w:rPr>
          <w:rFonts w:ascii="Times New Roman" w:eastAsia="Microsoft Sans Serif" w:hAnsi="Times New Roman"/>
          <w:b/>
          <w:color w:val="000000" w:themeColor="text1"/>
          <w:sz w:val="24"/>
          <w:szCs w:val="24"/>
          <w:lang w:bidi="ru-RU"/>
        </w:rPr>
      </w:pPr>
    </w:p>
    <w:p w14:paraId="44A39B8C" w14:textId="77777777" w:rsidR="003467AA" w:rsidRPr="00FA66B3" w:rsidRDefault="003467AA" w:rsidP="003467AA">
      <w:pPr>
        <w:widowControl w:val="0"/>
        <w:tabs>
          <w:tab w:val="num" w:pos="0"/>
        </w:tabs>
        <w:spacing w:after="0" w:line="240" w:lineRule="auto"/>
        <w:rPr>
          <w:rFonts w:ascii="Times New Roman" w:hAnsi="Times New Roman"/>
          <w:b/>
          <w:color w:val="000000" w:themeColor="text1"/>
          <w:sz w:val="24"/>
          <w:szCs w:val="24"/>
          <w:u w:val="single"/>
          <w:lang w:bidi="ru-RU"/>
        </w:rPr>
      </w:pPr>
    </w:p>
    <w:p w14:paraId="53932BA4" w14:textId="77777777" w:rsidR="003467AA" w:rsidRPr="00FA66B3" w:rsidRDefault="003467AA" w:rsidP="003467AA">
      <w:pPr>
        <w:spacing w:line="240" w:lineRule="auto"/>
        <w:jc w:val="both"/>
        <w:rPr>
          <w:rFonts w:ascii="Times New Roman" w:hAnsi="Times New Roman" w:cs="Times New Roman"/>
          <w:color w:val="000000" w:themeColor="text1"/>
          <w:sz w:val="24"/>
          <w:szCs w:val="24"/>
        </w:rPr>
      </w:pPr>
      <w:r w:rsidRPr="00FA66B3">
        <w:rPr>
          <w:rFonts w:ascii="Times New Roman" w:eastAsia="Microsoft Sans Serif" w:hAnsi="Times New Roman"/>
          <w:color w:val="000000" w:themeColor="text1"/>
          <w:sz w:val="24"/>
          <w:szCs w:val="24"/>
          <w:lang w:bidi="ru-RU"/>
        </w:rPr>
        <w:t xml:space="preserve">     </w:t>
      </w:r>
      <w:r w:rsidRPr="00FA66B3">
        <w:rPr>
          <w:rFonts w:ascii="Times New Roman" w:hAnsi="Times New Roman" w:cs="Times New Roman"/>
          <w:color w:val="000000" w:themeColor="text1"/>
          <w:sz w:val="24"/>
          <w:szCs w:val="24"/>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ребенка.</w:t>
      </w:r>
    </w:p>
    <w:p w14:paraId="4FFE0DFD" w14:textId="1714D47F" w:rsidR="003467AA" w:rsidRPr="00FA66B3" w:rsidRDefault="003467AA" w:rsidP="003467AA">
      <w:pPr>
        <w:jc w:val="both"/>
        <w:rPr>
          <w:rFonts w:ascii="Times New Roman" w:hAnsi="Times New Roman" w:cs="Times New Roman"/>
          <w:color w:val="000000" w:themeColor="text1"/>
          <w:sz w:val="24"/>
          <w:szCs w:val="24"/>
        </w:rPr>
      </w:pPr>
    </w:p>
    <w:p w14:paraId="18D03F5C" w14:textId="77777777" w:rsidR="00AC59CE" w:rsidRPr="00FA66B3" w:rsidRDefault="00AC59CE" w:rsidP="003467AA">
      <w:pPr>
        <w:jc w:val="both"/>
        <w:rPr>
          <w:rFonts w:ascii="Times New Roman" w:hAnsi="Times New Roman" w:cs="Times New Roman"/>
          <w:color w:val="000000" w:themeColor="text1"/>
          <w:sz w:val="24"/>
          <w:szCs w:val="24"/>
        </w:rPr>
      </w:pPr>
    </w:p>
    <w:p w14:paraId="7B0E448D" w14:textId="4D03E0B9" w:rsidR="003467AA" w:rsidRPr="00FA66B3" w:rsidRDefault="005B0089" w:rsidP="003467AA">
      <w:pPr>
        <w:tabs>
          <w:tab w:val="left" w:pos="993"/>
        </w:tabs>
        <w:spacing w:after="0" w:line="240" w:lineRule="auto"/>
        <w:contextualSpacing/>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 xml:space="preserve">2.2.8.3.5.2  </w:t>
      </w:r>
      <w:r w:rsidR="00CF402E" w:rsidRPr="00FA66B3">
        <w:rPr>
          <w:rFonts w:ascii="Times New Roman" w:hAnsi="Times New Roman"/>
          <w:b/>
          <w:bCs/>
          <w:color w:val="000000" w:themeColor="text1"/>
          <w:sz w:val="28"/>
          <w:szCs w:val="28"/>
          <w:u w:val="single"/>
        </w:rPr>
        <w:t>События ДОУ .</w:t>
      </w:r>
      <w:r w:rsidR="003467AA" w:rsidRPr="00FA66B3">
        <w:rPr>
          <w:rFonts w:ascii="Times New Roman" w:hAnsi="Times New Roman"/>
          <w:b/>
          <w:bCs/>
          <w:color w:val="000000" w:themeColor="text1"/>
          <w:sz w:val="28"/>
          <w:szCs w:val="28"/>
          <w:u w:val="single"/>
        </w:rPr>
        <w:t xml:space="preserve"> </w:t>
      </w:r>
    </w:p>
    <w:p w14:paraId="6D68BFD8" w14:textId="77777777" w:rsidR="003467AA" w:rsidRPr="00FA66B3" w:rsidRDefault="003467AA" w:rsidP="003467AA">
      <w:pPr>
        <w:spacing w:after="0" w:line="240" w:lineRule="auto"/>
        <w:rPr>
          <w:rFonts w:ascii="Times New Roman" w:hAnsi="Times New Roman"/>
          <w:color w:val="000000" w:themeColor="text1"/>
          <w:sz w:val="24"/>
          <w:szCs w:val="24"/>
        </w:rPr>
      </w:pPr>
    </w:p>
    <w:p w14:paraId="6694AD97" w14:textId="77777777" w:rsidR="003467AA" w:rsidRPr="00FA66B3" w:rsidRDefault="003467AA" w:rsidP="003467AA">
      <w:pPr>
        <w:widowControl w:val="0"/>
        <w:spacing w:after="0" w:line="240" w:lineRule="auto"/>
        <w:ind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70D457E3" w14:textId="77777777" w:rsidR="003467AA" w:rsidRPr="00FA66B3" w:rsidRDefault="003467AA" w:rsidP="003467AA">
      <w:pPr>
        <w:widowControl w:val="0"/>
        <w:spacing w:after="120" w:line="240" w:lineRule="auto"/>
        <w:ind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w:t>
      </w:r>
      <w:bookmarkStart w:id="24" w:name="_Hlk78637953"/>
      <w:r w:rsidRPr="00FA66B3">
        <w:rPr>
          <w:rFonts w:ascii="Times New Roman" w:hAnsi="Times New Roman"/>
          <w:color w:val="000000" w:themeColor="text1"/>
          <w:sz w:val="24"/>
          <w:szCs w:val="24"/>
        </w:rPr>
        <w:t xml:space="preserve">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14:paraId="1D3C9E19" w14:textId="77777777" w:rsidR="003467AA" w:rsidRPr="00FA66B3" w:rsidRDefault="003467AA" w:rsidP="003467AA">
      <w:pPr>
        <w:widowControl w:val="0"/>
        <w:spacing w:after="0" w:line="240" w:lineRule="auto"/>
        <w:ind w:firstLine="740"/>
        <w:jc w:val="both"/>
        <w:rPr>
          <w:rFonts w:ascii="Times New Roman" w:hAnsi="Times New Roman"/>
          <w:b/>
          <w:bCs/>
          <w:color w:val="000000" w:themeColor="text1"/>
          <w:sz w:val="24"/>
          <w:szCs w:val="24"/>
        </w:rPr>
      </w:pPr>
    </w:p>
    <w:p w14:paraId="3989D7A9" w14:textId="77777777" w:rsidR="003467AA" w:rsidRPr="00FA66B3" w:rsidRDefault="003467AA" w:rsidP="003467AA">
      <w:pPr>
        <w:widowControl w:val="0"/>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Проектирование событий в ДОУ возможно в следующих формах:</w:t>
      </w:r>
    </w:p>
    <w:p w14:paraId="7823392B" w14:textId="77777777" w:rsidR="003467AA" w:rsidRPr="00FA66B3" w:rsidRDefault="003467AA" w:rsidP="006165A5">
      <w:pPr>
        <w:widowControl w:val="0"/>
        <w:numPr>
          <w:ilvl w:val="0"/>
          <w:numId w:val="225"/>
        </w:numPr>
        <w:tabs>
          <w:tab w:val="left" w:pos="988"/>
        </w:tabs>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7A553176" w14:textId="77777777" w:rsidR="003467AA" w:rsidRPr="00FA66B3" w:rsidRDefault="003467AA" w:rsidP="006165A5">
      <w:pPr>
        <w:widowControl w:val="0"/>
        <w:numPr>
          <w:ilvl w:val="0"/>
          <w:numId w:val="225"/>
        </w:numPr>
        <w:tabs>
          <w:tab w:val="left" w:pos="988"/>
        </w:tabs>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31576C09" w14:textId="77777777" w:rsidR="003467AA" w:rsidRPr="00FA66B3" w:rsidRDefault="003467AA" w:rsidP="006165A5">
      <w:pPr>
        <w:widowControl w:val="0"/>
        <w:numPr>
          <w:ilvl w:val="0"/>
          <w:numId w:val="225"/>
        </w:numPr>
        <w:tabs>
          <w:tab w:val="left" w:pos="988"/>
        </w:tabs>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01D86BF7" w14:textId="77777777" w:rsidR="003467AA" w:rsidRPr="00FA66B3" w:rsidRDefault="003467AA" w:rsidP="003467AA">
      <w:pPr>
        <w:widowControl w:val="0"/>
        <w:spacing w:after="34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bookmarkEnd w:id="24"/>
    <w:p w14:paraId="66B29C46" w14:textId="77777777" w:rsidR="003467AA" w:rsidRPr="00FA66B3" w:rsidRDefault="003467AA" w:rsidP="003467AA">
      <w:pPr>
        <w:pStyle w:val="a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В ДОУ  событийный подход рассматривается  как продуктивная педагогическая технология организации и осуществления значимых событий в жизни дошкольного коллектива и отдельной личности, используя которую, мы можем обеспечить достижение целевых ориентиров, определенных в Федеральных государственных образовательных стандартах дошкольного образования.</w:t>
      </w:r>
      <w:r w:rsidRPr="00FA66B3">
        <w:rPr>
          <w:rFonts w:ascii="Times New Roman" w:hAnsi="Times New Roman"/>
          <w:color w:val="000000" w:themeColor="text1"/>
          <w:sz w:val="24"/>
          <w:szCs w:val="24"/>
        </w:rPr>
        <w:br/>
        <w:t xml:space="preserve">      Построение образовательного процесса на основе комплексно-тематического </w:t>
      </w:r>
      <w:r w:rsidRPr="00FA66B3">
        <w:rPr>
          <w:rFonts w:ascii="Times New Roman" w:hAnsi="Times New Roman"/>
          <w:color w:val="000000" w:themeColor="text1"/>
          <w:sz w:val="24"/>
          <w:szCs w:val="24"/>
        </w:rPr>
        <w:lastRenderedPageBreak/>
        <w:t>принципа, приближенного к так называемому «событийному» принципу, позволяет сделать жизнь детей в ДОО  более интересной, а образовательный процесс – мотивированным.</w:t>
      </w:r>
      <w:r w:rsidRPr="00FA66B3">
        <w:rPr>
          <w:rFonts w:ascii="Times New Roman" w:hAnsi="Times New Roman"/>
          <w:color w:val="000000" w:themeColor="text1"/>
          <w:sz w:val="24"/>
          <w:szCs w:val="24"/>
        </w:rPr>
        <w:br/>
        <w:t xml:space="preserve">     </w:t>
      </w:r>
    </w:p>
    <w:p w14:paraId="6D221673" w14:textId="77777777" w:rsidR="003467AA" w:rsidRPr="00FA66B3" w:rsidRDefault="003467AA" w:rsidP="003467AA">
      <w:pPr>
        <w:pStyle w:val="a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Главными принципами взаимодействия воспитателя с детьми в событийном</w:t>
      </w:r>
      <w:r w:rsidRPr="00FA66B3">
        <w:rPr>
          <w:rFonts w:ascii="Times New Roman" w:hAnsi="Times New Roman"/>
          <w:color w:val="000000" w:themeColor="text1"/>
          <w:sz w:val="24"/>
          <w:szCs w:val="24"/>
        </w:rPr>
        <w:br/>
        <w:t>подходе выступает принцип эмпатии, подразумевающий создание положительных, доверительных, открытых отношений с ребенком, учет его состояний, сопереживание и поддержку, а также опора на детскую деятельность (игра, рисование, конструирование и пр., позволяющая реализовывать содержательное общение на доступном ребенку уровне понимании.</w:t>
      </w:r>
    </w:p>
    <w:p w14:paraId="4FC435A2" w14:textId="77777777" w:rsidR="003467AA" w:rsidRPr="00FA66B3" w:rsidRDefault="003467AA" w:rsidP="003467AA">
      <w:pPr>
        <w:pStyle w:val="a4"/>
        <w:ind w:firstLine="567"/>
        <w:rPr>
          <w:rFonts w:ascii="Times New Roman" w:hAnsi="Times New Roman"/>
          <w:color w:val="000000" w:themeColor="text1"/>
          <w:sz w:val="24"/>
          <w:szCs w:val="24"/>
        </w:rPr>
      </w:pPr>
      <w:r w:rsidRPr="00FA66B3">
        <w:rPr>
          <w:rFonts w:ascii="Times New Roman" w:hAnsi="Times New Roman"/>
          <w:color w:val="000000" w:themeColor="text1"/>
          <w:sz w:val="24"/>
          <w:szCs w:val="24"/>
        </w:rPr>
        <w:br/>
      </w:r>
      <w:r w:rsidRPr="00FA66B3">
        <w:rPr>
          <w:rFonts w:ascii="Times New Roman" w:hAnsi="Times New Roman"/>
          <w:b/>
          <w:bCs/>
          <w:color w:val="000000" w:themeColor="text1"/>
          <w:sz w:val="24"/>
          <w:szCs w:val="24"/>
        </w:rPr>
        <w:t>Событийность для детей…</w:t>
      </w:r>
      <w:r w:rsidRPr="00FA66B3">
        <w:rPr>
          <w:rFonts w:ascii="Times New Roman" w:hAnsi="Times New Roman"/>
          <w:b/>
          <w:bCs/>
          <w:color w:val="000000" w:themeColor="text1"/>
          <w:sz w:val="24"/>
          <w:szCs w:val="24"/>
        </w:rPr>
        <w:br/>
      </w:r>
      <w:r w:rsidRPr="00FA66B3">
        <w:rPr>
          <w:rFonts w:ascii="Times New Roman" w:hAnsi="Times New Roman"/>
          <w:color w:val="000000" w:themeColor="text1"/>
          <w:sz w:val="24"/>
          <w:szCs w:val="24"/>
        </w:rPr>
        <w:t xml:space="preserve">      1.У детей раскрываются способности, активизируется стремление к самостоятельности, развивается творческое отношение к собственной деятельности и желание участвовать в коллективной деятельности, доводить начатое дело до конца.</w:t>
      </w:r>
      <w:r w:rsidRPr="00FA66B3">
        <w:rPr>
          <w:rFonts w:ascii="Times New Roman" w:hAnsi="Times New Roman"/>
          <w:color w:val="000000" w:themeColor="text1"/>
          <w:sz w:val="24"/>
          <w:szCs w:val="24"/>
        </w:rPr>
        <w:br/>
        <w:t xml:space="preserve">      2. Все дети самостоятельно ищут пути для решения ими же самими поставленных целей, выбирают средства, проверяют правильность решения.</w:t>
      </w:r>
      <w:r w:rsidRPr="00FA66B3">
        <w:rPr>
          <w:rFonts w:ascii="Times New Roman" w:hAnsi="Times New Roman"/>
          <w:color w:val="000000" w:themeColor="text1"/>
          <w:sz w:val="24"/>
          <w:szCs w:val="24"/>
        </w:rPr>
        <w:br/>
        <w:t xml:space="preserve">      3. Постановка детской цели и планирование деятельности детьми помогает им сконцентрировать внимание при выполнении последующих действий.</w:t>
      </w:r>
      <w:r w:rsidRPr="00FA66B3">
        <w:rPr>
          <w:rFonts w:ascii="Times New Roman" w:hAnsi="Times New Roman"/>
          <w:color w:val="000000" w:themeColor="text1"/>
          <w:sz w:val="24"/>
          <w:szCs w:val="24"/>
        </w:rPr>
        <w:br/>
      </w:r>
    </w:p>
    <w:p w14:paraId="354A6B6F" w14:textId="77777777" w:rsidR="003467AA" w:rsidRPr="00FA66B3" w:rsidRDefault="003467AA" w:rsidP="003467AA">
      <w:pPr>
        <w:pStyle w:val="a4"/>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Событийность для педагогов…</w:t>
      </w:r>
      <w:r w:rsidRPr="00FA66B3">
        <w:rPr>
          <w:rFonts w:ascii="Times New Roman" w:hAnsi="Times New Roman"/>
          <w:b/>
          <w:bCs/>
          <w:color w:val="000000" w:themeColor="text1"/>
          <w:sz w:val="24"/>
          <w:szCs w:val="24"/>
        </w:rPr>
        <w:br/>
      </w:r>
      <w:r w:rsidRPr="00FA66B3">
        <w:rPr>
          <w:rFonts w:ascii="Times New Roman" w:hAnsi="Times New Roman"/>
          <w:color w:val="000000" w:themeColor="text1"/>
          <w:sz w:val="24"/>
          <w:szCs w:val="24"/>
        </w:rPr>
        <w:t xml:space="preserve">        2.Событийность способствует повышению мотивации к саморазвитию и самообразованию. Ведь детские вопросы порой такие, что обращаешься к разным источникам-энциклопедиям, методической литературе, ищешь пути для решения поставленного вопроса.</w:t>
      </w:r>
      <w:r w:rsidRPr="00FA66B3">
        <w:rPr>
          <w:rFonts w:ascii="Times New Roman" w:hAnsi="Times New Roman"/>
          <w:color w:val="000000" w:themeColor="text1"/>
          <w:sz w:val="24"/>
          <w:szCs w:val="24"/>
        </w:rPr>
        <w:br/>
        <w:t xml:space="preserve">        2.Воспитатель является равноправным участником деятельности наравне с</w:t>
      </w:r>
      <w:r w:rsidRPr="00FA66B3">
        <w:rPr>
          <w:rFonts w:ascii="Times New Roman" w:hAnsi="Times New Roman"/>
          <w:color w:val="000000" w:themeColor="text1"/>
          <w:sz w:val="24"/>
          <w:szCs w:val="24"/>
        </w:rPr>
        <w:br/>
        <w:t>детьми.</w:t>
      </w:r>
      <w:r w:rsidRPr="00FA66B3">
        <w:rPr>
          <w:rFonts w:ascii="Times New Roman" w:hAnsi="Times New Roman"/>
          <w:color w:val="000000" w:themeColor="text1"/>
          <w:sz w:val="24"/>
          <w:szCs w:val="24"/>
        </w:rPr>
        <w:br/>
      </w:r>
    </w:p>
    <w:p w14:paraId="0308442A" w14:textId="77777777" w:rsidR="003467AA" w:rsidRPr="00FA66B3" w:rsidRDefault="003467AA" w:rsidP="003467AA">
      <w:pPr>
        <w:pStyle w:val="a4"/>
        <w:rPr>
          <w:rFonts w:ascii="Times New Roman" w:hAnsi="Times New Roman"/>
          <w:b/>
          <w:bCs/>
          <w:color w:val="000000" w:themeColor="text1"/>
          <w:sz w:val="24"/>
          <w:szCs w:val="24"/>
          <w:u w:val="single"/>
        </w:rPr>
      </w:pPr>
    </w:p>
    <w:p w14:paraId="6F2BB3A1" w14:textId="77777777" w:rsidR="003467AA" w:rsidRPr="00FA66B3" w:rsidRDefault="003467AA" w:rsidP="003467AA">
      <w:pPr>
        <w:pStyle w:val="a4"/>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В основу реализации комплексно-тематического планирования положены следующие подходы:</w:t>
      </w:r>
    </w:p>
    <w:p w14:paraId="7A97266A"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яркое событие в природе, социальной жизни общества или праздник;</w:t>
      </w:r>
    </w:p>
    <w:p w14:paraId="13A9BC41"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 xml:space="preserve"> яркие события, специально смоделированные воспитателем, путем внесения новых, необычных интересных предметов;</w:t>
      </w:r>
    </w:p>
    <w:p w14:paraId="71A7B3F2"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события, формирующие чувство гражданской принадлежности ребенка (День России, День защитника Отечества, День Победы) ;</w:t>
      </w:r>
    </w:p>
    <w:p w14:paraId="49AF3CCE"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явления нравственной жизни (Дни «спасибо», доброты, друзей) ;</w:t>
      </w:r>
    </w:p>
    <w:p w14:paraId="62BC8845"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явления окружающей природы (Дни воды, земли, птиц, животных) ;</w:t>
      </w:r>
    </w:p>
    <w:p w14:paraId="75C4AC4F"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мир искусства и литературы (Дни поэзии, детской книги, театра) ;</w:t>
      </w:r>
    </w:p>
    <w:p w14:paraId="15134C76"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традиционные праздничные события семьи, общества и государства (Новый год, День 8 марта, Праздник весны и труда, День матери) ;</w:t>
      </w:r>
    </w:p>
    <w:p w14:paraId="206904CA" w14:textId="77777777" w:rsidR="003467AA" w:rsidRPr="00FA66B3" w:rsidRDefault="003467AA" w:rsidP="006165A5">
      <w:pPr>
        <w:pStyle w:val="a4"/>
        <w:numPr>
          <w:ilvl w:val="0"/>
          <w:numId w:val="262"/>
        </w:numPr>
        <w:ind w:left="0" w:firstLine="426"/>
        <w:rPr>
          <w:rFonts w:ascii="Times New Roman" w:hAnsi="Times New Roman"/>
          <w:b/>
          <w:bCs/>
          <w:color w:val="000000" w:themeColor="text1"/>
          <w:sz w:val="24"/>
          <w:szCs w:val="24"/>
        </w:rPr>
      </w:pPr>
      <w:r w:rsidRPr="00FA66B3">
        <w:rPr>
          <w:rFonts w:ascii="Times New Roman" w:hAnsi="Times New Roman"/>
          <w:color w:val="000000" w:themeColor="text1"/>
          <w:sz w:val="24"/>
          <w:szCs w:val="24"/>
        </w:rPr>
        <w:t>наиболее важные профессии (дни воспитателя, врача, день работников пищевой промышленности, день строителя.и т.д.</w:t>
      </w:r>
    </w:p>
    <w:p w14:paraId="77E97C84" w14:textId="77777777" w:rsidR="003467AA" w:rsidRPr="00FA66B3" w:rsidRDefault="003467AA" w:rsidP="003467AA">
      <w:pPr>
        <w:pStyle w:val="a4"/>
        <w:rPr>
          <w:rFonts w:ascii="Times New Roman" w:hAnsi="Times New Roman"/>
          <w:b/>
          <w:bCs/>
          <w:color w:val="000000" w:themeColor="text1"/>
          <w:sz w:val="24"/>
          <w:szCs w:val="24"/>
        </w:rPr>
      </w:pPr>
    </w:p>
    <w:p w14:paraId="535ACA90" w14:textId="77777777" w:rsidR="003467AA" w:rsidRPr="00FA66B3" w:rsidRDefault="003467AA" w:rsidP="003467AA">
      <w:pPr>
        <w:pStyle w:val="a4"/>
        <w:rPr>
          <w:rFonts w:ascii="Times New Roman" w:hAnsi="Times New Roman"/>
          <w:color w:val="000000" w:themeColor="text1"/>
          <w:sz w:val="24"/>
          <w:szCs w:val="24"/>
        </w:rPr>
      </w:pPr>
    </w:p>
    <w:p w14:paraId="5D19E4D5" w14:textId="77777777" w:rsidR="003467AA" w:rsidRPr="00FA66B3" w:rsidRDefault="003467AA" w:rsidP="003467AA">
      <w:pPr>
        <w:widowControl w:val="0"/>
        <w:spacing w:after="340" w:line="240" w:lineRule="auto"/>
        <w:ind w:firstLine="740"/>
        <w:rPr>
          <w:rFonts w:ascii="Times New Roman" w:hAnsi="Times New Roman"/>
          <w:color w:val="000000" w:themeColor="text1"/>
          <w:sz w:val="24"/>
          <w:szCs w:val="24"/>
        </w:rPr>
      </w:pPr>
      <w:r w:rsidRPr="00FA66B3">
        <w:rPr>
          <w:rFonts w:ascii="Times New Roman" w:hAnsi="Times New Roman"/>
          <w:color w:val="000000" w:themeColor="text1"/>
          <w:sz w:val="24"/>
          <w:szCs w:val="24"/>
        </w:rPr>
        <w:t>Сущность образовательного события заключается в том, что организуются специальные условия для детского действия, полученный опыт, осмысленный и осознанный, превращается в средство для достижения новой, уже более высокой, цели.</w:t>
      </w:r>
      <w:r w:rsidRPr="00FA66B3">
        <w:rPr>
          <w:rFonts w:ascii="Times New Roman" w:hAnsi="Times New Roman"/>
          <w:color w:val="000000" w:themeColor="text1"/>
          <w:sz w:val="24"/>
          <w:szCs w:val="24"/>
        </w:rPr>
        <w:br/>
        <w:t xml:space="preserve">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 но поле выбора такое, что в выборе ограниченных (содержанием и временем) ресурсов ребенок должен иметь неограниченные возможности.</w:t>
      </w:r>
      <w:r w:rsidRPr="00FA66B3">
        <w:rPr>
          <w:rFonts w:ascii="Times New Roman" w:hAnsi="Times New Roman"/>
          <w:color w:val="000000" w:themeColor="text1"/>
          <w:sz w:val="24"/>
          <w:szCs w:val="24"/>
        </w:rPr>
        <w:br/>
      </w:r>
      <w:r w:rsidRPr="00FA66B3">
        <w:rPr>
          <w:rFonts w:ascii="Times New Roman" w:hAnsi="Times New Roman"/>
          <w:color w:val="000000" w:themeColor="text1"/>
          <w:sz w:val="24"/>
          <w:szCs w:val="24"/>
        </w:rPr>
        <w:lastRenderedPageBreak/>
        <w:br/>
      </w:r>
      <w:r w:rsidRPr="00FA66B3">
        <w:rPr>
          <w:rFonts w:ascii="Times New Roman" w:hAnsi="Times New Roman"/>
          <w:b/>
          <w:bCs/>
          <w:color w:val="000000" w:themeColor="text1"/>
          <w:sz w:val="24"/>
          <w:szCs w:val="24"/>
          <w:u w:val="single"/>
        </w:rPr>
        <w:t>Обоснование интегративных возможностей образовательных событий:</w:t>
      </w:r>
      <w:r w:rsidRPr="00FA66B3">
        <w:rPr>
          <w:rFonts w:ascii="Times New Roman" w:hAnsi="Times New Roman"/>
          <w:b/>
          <w:bCs/>
          <w:color w:val="000000" w:themeColor="text1"/>
          <w:sz w:val="24"/>
          <w:szCs w:val="24"/>
          <w:u w:val="single"/>
        </w:rPr>
        <w:br/>
      </w:r>
      <w:r w:rsidRPr="00FA66B3">
        <w:rPr>
          <w:rFonts w:ascii="Times New Roman" w:hAnsi="Times New Roman"/>
          <w:color w:val="000000" w:themeColor="text1"/>
          <w:sz w:val="24"/>
          <w:szCs w:val="24"/>
        </w:rPr>
        <w:t xml:space="preserve">        1. В ходе реализации образовательных событий используются современные образовательные технологии: проектного обучения, проблемного обучения.</w:t>
      </w:r>
      <w:r w:rsidRPr="00FA66B3">
        <w:rPr>
          <w:rFonts w:ascii="Times New Roman" w:hAnsi="Times New Roman"/>
          <w:color w:val="000000" w:themeColor="text1"/>
          <w:sz w:val="24"/>
          <w:szCs w:val="24"/>
        </w:rPr>
        <w:br/>
        <w:t xml:space="preserve">         2. Образовательные события способствуют интеграции учебно-воспитательного процесса.</w:t>
      </w:r>
      <w:r w:rsidRPr="00FA66B3">
        <w:rPr>
          <w:rFonts w:ascii="Times New Roman" w:hAnsi="Times New Roman"/>
          <w:color w:val="000000" w:themeColor="text1"/>
          <w:sz w:val="24"/>
          <w:szCs w:val="24"/>
        </w:rPr>
        <w:br/>
        <w:t xml:space="preserve">         3. Образовательные события формируют эффективное образовательное пространство, направленное на формирование целостной, разносторонне развитой личности.</w:t>
      </w:r>
      <w:r w:rsidRPr="00FA66B3">
        <w:rPr>
          <w:rFonts w:ascii="Times New Roman" w:hAnsi="Times New Roman"/>
          <w:color w:val="000000" w:themeColor="text1"/>
          <w:sz w:val="24"/>
          <w:szCs w:val="24"/>
        </w:rPr>
        <w:br/>
        <w:t xml:space="preserve">        4. Образовательные события позволяют систематизировать, обобщить и свести знания в единую гармоничную картину окружающего мира.</w:t>
      </w:r>
      <w:r w:rsidRPr="00FA66B3">
        <w:rPr>
          <w:rFonts w:ascii="Times New Roman" w:hAnsi="Times New Roman"/>
          <w:color w:val="000000" w:themeColor="text1"/>
          <w:sz w:val="24"/>
          <w:szCs w:val="24"/>
        </w:rPr>
        <w:br/>
        <w:t xml:space="preserve">       5. Образовательные события способствуют повышению мотивации воспитателя к педагогической деятельности а ребенка к обучению.</w:t>
      </w:r>
      <w:r w:rsidRPr="00FA66B3">
        <w:rPr>
          <w:rFonts w:ascii="Times New Roman" w:hAnsi="Times New Roman"/>
          <w:color w:val="000000" w:themeColor="text1"/>
          <w:sz w:val="24"/>
          <w:szCs w:val="24"/>
        </w:rPr>
        <w:br/>
        <w:t xml:space="preserve">       6. Образовательные события развивают творческое отношение к собственной деятельности, дают возможность адекватно ее оценивать, вырабатывать навыки саморазвития и самообучения.</w:t>
      </w:r>
      <w:r w:rsidRPr="00FA66B3">
        <w:rPr>
          <w:rFonts w:ascii="Times New Roman" w:hAnsi="Times New Roman"/>
          <w:color w:val="000000" w:themeColor="text1"/>
          <w:sz w:val="24"/>
          <w:szCs w:val="24"/>
        </w:rPr>
        <w:br/>
        <w:t xml:space="preserve">       7. Образовательные события способствуют успешной социализации личности</w:t>
      </w:r>
    </w:p>
    <w:p w14:paraId="456C9625" w14:textId="77777777" w:rsidR="003467AA" w:rsidRPr="00FA66B3" w:rsidRDefault="003467AA" w:rsidP="003467AA">
      <w:pPr>
        <w:widowControl w:val="0"/>
        <w:spacing w:after="340" w:line="240" w:lineRule="auto"/>
        <w:ind w:firstLine="740"/>
        <w:rPr>
          <w:rFonts w:ascii="Times New Roman" w:hAnsi="Times New Roman"/>
          <w:color w:val="000000" w:themeColor="text1"/>
          <w:sz w:val="24"/>
          <w:szCs w:val="24"/>
        </w:rPr>
      </w:pPr>
      <w:r w:rsidRPr="00FA66B3">
        <w:rPr>
          <w:rFonts w:ascii="Times New Roman" w:hAnsi="Times New Roman"/>
          <w:color w:val="000000" w:themeColor="text1"/>
          <w:sz w:val="24"/>
          <w:szCs w:val="24"/>
        </w:rPr>
        <w:t>Деятельность педагога по реализации событийности может быть организована на различных уровнях: в процессе непрерывной образовательной деятельности, индивидуальной и групповых форм и т. д.</w:t>
      </w:r>
    </w:p>
    <w:p w14:paraId="71C8F051" w14:textId="77777777" w:rsidR="003467AA" w:rsidRPr="00FA66B3" w:rsidRDefault="003467AA" w:rsidP="003467AA">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u w:val="single"/>
          <w:lang w:bidi="ru-RU"/>
        </w:rPr>
        <w:t>Этапы организации образовательных событий в ДОУ:</w:t>
      </w:r>
      <w:r w:rsidRPr="00FA66B3">
        <w:rPr>
          <w:rFonts w:ascii="Times New Roman" w:eastAsia="Microsoft Sans Serif" w:hAnsi="Times New Roman"/>
          <w:b/>
          <w:bCs/>
          <w:color w:val="000000" w:themeColor="text1"/>
          <w:sz w:val="24"/>
          <w:szCs w:val="24"/>
          <w:u w:val="single"/>
          <w:lang w:bidi="ru-RU"/>
        </w:rPr>
        <w:br/>
      </w:r>
      <w:r w:rsidRPr="00FA66B3">
        <w:rPr>
          <w:rFonts w:ascii="Times New Roman" w:eastAsia="Microsoft Sans Serif" w:hAnsi="Times New Roman"/>
          <w:color w:val="000000" w:themeColor="text1"/>
          <w:sz w:val="24"/>
          <w:szCs w:val="24"/>
          <w:lang w:bidi="ru-RU"/>
        </w:rPr>
        <w:t xml:space="preserve">1 этап: определение тематики образовательных событий. </w:t>
      </w:r>
    </w:p>
    <w:p w14:paraId="44B83C53" w14:textId="77777777" w:rsidR="003467AA" w:rsidRPr="00FA66B3" w:rsidRDefault="003467AA" w:rsidP="003467AA">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2 этап: определение целей и задач предстоящего образовательного события, планирование этапов подготовки.</w:t>
      </w:r>
    </w:p>
    <w:p w14:paraId="6AEF2161" w14:textId="77777777" w:rsidR="003467AA" w:rsidRPr="00FA66B3" w:rsidRDefault="003467AA" w:rsidP="003467AA">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3 этап: подготовка к образовательному событию.</w:t>
      </w:r>
      <w:r w:rsidRPr="00FA66B3">
        <w:rPr>
          <w:rFonts w:ascii="Times New Roman" w:eastAsia="Microsoft Sans Serif" w:hAnsi="Times New Roman"/>
          <w:color w:val="000000" w:themeColor="text1"/>
          <w:sz w:val="24"/>
          <w:szCs w:val="24"/>
          <w:lang w:bidi="ru-RU"/>
        </w:rPr>
        <w:br/>
        <w:t>4 этап: проведение образовательного события, самый замечательный и долгожданный момент действия.</w:t>
      </w:r>
      <w:r w:rsidRPr="00FA66B3">
        <w:rPr>
          <w:rFonts w:ascii="Times New Roman" w:eastAsia="Microsoft Sans Serif" w:hAnsi="Times New Roman"/>
          <w:color w:val="000000" w:themeColor="text1"/>
          <w:sz w:val="24"/>
          <w:szCs w:val="24"/>
          <w:lang w:bidi="ru-RU"/>
        </w:rPr>
        <w:br/>
        <w:t>5 этап: рефлексия, эффект от участия в образовательном событии..</w:t>
      </w:r>
      <w:r w:rsidRPr="00FA66B3">
        <w:rPr>
          <w:rFonts w:ascii="Times New Roman" w:eastAsia="Microsoft Sans Serif" w:hAnsi="Times New Roman"/>
          <w:color w:val="000000" w:themeColor="text1"/>
          <w:sz w:val="24"/>
          <w:szCs w:val="24"/>
          <w:lang w:bidi="ru-RU"/>
        </w:rPr>
        <w:br/>
      </w:r>
    </w:p>
    <w:p w14:paraId="72E06F49"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Ценность образовательного события в том, что оно создает целостное единство образовательного процесса, а его содержание отражает картину всего изученного, приобретенного, накопленного, сформированного в творческой, речевой, культурной, эмоциональной сфере. В образовательном событии также представлена целостная картина личностных качеств ребенка – это работоспособность, настойчивость, исполнительность и качества межличностного общения – это творческое сотрудничество, доброта, отзывчивость, сопереживание. Подготовка к образовательному событию – это творческий процесс и совместная деятельность педагога, детей, родителей, где каждый находит себе место и познает новые возможности своих личностных качеств.</w:t>
      </w:r>
    </w:p>
    <w:p w14:paraId="606B93D3" w14:textId="77777777" w:rsidR="003467AA" w:rsidRPr="00FA66B3" w:rsidRDefault="003467AA" w:rsidP="003467AA">
      <w:pPr>
        <w:spacing w:after="0" w:line="240" w:lineRule="auto"/>
        <w:jc w:val="both"/>
        <w:rPr>
          <w:rFonts w:ascii="Times New Roman" w:hAnsi="Times New Roman"/>
          <w:b/>
          <w:color w:val="000000" w:themeColor="text1"/>
          <w:sz w:val="24"/>
          <w:szCs w:val="24"/>
        </w:rPr>
      </w:pPr>
    </w:p>
    <w:p w14:paraId="1A12FB98" w14:textId="77777777" w:rsidR="003467AA" w:rsidRPr="00FA66B3" w:rsidRDefault="003467AA" w:rsidP="003467AA">
      <w:pPr>
        <w:spacing w:after="0" w:line="240" w:lineRule="auto"/>
        <w:jc w:val="both"/>
        <w:rPr>
          <w:rFonts w:ascii="Times New Roman" w:hAnsi="Times New Roman"/>
          <w:b/>
          <w:color w:val="000000" w:themeColor="text1"/>
          <w:sz w:val="24"/>
          <w:szCs w:val="24"/>
        </w:rPr>
      </w:pPr>
    </w:p>
    <w:p w14:paraId="4E5B6FC6" w14:textId="24DBEE46" w:rsidR="003467AA" w:rsidRPr="00FA66B3" w:rsidRDefault="003467AA" w:rsidP="003C1EC6">
      <w:pPr>
        <w:keepNext/>
        <w:spacing w:after="0" w:line="240" w:lineRule="auto"/>
        <w:rPr>
          <w:rFonts w:ascii="Times New Roman" w:hAnsi="Times New Roman"/>
          <w:b/>
          <w:bCs/>
          <w:color w:val="000000" w:themeColor="text1"/>
          <w:sz w:val="28"/>
          <w:szCs w:val="28"/>
          <w:u w:val="single"/>
        </w:rPr>
      </w:pPr>
    </w:p>
    <w:p w14:paraId="2450CA20" w14:textId="4A66E72B" w:rsidR="003467AA" w:rsidRPr="00FA66B3" w:rsidRDefault="003467AA" w:rsidP="003C1EC6">
      <w:pPr>
        <w:keepNext/>
        <w:spacing w:after="0" w:line="240" w:lineRule="auto"/>
        <w:rPr>
          <w:rFonts w:ascii="Times New Roman" w:hAnsi="Times New Roman"/>
          <w:b/>
          <w:bCs/>
          <w:color w:val="000000" w:themeColor="text1"/>
          <w:sz w:val="28"/>
          <w:szCs w:val="28"/>
          <w:u w:val="single"/>
        </w:rPr>
      </w:pPr>
    </w:p>
    <w:p w14:paraId="757FA2D5" w14:textId="77777777" w:rsidR="00985615" w:rsidRPr="00FA66B3" w:rsidRDefault="00985615" w:rsidP="003C1EC6">
      <w:pPr>
        <w:keepNext/>
        <w:spacing w:after="0" w:line="240" w:lineRule="auto"/>
        <w:rPr>
          <w:rFonts w:ascii="Times New Roman" w:hAnsi="Times New Roman"/>
          <w:b/>
          <w:bCs/>
          <w:color w:val="000000" w:themeColor="text1"/>
          <w:sz w:val="28"/>
          <w:szCs w:val="28"/>
          <w:u w:val="single"/>
        </w:rPr>
      </w:pPr>
    </w:p>
    <w:p w14:paraId="43684450" w14:textId="24DCAED8" w:rsidR="003C1EC6" w:rsidRPr="00FA66B3" w:rsidRDefault="00E531A3" w:rsidP="003C1EC6">
      <w:pPr>
        <w:keepNext/>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2.2.8.3.5.3</w:t>
      </w:r>
      <w:r w:rsidR="003C1EC6" w:rsidRPr="00FA66B3">
        <w:rPr>
          <w:rFonts w:ascii="Times New Roman" w:hAnsi="Times New Roman"/>
          <w:b/>
          <w:bCs/>
          <w:color w:val="000000" w:themeColor="text1"/>
          <w:sz w:val="28"/>
          <w:szCs w:val="28"/>
          <w:u w:val="single"/>
        </w:rPr>
        <w:t xml:space="preserve"> Социокультурный контекст</w:t>
      </w:r>
    </w:p>
    <w:p w14:paraId="12117C72" w14:textId="77777777" w:rsidR="003C1EC6" w:rsidRPr="00FA66B3" w:rsidRDefault="003C1EC6" w:rsidP="003C1EC6">
      <w:pPr>
        <w:spacing w:after="0" w:line="240" w:lineRule="auto"/>
        <w:jc w:val="both"/>
        <w:rPr>
          <w:rFonts w:ascii="Times New Roman" w:hAnsi="Times New Roman"/>
          <w:bCs/>
          <w:color w:val="000000" w:themeColor="text1"/>
          <w:sz w:val="24"/>
          <w:szCs w:val="24"/>
          <w:u w:val="single"/>
        </w:rPr>
      </w:pPr>
    </w:p>
    <w:p w14:paraId="43DFCA8D"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shd w:val="clear" w:color="auto" w:fill="FFFFFF"/>
        </w:rPr>
        <w:t xml:space="preserve">           Одной из задач Программы воспитания </w:t>
      </w:r>
      <w:r w:rsidRPr="00FA66B3">
        <w:rPr>
          <w:rFonts w:ascii="Times New Roman" w:hAnsi="Times New Roman"/>
          <w:color w:val="000000" w:themeColor="text1"/>
          <w:sz w:val="24"/>
          <w:szCs w:val="24"/>
        </w:rPr>
        <w:t xml:space="preserve">ДОУ </w:t>
      </w:r>
      <w:r w:rsidRPr="00FA66B3">
        <w:rPr>
          <w:rFonts w:ascii="Times New Roman" w:hAnsi="Times New Roman"/>
          <w:color w:val="000000" w:themeColor="text1"/>
          <w:sz w:val="24"/>
          <w:szCs w:val="24"/>
          <w:shd w:val="clear" w:color="auto" w:fill="FFFFFF"/>
        </w:rPr>
        <w:t>является формирование социокультурной среды, соответствующей возрастным, индивидуальным, психологическим и физическим особенностям детей.</w:t>
      </w:r>
      <w:r w:rsidRPr="00FA66B3">
        <w:rPr>
          <w:rFonts w:ascii="Times New Roman" w:hAnsi="Times New Roman"/>
          <w:color w:val="000000" w:themeColor="text1"/>
          <w:sz w:val="24"/>
          <w:szCs w:val="24"/>
        </w:rPr>
        <w:t> </w:t>
      </w:r>
      <w:r w:rsidRPr="00FA66B3">
        <w:rPr>
          <w:rFonts w:ascii="Times New Roman" w:eastAsia="Microsoft Sans Serif" w:hAnsi="Times New Roman"/>
          <w:color w:val="000000" w:themeColor="text1"/>
          <w:sz w:val="24"/>
          <w:szCs w:val="24"/>
          <w:shd w:val="clear" w:color="auto" w:fill="FFFFFF"/>
          <w:lang w:bidi="ru-RU"/>
        </w:rPr>
        <w:t xml:space="preserve">Социокультурная среда ДОО рассматривается, как совокупность целенаправленно созданных разнообразных </w:t>
      </w:r>
      <w:r w:rsidRPr="00FA66B3">
        <w:rPr>
          <w:rFonts w:ascii="Times New Roman" w:eastAsia="Microsoft Sans Serif" w:hAnsi="Times New Roman"/>
          <w:color w:val="000000" w:themeColor="text1"/>
          <w:sz w:val="24"/>
          <w:szCs w:val="24"/>
          <w:shd w:val="clear" w:color="auto" w:fill="FFFFFF"/>
          <w:lang w:bidi="ru-RU"/>
        </w:rPr>
        <w:lastRenderedPageBreak/>
        <w:t xml:space="preserve">условий, обеспечивающих процесс развития и саморазвития базовой культуры ребенка, педагогической культуры педагогов и родителей. </w:t>
      </w:r>
      <w:r w:rsidRPr="00FA66B3">
        <w:rPr>
          <w:rFonts w:ascii="Times New Roman" w:hAnsi="Times New Roman"/>
          <w:color w:val="000000" w:themeColor="text1"/>
          <w:sz w:val="24"/>
          <w:szCs w:val="24"/>
          <w:shd w:val="clear" w:color="auto" w:fill="FFFFFF"/>
        </w:rPr>
        <w:t>Социально-культурные задачи ДОО не что иное, как духовно-нравственное и художественно-эстетическое воспитание детей.</w:t>
      </w:r>
    </w:p>
    <w:p w14:paraId="7B6A5258"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shd w:val="clear" w:color="auto" w:fill="FFFFFF"/>
        </w:rPr>
        <w:t xml:space="preserve"> </w:t>
      </w:r>
      <w:r w:rsidRPr="00FA66B3">
        <w:rPr>
          <w:rFonts w:ascii="Times New Roman" w:hAnsi="Times New Roman"/>
          <w:b/>
          <w:bCs/>
          <w:color w:val="000000" w:themeColor="text1"/>
          <w:sz w:val="24"/>
          <w:szCs w:val="24"/>
          <w:u w:val="single"/>
          <w:shd w:val="clear" w:color="auto" w:fill="FFFFFF"/>
        </w:rPr>
        <w:t>ДОО направлена на решение следующих задач по данному направлению:</w:t>
      </w:r>
    </w:p>
    <w:p w14:paraId="38E5F2FB" w14:textId="77777777" w:rsidR="003C1EC6" w:rsidRPr="00FA66B3" w:rsidRDefault="003C1EC6" w:rsidP="006165A5">
      <w:pPr>
        <w:widowControl w:val="0"/>
        <w:numPr>
          <w:ilvl w:val="0"/>
          <w:numId w:val="164"/>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shd w:val="clear" w:color="auto" w:fill="FFFFFF"/>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8A74825" w14:textId="77777777" w:rsidR="003C1EC6" w:rsidRPr="00FA66B3" w:rsidRDefault="003C1EC6" w:rsidP="006165A5">
      <w:pPr>
        <w:widowControl w:val="0"/>
        <w:numPr>
          <w:ilvl w:val="0"/>
          <w:numId w:val="164"/>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shd w:val="clear" w:color="auto" w:fill="FFFFFF"/>
        </w:rPr>
        <w:t>формирование социокультурной среды, соответствующей возрастным, индивидуальным, психологическим и физиологическим особенностям детей;</w:t>
      </w:r>
    </w:p>
    <w:p w14:paraId="74879FC9" w14:textId="77777777" w:rsidR="003C1EC6" w:rsidRPr="00FA66B3" w:rsidRDefault="003C1EC6" w:rsidP="006165A5">
      <w:pPr>
        <w:widowControl w:val="0"/>
        <w:numPr>
          <w:ilvl w:val="0"/>
          <w:numId w:val="164"/>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shd w:val="clear" w:color="auto" w:fill="FFFFFF"/>
        </w:rPr>
        <w:t>создание качественно новой модели образовательной деятельности детского образовательного учреждения (далее ДОУ), ориентированной на социокультурное образование детей.</w:t>
      </w:r>
    </w:p>
    <w:p w14:paraId="1209D4E3" w14:textId="77777777" w:rsidR="003C1EC6" w:rsidRPr="00FA66B3" w:rsidRDefault="003C1EC6" w:rsidP="003C1EC6">
      <w:pPr>
        <w:shd w:val="clear" w:color="auto" w:fill="FFFFFF"/>
        <w:spacing w:after="0" w:line="240" w:lineRule="auto"/>
        <w:jc w:val="both"/>
        <w:rPr>
          <w:rFonts w:ascii="Times New Roman" w:hAnsi="Times New Roman"/>
          <w:b/>
          <w:bCs/>
          <w:color w:val="000000" w:themeColor="text1"/>
          <w:sz w:val="24"/>
          <w:szCs w:val="24"/>
        </w:rPr>
      </w:pPr>
    </w:p>
    <w:p w14:paraId="1E38CD7A"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w:t>
      </w:r>
      <w:r w:rsidRPr="00FA66B3">
        <w:rPr>
          <w:rFonts w:ascii="Times New Roman" w:hAnsi="Times New Roman"/>
          <w:b/>
          <w:bCs/>
          <w:color w:val="000000" w:themeColor="text1"/>
          <w:sz w:val="24"/>
          <w:szCs w:val="24"/>
          <w:u w:val="single"/>
        </w:rPr>
        <w:t>Социокультурная среда ДОО</w:t>
      </w:r>
      <w:r w:rsidRPr="00FA66B3">
        <w:rPr>
          <w:rFonts w:ascii="Times New Roman" w:hAnsi="Times New Roman"/>
          <w:b/>
          <w:bCs/>
          <w:color w:val="000000" w:themeColor="text1"/>
          <w:sz w:val="24"/>
          <w:szCs w:val="24"/>
        </w:rPr>
        <w:t xml:space="preserve"> </w:t>
      </w:r>
      <w:r w:rsidRPr="00FA66B3">
        <w:rPr>
          <w:rFonts w:ascii="Times New Roman" w:hAnsi="Times New Roman"/>
          <w:color w:val="000000" w:themeColor="text1"/>
          <w:sz w:val="24"/>
          <w:szCs w:val="24"/>
        </w:rPr>
        <w:t xml:space="preserve">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образовательного учреждения.  </w:t>
      </w:r>
      <w:r w:rsidRPr="00FA66B3">
        <w:rPr>
          <w:rFonts w:ascii="Times New Roman" w:hAnsi="Times New Roman"/>
          <w:color w:val="000000" w:themeColor="text1"/>
          <w:sz w:val="24"/>
          <w:szCs w:val="24"/>
          <w:shd w:val="clear" w:color="auto" w:fill="FFFFFF"/>
        </w:rPr>
        <w:t>Таким образом, социокультурная среда ДОО – это среда, которая обеспечивает личностно-ориентированное сопровождение ребенка дошкольного возраста.</w:t>
      </w:r>
    </w:p>
    <w:p w14:paraId="042F7FF7" w14:textId="77777777" w:rsidR="003C1EC6" w:rsidRPr="00FA66B3" w:rsidRDefault="003C1EC6" w:rsidP="003C1EC6">
      <w:pPr>
        <w:shd w:val="clear" w:color="auto" w:fill="FFFFFF"/>
        <w:spacing w:after="0" w:line="240" w:lineRule="auto"/>
        <w:ind w:left="360"/>
        <w:jc w:val="both"/>
        <w:rPr>
          <w:rFonts w:ascii="Times New Roman" w:hAnsi="Times New Roman"/>
          <w:b/>
          <w:bCs/>
          <w:color w:val="000000" w:themeColor="text1"/>
          <w:sz w:val="24"/>
          <w:szCs w:val="24"/>
        </w:rPr>
      </w:pPr>
    </w:p>
    <w:p w14:paraId="2D4CD483" w14:textId="77777777" w:rsidR="003C1EC6" w:rsidRPr="00FA66B3" w:rsidRDefault="003C1EC6" w:rsidP="003C1EC6">
      <w:pPr>
        <w:shd w:val="clear" w:color="auto" w:fill="FFFFFF"/>
        <w:spacing w:after="0" w:line="240" w:lineRule="auto"/>
        <w:ind w:left="360"/>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Социокультурная среда образовательного учреждения понимается как целостное единство:</w:t>
      </w:r>
    </w:p>
    <w:p w14:paraId="77817EC0"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происходящих в ней социокультурных событий, значимых для детей, педагогов, родителей;</w:t>
      </w:r>
    </w:p>
    <w:p w14:paraId="3DE891CC"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существующих в ней принципов, правил, норм взаимодействия и стиля отношений между детьми, педагогами, родителями;</w:t>
      </w:r>
    </w:p>
    <w:p w14:paraId="1E2E174D"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предметно-пространственной среды образовательного учреждения.</w:t>
      </w:r>
    </w:p>
    <w:p w14:paraId="6940B6CB" w14:textId="77777777" w:rsidR="003C1EC6" w:rsidRPr="00FA66B3" w:rsidRDefault="003C1EC6" w:rsidP="003C1EC6">
      <w:pPr>
        <w:shd w:val="clear" w:color="auto" w:fill="FFFFFF"/>
        <w:spacing w:after="0" w:line="240" w:lineRule="auto"/>
        <w:ind w:firstLine="360"/>
        <w:contextualSpacing/>
        <w:jc w:val="both"/>
        <w:rPr>
          <w:rFonts w:ascii="Times New Roman" w:hAnsi="Times New Roman"/>
          <w:color w:val="000000" w:themeColor="text1"/>
          <w:sz w:val="24"/>
          <w:szCs w:val="24"/>
        </w:rPr>
      </w:pPr>
    </w:p>
    <w:p w14:paraId="72B17112" w14:textId="77777777" w:rsidR="003C1EC6" w:rsidRPr="00FA66B3" w:rsidRDefault="003C1EC6" w:rsidP="003C1EC6">
      <w:pPr>
        <w:shd w:val="clear" w:color="auto" w:fill="FFFFFF"/>
        <w:spacing w:after="0" w:line="240" w:lineRule="auto"/>
        <w:ind w:left="720"/>
        <w:contextualSpacing/>
        <w:jc w:val="both"/>
        <w:rPr>
          <w:rFonts w:ascii="Times New Roman" w:hAnsi="Times New Roman"/>
          <w:color w:val="000000" w:themeColor="text1"/>
          <w:sz w:val="24"/>
          <w:szCs w:val="24"/>
        </w:rPr>
      </w:pPr>
    </w:p>
    <w:p w14:paraId="1C4BABE3" w14:textId="77777777" w:rsidR="003C1EC6" w:rsidRPr="00FA66B3" w:rsidRDefault="003C1EC6" w:rsidP="003C1EC6">
      <w:pPr>
        <w:shd w:val="clear" w:color="auto" w:fill="FFFFFF"/>
        <w:spacing w:after="0" w:line="240" w:lineRule="auto"/>
        <w:ind w:firstLine="426"/>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Основные направления работы в создании и регулировании социокультурного пространства ДОО</w:t>
      </w:r>
      <w:r w:rsidRPr="00FA66B3">
        <w:rPr>
          <w:rFonts w:ascii="Times New Roman" w:hAnsi="Times New Roman"/>
          <w:color w:val="000000" w:themeColor="text1"/>
          <w:sz w:val="24"/>
          <w:szCs w:val="24"/>
          <w:u w:val="single"/>
        </w:rPr>
        <w:t>:</w:t>
      </w:r>
    </w:p>
    <w:p w14:paraId="1E0DF01E"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определение воспитательных задач своей деятельности на основе анализа цели воспитания и модели воспитательной системы образовательного учреждения;</w:t>
      </w:r>
    </w:p>
    <w:p w14:paraId="17C181C6"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анализ состояния социокультурной среды образовательного учреждения;</w:t>
      </w:r>
    </w:p>
    <w:p w14:paraId="759C385B"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программы и плана своей деятельности;</w:t>
      </w:r>
    </w:p>
    <w:p w14:paraId="052AFA71"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проведение социокультурных событий (совместные досуги, праздники, выставки-ярмарки и т.п.);</w:t>
      </w:r>
    </w:p>
    <w:p w14:paraId="5CD66C6F"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w:t>
      </w:r>
    </w:p>
    <w:p w14:paraId="290ABEAF"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w:t>
      </w:r>
    </w:p>
    <w:p w14:paraId="1C4209AE" w14:textId="77777777" w:rsidR="003C1EC6" w:rsidRPr="00FA66B3" w:rsidRDefault="003C1EC6" w:rsidP="006165A5">
      <w:pPr>
        <w:widowControl w:val="0"/>
        <w:numPr>
          <w:ilvl w:val="0"/>
          <w:numId w:val="164"/>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оформление образовательного учреждения.</w:t>
      </w:r>
    </w:p>
    <w:p w14:paraId="2C7A2457"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p>
    <w:p w14:paraId="64D0E60F"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shd w:val="clear" w:color="auto" w:fill="FFFFFF"/>
        </w:rPr>
        <w:t xml:space="preserve">    Основная цель  среды в ДОУ состоит в моделировании социокультурной и пространственно-предметной развивающей среды, которая бы позволила ребенку проявить свои творческие способности, познать способы образного воссоздания мира и языка искусств и строятся на </w:t>
      </w:r>
      <w:r w:rsidRPr="00FA66B3">
        <w:rPr>
          <w:rFonts w:ascii="Times New Roman" w:hAnsi="Times New Roman"/>
          <w:b/>
          <w:bCs/>
          <w:color w:val="000000" w:themeColor="text1"/>
          <w:sz w:val="24"/>
          <w:szCs w:val="24"/>
          <w:u w:val="single"/>
          <w:shd w:val="clear" w:color="auto" w:fill="FFFFFF"/>
        </w:rPr>
        <w:t>основных принципах.</w:t>
      </w:r>
    </w:p>
    <w:p w14:paraId="3D16C017" w14:textId="77777777" w:rsidR="003C1EC6" w:rsidRPr="00FA66B3" w:rsidRDefault="003C1EC6" w:rsidP="003C1EC6">
      <w:pPr>
        <w:shd w:val="clear" w:color="auto" w:fill="FFFFFF"/>
        <w:spacing w:after="0" w:line="240" w:lineRule="auto"/>
        <w:ind w:firstLine="284"/>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lastRenderedPageBreak/>
        <w:t xml:space="preserve">     1.Механизмы развития социокультурной среды</w:t>
      </w:r>
      <w:r w:rsidRPr="00FA66B3">
        <w:rPr>
          <w:rFonts w:ascii="Times New Roman" w:hAnsi="Times New Roman"/>
          <w:color w:val="000000" w:themeColor="text1"/>
          <w:sz w:val="24"/>
          <w:szCs w:val="24"/>
        </w:rPr>
        <w:t>: содержательные (управленческие и мотивационные) и технологические (методы развития культурной среды, технологии обучения и воспитания).</w:t>
      </w:r>
    </w:p>
    <w:p w14:paraId="2CD408C0" w14:textId="77777777" w:rsidR="003C1EC6" w:rsidRPr="00FA66B3" w:rsidRDefault="003C1EC6" w:rsidP="003C1EC6">
      <w:pPr>
        <w:shd w:val="clear" w:color="auto" w:fill="FFFFFF"/>
        <w:spacing w:after="0" w:line="240" w:lineRule="auto"/>
        <w:ind w:firstLine="284"/>
        <w:jc w:val="both"/>
        <w:rPr>
          <w:rFonts w:ascii="Times New Roman" w:hAnsi="Times New Roman"/>
          <w:color w:val="000000" w:themeColor="text1"/>
          <w:sz w:val="24"/>
          <w:szCs w:val="24"/>
        </w:rPr>
      </w:pPr>
      <w:r w:rsidRPr="00FA66B3">
        <w:rPr>
          <w:rFonts w:ascii="Times New Roman" w:hAnsi="Times New Roman"/>
          <w:b/>
          <w:bCs/>
          <w:color w:val="000000" w:themeColor="text1"/>
          <w:sz w:val="24"/>
          <w:szCs w:val="24"/>
        </w:rPr>
        <w:t xml:space="preserve">   2.Управленческие механизмы</w:t>
      </w:r>
      <w:r w:rsidRPr="00FA66B3">
        <w:rPr>
          <w:rFonts w:ascii="Times New Roman" w:hAnsi="Times New Roman"/>
          <w:color w:val="000000" w:themeColor="text1"/>
          <w:sz w:val="24"/>
          <w:szCs w:val="24"/>
        </w:rPr>
        <w:t> (внешние) характеризуют:</w:t>
      </w:r>
    </w:p>
    <w:p w14:paraId="5D6071C9" w14:textId="77777777" w:rsidR="003C1EC6" w:rsidRPr="00FA66B3" w:rsidRDefault="003C1EC6" w:rsidP="006165A5">
      <w:pPr>
        <w:widowControl w:val="0"/>
        <w:numPr>
          <w:ilvl w:val="0"/>
          <w:numId w:val="165"/>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организационно-управленческое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w:t>
      </w:r>
    </w:p>
    <w:p w14:paraId="57FA0329" w14:textId="77777777" w:rsidR="003C1EC6" w:rsidRPr="00FA66B3" w:rsidRDefault="003C1EC6" w:rsidP="006165A5">
      <w:pPr>
        <w:widowControl w:val="0"/>
        <w:numPr>
          <w:ilvl w:val="0"/>
          <w:numId w:val="165"/>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научно-методическое (анализ ситуации, разработка проекта, программы развития, плана конкретных действий, "проблематизация" и обучение коллектива),</w:t>
      </w:r>
    </w:p>
    <w:p w14:paraId="2D581F40" w14:textId="77777777" w:rsidR="003C1EC6" w:rsidRPr="00FA66B3" w:rsidRDefault="003C1EC6" w:rsidP="006165A5">
      <w:pPr>
        <w:widowControl w:val="0"/>
        <w:numPr>
          <w:ilvl w:val="0"/>
          <w:numId w:val="165"/>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психолого-педагогическое (стимулирование создания разнообразных сообществ и педагогов-инноваторов, поддержка) обеспечение.</w:t>
      </w:r>
    </w:p>
    <w:p w14:paraId="28B3AE8C" w14:textId="77777777" w:rsidR="003C1EC6" w:rsidRPr="00FA66B3" w:rsidRDefault="003C1EC6" w:rsidP="003C1EC6">
      <w:pPr>
        <w:shd w:val="clear" w:color="auto" w:fill="FFFFFF"/>
        <w:spacing w:after="0" w:line="240" w:lineRule="auto"/>
        <w:ind w:firstLine="284"/>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3. К </w:t>
      </w:r>
      <w:r w:rsidRPr="00FA66B3">
        <w:rPr>
          <w:rFonts w:ascii="Times New Roman" w:hAnsi="Times New Roman"/>
          <w:b/>
          <w:bCs/>
          <w:color w:val="000000" w:themeColor="text1"/>
          <w:sz w:val="24"/>
          <w:szCs w:val="24"/>
        </w:rPr>
        <w:t>мотивационным механизмам</w:t>
      </w:r>
      <w:r w:rsidRPr="00FA66B3">
        <w:rPr>
          <w:rFonts w:ascii="Times New Roman" w:hAnsi="Times New Roman"/>
          <w:color w:val="000000" w:themeColor="text1"/>
          <w:sz w:val="24"/>
          <w:szCs w:val="24"/>
        </w:rPr>
        <w:t> (внутренним) относятся: ценностные ориентации, интересы, готовность к преобразованиям, стимулы активности личности.</w:t>
      </w:r>
    </w:p>
    <w:p w14:paraId="103BF19A"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66B05205" w14:textId="77777777" w:rsidR="003C1EC6" w:rsidRPr="00FA66B3" w:rsidRDefault="003C1EC6" w:rsidP="003C1EC6">
      <w:pPr>
        <w:shd w:val="clear" w:color="auto" w:fill="FFFFFF"/>
        <w:spacing w:after="0" w:line="240" w:lineRule="auto"/>
        <w:jc w:val="both"/>
        <w:rPr>
          <w:rFonts w:ascii="Times New Roman" w:hAnsi="Times New Roman"/>
          <w:b/>
          <w:bCs/>
          <w:color w:val="000000" w:themeColor="text1"/>
          <w:sz w:val="24"/>
          <w:szCs w:val="24"/>
          <w:shd w:val="clear" w:color="auto" w:fill="FFFFFF"/>
        </w:rPr>
      </w:pPr>
    </w:p>
    <w:p w14:paraId="1547890C" w14:textId="77777777" w:rsidR="003C1EC6" w:rsidRPr="00FA66B3" w:rsidRDefault="003C1EC6" w:rsidP="003C1EC6">
      <w:pPr>
        <w:shd w:val="clear" w:color="auto" w:fill="FFFFFF"/>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shd w:val="clear" w:color="auto" w:fill="FFFFFF"/>
        </w:rPr>
        <w:t>Принципы проектирования социокультурной среды развития ребенка:</w:t>
      </w:r>
    </w:p>
    <w:p w14:paraId="7461552B"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 Принцип дистанции, позиции при взаимодействии.</w:t>
      </w:r>
    </w:p>
    <w:p w14:paraId="550D3B38"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 Принцип активности. </w:t>
      </w:r>
    </w:p>
    <w:p w14:paraId="77A5C30F"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3. Принцип стабильности — динамичности развивающей среды. </w:t>
      </w:r>
    </w:p>
    <w:p w14:paraId="2D390FFC"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4.Принцип эмоциональности среды, индивидуальной комфортности и эмоционального благополучия ребенка и взрослого. </w:t>
      </w:r>
    </w:p>
    <w:p w14:paraId="01270201"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5.Принцип сочетания привычных и неординарных элементов в эстетической организации среды. </w:t>
      </w:r>
    </w:p>
    <w:p w14:paraId="50849077"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6.Принцип открытости — закрытости. </w:t>
      </w:r>
    </w:p>
    <w:p w14:paraId="08A7169A"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7.Принцип учета половых и возрастных различий детей. </w:t>
      </w:r>
    </w:p>
    <w:p w14:paraId="0D1ACA12"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p>
    <w:p w14:paraId="57C6C9E3" w14:textId="77777777" w:rsidR="003C1EC6" w:rsidRPr="00FA66B3" w:rsidRDefault="003C1EC6" w:rsidP="003C1EC6">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Таким образом, развивающая среда — это особым образом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каждого включенного в нее субъекта.</w:t>
      </w:r>
    </w:p>
    <w:p w14:paraId="003BEFE5" w14:textId="77777777" w:rsidR="003C1EC6" w:rsidRPr="00FA66B3" w:rsidRDefault="003C1EC6" w:rsidP="003C1EC6">
      <w:pPr>
        <w:widowControl w:val="0"/>
        <w:spacing w:after="0" w:line="240" w:lineRule="auto"/>
        <w:jc w:val="both"/>
        <w:rPr>
          <w:rFonts w:ascii="Times New Roman" w:hAnsi="Times New Roman"/>
          <w:color w:val="000000" w:themeColor="text1"/>
          <w:sz w:val="24"/>
          <w:szCs w:val="24"/>
        </w:rPr>
      </w:pPr>
    </w:p>
    <w:p w14:paraId="166EE349" w14:textId="77777777" w:rsidR="003C1EC6" w:rsidRPr="00FA66B3" w:rsidRDefault="003C1EC6" w:rsidP="003C1EC6">
      <w:pPr>
        <w:widowControl w:val="0"/>
        <w:spacing w:after="0" w:line="240" w:lineRule="auto"/>
        <w:rPr>
          <w:rFonts w:ascii="Times New Roman" w:hAnsi="Times New Roman"/>
          <w:b/>
          <w:bCs/>
          <w:color w:val="000000" w:themeColor="text1"/>
          <w:sz w:val="24"/>
          <w:szCs w:val="24"/>
          <w:u w:val="single"/>
        </w:rPr>
      </w:pPr>
    </w:p>
    <w:p w14:paraId="371218C0" w14:textId="77777777" w:rsidR="003C1EC6" w:rsidRPr="00FA66B3" w:rsidRDefault="003C1EC6" w:rsidP="003C1EC6">
      <w:pPr>
        <w:widowControl w:val="0"/>
        <w:spacing w:after="0" w:line="240" w:lineRule="auto"/>
        <w:ind w:firstLine="426"/>
        <w:rPr>
          <w:rFonts w:ascii="Times New Roman" w:hAnsi="Times New Roman"/>
          <w:color w:val="000000" w:themeColor="text1"/>
          <w:sz w:val="24"/>
          <w:szCs w:val="24"/>
        </w:rPr>
      </w:pPr>
      <w:r w:rsidRPr="00FA66B3">
        <w:rPr>
          <w:rFonts w:ascii="Times New Roman" w:hAnsi="Times New Roman"/>
          <w:b/>
          <w:bCs/>
          <w:color w:val="000000" w:themeColor="text1"/>
          <w:sz w:val="24"/>
          <w:szCs w:val="24"/>
          <w:u w:val="single"/>
        </w:rPr>
        <w:t>Фундаментальными основами формирования среды в ДОУ являются:</w:t>
      </w:r>
      <w:r w:rsidRPr="00FA66B3">
        <w:rPr>
          <w:rFonts w:ascii="Times New Roman" w:hAnsi="Times New Roman"/>
          <w:b/>
          <w:bCs/>
          <w:color w:val="000000" w:themeColor="text1"/>
          <w:sz w:val="24"/>
          <w:szCs w:val="24"/>
          <w:u w:val="single"/>
        </w:rPr>
        <w:br/>
      </w:r>
      <w:r w:rsidRPr="00FA66B3">
        <w:rPr>
          <w:rFonts w:ascii="Times New Roman" w:hAnsi="Times New Roman"/>
          <w:color w:val="000000" w:themeColor="text1"/>
          <w:sz w:val="24"/>
          <w:szCs w:val="24"/>
        </w:rPr>
        <w:t>1.Высокий уровень качества образовательных программ и их методического обеспечения, содержание которых позволяет педагогам строить воспитательно-образовательный процесс в соответствии с современными  требованиями.</w:t>
      </w:r>
    </w:p>
    <w:p w14:paraId="4C4C4C8E"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2.Обогащение предметно-пространственной среды, наполнение которой предоставляет ребенку возможности для саморазвития, среда, которая даёт возможность ребёнку развивать ценности познания, преобразования и отношения к миру не только с помощью педагога, но и самостоятельно.</w:t>
      </w:r>
    </w:p>
    <w:p w14:paraId="2621C897" w14:textId="77777777" w:rsidR="003C1EC6" w:rsidRPr="00FA66B3" w:rsidRDefault="003C1EC6" w:rsidP="003C1EC6">
      <w:pPr>
        <w:widowControl w:val="0"/>
        <w:spacing w:after="0" w:line="240" w:lineRule="auto"/>
        <w:ind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3.Взаимодействие с детьми (культурные практики, технологии) Компетентность педагогов в знании  той  или  иной  технологии, культурной   практики, позволяет   реализовать основные принципы ДОУ.</w:t>
      </w:r>
    </w:p>
    <w:p w14:paraId="79191CFF"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4.Взаимодействие с семьей трансформируется в виде работы семейной академии. Сюда входят домашние задания, рабочие тетради, читательские дневники, совместные проекты, мероприятия, развлечения.</w:t>
      </w:r>
    </w:p>
    <w:p w14:paraId="537A622A"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5.Сайт нашего ДОУ - это официальный информационный web-ресурс, с помощью которого посетители могут узнать о последних новостях в детском саду, о наших планах, о проходящих праздниках и о жизни каждой группы, о реализуемых программах обучения и воспитания детей, ознакомиться с советами специалистов, задать интересующие вопросы по воспитанию и обучению (одним словом, педагогическое просвещение родителей).    </w:t>
      </w:r>
    </w:p>
    <w:p w14:paraId="1914C518" w14:textId="77777777" w:rsidR="003C1EC6" w:rsidRPr="00FA66B3" w:rsidRDefault="003C1EC6" w:rsidP="003C1EC6">
      <w:pPr>
        <w:widowControl w:val="0"/>
        <w:spacing w:after="0" w:line="240" w:lineRule="auto"/>
        <w:ind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6.Трансляция работ на социум. В ДОУ сформирован уровень взаимодействия с социальными институтами города, такими как библиотека, детская поликлиника, стоматология.      Это помогло выйти за территориальную границу учреждения, стать социально доступным звеном воспитательной  системы.</w:t>
      </w:r>
    </w:p>
    <w:p w14:paraId="4CD9E968" w14:textId="77777777" w:rsidR="003C1EC6" w:rsidRPr="00FA66B3" w:rsidRDefault="003C1EC6" w:rsidP="003C1EC6">
      <w:pPr>
        <w:widowControl w:val="0"/>
        <w:spacing w:after="0" w:line="240" w:lineRule="auto"/>
        <w:ind w:firstLine="426"/>
        <w:jc w:val="both"/>
        <w:rPr>
          <w:rFonts w:ascii="Times New Roman" w:hAnsi="Times New Roman"/>
          <w:b/>
          <w:bCs/>
          <w:color w:val="000000" w:themeColor="text1"/>
          <w:sz w:val="24"/>
          <w:szCs w:val="24"/>
          <w:bdr w:val="single" w:sz="4" w:space="0" w:color="auto"/>
        </w:rPr>
      </w:pPr>
      <w:r w:rsidRPr="00FA66B3">
        <w:rPr>
          <w:rFonts w:ascii="Times New Roman" w:hAnsi="Times New Roman"/>
          <w:color w:val="000000" w:themeColor="text1"/>
          <w:sz w:val="24"/>
          <w:szCs w:val="24"/>
        </w:rPr>
        <w:t xml:space="preserve">7.Интеграция воспитательного процесса. ДОУ как живой организм постоянно направлен на освоение мира. Воспитатели и специалисты работают в творческом взаимодействии, реализуя поставленные цели. Используя метод проектов педагоги осуществляют непрерывный образовательный процесс. </w:t>
      </w:r>
    </w:p>
    <w:p w14:paraId="5EDC23C1" w14:textId="77777777" w:rsidR="003C1EC6" w:rsidRPr="00FA66B3" w:rsidRDefault="003C1EC6" w:rsidP="003C1EC6">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8.Конкурсное движение ДОУ. Становится традиционным участие коллектива ДОУ в районных , республиканских и всероссийских городских и областных конкурсах .Это воспитывает у детей желание развивать активную гражданскую позицию, участвовать в жизни детского сада, родного города.</w:t>
      </w:r>
    </w:p>
    <w:p w14:paraId="3E548F4F"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Таким образом создание в дошкольном образовательном учреждении детско- взрослой общности, ориентированную на формирование социокультурной среды, духовно- нравственные ценности, как одно из главных условий повышения качества образования.</w:t>
      </w:r>
    </w:p>
    <w:p w14:paraId="4D0AAEA1" w14:textId="77777777" w:rsidR="003C1EC6" w:rsidRPr="00FA66B3" w:rsidRDefault="003C1EC6" w:rsidP="003C1EC6">
      <w:pPr>
        <w:widowControl w:val="0"/>
        <w:spacing w:after="0" w:line="240" w:lineRule="auto"/>
        <w:rPr>
          <w:rFonts w:ascii="Times New Roman" w:eastAsia="Microsoft Sans Serif" w:hAnsi="Times New Roman"/>
          <w:b/>
          <w:bCs/>
          <w:color w:val="000000" w:themeColor="text1"/>
          <w:sz w:val="24"/>
          <w:szCs w:val="24"/>
          <w:lang w:bidi="ru-RU"/>
        </w:rPr>
      </w:pPr>
    </w:p>
    <w:p w14:paraId="2DDA23AA" w14:textId="77777777" w:rsidR="003C1EC6" w:rsidRPr="00FA66B3" w:rsidRDefault="003C1EC6" w:rsidP="003C1EC6">
      <w:pPr>
        <w:spacing w:after="0" w:line="240" w:lineRule="auto"/>
        <w:ind w:firstLine="709"/>
        <w:jc w:val="both"/>
        <w:rPr>
          <w:rFonts w:ascii="Times New Roman" w:hAnsi="Times New Roman"/>
          <w:bCs/>
          <w:color w:val="000000" w:themeColor="text1"/>
          <w:sz w:val="24"/>
          <w:szCs w:val="24"/>
          <w:highlight w:val="yellow"/>
        </w:rPr>
      </w:pPr>
    </w:p>
    <w:p w14:paraId="52029B4E" w14:textId="77777777" w:rsidR="003C1EC6" w:rsidRPr="00FA66B3" w:rsidRDefault="003C1EC6" w:rsidP="00BE3D8E">
      <w:pPr>
        <w:spacing w:after="0" w:line="240" w:lineRule="auto"/>
        <w:jc w:val="both"/>
        <w:rPr>
          <w:rFonts w:ascii="Times New Roman" w:hAnsi="Times New Roman"/>
          <w:bCs/>
          <w:color w:val="000000" w:themeColor="text1"/>
          <w:sz w:val="24"/>
          <w:szCs w:val="24"/>
          <w:highlight w:val="yellow"/>
        </w:rPr>
      </w:pPr>
    </w:p>
    <w:p w14:paraId="490CDAF9" w14:textId="77777777" w:rsidR="003C1EC6" w:rsidRPr="00FA66B3" w:rsidRDefault="003C1EC6" w:rsidP="003C1EC6">
      <w:pPr>
        <w:spacing w:after="0" w:line="240" w:lineRule="auto"/>
        <w:rPr>
          <w:rFonts w:ascii="Times New Roman" w:hAnsi="Times New Roman"/>
          <w:bCs/>
          <w:color w:val="000000" w:themeColor="text1"/>
          <w:sz w:val="24"/>
          <w:szCs w:val="24"/>
          <w:highlight w:val="yellow"/>
        </w:rPr>
      </w:pPr>
    </w:p>
    <w:p w14:paraId="0D3961EB" w14:textId="44AF7A30" w:rsidR="003C1EC6" w:rsidRPr="00FA66B3" w:rsidRDefault="00E531A3" w:rsidP="003C1EC6">
      <w:pPr>
        <w:spacing w:after="0" w:line="240" w:lineRule="auto"/>
        <w:rPr>
          <w:rFonts w:ascii="Times New Roman" w:hAnsi="Times New Roman" w:cs="Times New Roman"/>
          <w:b/>
          <w:color w:val="000000" w:themeColor="text1"/>
          <w:sz w:val="28"/>
          <w:szCs w:val="28"/>
          <w:u w:val="single"/>
        </w:rPr>
      </w:pPr>
      <w:r w:rsidRPr="00FA66B3">
        <w:rPr>
          <w:rFonts w:ascii="Times New Roman" w:hAnsi="Times New Roman" w:cs="Times New Roman"/>
          <w:b/>
          <w:color w:val="000000" w:themeColor="text1"/>
          <w:sz w:val="28"/>
          <w:szCs w:val="28"/>
          <w:u w:val="single"/>
        </w:rPr>
        <w:t xml:space="preserve">2.2.8.3.5.4  </w:t>
      </w:r>
      <w:r w:rsidR="003C1EC6" w:rsidRPr="00FA66B3">
        <w:rPr>
          <w:rFonts w:ascii="Times New Roman" w:hAnsi="Times New Roman" w:cs="Times New Roman"/>
          <w:b/>
          <w:color w:val="000000" w:themeColor="text1"/>
          <w:sz w:val="28"/>
          <w:szCs w:val="28"/>
          <w:u w:val="single"/>
        </w:rPr>
        <w:t xml:space="preserve"> Деятельност</w:t>
      </w:r>
      <w:r w:rsidR="007F1091" w:rsidRPr="00FA66B3">
        <w:rPr>
          <w:rFonts w:ascii="Times New Roman" w:hAnsi="Times New Roman" w:cs="Times New Roman"/>
          <w:b/>
          <w:color w:val="000000" w:themeColor="text1"/>
          <w:sz w:val="28"/>
          <w:szCs w:val="28"/>
          <w:u w:val="single"/>
        </w:rPr>
        <w:t>ь</w:t>
      </w:r>
      <w:r w:rsidR="003C1EC6" w:rsidRPr="00FA66B3">
        <w:rPr>
          <w:rFonts w:ascii="Times New Roman" w:hAnsi="Times New Roman" w:cs="Times New Roman"/>
          <w:b/>
          <w:color w:val="000000" w:themeColor="text1"/>
          <w:sz w:val="28"/>
          <w:szCs w:val="28"/>
          <w:u w:val="single"/>
        </w:rPr>
        <w:t xml:space="preserve"> и культурные практики в ДО</w:t>
      </w:r>
      <w:r w:rsidR="00BE3D8E" w:rsidRPr="00FA66B3">
        <w:rPr>
          <w:rFonts w:ascii="Times New Roman" w:hAnsi="Times New Roman" w:cs="Times New Roman"/>
          <w:b/>
          <w:color w:val="000000" w:themeColor="text1"/>
          <w:sz w:val="28"/>
          <w:szCs w:val="28"/>
          <w:u w:val="single"/>
        </w:rPr>
        <w:t>У</w:t>
      </w:r>
    </w:p>
    <w:p w14:paraId="6D6E3794" w14:textId="77777777" w:rsidR="003C1EC6" w:rsidRPr="00FA66B3" w:rsidRDefault="003C1EC6" w:rsidP="003C1EC6">
      <w:pPr>
        <w:spacing w:after="0" w:line="240" w:lineRule="auto"/>
        <w:ind w:firstLine="709"/>
        <w:jc w:val="center"/>
        <w:rPr>
          <w:rFonts w:ascii="Times New Roman" w:hAnsi="Times New Roman" w:cs="Times New Roman"/>
          <w:color w:val="000000" w:themeColor="text1"/>
          <w:sz w:val="24"/>
          <w:szCs w:val="24"/>
        </w:rPr>
      </w:pPr>
    </w:p>
    <w:p w14:paraId="38572659" w14:textId="77777777" w:rsidR="003C1EC6" w:rsidRPr="00FA66B3" w:rsidRDefault="003C1EC6" w:rsidP="003C1EC6">
      <w:pPr>
        <w:spacing w:after="0" w:line="240" w:lineRule="auto"/>
        <w:jc w:val="both"/>
        <w:rPr>
          <w:rFonts w:ascii="Times New Roman" w:hAnsi="Times New Roman" w:cs="Times New Roman"/>
          <w:color w:val="000000" w:themeColor="text1"/>
          <w:sz w:val="24"/>
          <w:szCs w:val="24"/>
        </w:rPr>
      </w:pPr>
    </w:p>
    <w:p w14:paraId="0266E84C"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основу реализации задач Программы воспитания ДОУ в соответствии с  ФГОС ДО положен культурологический и деятельностный подход.    Культурологический подход определяет воспитание как способ приобщения ребенка к ценностям мировой и национальной культуры, развития его творческих способностей и наклонностей, защиту его прав и здоровья. 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воспитателя, специалиста. </w:t>
      </w:r>
    </w:p>
    <w:p w14:paraId="40EA556B"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Содержание современного образования ориентировано на развитие универсальных культурных умений которые свидетельствуют о готовности и способности ребенка действовать в обстоятельствах жизни и деятельности на основе культурных норм и выражают:</w:t>
      </w:r>
    </w:p>
    <w:p w14:paraId="78DBD159" w14:textId="77777777" w:rsidR="003C1EC6" w:rsidRPr="00FA66B3" w:rsidRDefault="003C1EC6" w:rsidP="006165A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содержание, качество и направленность его действий и поступков; </w:t>
      </w:r>
    </w:p>
    <w:p w14:paraId="23FB2E42" w14:textId="77777777" w:rsidR="003C1EC6" w:rsidRPr="00FA66B3" w:rsidRDefault="003C1EC6" w:rsidP="006165A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индивидуальные особенности (оригинальность и уникальность) его действий;</w:t>
      </w:r>
    </w:p>
    <w:p w14:paraId="762A553E" w14:textId="77777777" w:rsidR="003C1EC6" w:rsidRPr="00FA66B3" w:rsidRDefault="003C1EC6" w:rsidP="006165A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принятие и освоение культурных норм сообщества, к которому принадлежит ребенок; </w:t>
      </w:r>
    </w:p>
    <w:p w14:paraId="51151F5D" w14:textId="77777777" w:rsidR="003C1EC6" w:rsidRPr="00FA66B3" w:rsidRDefault="003C1EC6" w:rsidP="006165A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принятие общезначимых (общечеловеческих) культурных образцов деятельности и поведения.</w:t>
      </w:r>
    </w:p>
    <w:p w14:paraId="326105BB"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Универсальные культурные умения формируются на основе разнообразных культурных практик, специфичных для детей разного возраста. Культурные практики дошкольника неразрывно связаны с его интересами, потребностями </w:t>
      </w:r>
    </w:p>
    <w:p w14:paraId="4F25B3B2"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Цель культурных практик ДОО</w:t>
      </w:r>
      <w:r w:rsidRPr="00FA66B3">
        <w:rPr>
          <w:rFonts w:ascii="Times New Roman" w:hAnsi="Times New Roman" w:cs="Times New Roman"/>
          <w:color w:val="000000" w:themeColor="text1"/>
          <w:sz w:val="24"/>
          <w:szCs w:val="24"/>
          <w:u w:val="single"/>
        </w:rPr>
        <w:t>:</w:t>
      </w:r>
      <w:r w:rsidRPr="00FA66B3">
        <w:rPr>
          <w:rFonts w:ascii="Times New Roman" w:hAnsi="Times New Roman" w:cs="Times New Roman"/>
          <w:color w:val="000000" w:themeColor="text1"/>
          <w:sz w:val="24"/>
          <w:szCs w:val="24"/>
        </w:rPr>
        <w:t xml:space="preserve"> формирование общей культуры личности дошкольника, развитие социальных, нравственных, эстетических, интеллектуальных качеств, инициативности, самостоятельности и ответственности, а также формирование предпосылок к учебной деятельности.</w:t>
      </w:r>
    </w:p>
    <w:p w14:paraId="746B888E"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p>
    <w:p w14:paraId="5C62A812"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rPr>
      </w:pPr>
    </w:p>
    <w:p w14:paraId="4FD69760"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В ходе реализации культурной практики решаются одновременно различные задачи: </w:t>
      </w:r>
    </w:p>
    <w:p w14:paraId="767A19BC" w14:textId="77777777" w:rsidR="003C1EC6" w:rsidRPr="00FA66B3" w:rsidRDefault="003C1EC6" w:rsidP="003C1EC6">
      <w:pPr>
        <w:widowControl w:val="0"/>
        <w:spacing w:after="0" w:line="240" w:lineRule="auto"/>
        <w:ind w:firstLine="142"/>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1.Социально-коммуникативное развитие:</w:t>
      </w:r>
      <w:r w:rsidRPr="00FA66B3">
        <w:rPr>
          <w:rFonts w:ascii="Times New Roman" w:hAnsi="Times New Roman" w:cs="Times New Roman"/>
          <w:color w:val="000000" w:themeColor="text1"/>
          <w:sz w:val="24"/>
          <w:szCs w:val="24"/>
        </w:rPr>
        <w:t xml:space="preserve"> усвоение норм и ценностей, принятых в </w:t>
      </w:r>
      <w:r w:rsidRPr="00FA66B3">
        <w:rPr>
          <w:rFonts w:ascii="Times New Roman" w:hAnsi="Times New Roman" w:cs="Times New Roman"/>
          <w:color w:val="000000" w:themeColor="text1"/>
          <w:sz w:val="24"/>
          <w:szCs w:val="24"/>
        </w:rPr>
        <w:lastRenderedPageBreak/>
        <w:t xml:space="preserve">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труда и творчества. </w:t>
      </w:r>
    </w:p>
    <w:p w14:paraId="453A35A9" w14:textId="77777777" w:rsidR="003C1EC6" w:rsidRPr="00FA66B3" w:rsidRDefault="003C1EC6" w:rsidP="003C1EC6">
      <w:pPr>
        <w:widowControl w:val="0"/>
        <w:spacing w:after="0" w:line="240" w:lineRule="auto"/>
        <w:ind w:firstLine="14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2.Познавательное развитие:</w:t>
      </w:r>
      <w:r w:rsidRPr="00FA66B3">
        <w:rPr>
          <w:rFonts w:ascii="Times New Roman" w:hAnsi="Times New Roman" w:cs="Times New Roman"/>
          <w:color w:val="000000" w:themeColor="text1"/>
          <w:sz w:val="24"/>
          <w:szCs w:val="24"/>
        </w:rPr>
        <w:t xml:space="preserve"> развитие интересов детей, любознательности и познавательной мотивации; развитие воображения и творческой активности. </w:t>
      </w:r>
    </w:p>
    <w:p w14:paraId="652971AE" w14:textId="77777777" w:rsidR="003C1EC6" w:rsidRPr="00FA66B3" w:rsidRDefault="003C1EC6" w:rsidP="003C1EC6">
      <w:pPr>
        <w:widowControl w:val="0"/>
        <w:spacing w:after="0" w:line="240" w:lineRule="auto"/>
        <w:ind w:firstLine="14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3.</w:t>
      </w:r>
      <w:r w:rsidRPr="00FA66B3">
        <w:rPr>
          <w:rFonts w:ascii="Times New Roman" w:hAnsi="Times New Roman" w:cs="Times New Roman"/>
          <w:b/>
          <w:bCs/>
          <w:color w:val="000000" w:themeColor="text1"/>
          <w:sz w:val="24"/>
          <w:szCs w:val="24"/>
        </w:rPr>
        <w:t>Речевое развитие:</w:t>
      </w:r>
      <w:r w:rsidRPr="00FA66B3">
        <w:rPr>
          <w:rFonts w:ascii="Times New Roman" w:hAnsi="Times New Roman" w:cs="Times New Roman"/>
          <w:color w:val="000000" w:themeColor="text1"/>
          <w:sz w:val="24"/>
          <w:szCs w:val="24"/>
        </w:rPr>
        <w:t xml:space="preserve"> владение речью как средством общения и культуры; знакомство с книжной культурой, детской литературой. </w:t>
      </w:r>
    </w:p>
    <w:p w14:paraId="01FAFF86" w14:textId="77777777" w:rsidR="003C1EC6" w:rsidRPr="00FA66B3" w:rsidRDefault="003C1EC6" w:rsidP="003C1EC6">
      <w:pPr>
        <w:widowControl w:val="0"/>
        <w:spacing w:after="0" w:line="240" w:lineRule="auto"/>
        <w:ind w:firstLine="14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4.Художественно-эстетическое развитие:</w:t>
      </w:r>
      <w:r w:rsidRPr="00FA66B3">
        <w:rPr>
          <w:rFonts w:ascii="Times New Roman" w:hAnsi="Times New Roman" w:cs="Times New Roman"/>
          <w:color w:val="000000" w:themeColor="text1"/>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14:paraId="15296CF5" w14:textId="77777777" w:rsidR="003C1EC6" w:rsidRPr="00FA66B3" w:rsidRDefault="003C1EC6" w:rsidP="003C1EC6">
      <w:pPr>
        <w:widowControl w:val="0"/>
        <w:spacing w:after="0" w:line="240" w:lineRule="auto"/>
        <w:ind w:firstLine="14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5.Физическое развитие:</w:t>
      </w:r>
      <w:r w:rsidRPr="00FA66B3">
        <w:rPr>
          <w:rFonts w:ascii="Times New Roman" w:hAnsi="Times New Roman" w:cs="Times New Roman"/>
          <w:color w:val="000000" w:themeColor="text1"/>
          <w:sz w:val="24"/>
          <w:szCs w:val="24"/>
        </w:rPr>
        <w:t xml:space="preserve">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7145AC19"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p>
    <w:p w14:paraId="18E83BA9"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Принципы культурных практик ДОО:</w:t>
      </w:r>
    </w:p>
    <w:p w14:paraId="2045908C"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1.Творчества.</w:t>
      </w:r>
      <w:r w:rsidRPr="00FA66B3">
        <w:rPr>
          <w:rFonts w:ascii="Times New Roman" w:hAnsi="Times New Roman" w:cs="Times New Roman"/>
          <w:color w:val="000000" w:themeColor="text1"/>
          <w:sz w:val="24"/>
          <w:szCs w:val="24"/>
        </w:rPr>
        <w:t xml:space="preserve"> Ориентирует весь образовательный процесс на поддержку различных форм детского творчества, сотворчества детей и взрослых. Дети участвуют в индивидуальной или коллективной деятельности, где придумывают и создают что-то новое. – </w:t>
      </w:r>
    </w:p>
    <w:p w14:paraId="27C70FA5"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2.Психологической комфортности.</w:t>
      </w:r>
      <w:r w:rsidRPr="00FA66B3">
        <w:rPr>
          <w:rFonts w:ascii="Times New Roman" w:hAnsi="Times New Roman" w:cs="Times New Roman"/>
          <w:color w:val="000000" w:themeColor="text1"/>
          <w:sz w:val="24"/>
          <w:szCs w:val="24"/>
        </w:rPr>
        <w:t xml:space="preserve"> Предполагает создание доверительной атмосферы, минимизацию стрессовых факторов образовательного процесса. Общение строится на основе доброжелательности, уважения человеческого достоинства ребенка, ориентации на его интересы и потребности. </w:t>
      </w:r>
    </w:p>
    <w:p w14:paraId="1AAFFD0B"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3.Целостности.</w:t>
      </w:r>
      <w:r w:rsidRPr="00FA66B3">
        <w:rPr>
          <w:rFonts w:ascii="Times New Roman" w:hAnsi="Times New Roman" w:cs="Times New Roman"/>
          <w:color w:val="000000" w:themeColor="text1"/>
          <w:sz w:val="24"/>
          <w:szCs w:val="24"/>
        </w:rPr>
        <w:t xml:space="preserve"> Этот принцип обеспечивает систематизацию представлений ребенка об окружающем мире и о себе самом. Различные аспекты жизнедеятельности дошкольника, сохраняя свою специфичность, взаимообогащают друг друга, раскрывают явления окружающего мира в их взаимосвязи и тем самым обеспечивают формирование у детей целостной карты мира.</w:t>
      </w:r>
    </w:p>
    <w:p w14:paraId="6C8B4923"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4.Деятельности.</w:t>
      </w:r>
      <w:r w:rsidRPr="00FA66B3">
        <w:rPr>
          <w:rFonts w:ascii="Times New Roman" w:hAnsi="Times New Roman" w:cs="Times New Roman"/>
          <w:color w:val="000000" w:themeColor="text1"/>
          <w:sz w:val="24"/>
          <w:szCs w:val="24"/>
        </w:rPr>
        <w:t xml:space="preserve"> Заключается в следующем: основной акцент делается на организации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 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 </w:t>
      </w:r>
    </w:p>
    <w:p w14:paraId="3681C21F"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 xml:space="preserve">  5</w:t>
      </w:r>
      <w:r w:rsidRPr="00FA66B3">
        <w:rPr>
          <w:rFonts w:ascii="Times New Roman" w:hAnsi="Times New Roman" w:cs="Times New Roman"/>
          <w:color w:val="000000" w:themeColor="text1"/>
          <w:sz w:val="24"/>
          <w:szCs w:val="24"/>
        </w:rPr>
        <w:t>.</w:t>
      </w:r>
      <w:r w:rsidRPr="00FA66B3">
        <w:rPr>
          <w:rFonts w:ascii="Times New Roman" w:hAnsi="Times New Roman" w:cs="Times New Roman"/>
          <w:b/>
          <w:bCs/>
          <w:color w:val="000000" w:themeColor="text1"/>
          <w:sz w:val="24"/>
          <w:szCs w:val="24"/>
        </w:rPr>
        <w:t>Вариативности.</w:t>
      </w:r>
      <w:r w:rsidRPr="00FA66B3">
        <w:rPr>
          <w:rFonts w:ascii="Times New Roman" w:hAnsi="Times New Roman" w:cs="Times New Roman"/>
          <w:color w:val="000000" w:themeColor="text1"/>
          <w:sz w:val="24"/>
          <w:szCs w:val="24"/>
        </w:rPr>
        <w:t xml:space="preserve">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w:t>
      </w:r>
    </w:p>
    <w:p w14:paraId="2B00E339"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6.Непрерывности</w:t>
      </w:r>
      <w:r w:rsidRPr="00FA66B3">
        <w:rPr>
          <w:rFonts w:ascii="Times New Roman" w:hAnsi="Times New Roman" w:cs="Times New Roman"/>
          <w:color w:val="000000" w:themeColor="text1"/>
          <w:sz w:val="24"/>
          <w:szCs w:val="24"/>
        </w:rPr>
        <w:t xml:space="preserve">. Реализация принципа непрерывности необходима для обеспечения преемственности в содержании, технологиях, методах не только между детским садом и начальной школой, но и формирования общих подходов к воспитанию и развитию ребенка на уровне общественных и семейного институтов воспитания. </w:t>
      </w:r>
    </w:p>
    <w:p w14:paraId="5C19D1E1"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 xml:space="preserve"> 7.Минимакса.</w:t>
      </w:r>
      <w:r w:rsidRPr="00FA66B3">
        <w:rPr>
          <w:rFonts w:ascii="Times New Roman" w:hAnsi="Times New Roman" w:cs="Times New Roman"/>
          <w:color w:val="000000" w:themeColor="text1"/>
          <w:sz w:val="24"/>
          <w:szCs w:val="24"/>
        </w:rPr>
        <w:t xml:space="preserve"> Предполагает продвижение каждого ребенка вперед своим темпом по индивидуальной траектории развития на уровне своего возможного максимума. Культурные практики охватывают разные сферы активности дошкольников в </w:t>
      </w:r>
      <w:r w:rsidRPr="00FA66B3">
        <w:rPr>
          <w:rFonts w:ascii="Times New Roman" w:hAnsi="Times New Roman" w:cs="Times New Roman"/>
          <w:color w:val="000000" w:themeColor="text1"/>
          <w:sz w:val="24"/>
          <w:szCs w:val="24"/>
        </w:rPr>
        <w:lastRenderedPageBreak/>
        <w:t xml:space="preserve">образовательном процессе детского сада. </w:t>
      </w:r>
    </w:p>
    <w:p w14:paraId="65958C36"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rPr>
      </w:pPr>
    </w:p>
    <w:p w14:paraId="3530EDE7"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rPr>
      </w:pPr>
    </w:p>
    <w:p w14:paraId="31237B2E"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Культурные практики ДОО:</w:t>
      </w:r>
      <w:r w:rsidRPr="00FA66B3">
        <w:rPr>
          <w:rFonts w:ascii="Times New Roman" w:hAnsi="Times New Roman" w:cs="Times New Roman"/>
          <w:color w:val="000000" w:themeColor="text1"/>
          <w:sz w:val="24"/>
          <w:szCs w:val="24"/>
          <w:u w:val="single"/>
        </w:rPr>
        <w:t xml:space="preserve"> </w:t>
      </w:r>
    </w:p>
    <w:p w14:paraId="39395965"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организуются в рамках детских видов деятельности, перечисленных в ФГОС ДО;</w:t>
      </w:r>
    </w:p>
    <w:p w14:paraId="68274EAE"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решают задачи образовательной деятельности (образовательных областей); ориентированы на детские интересы (настоящие, и лежащие в зоне ближайшего развития) </w:t>
      </w:r>
    </w:p>
    <w:p w14:paraId="470264FE"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они являются приоритетом (а не цели и интересы взрослых);</w:t>
      </w:r>
    </w:p>
    <w:p w14:paraId="41E940CF"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ориентированы на создание творческого продукта деятельности материального или духовного (сказка, игровой сюжет); </w:t>
      </w:r>
    </w:p>
    <w:p w14:paraId="2C682B8E"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предполагают проявления самостоятельных проб и действий в деятельности и поведении;</w:t>
      </w:r>
    </w:p>
    <w:p w14:paraId="335B9EB5"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организуются во взаимодействии со взрослыми с постепенным нарастанием самостоятельности детей; </w:t>
      </w:r>
    </w:p>
    <w:p w14:paraId="5CE46177"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строится не от задач взрослого, а от жизнедеятельности ребенка, а ребенок</w:t>
      </w:r>
    </w:p>
    <w:p w14:paraId="407BF8A8"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полноправный субъект деятельности, взаимодействия и общения;</w:t>
      </w:r>
    </w:p>
    <w:p w14:paraId="6EFF2A7B" w14:textId="77777777" w:rsidR="003C1EC6" w:rsidRPr="00FA66B3" w:rsidRDefault="003C1EC6" w:rsidP="006165A5">
      <w:pPr>
        <w:widowControl w:val="0"/>
        <w:numPr>
          <w:ilvl w:val="0"/>
          <w:numId w:val="167"/>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культурных практиках ребенок овладевает разными видами деятельности и общения.</w:t>
      </w:r>
    </w:p>
    <w:p w14:paraId="4E0DAEA3" w14:textId="77777777" w:rsidR="003C1EC6" w:rsidRPr="00FA66B3" w:rsidRDefault="003C1EC6" w:rsidP="003C1EC6">
      <w:pPr>
        <w:widowControl w:val="0"/>
        <w:spacing w:after="0" w:line="240" w:lineRule="auto"/>
        <w:ind w:firstLine="360"/>
        <w:jc w:val="both"/>
        <w:rPr>
          <w:rFonts w:ascii="Times New Roman" w:hAnsi="Times New Roman" w:cs="Times New Roman"/>
          <w:color w:val="000000" w:themeColor="text1"/>
          <w:sz w:val="24"/>
          <w:szCs w:val="24"/>
        </w:rPr>
      </w:pPr>
    </w:p>
    <w:p w14:paraId="7DF18A17"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rPr>
      </w:pPr>
    </w:p>
    <w:p w14:paraId="364B7D42"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rPr>
        <w:t xml:space="preserve"> </w:t>
      </w:r>
      <w:r w:rsidRPr="00FA66B3">
        <w:rPr>
          <w:rFonts w:ascii="Times New Roman" w:hAnsi="Times New Roman" w:cs="Times New Roman"/>
          <w:b/>
          <w:bCs/>
          <w:color w:val="000000" w:themeColor="text1"/>
          <w:sz w:val="24"/>
          <w:szCs w:val="24"/>
          <w:u w:val="single"/>
        </w:rPr>
        <w:t>Виды и формы культурных практик:</w:t>
      </w:r>
    </w:p>
    <w:p w14:paraId="09110BD8"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1.</w:t>
      </w:r>
      <w:r w:rsidRPr="00FA66B3">
        <w:rPr>
          <w:rFonts w:ascii="Times New Roman" w:hAnsi="Times New Roman" w:cs="Times New Roman"/>
          <w:b/>
          <w:bCs/>
          <w:color w:val="000000" w:themeColor="text1"/>
          <w:sz w:val="24"/>
          <w:szCs w:val="24"/>
        </w:rPr>
        <w:t>Совместная игра воспитателя и детей</w:t>
      </w:r>
      <w:r w:rsidRPr="00FA66B3">
        <w:rPr>
          <w:rFonts w:ascii="Times New Roman" w:hAnsi="Times New Roman" w:cs="Times New Roman"/>
          <w:color w:val="000000" w:themeColor="text1"/>
          <w:sz w:val="24"/>
          <w:szCs w:val="24"/>
        </w:rPr>
        <w:t xml:space="preserve"> самодеятельная детская игра (сюжетно-ролевая, режиссерская, игра-драматизация, строительно-конструктивные игры). </w:t>
      </w:r>
    </w:p>
    <w:p w14:paraId="6E002027"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2.Ситуации общения</w:t>
      </w:r>
      <w:r w:rsidRPr="00FA66B3">
        <w:rPr>
          <w:rFonts w:ascii="Times New Roman" w:hAnsi="Times New Roman" w:cs="Times New Roman"/>
          <w:color w:val="000000" w:themeColor="text1"/>
          <w:sz w:val="24"/>
          <w:szCs w:val="24"/>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14:paraId="15DE6B56"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3.Сенсорный и интеллектуальный тренинг</w:t>
      </w:r>
      <w:r w:rsidRPr="00FA66B3">
        <w:rPr>
          <w:rFonts w:ascii="Times New Roman" w:hAnsi="Times New Roman" w:cs="Times New Roman"/>
          <w:color w:val="000000" w:themeColor="text1"/>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10C87CC4"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 xml:space="preserve"> 4.Коллективная и индивидуальная трудовая деятельность</w:t>
      </w:r>
      <w:r w:rsidRPr="00FA66B3">
        <w:rPr>
          <w:rFonts w:ascii="Times New Roman" w:hAnsi="Times New Roman" w:cs="Times New Roman"/>
          <w:color w:val="000000" w:themeColor="text1"/>
          <w:sz w:val="24"/>
          <w:szCs w:val="24"/>
        </w:rPr>
        <w:t xml:space="preserve"> носит общественно полезный характер и организуется как хозяйственно-бытовой труд и труд в природе.</w:t>
      </w:r>
    </w:p>
    <w:p w14:paraId="7667195B"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5.Творческая мастерская</w:t>
      </w:r>
      <w:r w:rsidRPr="00FA66B3">
        <w:rPr>
          <w:rFonts w:ascii="Times New Roman" w:hAnsi="Times New Roman" w:cs="Times New Roman"/>
          <w:color w:val="000000" w:themeColor="text1"/>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w:t>
      </w:r>
    </w:p>
    <w:p w14:paraId="6C44B410"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6.Музыкально-театральная и литературная гостиная</w:t>
      </w:r>
      <w:r w:rsidRPr="00FA66B3">
        <w:rPr>
          <w:rFonts w:ascii="Times New Roman" w:hAnsi="Times New Roman" w:cs="Times New Roman"/>
          <w:color w:val="000000" w:themeColor="text1"/>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14:paraId="22BCBB55"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 xml:space="preserve">  7.Детский досуг</w:t>
      </w:r>
      <w:r w:rsidRPr="00FA66B3">
        <w:rPr>
          <w:rFonts w:ascii="Times New Roman" w:hAnsi="Times New Roman" w:cs="Times New Roman"/>
          <w:color w:val="000000" w:themeColor="text1"/>
          <w:sz w:val="24"/>
          <w:szCs w:val="24"/>
        </w:rPr>
        <w:t xml:space="preserve"> - вид деятельности, целенаправленно организуемый взрослыми для игры, отдыха (например, для занятий рукоделием, художественным трудом и пр.). </w:t>
      </w:r>
    </w:p>
    <w:p w14:paraId="3D6B668C"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rPr>
        <w:t>8. Развлечения</w:t>
      </w:r>
      <w:r w:rsidRPr="00FA66B3">
        <w:rPr>
          <w:rFonts w:ascii="Times New Roman" w:hAnsi="Times New Roman" w:cs="Times New Roman"/>
          <w:color w:val="000000" w:themeColor="text1"/>
          <w:sz w:val="24"/>
          <w:szCs w:val="24"/>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14:paraId="5C49EB50" w14:textId="77777777" w:rsidR="003C1EC6" w:rsidRPr="00FA66B3" w:rsidRDefault="003C1EC6" w:rsidP="003C1EC6">
      <w:pPr>
        <w:widowControl w:val="0"/>
        <w:spacing w:after="0" w:line="240" w:lineRule="auto"/>
        <w:ind w:firstLine="28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 xml:space="preserve">    9.Проектная деятельность</w:t>
      </w:r>
      <w:r w:rsidRPr="00FA66B3">
        <w:rPr>
          <w:rFonts w:ascii="Times New Roman" w:hAnsi="Times New Roman" w:cs="Times New Roman"/>
          <w:color w:val="000000" w:themeColor="text1"/>
          <w:sz w:val="24"/>
          <w:szCs w:val="24"/>
        </w:rPr>
        <w:t xml:space="preserve"> является одной из привлекательных и результативных форм совместной партнѐрской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w:t>
      </w:r>
      <w:r w:rsidRPr="00FA66B3">
        <w:rPr>
          <w:rFonts w:ascii="Times New Roman" w:hAnsi="Times New Roman" w:cs="Times New Roman"/>
          <w:color w:val="000000" w:themeColor="text1"/>
          <w:sz w:val="24"/>
          <w:szCs w:val="24"/>
        </w:rPr>
        <w:lastRenderedPageBreak/>
        <w:t xml:space="preserve">универсальные компетентности, помогающие ему действовать во всех обстоятельствах жизни и деятельности. </w:t>
      </w:r>
    </w:p>
    <w:p w14:paraId="1AD54FD4"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p>
    <w:p w14:paraId="046443D9" w14:textId="77777777" w:rsidR="003C1EC6" w:rsidRPr="00FA66B3" w:rsidRDefault="003C1EC6" w:rsidP="003C1EC6">
      <w:pPr>
        <w:widowControl w:val="0"/>
        <w:spacing w:after="0" w:line="240" w:lineRule="auto"/>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 xml:space="preserve">     </w:t>
      </w:r>
    </w:p>
    <w:p w14:paraId="158B886B"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Реализация культурных практик в образовательном процессе происходит по двум направлениям:</w:t>
      </w:r>
      <w:r w:rsidRPr="00FA66B3">
        <w:rPr>
          <w:rFonts w:ascii="Times New Roman" w:hAnsi="Times New Roman" w:cs="Times New Roman"/>
          <w:color w:val="000000" w:themeColor="text1"/>
          <w:sz w:val="24"/>
          <w:szCs w:val="24"/>
          <w:u w:val="single"/>
        </w:rPr>
        <w:t xml:space="preserve">     </w:t>
      </w:r>
    </w:p>
    <w:p w14:paraId="24FD2745" w14:textId="77777777" w:rsidR="003C1EC6" w:rsidRPr="00FA66B3" w:rsidRDefault="003C1EC6" w:rsidP="003C1EC6">
      <w:pPr>
        <w:widowControl w:val="0"/>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1.Культурные практики на основе инициатив самих детей</w:t>
      </w:r>
      <w:r w:rsidRPr="00FA66B3">
        <w:rPr>
          <w:rFonts w:ascii="Times New Roman" w:hAnsi="Times New Roman" w:cs="Times New Roman"/>
          <w:color w:val="000000" w:themeColor="text1"/>
          <w:sz w:val="24"/>
          <w:szCs w:val="24"/>
        </w:rPr>
        <w:t>. Это самостоятельная детская деятельность, которая протекает как индивидуально, так и в процессе сотрудничества со сверстниками.</w:t>
      </w:r>
    </w:p>
    <w:p w14:paraId="1ED856F6" w14:textId="77777777" w:rsidR="003C1EC6" w:rsidRPr="00FA66B3" w:rsidRDefault="003C1EC6" w:rsidP="003C1EC6">
      <w:pPr>
        <w:widowControl w:val="0"/>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2.Культурные практики, инициируемые, организуемые и направляемые взрослыми</w:t>
      </w:r>
      <w:r w:rsidRPr="00FA66B3">
        <w:rPr>
          <w:rFonts w:ascii="Times New Roman" w:hAnsi="Times New Roman" w:cs="Times New Roman"/>
          <w:color w:val="000000" w:themeColor="text1"/>
          <w:sz w:val="24"/>
          <w:szCs w:val="24"/>
        </w:rPr>
        <w:t xml:space="preserve">.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w:t>
      </w:r>
    </w:p>
    <w:p w14:paraId="6C8CED7C" w14:textId="77777777" w:rsidR="003C1EC6" w:rsidRPr="00FA66B3" w:rsidRDefault="003C1EC6" w:rsidP="003C1EC6">
      <w:pPr>
        <w:widowControl w:val="0"/>
        <w:spacing w:after="0" w:line="240" w:lineRule="auto"/>
        <w:jc w:val="both"/>
        <w:rPr>
          <w:rFonts w:ascii="Times New Roman" w:hAnsi="Times New Roman" w:cs="Times New Roman"/>
          <w:color w:val="000000" w:themeColor="text1"/>
          <w:sz w:val="24"/>
          <w:szCs w:val="24"/>
        </w:rPr>
      </w:pPr>
    </w:p>
    <w:p w14:paraId="757FB13E" w14:textId="77777777" w:rsidR="003C1EC6" w:rsidRPr="00FA66B3" w:rsidRDefault="003C1EC6" w:rsidP="003C1EC6">
      <w:pPr>
        <w:widowControl w:val="0"/>
        <w:spacing w:after="0" w:line="240" w:lineRule="auto"/>
        <w:ind w:firstLine="780"/>
        <w:jc w:val="both"/>
        <w:rPr>
          <w:rFonts w:ascii="Times New Roman" w:hAnsi="Times New Roman" w:cs="Times New Roman"/>
          <w:color w:val="000000" w:themeColor="text1"/>
          <w:sz w:val="24"/>
          <w:szCs w:val="24"/>
          <w:u w:val="single"/>
        </w:rPr>
      </w:pPr>
      <w:bookmarkStart w:id="25" w:name="_Hlk78612821"/>
      <w:r w:rsidRPr="00FA66B3">
        <w:rPr>
          <w:rFonts w:ascii="Times New Roman" w:hAnsi="Times New Roman" w:cs="Times New Roman"/>
          <w:b/>
          <w:bCs/>
          <w:color w:val="000000" w:themeColor="text1"/>
          <w:sz w:val="24"/>
          <w:szCs w:val="24"/>
          <w:u w:val="single"/>
        </w:rPr>
        <w:t>В качестве средств реализации цели воспитания могут выступать следующие основные виды деятельности и культурные практики</w:t>
      </w:r>
      <w:r w:rsidRPr="00FA66B3">
        <w:rPr>
          <w:rFonts w:ascii="Times New Roman" w:hAnsi="Times New Roman" w:cs="Times New Roman"/>
          <w:color w:val="000000" w:themeColor="text1"/>
          <w:sz w:val="24"/>
          <w:szCs w:val="24"/>
          <w:u w:val="single"/>
        </w:rPr>
        <w:t>:</w:t>
      </w:r>
    </w:p>
    <w:p w14:paraId="3EBF99D3" w14:textId="77777777" w:rsidR="003C1EC6" w:rsidRPr="00FA66B3" w:rsidRDefault="003C1EC6" w:rsidP="006165A5">
      <w:pPr>
        <w:pStyle w:val="a4"/>
        <w:numPr>
          <w:ilvl w:val="0"/>
          <w:numId w:val="24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577D08B2" w14:textId="77777777" w:rsidR="003C1EC6" w:rsidRPr="00FA66B3" w:rsidRDefault="003C1EC6" w:rsidP="006165A5">
      <w:pPr>
        <w:pStyle w:val="a4"/>
        <w:numPr>
          <w:ilvl w:val="0"/>
          <w:numId w:val="24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72C374B8" w14:textId="77777777" w:rsidR="003C1EC6" w:rsidRPr="00FA66B3" w:rsidRDefault="003C1EC6" w:rsidP="006165A5">
      <w:pPr>
        <w:pStyle w:val="a4"/>
        <w:numPr>
          <w:ilvl w:val="0"/>
          <w:numId w:val="24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F61B1CD" w14:textId="77777777" w:rsidR="003C1EC6" w:rsidRPr="00FA66B3" w:rsidRDefault="003C1EC6" w:rsidP="003C1EC6">
      <w:pPr>
        <w:widowControl w:val="0"/>
        <w:tabs>
          <w:tab w:val="left" w:pos="984"/>
        </w:tabs>
        <w:spacing w:after="32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Цели и задачи воспитания реализуются во всех видах деятельности дошкольника, обозначенных во ФГОС ДО. </w:t>
      </w:r>
    </w:p>
    <w:bookmarkEnd w:id="25"/>
    <w:p w14:paraId="71EEE228" w14:textId="77777777" w:rsidR="003C1EC6" w:rsidRPr="00FA66B3" w:rsidRDefault="003C1EC6" w:rsidP="003C1EC6">
      <w:pPr>
        <w:spacing w:after="0" w:line="240" w:lineRule="auto"/>
        <w:ind w:firstLine="709"/>
        <w:jc w:val="both"/>
        <w:rPr>
          <w:rFonts w:ascii="Times New Roman" w:hAnsi="Times New Roman" w:cs="Times New Roman"/>
          <w:color w:val="000000" w:themeColor="text1"/>
          <w:sz w:val="24"/>
          <w:szCs w:val="24"/>
        </w:rPr>
      </w:pPr>
    </w:p>
    <w:p w14:paraId="74670CD1" w14:textId="77777777"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3063AA88" w14:textId="1831F922" w:rsidR="003C1EC6" w:rsidRPr="00FA66B3" w:rsidRDefault="003C1EC6" w:rsidP="003C1EC6">
      <w:pPr>
        <w:spacing w:after="0" w:line="240" w:lineRule="auto"/>
        <w:ind w:firstLine="709"/>
        <w:jc w:val="both"/>
        <w:rPr>
          <w:rFonts w:ascii="Times New Roman" w:hAnsi="Times New Roman"/>
          <w:color w:val="000000" w:themeColor="text1"/>
          <w:sz w:val="24"/>
          <w:szCs w:val="24"/>
        </w:rPr>
      </w:pPr>
    </w:p>
    <w:p w14:paraId="502F459F" w14:textId="77777777" w:rsidR="00A45AB1" w:rsidRPr="00FA66B3" w:rsidRDefault="00A45AB1" w:rsidP="003C1EC6">
      <w:pPr>
        <w:spacing w:after="0" w:line="240" w:lineRule="auto"/>
        <w:ind w:firstLine="709"/>
        <w:jc w:val="both"/>
        <w:rPr>
          <w:rFonts w:ascii="Times New Roman" w:hAnsi="Times New Roman"/>
          <w:color w:val="000000" w:themeColor="text1"/>
          <w:sz w:val="24"/>
          <w:szCs w:val="24"/>
        </w:rPr>
      </w:pPr>
    </w:p>
    <w:p w14:paraId="0F4AE65F" w14:textId="32F8A6F3" w:rsidR="00B64FE7" w:rsidRPr="00FA66B3" w:rsidRDefault="00985615" w:rsidP="00B64FE7">
      <w:pPr>
        <w:pStyle w:val="29"/>
        <w:shd w:val="clear" w:color="auto" w:fill="auto"/>
        <w:tabs>
          <w:tab w:val="left" w:pos="1560"/>
        </w:tabs>
        <w:spacing w:before="0" w:after="0" w:line="276" w:lineRule="auto"/>
        <w:jc w:val="both"/>
        <w:rPr>
          <w:b/>
          <w:bCs/>
          <w:color w:val="000000" w:themeColor="text1"/>
          <w:sz w:val="24"/>
          <w:szCs w:val="24"/>
          <w:lang w:val="ru-RU"/>
        </w:rPr>
      </w:pPr>
      <w:bookmarkStart w:id="26" w:name="_Hlk129961830"/>
      <w:r w:rsidRPr="00FA66B3">
        <w:rPr>
          <w:b/>
          <w:bCs/>
          <w:color w:val="000000" w:themeColor="text1"/>
          <w:u w:val="single"/>
          <w:lang w:val="ru-RU"/>
        </w:rPr>
        <w:t>2.2.8.3.6</w:t>
      </w:r>
      <w:bookmarkEnd w:id="26"/>
      <w:r w:rsidR="00157C79" w:rsidRPr="00FA66B3">
        <w:rPr>
          <w:b/>
          <w:bCs/>
          <w:color w:val="000000" w:themeColor="text1"/>
          <w:u w:val="single"/>
          <w:lang w:val="ru-RU"/>
        </w:rPr>
        <w:t xml:space="preserve"> </w:t>
      </w:r>
      <w:r w:rsidRPr="00FA66B3">
        <w:rPr>
          <w:b/>
          <w:bCs/>
          <w:color w:val="000000" w:themeColor="text1"/>
          <w:u w:val="single"/>
          <w:lang w:val="ru-RU"/>
        </w:rPr>
        <w:t xml:space="preserve"> </w:t>
      </w:r>
      <w:r w:rsidR="00B64FE7" w:rsidRPr="00FA66B3">
        <w:rPr>
          <w:b/>
          <w:bCs/>
          <w:color w:val="000000" w:themeColor="text1"/>
          <w:sz w:val="24"/>
          <w:szCs w:val="24"/>
          <w:u w:val="single"/>
          <w:shd w:val="clear" w:color="auto" w:fill="FFFFFF"/>
          <w:lang w:val="ru-RU"/>
        </w:rPr>
        <w:t>Организация предметно-пространственной</w:t>
      </w:r>
      <w:r w:rsidR="00157C79" w:rsidRPr="00FA66B3">
        <w:rPr>
          <w:b/>
          <w:bCs/>
          <w:color w:val="000000" w:themeColor="text1"/>
          <w:sz w:val="24"/>
          <w:szCs w:val="24"/>
          <w:u w:val="single"/>
          <w:shd w:val="clear" w:color="auto" w:fill="FFFFFF"/>
          <w:lang w:val="ru-RU"/>
        </w:rPr>
        <w:t xml:space="preserve"> развивающей </w:t>
      </w:r>
      <w:r w:rsidR="00B64FE7" w:rsidRPr="00FA66B3">
        <w:rPr>
          <w:b/>
          <w:bCs/>
          <w:color w:val="000000" w:themeColor="text1"/>
          <w:sz w:val="24"/>
          <w:szCs w:val="24"/>
          <w:u w:val="single"/>
          <w:shd w:val="clear" w:color="auto" w:fill="FFFFFF"/>
          <w:lang w:val="ru-RU"/>
        </w:rPr>
        <w:t xml:space="preserve"> среды.</w:t>
      </w:r>
    </w:p>
    <w:p w14:paraId="4B25FB94" w14:textId="0B313256" w:rsidR="00985615" w:rsidRPr="00FA66B3" w:rsidRDefault="00985615" w:rsidP="003C1EC6">
      <w:pPr>
        <w:spacing w:after="0" w:line="240" w:lineRule="auto"/>
        <w:ind w:firstLine="709"/>
        <w:jc w:val="both"/>
        <w:rPr>
          <w:rFonts w:ascii="Times New Roman" w:hAnsi="Times New Roman" w:cs="Times New Roman"/>
          <w:color w:val="000000" w:themeColor="text1"/>
          <w:sz w:val="28"/>
          <w:szCs w:val="28"/>
          <w:u w:val="single"/>
        </w:rPr>
      </w:pPr>
    </w:p>
    <w:p w14:paraId="096ACEDE" w14:textId="77777777" w:rsidR="003467AA" w:rsidRPr="00FA66B3" w:rsidRDefault="003467AA" w:rsidP="003467AA">
      <w:pPr>
        <w:spacing w:after="0" w:line="240" w:lineRule="auto"/>
        <w:rPr>
          <w:rFonts w:ascii="Times New Roman" w:hAnsi="Times New Roman"/>
          <w:b/>
          <w:bCs/>
          <w:color w:val="000000" w:themeColor="text1"/>
          <w:sz w:val="24"/>
          <w:szCs w:val="24"/>
          <w:u w:val="single"/>
        </w:rPr>
      </w:pPr>
    </w:p>
    <w:p w14:paraId="5D796155" w14:textId="32B77D24" w:rsidR="00CF402E" w:rsidRPr="00FA66B3" w:rsidRDefault="00CF402E" w:rsidP="00B64FE7">
      <w:pPr>
        <w:spacing w:after="0" w:line="240" w:lineRule="auto"/>
        <w:jc w:val="both"/>
        <w:rPr>
          <w:rFonts w:ascii="Times New Roman" w:hAnsi="Times New Roman"/>
          <w:b/>
          <w:iCs/>
          <w:color w:val="000000" w:themeColor="text1"/>
          <w:sz w:val="28"/>
          <w:szCs w:val="28"/>
        </w:rPr>
      </w:pPr>
      <w:r w:rsidRPr="00FA66B3">
        <w:rPr>
          <w:rFonts w:ascii="Times New Roman" w:hAnsi="Times New Roman"/>
          <w:b/>
          <w:iCs/>
          <w:color w:val="000000" w:themeColor="text1"/>
          <w:sz w:val="24"/>
          <w:szCs w:val="24"/>
          <w:u w:val="single"/>
        </w:rPr>
        <w:t>Организация предметно-пространственной</w:t>
      </w:r>
      <w:r w:rsidRPr="00FA66B3">
        <w:rPr>
          <w:rFonts w:ascii="Times New Roman" w:hAnsi="Times New Roman"/>
          <w:b/>
          <w:iCs/>
          <w:color w:val="000000" w:themeColor="text1"/>
          <w:sz w:val="28"/>
          <w:szCs w:val="28"/>
          <w:u w:val="single"/>
        </w:rPr>
        <w:t xml:space="preserve"> среды</w:t>
      </w:r>
      <w:r w:rsidRPr="00FA66B3">
        <w:rPr>
          <w:rFonts w:ascii="Times New Roman" w:hAnsi="Times New Roman"/>
          <w:color w:val="000000" w:themeColor="text1"/>
          <w:sz w:val="24"/>
          <w:szCs w:val="24"/>
        </w:rPr>
        <w:t xml:space="preserve"> в ДОУ является частью образовательной среды, отражает федеральную, региональную специфику и соответствует требованиям ФГОС ДО.   </w:t>
      </w:r>
      <w:r w:rsidRPr="00FA66B3">
        <w:rPr>
          <w:rFonts w:ascii="Times New Roman" w:eastAsia="Microsoft Sans Serif" w:hAnsi="Times New Roman"/>
          <w:color w:val="000000" w:themeColor="text1"/>
          <w:sz w:val="24"/>
          <w:szCs w:val="24"/>
          <w:lang w:bidi="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w:t>
      </w:r>
    </w:p>
    <w:p w14:paraId="1497E9E6" w14:textId="77777777" w:rsidR="00CF402E" w:rsidRPr="00FA66B3" w:rsidRDefault="00CF402E" w:rsidP="00B64FE7">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w:t>
      </w:r>
    </w:p>
    <w:p w14:paraId="22F4E53D"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ДОУ уделяется особое внимание эстетическому оформлению помещений, т.к. среда играет большую роль в формировании личностных качеств дошкольников.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w:t>
      </w:r>
    </w:p>
    <w:p w14:paraId="280B0FFB"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 xml:space="preserve">      В оформлении ДОО использованы работы, изготовленные в совместной деятельности педагогов с детьми. В детском саду имеются: кабинет заведующей, методический кабинет, медицинский кабинет, участки для прогулок детей, групповые помещения с учетом возрастных особенностей детей, помещения, обеспечивающие быт, и т. д. </w:t>
      </w:r>
    </w:p>
    <w:p w14:paraId="4B70DA36"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Территория детского сада – важное составляющее звено развивающей предметно – пространственной среды. Игровые площадки соответствует гигиеническим требованиям и обеспечивает удовлетворение потребностей детей в движении и развитии. Покрытие групповой площадки песчаное, с утрамбованным грунтом, не оказывающего вредного воздействия на детей. Для защиты детей от солнца и осадков имеются беседки. Игровая площадка соответствует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клумбы, малые скульптурные формы. </w:t>
      </w:r>
    </w:p>
    <w:p w14:paraId="43703524"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 </w:t>
      </w:r>
    </w:p>
    <w:p w14:paraId="42B372A8"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w:t>
      </w:r>
    </w:p>
    <w:p w14:paraId="794262EE"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Программы воспитания   основной формой работы с детьми и ведущей деятельностью для них является игра. </w:t>
      </w:r>
    </w:p>
    <w:p w14:paraId="02DA44BE"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Созданы условия для организации воспитательного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 Для занятий по конструированию имеются разнообразные виды конструкторов</w:t>
      </w:r>
    </w:p>
    <w:p w14:paraId="0A8BDF4E" w14:textId="77777777" w:rsidR="00CF402E" w:rsidRPr="00FA66B3" w:rsidRDefault="00CF402E" w:rsidP="00CF402E">
      <w:pPr>
        <w:widowControl w:val="0"/>
        <w:spacing w:after="0" w:line="240" w:lineRule="auto"/>
        <w:jc w:val="both"/>
        <w:rPr>
          <w:rFonts w:ascii="Times New Roman" w:eastAsia="Microsoft Sans Serif" w:hAnsi="Times New Roman"/>
          <w:color w:val="000000" w:themeColor="text1"/>
          <w:sz w:val="24"/>
          <w:szCs w:val="24"/>
          <w:lang w:bidi="ru-RU"/>
        </w:rPr>
      </w:pPr>
    </w:p>
    <w:p w14:paraId="3302623F" w14:textId="77777777" w:rsidR="00CF402E" w:rsidRPr="00FA66B3" w:rsidRDefault="00CF402E" w:rsidP="00CF402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ППРС ДОО обеспечивает и гарантирует: </w:t>
      </w:r>
    </w:p>
    <w:p w14:paraId="7D7FCA1D" w14:textId="77777777" w:rsidR="00CF402E" w:rsidRPr="00FA66B3" w:rsidRDefault="00CF402E" w:rsidP="006165A5">
      <w:pPr>
        <w:widowControl w:val="0"/>
        <w:numPr>
          <w:ilvl w:val="0"/>
          <w:numId w:val="231"/>
        </w:numPr>
        <w:spacing w:after="0" w:line="240" w:lineRule="auto"/>
        <w:ind w:left="0" w:firstLine="360"/>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color w:val="000000" w:themeColor="text1"/>
          <w:sz w:val="24"/>
          <w:szCs w:val="24"/>
          <w:lang w:bidi="ru-RU"/>
        </w:rPr>
        <w:t>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2A79B72E"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 xml:space="preserve">максимальную реализацию образовательного потенциала пространства ДОО, группы и прилегающей территории, приспособленной для реализации Программы воспитания,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14:paraId="1A752C84"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14:paraId="1C397E66"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14:paraId="64B2DC9B"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w:t>
      </w:r>
    </w:p>
    <w:p w14:paraId="3CC60013"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12FDA39C" w14:textId="77777777" w:rsidR="00CF402E" w:rsidRPr="00FA66B3" w:rsidRDefault="00CF402E" w:rsidP="006165A5">
      <w:pPr>
        <w:keepNext/>
        <w:keepLines/>
        <w:widowControl w:val="0"/>
        <w:numPr>
          <w:ilvl w:val="0"/>
          <w:numId w:val="229"/>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В ДОО развивающая предметно-пространственная среда обладает свойствами открытой системы и выполняет образовательную, развивающую, воспитывающую, стимулирующую функции.</w:t>
      </w:r>
    </w:p>
    <w:p w14:paraId="277A4ED2" w14:textId="77777777" w:rsidR="00CF402E" w:rsidRPr="00FA66B3" w:rsidRDefault="00CF402E" w:rsidP="00CF402E">
      <w:pPr>
        <w:widowControl w:val="0"/>
        <w:spacing w:after="0" w:line="240" w:lineRule="auto"/>
        <w:ind w:firstLine="74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Основные принципами организации развивающей предметно-пространственной среды  в ДОУ </w:t>
      </w:r>
    </w:p>
    <w:p w14:paraId="1A2E9C24" w14:textId="77777777" w:rsidR="00CF402E" w:rsidRPr="00FA66B3" w:rsidRDefault="00CF402E" w:rsidP="006165A5">
      <w:pPr>
        <w:widowControl w:val="0"/>
        <w:numPr>
          <w:ilvl w:val="0"/>
          <w:numId w:val="226"/>
        </w:numPr>
        <w:spacing w:after="0" w:line="240" w:lineRule="auto"/>
        <w:ind w:left="0" w:firstLine="7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0928E05B" w14:textId="77777777" w:rsidR="00CF402E" w:rsidRPr="00FA66B3" w:rsidRDefault="00CF402E" w:rsidP="006165A5">
      <w:pPr>
        <w:widowControl w:val="0"/>
        <w:numPr>
          <w:ilvl w:val="0"/>
          <w:numId w:val="226"/>
        </w:numPr>
        <w:spacing w:after="0" w:line="240" w:lineRule="auto"/>
        <w:ind w:left="0" w:firstLine="7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14:paraId="0033BD48" w14:textId="77777777" w:rsidR="00CF402E" w:rsidRPr="00FA66B3" w:rsidRDefault="00CF402E" w:rsidP="006165A5">
      <w:pPr>
        <w:widowControl w:val="0"/>
        <w:numPr>
          <w:ilvl w:val="0"/>
          <w:numId w:val="226"/>
        </w:numPr>
        <w:spacing w:after="0" w:line="240" w:lineRule="auto"/>
        <w:ind w:left="0" w:firstLine="7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5BF12BCD" w14:textId="77777777" w:rsidR="00CF402E" w:rsidRPr="00FA66B3" w:rsidRDefault="00CF402E" w:rsidP="006165A5">
      <w:pPr>
        <w:widowControl w:val="0"/>
        <w:numPr>
          <w:ilvl w:val="0"/>
          <w:numId w:val="226"/>
        </w:numPr>
        <w:spacing w:after="0" w:line="240" w:lineRule="auto"/>
        <w:ind w:left="0" w:firstLine="7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доступной – обеспечивать свободный доступ воспитанников (в том числе детей с ограниченными возможностями здоровья) к играм, игрушкам, материалам, </w:t>
      </w:r>
      <w:r w:rsidRPr="00FA66B3">
        <w:rPr>
          <w:rFonts w:ascii="Times New Roman" w:hAnsi="Times New Roman"/>
          <w:color w:val="000000" w:themeColor="text1"/>
          <w:sz w:val="24"/>
          <w:szCs w:val="24"/>
        </w:rPr>
        <w:lastRenderedPageBreak/>
        <w:t xml:space="preserve">пособиям, обеспечивающим все основные виды детской активности; </w:t>
      </w:r>
    </w:p>
    <w:p w14:paraId="4E2A3D9A" w14:textId="77777777" w:rsidR="00CF402E" w:rsidRPr="00FA66B3" w:rsidRDefault="00CF402E" w:rsidP="006165A5">
      <w:pPr>
        <w:widowControl w:val="0"/>
        <w:numPr>
          <w:ilvl w:val="0"/>
          <w:numId w:val="226"/>
        </w:numPr>
        <w:spacing w:after="0" w:line="240" w:lineRule="auto"/>
        <w:ind w:left="0" w:firstLine="7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безопасной – все элементы РППС должны соответствовать требованиям по обеспечению надѐжности и безопасность их использования, такими как санитарноэпидемиологические правила и нормативы и правила пожарной безопасности.</w:t>
      </w:r>
    </w:p>
    <w:p w14:paraId="458A14E9" w14:textId="77777777" w:rsidR="00CF402E" w:rsidRPr="00FA66B3" w:rsidRDefault="00CF402E" w:rsidP="00CF402E">
      <w:pPr>
        <w:widowControl w:val="0"/>
        <w:spacing w:after="0" w:line="240" w:lineRule="auto"/>
        <w:ind w:firstLine="740"/>
        <w:jc w:val="both"/>
        <w:rPr>
          <w:rFonts w:ascii="Times New Roman" w:hAnsi="Times New Roman"/>
          <w:color w:val="000000" w:themeColor="text1"/>
          <w:sz w:val="24"/>
          <w:szCs w:val="24"/>
        </w:rPr>
      </w:pPr>
    </w:p>
    <w:p w14:paraId="5D5111EC" w14:textId="77777777" w:rsidR="00CF402E" w:rsidRPr="00FA66B3" w:rsidRDefault="00CF402E" w:rsidP="00CF402E">
      <w:pPr>
        <w:widowControl w:val="0"/>
        <w:spacing w:after="0" w:line="240" w:lineRule="auto"/>
        <w:jc w:val="both"/>
        <w:rPr>
          <w:rFonts w:ascii="Times New Roman" w:hAnsi="Times New Roman"/>
          <w:b/>
          <w:bCs/>
          <w:color w:val="000000" w:themeColor="text1"/>
          <w:sz w:val="24"/>
          <w:szCs w:val="24"/>
        </w:rPr>
      </w:pPr>
    </w:p>
    <w:p w14:paraId="0A297E6D" w14:textId="77777777" w:rsidR="00CF402E" w:rsidRPr="00FA66B3" w:rsidRDefault="00CF402E" w:rsidP="00CF402E">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РППС ДОУ  обеспечивает:</w:t>
      </w:r>
    </w:p>
    <w:p w14:paraId="74E3E074"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общеобразовательной программе ДОУ;</w:t>
      </w:r>
    </w:p>
    <w:p w14:paraId="6526BF92"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соответствие материально-техническим и медико-социальным условиям пребывания детей в ДОУ; </w:t>
      </w:r>
    </w:p>
    <w:p w14:paraId="1A902094"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возрастным возможностям детей;</w:t>
      </w:r>
    </w:p>
    <w:p w14:paraId="263E8DC2"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трансформируемость в зависимости от образовательной ситуации, интересов и возможностей детей; </w:t>
      </w:r>
    </w:p>
    <w:p w14:paraId="48D10399"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возможность использования различных игрушек, оборудования и прочих материалов в разных видах детской активности;</w:t>
      </w:r>
    </w:p>
    <w:p w14:paraId="1583E04C"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вариативное использование различных пространств (помещений) и материалов (игрушек, оборудования и пр.) для стимулирования развития детей;</w:t>
      </w:r>
    </w:p>
    <w:p w14:paraId="7F4083AB"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14:paraId="690842EF" w14:textId="77777777" w:rsidR="00CF402E" w:rsidRPr="00FA66B3" w:rsidRDefault="00CF402E" w:rsidP="006165A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СанПиН6</w:t>
      </w:r>
    </w:p>
    <w:p w14:paraId="7CFCC8ED" w14:textId="77777777" w:rsidR="00CF402E" w:rsidRPr="00FA66B3" w:rsidRDefault="00CF402E" w:rsidP="00CF402E">
      <w:pPr>
        <w:widowControl w:val="0"/>
        <w:spacing w:after="0" w:line="240" w:lineRule="auto"/>
        <w:ind w:firstLine="740"/>
        <w:jc w:val="both"/>
        <w:rPr>
          <w:rFonts w:ascii="Times New Roman" w:hAnsi="Times New Roman"/>
          <w:color w:val="000000" w:themeColor="text1"/>
          <w:sz w:val="24"/>
          <w:szCs w:val="24"/>
        </w:rPr>
      </w:pPr>
    </w:p>
    <w:p w14:paraId="08B520D7" w14:textId="77777777" w:rsidR="00CF402E" w:rsidRPr="00FA66B3" w:rsidRDefault="00CF402E" w:rsidP="00CF402E">
      <w:pPr>
        <w:widowControl w:val="0"/>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РППС ДО выполняет  следующие функции:</w:t>
      </w:r>
    </w:p>
    <w:p w14:paraId="27B98B95" w14:textId="77777777" w:rsidR="00CF402E" w:rsidRPr="00FA66B3" w:rsidRDefault="00CF402E" w:rsidP="006165A5">
      <w:pPr>
        <w:widowControl w:val="0"/>
        <w:numPr>
          <w:ilvl w:val="0"/>
          <w:numId w:val="22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реализация различных образовательных программ с учетом применения инклюзивного образования, а также национально-культурных, климатических и других условий;</w:t>
      </w:r>
    </w:p>
    <w:p w14:paraId="142CA4CE" w14:textId="77777777" w:rsidR="00CF402E" w:rsidRPr="00FA66B3" w:rsidRDefault="00CF402E" w:rsidP="006165A5">
      <w:pPr>
        <w:widowControl w:val="0"/>
        <w:numPr>
          <w:ilvl w:val="0"/>
          <w:numId w:val="22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образовательного потенциала пространства ДОО и материалов, оборудования и инвентаря для развития детей дошкольного возраста, охраны и укрепления их здоровья, учѐта индивидуальных особенностей детей и коррекции их развития;</w:t>
      </w:r>
    </w:p>
    <w:p w14:paraId="0FBB25DE" w14:textId="77777777" w:rsidR="00CF402E" w:rsidRPr="00FA66B3" w:rsidRDefault="00CF402E" w:rsidP="006165A5">
      <w:pPr>
        <w:widowControl w:val="0"/>
        <w:numPr>
          <w:ilvl w:val="0"/>
          <w:numId w:val="228"/>
        </w:numPr>
        <w:spacing w:after="0" w:line="240" w:lineRule="auto"/>
        <w:ind w:left="0" w:firstLine="426"/>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 .</w:t>
      </w:r>
    </w:p>
    <w:p w14:paraId="19A85D83" w14:textId="77777777" w:rsidR="00CF402E" w:rsidRPr="00FA66B3" w:rsidRDefault="00CF402E" w:rsidP="00CF402E">
      <w:pPr>
        <w:widowControl w:val="0"/>
        <w:spacing w:after="0" w:line="240" w:lineRule="auto"/>
        <w:ind w:firstLine="740"/>
        <w:jc w:val="both"/>
        <w:rPr>
          <w:rFonts w:ascii="Times New Roman" w:hAnsi="Times New Roman"/>
          <w:color w:val="000000" w:themeColor="text1"/>
          <w:sz w:val="24"/>
          <w:szCs w:val="24"/>
        </w:rPr>
      </w:pPr>
    </w:p>
    <w:p w14:paraId="6B183657" w14:textId="77777777" w:rsidR="00CF402E" w:rsidRPr="00FA66B3" w:rsidRDefault="00CF402E" w:rsidP="00CF402E">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При реализации Программы воспитания РППС обеспечивает: </w:t>
      </w:r>
    </w:p>
    <w:p w14:paraId="1AE999F3"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соответствие общеобразовательной программе ДОУ; </w:t>
      </w:r>
    </w:p>
    <w:p w14:paraId="0EC3B9F3"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материально-техническим и медико-социальным условиям пребывания детей в ДОУ;</w:t>
      </w:r>
    </w:p>
    <w:p w14:paraId="05C15B60"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соответствие возрастным возможностям детей; </w:t>
      </w:r>
    </w:p>
    <w:p w14:paraId="65DB18E9"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трансформируемость в зависимости от образовательной ситуации, интересов и возможностей детей;</w:t>
      </w:r>
    </w:p>
    <w:p w14:paraId="215794D6"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возможность использования различных игрушек, оборудования и прочих материалов в разных видах детской активности; </w:t>
      </w:r>
    </w:p>
    <w:p w14:paraId="37F5A8B0"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14:paraId="665544B2"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14:paraId="70395BEB" w14:textId="77777777" w:rsidR="00CF402E" w:rsidRPr="00FA66B3" w:rsidRDefault="00CF402E" w:rsidP="006165A5">
      <w:pPr>
        <w:widowControl w:val="0"/>
        <w:numPr>
          <w:ilvl w:val="0"/>
          <w:numId w:val="230"/>
        </w:numPr>
        <w:spacing w:after="0" w:line="240" w:lineRule="auto"/>
        <w:ind w:left="0" w:firstLine="36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w:t>
      </w:r>
    </w:p>
    <w:p w14:paraId="412FB4A6" w14:textId="77777777" w:rsidR="003467AA" w:rsidRPr="00FA66B3" w:rsidRDefault="003467AA" w:rsidP="003467AA">
      <w:pPr>
        <w:spacing w:after="0" w:line="240" w:lineRule="auto"/>
        <w:rPr>
          <w:rFonts w:ascii="Times New Roman" w:hAnsi="Times New Roman"/>
          <w:b/>
          <w:bCs/>
          <w:color w:val="000000" w:themeColor="text1"/>
          <w:sz w:val="24"/>
          <w:szCs w:val="24"/>
          <w:u w:val="single"/>
        </w:rPr>
      </w:pPr>
    </w:p>
    <w:p w14:paraId="74E8EF6E" w14:textId="77777777" w:rsidR="005B0089" w:rsidRPr="00FA66B3" w:rsidRDefault="005B0089" w:rsidP="003467AA">
      <w:pPr>
        <w:spacing w:after="0" w:line="240" w:lineRule="auto"/>
        <w:rPr>
          <w:rFonts w:ascii="Times New Roman" w:hAnsi="Times New Roman"/>
          <w:b/>
          <w:bCs/>
          <w:color w:val="000000" w:themeColor="text1"/>
          <w:sz w:val="24"/>
          <w:szCs w:val="24"/>
          <w:u w:val="single"/>
        </w:rPr>
      </w:pPr>
    </w:p>
    <w:p w14:paraId="0F276476" w14:textId="77777777" w:rsidR="00A45AB1" w:rsidRPr="00FA66B3" w:rsidRDefault="00A45AB1" w:rsidP="003467AA">
      <w:pPr>
        <w:spacing w:after="0" w:line="240" w:lineRule="auto"/>
        <w:rPr>
          <w:rFonts w:ascii="Times New Roman" w:hAnsi="Times New Roman"/>
          <w:b/>
          <w:bCs/>
          <w:color w:val="000000" w:themeColor="text1"/>
          <w:sz w:val="28"/>
          <w:szCs w:val="28"/>
          <w:u w:val="single"/>
        </w:rPr>
      </w:pPr>
    </w:p>
    <w:p w14:paraId="0CF2D0D8" w14:textId="77777777" w:rsidR="00A45AB1" w:rsidRPr="00FA66B3" w:rsidRDefault="00A45AB1" w:rsidP="003467AA">
      <w:pPr>
        <w:spacing w:after="0" w:line="240" w:lineRule="auto"/>
        <w:rPr>
          <w:rFonts w:ascii="Times New Roman" w:hAnsi="Times New Roman"/>
          <w:b/>
          <w:bCs/>
          <w:color w:val="000000" w:themeColor="text1"/>
          <w:sz w:val="28"/>
          <w:szCs w:val="28"/>
          <w:u w:val="single"/>
        </w:rPr>
      </w:pPr>
    </w:p>
    <w:p w14:paraId="760300E9" w14:textId="7545AC60" w:rsidR="003467AA" w:rsidRPr="00FA66B3" w:rsidRDefault="005B0089" w:rsidP="003467AA">
      <w:pPr>
        <w:spacing w:after="0" w:line="240" w:lineRule="auto"/>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 xml:space="preserve">2.2.8.3.7 </w:t>
      </w:r>
      <w:r w:rsidR="003467AA" w:rsidRPr="00FA66B3">
        <w:rPr>
          <w:rFonts w:ascii="Times New Roman" w:hAnsi="Times New Roman"/>
          <w:b/>
          <w:bCs/>
          <w:color w:val="000000" w:themeColor="text1"/>
          <w:sz w:val="28"/>
          <w:szCs w:val="28"/>
          <w:u w:val="single"/>
        </w:rPr>
        <w:t>Социальное партнерство.</w:t>
      </w:r>
    </w:p>
    <w:p w14:paraId="6C46D4D1" w14:textId="77777777" w:rsidR="003467AA" w:rsidRPr="00FA66B3" w:rsidRDefault="003467AA" w:rsidP="003467AA">
      <w:pPr>
        <w:spacing w:after="0" w:line="240" w:lineRule="auto"/>
        <w:jc w:val="both"/>
        <w:rPr>
          <w:rFonts w:ascii="Times New Roman" w:hAnsi="Times New Roman"/>
          <w:color w:val="000000" w:themeColor="text1"/>
          <w:sz w:val="24"/>
          <w:szCs w:val="24"/>
        </w:rPr>
      </w:pPr>
    </w:p>
    <w:p w14:paraId="60260ECF" w14:textId="77777777" w:rsidR="00A45AB1" w:rsidRPr="00FA66B3" w:rsidRDefault="00A45AB1" w:rsidP="003467AA">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14:paraId="246E32A8" w14:textId="092EB6C3" w:rsidR="003467AA" w:rsidRPr="00FA66B3" w:rsidRDefault="003467AA" w:rsidP="003467AA">
      <w:pPr>
        <w:widowControl w:val="0"/>
        <w:spacing w:after="0" w:line="240" w:lineRule="auto"/>
        <w:jc w:val="both"/>
        <w:rPr>
          <w:rFonts w:ascii="Times New Roman" w:hAnsi="Times New Roman"/>
          <w:color w:val="000000" w:themeColor="text1"/>
          <w:sz w:val="24"/>
          <w:szCs w:val="24"/>
        </w:rPr>
      </w:pPr>
      <w:r w:rsidRPr="00FA66B3">
        <w:rPr>
          <w:rFonts w:ascii="Times New Roman" w:eastAsia="Microsoft Sans Serif" w:hAnsi="Times New Roman"/>
          <w:color w:val="000000" w:themeColor="text1"/>
          <w:sz w:val="24"/>
          <w:szCs w:val="24"/>
          <w:shd w:val="clear" w:color="auto" w:fill="FFFFFF"/>
          <w:lang w:bidi="ru-RU"/>
        </w:rPr>
        <w:t xml:space="preserve">      На современном этапе развития социальное партнерство рассматривается нами как наиболее актуальный тип взаимодействия образовательного учреждения с социумом. </w:t>
      </w:r>
      <w:r w:rsidRPr="00FA66B3">
        <w:rPr>
          <w:rFonts w:ascii="Times New Roman" w:hAnsi="Times New Roman"/>
          <w:color w:val="000000" w:themeColor="text1"/>
          <w:sz w:val="24"/>
          <w:szCs w:val="24"/>
        </w:rPr>
        <w:t>Основу сетевого взаимодействия ДОУ многочисленные социальные связи, обеспечивающие условия для создания общего образовательного пространства.</w:t>
      </w:r>
    </w:p>
    <w:p w14:paraId="329A281B"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         Социальное взаимодействие  ДОУ   построено на сотрудничестве педагогического коллектива, членов родительской общественности, специалистов служб и учреждений города и района:</w:t>
      </w:r>
    </w:p>
    <w:p w14:paraId="5F015BD0"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bookmarkStart w:id="27" w:name="_Hlk128927215"/>
      <w:r w:rsidRPr="00FA66B3">
        <w:rPr>
          <w:rFonts w:eastAsia="Microsoft Sans Serif"/>
          <w:color w:val="000000" w:themeColor="text1"/>
        </w:rPr>
        <w:t>УОФС Правобережного района РСО -Алания;</w:t>
      </w:r>
    </w:p>
    <w:p w14:paraId="522C29C1"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МБОУ СОШ по ул. Коминтерна;</w:t>
      </w:r>
    </w:p>
    <w:p w14:paraId="034AC03C"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МУ СОК</w:t>
      </w:r>
      <w:r w:rsidRPr="00FA66B3">
        <w:rPr>
          <w:rFonts w:eastAsia="Microsoft Sans Serif"/>
          <w:color w:val="000000" w:themeColor="text1"/>
          <w:shd w:val="clear" w:color="auto" w:fill="FFFFFF"/>
          <w:lang w:bidi="ru-RU"/>
        </w:rPr>
        <w:t xml:space="preserve"> Правобережного района РСО -Алания;</w:t>
      </w:r>
    </w:p>
    <w:p w14:paraId="65BD7F95"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МКУК ЦБС Центральная районной библиотека;</w:t>
      </w:r>
    </w:p>
    <w:p w14:paraId="31D46367"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Пожарная часть;</w:t>
      </w:r>
    </w:p>
    <w:p w14:paraId="3BF642F4"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Детская музыкальная школа;</w:t>
      </w:r>
    </w:p>
    <w:p w14:paraId="717370FD"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МБУДО «Центр дополнительного образования» Правобережного района РСО -Алания;</w:t>
      </w:r>
    </w:p>
    <w:p w14:paraId="74C29EC1" w14:textId="77777777" w:rsidR="003467AA" w:rsidRPr="00FA66B3" w:rsidRDefault="003467AA" w:rsidP="006165A5">
      <w:pPr>
        <w:pStyle w:val="a7"/>
        <w:widowControl w:val="0"/>
        <w:numPr>
          <w:ilvl w:val="0"/>
          <w:numId w:val="257"/>
        </w:numPr>
        <w:ind w:left="0" w:firstLine="360"/>
        <w:jc w:val="both"/>
        <w:rPr>
          <w:rFonts w:eastAsia="Microsoft Sans Serif"/>
          <w:color w:val="000000" w:themeColor="text1"/>
        </w:rPr>
      </w:pPr>
      <w:r w:rsidRPr="00FA66B3">
        <w:rPr>
          <w:rFonts w:eastAsia="Microsoft Sans Serif"/>
          <w:color w:val="000000" w:themeColor="text1"/>
        </w:rPr>
        <w:t>Полиция.</w:t>
      </w:r>
    </w:p>
    <w:bookmarkEnd w:id="27"/>
    <w:p w14:paraId="69515443"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p>
    <w:p w14:paraId="701A7BCF" w14:textId="77777777" w:rsidR="003467AA" w:rsidRPr="00FA66B3" w:rsidRDefault="003467AA" w:rsidP="003467AA">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Одним из ключевых принципов организации сетевого взаимодействия </w:t>
      </w:r>
      <w:r w:rsidRPr="00FA66B3">
        <w:rPr>
          <w:rFonts w:ascii="Times New Roman" w:eastAsia="Microsoft Sans Serif" w:hAnsi="Times New Roman"/>
          <w:color w:val="000000" w:themeColor="text1"/>
          <w:sz w:val="24"/>
          <w:szCs w:val="24"/>
        </w:rPr>
        <w:t xml:space="preserve">ДОУ   </w:t>
      </w:r>
      <w:r w:rsidRPr="00FA66B3">
        <w:rPr>
          <w:rFonts w:ascii="Times New Roman" w:hAnsi="Times New Roman"/>
          <w:color w:val="000000" w:themeColor="text1"/>
          <w:sz w:val="24"/>
          <w:szCs w:val="24"/>
        </w:rPr>
        <w:t xml:space="preserve"> является принцип многообразия дошкольного образования при сохранении единства требований к его качеству. Применение сетевой формы в рамках Программы воспитания дошкольного учреждения в современное время позволяет осуществить целый ряд поставленных целей и задач и обеспечить следующее:</w:t>
      </w:r>
    </w:p>
    <w:p w14:paraId="430C9C80"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1. Рациональное использование финансовых средств за счет объединения нескольких организаций над решением общей цели и задачи, отвечающей интересам всех сторон договора по сетевому взаимодействию.</w:t>
      </w:r>
    </w:p>
    <w:p w14:paraId="55DCAE58"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2. Возможность углубленного изучения воспитанниками дошкольной организации отдельных разделов основной образовательной программы, так и дополнительных развивающих программ.</w:t>
      </w:r>
    </w:p>
    <w:p w14:paraId="0E1949A0"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3. Эффективное использование предметно-развивающей среды, материально-техническое обеспечение образовательных и иных организаций «соцкульбыта».</w:t>
      </w:r>
    </w:p>
    <w:p w14:paraId="7B2A48ED"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4. Повышение качества образования с учетом воспитательной функции и привлечением дополнительных квалифицированных кадров, способствует их росту профессионального мастерства</w:t>
      </w:r>
    </w:p>
    <w:p w14:paraId="203CA915"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5. Повышение статуса учреждений.</w:t>
      </w:r>
    </w:p>
    <w:p w14:paraId="522F3D34" w14:textId="77777777" w:rsidR="003467AA" w:rsidRPr="00FA66B3" w:rsidRDefault="003467AA" w:rsidP="003467AA">
      <w:pPr>
        <w:widowControl w:val="0"/>
        <w:spacing w:after="0" w:line="240" w:lineRule="auto"/>
        <w:ind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6. Обеспечение законности взаимодействия различных организаций, участвующих в реализации образовательных программ, является возможностью использования нескольких образовательно-развивающих ресурсов.</w:t>
      </w:r>
    </w:p>
    <w:p w14:paraId="794BE507"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p>
    <w:p w14:paraId="6F9E4862" w14:textId="77777777" w:rsidR="003467AA" w:rsidRPr="00FA66B3" w:rsidRDefault="003467AA" w:rsidP="003467AA">
      <w:pPr>
        <w:shd w:val="clear" w:color="auto" w:fill="FFFFFF"/>
        <w:spacing w:after="15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Pr="00FA66B3">
        <w:rPr>
          <w:rFonts w:ascii="Times New Roman" w:hAnsi="Times New Roman"/>
          <w:b/>
          <w:bCs/>
          <w:color w:val="000000" w:themeColor="text1"/>
          <w:sz w:val="24"/>
          <w:szCs w:val="24"/>
          <w:u w:val="single"/>
        </w:rPr>
        <w:t>Главная цель сетевого взаимодействия</w:t>
      </w:r>
      <w:r w:rsidRPr="00FA66B3">
        <w:rPr>
          <w:rFonts w:ascii="Times New Roman" w:hAnsi="Times New Roman"/>
          <w:color w:val="000000" w:themeColor="text1"/>
          <w:sz w:val="24"/>
          <w:szCs w:val="24"/>
        </w:rPr>
        <w:t xml:space="preserve"> – это повышение качества дошкольного образования через доступность и открытость работы ресурсных центров и ДОО, входящих в сеть.</w:t>
      </w:r>
    </w:p>
    <w:p w14:paraId="264BC7C5"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Задачами организации сетевого взаимодействия являются:</w:t>
      </w:r>
    </w:p>
    <w:p w14:paraId="443BA742" w14:textId="77777777" w:rsidR="003467AA" w:rsidRPr="00FA66B3" w:rsidRDefault="003467AA" w:rsidP="006165A5">
      <w:pPr>
        <w:widowControl w:val="0"/>
        <w:numPr>
          <w:ilvl w:val="0"/>
          <w:numId w:val="20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обеспечение высокого качества дошкольного образования;</w:t>
      </w:r>
    </w:p>
    <w:p w14:paraId="3F8C6EE3" w14:textId="77777777" w:rsidR="003467AA" w:rsidRPr="00FA66B3" w:rsidRDefault="003467AA" w:rsidP="006165A5">
      <w:pPr>
        <w:widowControl w:val="0"/>
        <w:numPr>
          <w:ilvl w:val="0"/>
          <w:numId w:val="20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обеспечение многообразия организационных форм дошкольного образования, отражающих образовательные потребности граждан региона;</w:t>
      </w:r>
    </w:p>
    <w:p w14:paraId="0986C120" w14:textId="77777777" w:rsidR="003467AA" w:rsidRPr="00FA66B3" w:rsidRDefault="003467AA" w:rsidP="006165A5">
      <w:pPr>
        <w:widowControl w:val="0"/>
        <w:numPr>
          <w:ilvl w:val="0"/>
          <w:numId w:val="20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lastRenderedPageBreak/>
        <w:t>обеспечения содержательного многообразия дошкольного образования в регионе, учитывающего специфику, и ценности дошкольного детства;</w:t>
      </w:r>
    </w:p>
    <w:p w14:paraId="11ABA71E" w14:textId="77777777" w:rsidR="003467AA" w:rsidRPr="00FA66B3" w:rsidRDefault="003467AA" w:rsidP="006165A5">
      <w:pPr>
        <w:widowControl w:val="0"/>
        <w:numPr>
          <w:ilvl w:val="0"/>
          <w:numId w:val="20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объединение и оптимальное распределение материальных и кадровых ресурсов в сфере дошкольного образования;</w:t>
      </w:r>
    </w:p>
    <w:p w14:paraId="0136F01C" w14:textId="77777777" w:rsidR="003467AA" w:rsidRPr="00FA66B3" w:rsidRDefault="003467AA" w:rsidP="006165A5">
      <w:pPr>
        <w:widowControl w:val="0"/>
        <w:numPr>
          <w:ilvl w:val="0"/>
          <w:numId w:val="208"/>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обеспечение условий для развития сети дошкольного образования в регионе, ее способности соответствовать развивающимся образовательным потребностям граждан.</w:t>
      </w:r>
    </w:p>
    <w:p w14:paraId="33A61D37" w14:textId="77777777" w:rsidR="003467AA" w:rsidRPr="00FA66B3" w:rsidRDefault="003467AA" w:rsidP="003467AA">
      <w:pPr>
        <w:widowControl w:val="0"/>
        <w:spacing w:after="0" w:line="240" w:lineRule="auto"/>
        <w:ind w:firstLine="360"/>
        <w:jc w:val="both"/>
        <w:rPr>
          <w:rFonts w:ascii="Times New Roman" w:eastAsia="Microsoft Sans Serif" w:hAnsi="Times New Roman"/>
          <w:b/>
          <w:bCs/>
          <w:color w:val="000000" w:themeColor="text1"/>
          <w:sz w:val="24"/>
          <w:szCs w:val="24"/>
        </w:rPr>
      </w:pPr>
    </w:p>
    <w:p w14:paraId="06BBA5EB"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Организация сетевого взаимодействия направлена на объединение совместных усилий ДОУ и организаций по реализации задач, обозначенных в Федеральном государственном образовательном стандарте дошкольного образования:</w:t>
      </w:r>
    </w:p>
    <w:p w14:paraId="67D8ECAB"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охраны и укрепления физического и психического здоровья детей, в том числе их эмоционального благополучия;</w:t>
      </w:r>
    </w:p>
    <w:p w14:paraId="07FC3879"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14:paraId="720F3BBE"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4D73D44B"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6FA42D37"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08678D5F" w14:textId="77777777" w:rsidR="003467AA" w:rsidRPr="00FA66B3" w:rsidRDefault="003467AA" w:rsidP="006165A5">
      <w:pPr>
        <w:widowControl w:val="0"/>
        <w:numPr>
          <w:ilvl w:val="0"/>
          <w:numId w:val="212"/>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14:paraId="07A728B1"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lang w:bidi="ru-RU"/>
        </w:rPr>
      </w:pPr>
    </w:p>
    <w:p w14:paraId="32D0C41A"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lang w:bidi="ru-RU"/>
        </w:rPr>
        <w:t xml:space="preserve"> </w:t>
      </w:r>
      <w:r w:rsidRPr="00FA66B3">
        <w:rPr>
          <w:rFonts w:ascii="Times New Roman" w:eastAsia="Microsoft Sans Serif" w:hAnsi="Times New Roman"/>
          <w:b/>
          <w:bCs/>
          <w:color w:val="000000" w:themeColor="text1"/>
          <w:sz w:val="24"/>
          <w:szCs w:val="24"/>
          <w:u w:val="single"/>
          <w:lang w:bidi="ru-RU"/>
        </w:rPr>
        <w:t>В основе сетевого взаимодействия лежат принципы:</w:t>
      </w:r>
    </w:p>
    <w:p w14:paraId="0DFFDCF6" w14:textId="77777777" w:rsidR="003467AA" w:rsidRPr="00FA66B3" w:rsidRDefault="003467AA" w:rsidP="006165A5">
      <w:pPr>
        <w:widowControl w:val="0"/>
        <w:numPr>
          <w:ilvl w:val="0"/>
          <w:numId w:val="209"/>
        </w:numPr>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взаимодействия, -принцип взаимосвязи, </w:t>
      </w:r>
    </w:p>
    <w:p w14:paraId="2BCC6FBB" w14:textId="77777777" w:rsidR="003467AA" w:rsidRPr="00FA66B3" w:rsidRDefault="003467AA" w:rsidP="006165A5">
      <w:pPr>
        <w:widowControl w:val="0"/>
        <w:numPr>
          <w:ilvl w:val="0"/>
          <w:numId w:val="209"/>
        </w:numPr>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возрастной адекватности, </w:t>
      </w:r>
    </w:p>
    <w:p w14:paraId="5CE732C5" w14:textId="77777777" w:rsidR="003467AA" w:rsidRPr="00FA66B3" w:rsidRDefault="003467AA" w:rsidP="006165A5">
      <w:pPr>
        <w:widowControl w:val="0"/>
        <w:numPr>
          <w:ilvl w:val="0"/>
          <w:numId w:val="209"/>
        </w:numPr>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color w:val="000000" w:themeColor="text1"/>
          <w:sz w:val="24"/>
          <w:szCs w:val="24"/>
          <w:lang w:bidi="ru-RU"/>
        </w:rPr>
        <w:t>принцип профессиональной компетентности.</w:t>
      </w:r>
    </w:p>
    <w:p w14:paraId="2C93A79A"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Работа сетевого взаимодействия строится в соответствии с Программой воспитания ДОУ, планом воспитательно-образовательной работы  на учебный год, планом работы в рамках сетевого взаимодействия.</w:t>
      </w:r>
    </w:p>
    <w:p w14:paraId="37919856"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p>
    <w:p w14:paraId="678DE977" w14:textId="77777777" w:rsidR="003467AA" w:rsidRPr="00FA66B3" w:rsidRDefault="003467AA" w:rsidP="003467AA">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4A426C59" w14:textId="77777777" w:rsidR="003467AA" w:rsidRPr="00FA66B3" w:rsidRDefault="003467AA" w:rsidP="003467AA">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71435E4E"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hAnsi="Times New Roman"/>
          <w:color w:val="000000" w:themeColor="text1"/>
          <w:sz w:val="24"/>
          <w:szCs w:val="24"/>
        </w:rPr>
        <w:t xml:space="preserve"> В ДОУ действует хореографическая студия</w:t>
      </w:r>
      <w:r w:rsidRPr="00FA66B3">
        <w:rPr>
          <w:rFonts w:ascii="Times New Roman" w:eastAsia="Microsoft Sans Serif" w:hAnsi="Times New Roman"/>
          <w:color w:val="000000" w:themeColor="text1"/>
          <w:sz w:val="24"/>
          <w:szCs w:val="24"/>
          <w:lang w:bidi="ru-RU"/>
        </w:rPr>
        <w:t xml:space="preserve"> «Хурзарин». Для того, чтобы превратить танец в плодотворный фактор детского воспитания, в хореографической студии</w:t>
      </w:r>
      <w:r w:rsidRPr="00FA66B3">
        <w:rPr>
          <w:rFonts w:ascii="Times New Roman" w:hAnsi="Times New Roman"/>
          <w:color w:val="000000" w:themeColor="text1"/>
          <w:sz w:val="24"/>
          <w:szCs w:val="24"/>
        </w:rPr>
        <w:t xml:space="preserve"> </w:t>
      </w:r>
      <w:r w:rsidRPr="00FA66B3">
        <w:rPr>
          <w:rFonts w:ascii="Times New Roman" w:eastAsia="Microsoft Sans Serif" w:hAnsi="Times New Roman"/>
          <w:color w:val="000000" w:themeColor="text1"/>
          <w:sz w:val="24"/>
          <w:szCs w:val="24"/>
          <w:lang w:bidi="ru-RU"/>
        </w:rPr>
        <w:t xml:space="preserve"> «Хурзарин»,  создана система широкого танцевального воспитания. </w:t>
      </w:r>
      <w:r w:rsidRPr="00FA66B3">
        <w:rPr>
          <w:rFonts w:ascii="Times New Roman" w:hAnsi="Times New Roman"/>
          <w:color w:val="000000" w:themeColor="text1"/>
          <w:sz w:val="24"/>
          <w:szCs w:val="24"/>
        </w:rPr>
        <w:t>Участниками реализации воспитательной программы являются воспитанники ДОУ, родители, педагог-хореограф, старший воспитатель, музыкальный руководитель.</w:t>
      </w:r>
      <w:r w:rsidRPr="00FA66B3">
        <w:rPr>
          <w:rFonts w:ascii="Times New Roman" w:eastAsia="Microsoft Sans Serif" w:hAnsi="Times New Roman"/>
          <w:color w:val="000000" w:themeColor="text1"/>
          <w:sz w:val="24"/>
          <w:szCs w:val="24"/>
          <w:lang w:bidi="ru-RU"/>
        </w:rPr>
        <w:t xml:space="preserve">   </w:t>
      </w:r>
      <w:r w:rsidRPr="00FA66B3">
        <w:rPr>
          <w:rFonts w:ascii="Times New Roman" w:hAnsi="Times New Roman"/>
          <w:color w:val="000000" w:themeColor="text1"/>
          <w:sz w:val="24"/>
          <w:szCs w:val="24"/>
        </w:rPr>
        <w:t>Специфика воспитательной работы в хореографическом коллективе обусловлена органичным сочетанием художественно-исполнительских, общепедагогических и социальных моментов в ее проведении и обеспечении. Усилия педагога направлены на формирование у детей мировоззрения, на воспитание высокой нравственной культуры, на художественное и эстетическое развитие, сохранение и укрепление здоровье детей. Эти задачи решаются путём вовлечения детей с участием родителей в художественно-исполнительскую деятельность, организации учебно-творческой работы.</w:t>
      </w:r>
    </w:p>
    <w:p w14:paraId="4085DD95"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b/>
          <w:bCs/>
          <w:color w:val="000000" w:themeColor="text1"/>
          <w:sz w:val="24"/>
          <w:szCs w:val="24"/>
        </w:rPr>
        <w:lastRenderedPageBreak/>
        <w:t xml:space="preserve">     </w:t>
      </w:r>
    </w:p>
    <w:p w14:paraId="6A9271B8"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 xml:space="preserve">     Вся воспитательная работа в детском хореографическом коллективе условно делится на 2 уровня:</w:t>
      </w:r>
    </w:p>
    <w:p w14:paraId="0F21A2D2" w14:textId="77777777" w:rsidR="003467AA" w:rsidRPr="00FA66B3" w:rsidRDefault="003467AA" w:rsidP="003467AA">
      <w:pPr>
        <w:widowControl w:val="0"/>
        <w:spacing w:after="0" w:line="240" w:lineRule="auto"/>
        <w:ind w:firstLine="567"/>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rPr>
        <w:t>I уровень:</w:t>
      </w:r>
      <w:r w:rsidRPr="00FA66B3">
        <w:rPr>
          <w:rFonts w:ascii="Times New Roman" w:eastAsia="Microsoft Sans Serif" w:hAnsi="Times New Roman"/>
          <w:color w:val="000000" w:themeColor="text1"/>
          <w:sz w:val="24"/>
          <w:szCs w:val="24"/>
        </w:rPr>
        <w:t xml:space="preserve"> «Обучающийся и исполнитель». Воспитанник является получателем понятий, изучающий и принимающий духовно-нравственные ценности на занятиях хореографией. Происходит формирование духовно-нравственных ценностей и художественно-эстетического вкуса.</w:t>
      </w:r>
    </w:p>
    <w:p w14:paraId="18701940" w14:textId="77777777" w:rsidR="003467AA" w:rsidRPr="00FA66B3" w:rsidRDefault="003467AA" w:rsidP="003467AA">
      <w:pPr>
        <w:widowControl w:val="0"/>
        <w:spacing w:after="0" w:line="240" w:lineRule="auto"/>
        <w:ind w:firstLine="567"/>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rPr>
        <w:t>II уровень: «Хореограф-и-Я».</w:t>
      </w:r>
      <w:r w:rsidRPr="00FA66B3">
        <w:rPr>
          <w:rFonts w:ascii="Times New Roman" w:eastAsia="Microsoft Sans Serif" w:hAnsi="Times New Roman"/>
          <w:color w:val="000000" w:themeColor="text1"/>
          <w:sz w:val="24"/>
          <w:szCs w:val="24"/>
        </w:rPr>
        <w:t xml:space="preserve"> У обучающегося, как у личности, происходит развитие гражданских, нравственно-эстетических качеств, общей культуры через восприятие хореографических замыслов и постановок.</w:t>
      </w:r>
    </w:p>
    <w:p w14:paraId="1F856041"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p>
    <w:p w14:paraId="5ACA5356"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b/>
          <w:bCs/>
          <w:color w:val="000000" w:themeColor="text1"/>
          <w:sz w:val="24"/>
          <w:szCs w:val="24"/>
          <w:u w:val="single"/>
        </w:rPr>
        <w:t>Главная цель воспитательной программы</w:t>
      </w:r>
      <w:r w:rsidRPr="00FA66B3">
        <w:rPr>
          <w:rFonts w:ascii="Times New Roman" w:eastAsia="Microsoft Sans Serif" w:hAnsi="Times New Roman"/>
          <w:b/>
          <w:bCs/>
          <w:color w:val="000000" w:themeColor="text1"/>
          <w:sz w:val="24"/>
          <w:szCs w:val="24"/>
        </w:rPr>
        <w:t xml:space="preserve"> –</w:t>
      </w:r>
      <w:r w:rsidRPr="00FA66B3">
        <w:rPr>
          <w:rFonts w:ascii="Times New Roman" w:eastAsia="Microsoft Sans Serif" w:hAnsi="Times New Roman"/>
          <w:color w:val="000000" w:themeColor="text1"/>
          <w:sz w:val="24"/>
          <w:szCs w:val="24"/>
        </w:rPr>
        <w:t> воспитание духовно развитой личности с позитивным отношением к жизни и активной гражданской позицией средствами хореографии.</w:t>
      </w:r>
    </w:p>
    <w:p w14:paraId="1EEBED26"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p>
    <w:p w14:paraId="5BF59BA7"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В соответствии с поставленной целью определены задачи программы воспитания:</w:t>
      </w:r>
    </w:p>
    <w:p w14:paraId="78612F21"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развивать индивидуальные творческие хореографические способности обучающихся;</w:t>
      </w:r>
    </w:p>
    <w:p w14:paraId="435A008C"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формировать гражданско-патриотические качества личности;</w:t>
      </w:r>
    </w:p>
    <w:p w14:paraId="6ED3C290"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воспитывать желание и стремление обучающихся к самопознанию, самовоспитанию, самосовершенствованию;</w:t>
      </w:r>
    </w:p>
    <w:p w14:paraId="4CDC07FF"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формировать культуру здоровья;</w:t>
      </w:r>
    </w:p>
    <w:p w14:paraId="302B9AE1"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воспитывать позитивное отношение к себе, развивать Я-концепцию, нравственные качества личности;</w:t>
      </w:r>
    </w:p>
    <w:p w14:paraId="13E16A08"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воспитывать чувство уважения к родителям, семье;</w:t>
      </w:r>
    </w:p>
    <w:p w14:paraId="49AD628A"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воспитывать уважение к другим людям, терпимость к чужому мнению, традициям, формировать умение вести диалог и готовность к сотрудничеству;</w:t>
      </w:r>
    </w:p>
    <w:p w14:paraId="1BAA135D"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воспитывать ответственность, самостоятельность, добросовестное отношение к учебной и трудовой деятельности;</w:t>
      </w:r>
    </w:p>
    <w:p w14:paraId="66B59858" w14:textId="77777777" w:rsidR="003467AA" w:rsidRPr="00FA66B3" w:rsidRDefault="003467AA" w:rsidP="006165A5">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формировать чувство осознания ценности культурных традиций своей Родины, понимание неразрывности связей Родины, ее культуры с другими странами.</w:t>
      </w:r>
    </w:p>
    <w:p w14:paraId="5FA265B2"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p>
    <w:p w14:paraId="742455EC"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b/>
          <w:bCs/>
          <w:color w:val="000000" w:themeColor="text1"/>
          <w:sz w:val="24"/>
          <w:szCs w:val="24"/>
        </w:rPr>
        <w:t>Программа предусматривает:</w:t>
      </w:r>
    </w:p>
    <w:p w14:paraId="31012D08"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воспитание эстетического вкуса,</w:t>
      </w:r>
    </w:p>
    <w:p w14:paraId="15294DC5"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формирование норм поведения, необходимых обучающимся в быту, в общении со сверстниками, в семье, в общественных местах, на природе;</w:t>
      </w:r>
    </w:p>
    <w:p w14:paraId="6C994B71"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воспитание совестливости, порядочности, точности и обязательности в обещаниях, соблюдение этикета, наличие тактичности в отношениях с родными и близкими, а также с другими людьми;</w:t>
      </w:r>
    </w:p>
    <w:p w14:paraId="4FF015D3"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воспитание моральных качеств, чувства долга и адекватного своего восприятия художественных ценностей;</w:t>
      </w:r>
    </w:p>
    <w:p w14:paraId="48822F85"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посещение театров и музеев, выставок;</w:t>
      </w:r>
    </w:p>
    <w:p w14:paraId="4565E26C"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участие в фестивалях, конкурсах, концертных программах;</w:t>
      </w:r>
    </w:p>
    <w:p w14:paraId="70AC32A8" w14:textId="77777777" w:rsidR="003467AA" w:rsidRPr="00FA66B3" w:rsidRDefault="003467AA" w:rsidP="006165A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воспитание внешней культуры воспитанника, умения сохранять свою индивидуальность и неповторимость.</w:t>
      </w:r>
    </w:p>
    <w:p w14:paraId="192046AD"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p>
    <w:p w14:paraId="06442734"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rPr>
      </w:pPr>
      <w:r w:rsidRPr="00FA66B3">
        <w:rPr>
          <w:rFonts w:ascii="Times New Roman" w:eastAsia="Microsoft Sans Serif" w:hAnsi="Times New Roman"/>
          <w:b/>
          <w:bCs/>
          <w:color w:val="000000" w:themeColor="text1"/>
          <w:sz w:val="24"/>
          <w:szCs w:val="24"/>
        </w:rPr>
        <w:t>Формы реализации задач:</w:t>
      </w:r>
    </w:p>
    <w:p w14:paraId="7FA0ACE2"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организация групповых занятий </w:t>
      </w:r>
    </w:p>
    <w:p w14:paraId="521566BE"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посещение занятий по хореографии с программой наблюдения с последующим анализом на групповых и родительских собраниях;</w:t>
      </w:r>
    </w:p>
    <w:p w14:paraId="1A135E9E"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тематические занятия;</w:t>
      </w:r>
    </w:p>
    <w:p w14:paraId="742193D5"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дискуссии, диспуты, конференции;</w:t>
      </w:r>
    </w:p>
    <w:p w14:paraId="47315AAC"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lastRenderedPageBreak/>
        <w:t>ролевые, деловые, образовательные игры;</w:t>
      </w:r>
    </w:p>
    <w:p w14:paraId="4B7061E8"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экскурсии, походы, занятия в музее, воспитательные мероприятия внутри детского объединения и в учреждении;</w:t>
      </w:r>
    </w:p>
    <w:p w14:paraId="3168F0ED"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участие в концертных программах, фестивалях, конкурсах; викторинах, интеллектуальные марафоны;</w:t>
      </w:r>
    </w:p>
    <w:p w14:paraId="21EF804D"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проектные игры;</w:t>
      </w:r>
    </w:p>
    <w:p w14:paraId="7C19D965" w14:textId="77777777" w:rsidR="003467AA" w:rsidRPr="00FA66B3" w:rsidRDefault="003467AA" w:rsidP="006165A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участие в учрежденческих, районных, окружных и областных благотворительных акциях;</w:t>
      </w:r>
    </w:p>
    <w:p w14:paraId="06B5E637" w14:textId="77777777" w:rsidR="003467AA" w:rsidRPr="00FA66B3" w:rsidRDefault="003467AA" w:rsidP="006165A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организация совместных праздников детей и родителей.</w:t>
      </w:r>
    </w:p>
    <w:p w14:paraId="0B4D7C76"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p>
    <w:p w14:paraId="36AC825A"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rPr>
        <w:t xml:space="preserve">     </w:t>
      </w:r>
      <w:r w:rsidRPr="00FA66B3">
        <w:rPr>
          <w:rFonts w:ascii="Times New Roman" w:eastAsia="Microsoft Sans Serif" w:hAnsi="Times New Roman"/>
          <w:b/>
          <w:bCs/>
          <w:color w:val="000000" w:themeColor="text1"/>
          <w:sz w:val="24"/>
          <w:szCs w:val="24"/>
          <w:u w:val="single"/>
        </w:rPr>
        <w:t>Приоритетными принципами построения воспитательной работы хореографического кружка являются:</w:t>
      </w:r>
    </w:p>
    <w:p w14:paraId="1311751D" w14:textId="77777777" w:rsidR="003467AA" w:rsidRPr="00FA66B3" w:rsidRDefault="003467AA" w:rsidP="006165A5">
      <w:pPr>
        <w:pStyle w:val="a7"/>
        <w:widowControl w:val="0"/>
        <w:numPr>
          <w:ilvl w:val="0"/>
          <w:numId w:val="258"/>
        </w:numPr>
        <w:ind w:left="0" w:firstLine="360"/>
        <w:jc w:val="both"/>
        <w:rPr>
          <w:rFonts w:eastAsia="Microsoft Sans Serif"/>
          <w:b/>
          <w:bCs/>
          <w:color w:val="000000" w:themeColor="text1"/>
        </w:rPr>
      </w:pPr>
      <w:r w:rsidRPr="00FA66B3">
        <w:rPr>
          <w:rFonts w:eastAsia="Microsoft Sans Serif"/>
          <w:b/>
          <w:bCs/>
          <w:color w:val="000000" w:themeColor="text1"/>
        </w:rPr>
        <w:t>Принцип целостности в воспитании.</w:t>
      </w:r>
      <w:r w:rsidRPr="00FA66B3">
        <w:rPr>
          <w:rFonts w:eastAsia="Microsoft Sans Serif"/>
          <w:color w:val="000000" w:themeColor="text1"/>
        </w:rPr>
        <w:t>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w:t>
      </w:r>
    </w:p>
    <w:p w14:paraId="1FC698C7" w14:textId="77777777" w:rsidR="003467AA" w:rsidRPr="00FA66B3" w:rsidRDefault="003467AA" w:rsidP="006165A5">
      <w:pPr>
        <w:pStyle w:val="a7"/>
        <w:widowControl w:val="0"/>
        <w:numPr>
          <w:ilvl w:val="0"/>
          <w:numId w:val="258"/>
        </w:numPr>
        <w:ind w:left="0" w:firstLine="360"/>
        <w:jc w:val="both"/>
        <w:rPr>
          <w:rFonts w:eastAsia="Microsoft Sans Serif"/>
          <w:b/>
          <w:bCs/>
          <w:color w:val="000000" w:themeColor="text1"/>
        </w:rPr>
      </w:pPr>
      <w:r w:rsidRPr="00FA66B3">
        <w:rPr>
          <w:rFonts w:eastAsia="Microsoft Sans Serif"/>
          <w:b/>
          <w:bCs/>
          <w:color w:val="000000" w:themeColor="text1"/>
        </w:rPr>
        <w:t>Принцип культуросообразности</w:t>
      </w:r>
      <w:r w:rsidRPr="00FA66B3">
        <w:rPr>
          <w:rFonts w:eastAsia="Microsoft Sans Serif"/>
          <w:color w:val="000000" w:themeColor="text1"/>
        </w:rPr>
        <w:t>Соответствие этапов вхождения личности в пространство культуры этапами вхождения в пространство культуры человека</w:t>
      </w:r>
    </w:p>
    <w:p w14:paraId="20DFC976" w14:textId="77777777" w:rsidR="003467AA" w:rsidRPr="00FA66B3" w:rsidRDefault="003467AA" w:rsidP="006165A5">
      <w:pPr>
        <w:pStyle w:val="a7"/>
        <w:widowControl w:val="0"/>
        <w:numPr>
          <w:ilvl w:val="0"/>
          <w:numId w:val="258"/>
        </w:numPr>
        <w:ind w:left="0" w:firstLine="360"/>
        <w:jc w:val="both"/>
        <w:rPr>
          <w:rFonts w:eastAsia="Microsoft Sans Serif"/>
          <w:b/>
          <w:bCs/>
          <w:color w:val="000000" w:themeColor="text1"/>
        </w:rPr>
      </w:pPr>
      <w:r w:rsidRPr="00FA66B3">
        <w:rPr>
          <w:rFonts w:eastAsia="Microsoft Sans Serif"/>
          <w:b/>
          <w:bCs/>
          <w:color w:val="000000" w:themeColor="text1"/>
        </w:rPr>
        <w:t>Принцип природосообразности</w:t>
      </w:r>
      <w:r w:rsidRPr="00FA66B3">
        <w:rPr>
          <w:rFonts w:eastAsia="Microsoft Sans Serif"/>
          <w:color w:val="000000" w:themeColor="text1"/>
        </w:rPr>
        <w:t>Все принять таким как есть, не ломать ребенка, а развивать</w:t>
      </w:r>
    </w:p>
    <w:p w14:paraId="44406C10" w14:textId="77777777" w:rsidR="003467AA" w:rsidRPr="00FA66B3" w:rsidRDefault="003467AA" w:rsidP="006165A5">
      <w:pPr>
        <w:pStyle w:val="a7"/>
        <w:widowControl w:val="0"/>
        <w:numPr>
          <w:ilvl w:val="0"/>
          <w:numId w:val="258"/>
        </w:numPr>
        <w:ind w:left="0" w:firstLine="360"/>
        <w:jc w:val="both"/>
        <w:rPr>
          <w:rFonts w:eastAsia="Microsoft Sans Serif"/>
          <w:color w:val="000000" w:themeColor="text1"/>
        </w:rPr>
      </w:pPr>
      <w:r w:rsidRPr="00FA66B3">
        <w:rPr>
          <w:rFonts w:eastAsia="Microsoft Sans Serif"/>
          <w:b/>
          <w:bCs/>
          <w:color w:val="000000" w:themeColor="text1"/>
        </w:rPr>
        <w:t>Принцип воспитания творческой личности ребенка</w:t>
      </w:r>
      <w:r w:rsidRPr="00FA66B3">
        <w:rPr>
          <w:rFonts w:eastAsia="Microsoft Sans Serif"/>
          <w:color w:val="000000" w:themeColor="text1"/>
        </w:rPr>
        <w:t>.Все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w:t>
      </w:r>
    </w:p>
    <w:p w14:paraId="767E847D" w14:textId="77777777" w:rsidR="003467AA" w:rsidRPr="00FA66B3" w:rsidRDefault="003467AA" w:rsidP="006165A5">
      <w:pPr>
        <w:pStyle w:val="a7"/>
        <w:widowControl w:val="0"/>
        <w:numPr>
          <w:ilvl w:val="0"/>
          <w:numId w:val="258"/>
        </w:numPr>
        <w:ind w:left="0" w:firstLine="360"/>
        <w:jc w:val="both"/>
        <w:rPr>
          <w:rFonts w:eastAsia="Microsoft Sans Serif"/>
          <w:b/>
          <w:bCs/>
          <w:color w:val="000000" w:themeColor="text1"/>
        </w:rPr>
      </w:pPr>
      <w:r w:rsidRPr="00FA66B3">
        <w:rPr>
          <w:rFonts w:eastAsia="Microsoft Sans Serif"/>
          <w:b/>
          <w:bCs/>
          <w:color w:val="000000" w:themeColor="text1"/>
        </w:rPr>
        <w:t>Принцип опоры детское самоуправление.</w:t>
      </w:r>
      <w:r w:rsidRPr="00FA66B3">
        <w:rPr>
          <w:rFonts w:eastAsia="Microsoft Sans Serif"/>
          <w:color w:val="000000" w:themeColor="text1"/>
        </w:rPr>
        <w:t>Этот принцип предусматривает создание условий для социального становления обучающихся.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педагогом и воспитанниками. Через свое участие в решении проблем ребята вырабатывают качества, необходимые для преодоления сложностей социальной жизни. Совместное участие в мероприятиях, поездках, походах, соревнованиях, фестивалях, конкурсах, концертных программах сближает воспитанников, родителей, позволяя детям раскрыться в любых ситуациях. Детское самоуправление – форма организации жизнедеятельности коллектива ребят, обеспечивающая развитие их самостоятельности в принятии и реализации решения для достижения общественно значимых целей, достижения побед на фестивальных и конкурсных мероприятиях. Благодаря детскому самоуправлению возможно использовать проектную деятельность при создании хореографических постановок.</w:t>
      </w:r>
    </w:p>
    <w:p w14:paraId="6EADB814" w14:textId="77777777" w:rsidR="003467AA" w:rsidRPr="00FA66B3" w:rsidRDefault="003467AA" w:rsidP="006165A5">
      <w:pPr>
        <w:pStyle w:val="a7"/>
        <w:widowControl w:val="0"/>
        <w:numPr>
          <w:ilvl w:val="0"/>
          <w:numId w:val="258"/>
        </w:numPr>
        <w:ind w:left="0" w:firstLine="360"/>
        <w:jc w:val="both"/>
        <w:rPr>
          <w:rFonts w:eastAsia="Microsoft Sans Serif"/>
          <w:b/>
          <w:bCs/>
          <w:color w:val="000000" w:themeColor="text1"/>
        </w:rPr>
      </w:pPr>
      <w:r w:rsidRPr="00FA66B3">
        <w:rPr>
          <w:rFonts w:eastAsia="Microsoft Sans Serif"/>
          <w:b/>
          <w:bCs/>
          <w:color w:val="000000" w:themeColor="text1"/>
        </w:rPr>
        <w:t>Принцип сотрудничества.</w:t>
      </w:r>
      <w:r w:rsidRPr="00FA66B3">
        <w:rPr>
          <w:rFonts w:eastAsia="Microsoft Sans Serif"/>
          <w:color w:val="000000" w:themeColor="text1"/>
        </w:rPr>
        <w:t>Стремление ребенка удовлетворить свои потребности и желание педагога сделать все от него зависящее для организации необходимых условий для этого образуют вместе необходимое единство целей руководителя детской хореографической студии и воспитанника. Воспитательная работа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мешает».Совместный поиск истины, через взаимодействие: семьи, учреждения дополнительного образования и общества</w:t>
      </w:r>
    </w:p>
    <w:p w14:paraId="197BBD19"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p>
    <w:p w14:paraId="3B1215DD"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В реализации воспитательной программы применяются следующие педагогические технологии:</w:t>
      </w:r>
    </w:p>
    <w:p w14:paraId="3FDD9873"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личностно-ориентированное обучение и воспитание (Якиманская И.С.);</w:t>
      </w:r>
    </w:p>
    <w:p w14:paraId="332E5376"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индивидуальный подход, индивидуализация в воспитании;</w:t>
      </w:r>
    </w:p>
    <w:p w14:paraId="1344ADFC"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lastRenderedPageBreak/>
        <w:t>коллективный подход к воспитанию.</w:t>
      </w:r>
    </w:p>
    <w:p w14:paraId="4CD36766"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технологии адаптивной системы воспитания;</w:t>
      </w:r>
    </w:p>
    <w:p w14:paraId="65329F80"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педагогика сотрудничества («проникающая технология»);</w:t>
      </w:r>
    </w:p>
    <w:p w14:paraId="621DDD78"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технология КТД;</w:t>
      </w:r>
    </w:p>
    <w:p w14:paraId="2EC63AFB"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технология ТРИЗ;</w:t>
      </w:r>
    </w:p>
    <w:p w14:paraId="05D188BA"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коммуникативная технология;</w:t>
      </w:r>
    </w:p>
    <w:p w14:paraId="5276FD5E"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игровые технологии;</w:t>
      </w:r>
    </w:p>
    <w:p w14:paraId="39E2E906"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технологии развивающего обучения;</w:t>
      </w:r>
    </w:p>
    <w:p w14:paraId="511257E8"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технология"Диалогкультур";</w:t>
      </w:r>
    </w:p>
    <w:p w14:paraId="47C3391F" w14:textId="77777777" w:rsidR="003467AA" w:rsidRPr="00FA66B3" w:rsidRDefault="003467AA" w:rsidP="006165A5">
      <w:pPr>
        <w:widowControl w:val="0"/>
        <w:numPr>
          <w:ilvl w:val="0"/>
          <w:numId w:val="201"/>
        </w:numPr>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технология саморазвития.</w:t>
      </w:r>
    </w:p>
    <w:p w14:paraId="27732BEF"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   В связи с тем, что в процессе воспитания особое внимание отводится сохранению и укреплению здоровья детей, поэтому в программе особо выделяются здоровьесберегающие технологии, используемые в процессе воспитательной работе.</w:t>
      </w:r>
    </w:p>
    <w:p w14:paraId="08694938" w14:textId="77777777"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rPr>
      </w:pPr>
    </w:p>
    <w:p w14:paraId="4A2A9135" w14:textId="77777777" w:rsidR="003467AA" w:rsidRPr="00FA66B3" w:rsidRDefault="003467AA" w:rsidP="003467AA">
      <w:pPr>
        <w:shd w:val="clear" w:color="auto" w:fill="FFFFFF"/>
        <w:spacing w:after="0" w:line="240" w:lineRule="auto"/>
        <w:rPr>
          <w:rFonts w:ascii="Times New Roman" w:hAnsi="Times New Roman"/>
          <w:color w:val="000000" w:themeColor="text1"/>
          <w:sz w:val="24"/>
          <w:szCs w:val="24"/>
        </w:rPr>
      </w:pPr>
    </w:p>
    <w:p w14:paraId="5E116A01" w14:textId="77777777" w:rsidR="003467AA" w:rsidRPr="00FA66B3" w:rsidRDefault="003467AA" w:rsidP="003467AA">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p>
    <w:p w14:paraId="5D1C9AB4" w14:textId="77777777" w:rsidR="003467AA" w:rsidRPr="00FA66B3" w:rsidRDefault="003467AA" w:rsidP="003467AA">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Pr="00FA66B3">
        <w:rPr>
          <w:rFonts w:ascii="Times New Roman" w:eastAsia="Microsoft Sans Serif" w:hAnsi="Times New Roman"/>
          <w:color w:val="000000" w:themeColor="text1"/>
          <w:sz w:val="24"/>
          <w:szCs w:val="24"/>
          <w:shd w:val="clear" w:color="auto" w:fill="FFFFFF"/>
          <w:lang w:bidi="ru-RU"/>
        </w:rPr>
        <w:t>В последнее время актуальность и значимость проблемы раннего выявления и развития одаренности все больше возрастает. Это связано с возрастанием количества одаренных детей и с происходящими социально-экономическими преобразования в государстве и усилением внимания к одаренным детям, интеллектуальный и творческий потенциал которых стал рассматриваться в качестве основного капитала государства. Дошкольное детство является очень благоприятным периодом для развития таланта и одаренности. </w:t>
      </w:r>
    </w:p>
    <w:p w14:paraId="2D67CC46" w14:textId="77777777" w:rsidR="003467AA" w:rsidRPr="00FA66B3" w:rsidRDefault="003467AA" w:rsidP="003467AA">
      <w:pPr>
        <w:shd w:val="clear" w:color="auto" w:fill="FFFFFF"/>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В нашем ДОУ создан «банк одаренных и способных детей», с которыми идет постоянная планомерная работа по развитию их способностей и творческого потенциала на основе  программы психолого-педагогического сопровождения одарённых детей дошкольного возраста «Одарённые дети».</w:t>
      </w:r>
    </w:p>
    <w:p w14:paraId="02146DF4" w14:textId="77777777" w:rsidR="003467AA" w:rsidRPr="00FA66B3" w:rsidRDefault="003467AA" w:rsidP="003467AA">
      <w:pPr>
        <w:widowControl w:val="0"/>
        <w:shd w:val="clear" w:color="auto" w:fill="FFFFFF"/>
        <w:spacing w:after="0" w:line="240" w:lineRule="auto"/>
        <w:jc w:val="both"/>
        <w:rPr>
          <w:rFonts w:ascii="Times New Roman" w:hAnsi="Times New Roman"/>
          <w:color w:val="000000" w:themeColor="text1"/>
          <w:sz w:val="24"/>
          <w:szCs w:val="24"/>
        </w:rPr>
      </w:pPr>
    </w:p>
    <w:p w14:paraId="64CAD8EB" w14:textId="77777777" w:rsidR="003467AA" w:rsidRPr="00FA66B3" w:rsidRDefault="003467AA" w:rsidP="003467AA">
      <w:pPr>
        <w:widowControl w:val="0"/>
        <w:shd w:val="clear" w:color="auto" w:fill="FFFFFF"/>
        <w:spacing w:after="0" w:line="240" w:lineRule="auto"/>
        <w:jc w:val="both"/>
        <w:rPr>
          <w:rFonts w:ascii="Times New Roman" w:hAnsi="Times New Roman"/>
          <w:color w:val="000000" w:themeColor="text1"/>
          <w:sz w:val="24"/>
          <w:szCs w:val="24"/>
          <w:lang w:bidi="ru-RU"/>
        </w:rPr>
      </w:pPr>
      <w:r w:rsidRPr="00FA66B3">
        <w:rPr>
          <w:rFonts w:ascii="Times New Roman" w:hAnsi="Times New Roman"/>
          <w:b/>
          <w:bCs/>
          <w:color w:val="000000" w:themeColor="text1"/>
          <w:sz w:val="24"/>
          <w:szCs w:val="24"/>
          <w:u w:val="single"/>
          <w:lang w:bidi="ru-RU"/>
        </w:rPr>
        <w:t>Цель программы</w:t>
      </w:r>
      <w:r w:rsidRPr="00FA66B3">
        <w:rPr>
          <w:rFonts w:ascii="Times New Roman" w:hAnsi="Times New Roman"/>
          <w:b/>
          <w:bCs/>
          <w:color w:val="000000" w:themeColor="text1"/>
          <w:sz w:val="24"/>
          <w:szCs w:val="24"/>
          <w:lang w:bidi="ru-RU"/>
        </w:rPr>
        <w:t>: </w:t>
      </w:r>
      <w:r w:rsidRPr="00FA66B3">
        <w:rPr>
          <w:rFonts w:ascii="Times New Roman" w:hAnsi="Times New Roman"/>
          <w:color w:val="000000" w:themeColor="text1"/>
          <w:sz w:val="24"/>
          <w:szCs w:val="24"/>
          <w:lang w:bidi="ru-RU"/>
        </w:rPr>
        <w:t>Создание условий для построения воспитательно-образовательного процесса, направленного на продуктивное психическое, интеллектуальное, и творческое развитие одаренных детей, на реализацию и совершенствование их способностей.</w:t>
      </w:r>
    </w:p>
    <w:p w14:paraId="54F0A0D0"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p>
    <w:p w14:paraId="2E563C8E"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Задачи:</w:t>
      </w:r>
    </w:p>
    <w:p w14:paraId="3D5DEA21"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выявить детей с признаками талантливости и одаренности в условиях ДОУ;</w:t>
      </w:r>
    </w:p>
    <w:p w14:paraId="56EBC5F5"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проанализировать основные направления работы с талантливыми и одаренными и детьми в ДОУ;</w:t>
      </w:r>
    </w:p>
    <w:p w14:paraId="2E163D45"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интеграция основного и дополнительного образования;</w:t>
      </w:r>
    </w:p>
    <w:p w14:paraId="26393DCF"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разработать план мероприятий для развития творческой и</w:t>
      </w:r>
    </w:p>
    <w:p w14:paraId="7D04FB72"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психомоторной (спортивной) одаренности детей;</w:t>
      </w:r>
    </w:p>
    <w:p w14:paraId="432F4F08"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повысить педагогическую компетентность педагогов и родителей по</w:t>
      </w:r>
    </w:p>
    <w:p w14:paraId="08F7C13F" w14:textId="77777777" w:rsidR="003467AA" w:rsidRPr="00FA66B3" w:rsidRDefault="003467AA" w:rsidP="006165A5">
      <w:pPr>
        <w:widowControl w:val="0"/>
        <w:numPr>
          <w:ilvl w:val="0"/>
          <w:numId w:val="202"/>
        </w:numPr>
        <w:spacing w:after="0" w:line="240" w:lineRule="auto"/>
        <w:ind w:left="0" w:firstLine="360"/>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вопросам сопровождения талантливых и одаренных детей.    </w:t>
      </w:r>
    </w:p>
    <w:p w14:paraId="23BD5179" w14:textId="77777777" w:rsidR="003467AA" w:rsidRPr="00FA66B3" w:rsidRDefault="003467AA" w:rsidP="003467AA">
      <w:pPr>
        <w:widowControl w:val="0"/>
        <w:spacing w:after="0" w:line="240" w:lineRule="auto"/>
        <w:jc w:val="both"/>
        <w:rPr>
          <w:rFonts w:ascii="Times New Roman" w:hAnsi="Times New Roman"/>
          <w:b/>
          <w:bCs/>
          <w:color w:val="000000" w:themeColor="text1"/>
          <w:sz w:val="24"/>
          <w:szCs w:val="24"/>
        </w:rPr>
      </w:pPr>
    </w:p>
    <w:p w14:paraId="30EB62A7" w14:textId="77777777" w:rsidR="003467AA" w:rsidRPr="00FA66B3" w:rsidRDefault="003467AA" w:rsidP="003467AA">
      <w:pPr>
        <w:widowControl w:val="0"/>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Принципы педагогической деятельности в работе с одаренными и талантливыми детьми:</w:t>
      </w:r>
    </w:p>
    <w:p w14:paraId="51347663" w14:textId="77777777" w:rsidR="003467AA" w:rsidRPr="00FA66B3" w:rsidRDefault="003467AA" w:rsidP="006165A5">
      <w:pPr>
        <w:widowControl w:val="0"/>
        <w:numPr>
          <w:ilvl w:val="0"/>
          <w:numId w:val="20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учета возрастных возможностей воспитанников;</w:t>
      </w:r>
    </w:p>
    <w:p w14:paraId="64AE8602" w14:textId="77777777" w:rsidR="003467AA" w:rsidRPr="00FA66B3" w:rsidRDefault="003467AA" w:rsidP="006165A5">
      <w:pPr>
        <w:widowControl w:val="0"/>
        <w:numPr>
          <w:ilvl w:val="0"/>
          <w:numId w:val="20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развивающего обучения;</w:t>
      </w:r>
    </w:p>
    <w:p w14:paraId="1657F6F6" w14:textId="77777777" w:rsidR="003467AA" w:rsidRPr="00FA66B3" w:rsidRDefault="003467AA" w:rsidP="006165A5">
      <w:pPr>
        <w:widowControl w:val="0"/>
        <w:numPr>
          <w:ilvl w:val="0"/>
          <w:numId w:val="20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индивидуализации и дифференциации обучения;</w:t>
      </w:r>
    </w:p>
    <w:p w14:paraId="47A9F4FD" w14:textId="77777777" w:rsidR="003467AA" w:rsidRPr="00FA66B3" w:rsidRDefault="003467AA" w:rsidP="006165A5">
      <w:pPr>
        <w:widowControl w:val="0"/>
        <w:numPr>
          <w:ilvl w:val="0"/>
          <w:numId w:val="20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принцип возрастания роли дополнительного образования.</w:t>
      </w:r>
    </w:p>
    <w:p w14:paraId="5E285B89" w14:textId="77777777" w:rsidR="003467AA" w:rsidRPr="00FA66B3" w:rsidRDefault="003467AA" w:rsidP="003467AA">
      <w:pPr>
        <w:widowControl w:val="0"/>
        <w:spacing w:after="0" w:line="240" w:lineRule="auto"/>
        <w:jc w:val="both"/>
        <w:rPr>
          <w:rFonts w:ascii="Times New Roman" w:hAnsi="Times New Roman"/>
          <w:b/>
          <w:bCs/>
          <w:color w:val="000000" w:themeColor="text1"/>
          <w:sz w:val="24"/>
          <w:szCs w:val="24"/>
        </w:rPr>
      </w:pPr>
    </w:p>
    <w:p w14:paraId="4D4C7780" w14:textId="77777777" w:rsidR="003467AA" w:rsidRPr="00FA66B3" w:rsidRDefault="003467AA" w:rsidP="003467AA">
      <w:pPr>
        <w:widowControl w:val="0"/>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Методы диагностики в ходе реализации программы:</w:t>
      </w:r>
    </w:p>
    <w:p w14:paraId="09915673" w14:textId="77777777" w:rsidR="003467AA" w:rsidRPr="00FA66B3" w:rsidRDefault="003467AA" w:rsidP="006165A5">
      <w:pPr>
        <w:widowControl w:val="0"/>
        <w:numPr>
          <w:ilvl w:val="0"/>
          <w:numId w:val="204"/>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наблюдения;</w:t>
      </w:r>
    </w:p>
    <w:p w14:paraId="27AE314D" w14:textId="77777777" w:rsidR="003467AA" w:rsidRPr="00FA66B3" w:rsidRDefault="003467AA" w:rsidP="006165A5">
      <w:pPr>
        <w:widowControl w:val="0"/>
        <w:numPr>
          <w:ilvl w:val="0"/>
          <w:numId w:val="204"/>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беседы;</w:t>
      </w:r>
    </w:p>
    <w:p w14:paraId="60A6214D" w14:textId="77777777" w:rsidR="003467AA" w:rsidRPr="00FA66B3" w:rsidRDefault="003467AA" w:rsidP="006165A5">
      <w:pPr>
        <w:widowControl w:val="0"/>
        <w:numPr>
          <w:ilvl w:val="0"/>
          <w:numId w:val="204"/>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педагогическая диагностика;</w:t>
      </w:r>
    </w:p>
    <w:p w14:paraId="60586801" w14:textId="77777777" w:rsidR="003467AA" w:rsidRPr="00FA66B3" w:rsidRDefault="003467AA" w:rsidP="006165A5">
      <w:pPr>
        <w:widowControl w:val="0"/>
        <w:numPr>
          <w:ilvl w:val="0"/>
          <w:numId w:val="204"/>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изучение продуктов детского творчества;</w:t>
      </w:r>
    </w:p>
    <w:p w14:paraId="3A9AD0D2" w14:textId="77777777" w:rsidR="003467AA" w:rsidRPr="00FA66B3" w:rsidRDefault="003467AA" w:rsidP="006165A5">
      <w:pPr>
        <w:widowControl w:val="0"/>
        <w:numPr>
          <w:ilvl w:val="0"/>
          <w:numId w:val="204"/>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ведение индивидуальных карт развития.</w:t>
      </w:r>
    </w:p>
    <w:p w14:paraId="6049D5B0" w14:textId="77777777" w:rsidR="003467AA" w:rsidRPr="00FA66B3" w:rsidRDefault="003467AA" w:rsidP="003467AA">
      <w:pPr>
        <w:widowControl w:val="0"/>
        <w:spacing w:after="0" w:line="240" w:lineRule="auto"/>
        <w:rPr>
          <w:rFonts w:ascii="Times New Roman" w:hAnsi="Times New Roman"/>
          <w:b/>
          <w:bCs/>
          <w:color w:val="000000" w:themeColor="text1"/>
          <w:sz w:val="24"/>
          <w:szCs w:val="24"/>
        </w:rPr>
      </w:pPr>
    </w:p>
    <w:p w14:paraId="0B97B322" w14:textId="77777777" w:rsidR="003467AA" w:rsidRPr="00FA66B3" w:rsidRDefault="003467AA" w:rsidP="003467AA">
      <w:pPr>
        <w:widowControl w:val="0"/>
        <w:spacing w:after="0" w:line="240" w:lineRule="auto"/>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Планируемые результаты:</w:t>
      </w:r>
    </w:p>
    <w:p w14:paraId="55BFCBEF"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банка данных «Одаренные и талантливые дети»;</w:t>
      </w:r>
    </w:p>
    <w:p w14:paraId="39FF6C96"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высокая динамика развития продуктивного творческого мышления талантливых и одаренных детей;</w:t>
      </w:r>
    </w:p>
    <w:p w14:paraId="16F58B64"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повышение уровня индивидуальных достижений воспитанников в различных направлениях деятельности (творческой, спортивной);</w:t>
      </w:r>
    </w:p>
    <w:p w14:paraId="64F12716"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высокая динамика процентов участников и призеров конкурсов различного уровня;</w:t>
      </w:r>
    </w:p>
    <w:p w14:paraId="127553D5"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системы дополнительного образования;</w:t>
      </w:r>
    </w:p>
    <w:p w14:paraId="3A1DC7E1"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обогащение предметно – развивающей среды;</w:t>
      </w:r>
    </w:p>
    <w:p w14:paraId="2389D0BE"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повышение профессионального уровня педагогов по выявлению признаков одаренности у детей;</w:t>
      </w:r>
    </w:p>
    <w:p w14:paraId="7919BFDE" w14:textId="77777777" w:rsidR="003467AA" w:rsidRPr="00FA66B3" w:rsidRDefault="003467AA" w:rsidP="006165A5">
      <w:pPr>
        <w:widowControl w:val="0"/>
        <w:numPr>
          <w:ilvl w:val="0"/>
          <w:numId w:val="207"/>
        </w:numPr>
        <w:spacing w:after="0" w:line="240" w:lineRule="auto"/>
        <w:ind w:left="0" w:firstLine="426"/>
        <w:rPr>
          <w:rFonts w:ascii="Times New Roman" w:hAnsi="Times New Roman"/>
          <w:color w:val="000000" w:themeColor="text1"/>
          <w:sz w:val="24"/>
          <w:szCs w:val="24"/>
        </w:rPr>
      </w:pPr>
      <w:r w:rsidRPr="00FA66B3">
        <w:rPr>
          <w:rFonts w:ascii="Times New Roman" w:hAnsi="Times New Roman"/>
          <w:color w:val="000000" w:themeColor="text1"/>
          <w:sz w:val="24"/>
          <w:szCs w:val="24"/>
        </w:rPr>
        <w:t>повысить педагогическую компетентность родителей по вопросам сопровождения талантливых и одаренных детей.</w:t>
      </w:r>
    </w:p>
    <w:p w14:paraId="6BE2A65A" w14:textId="77777777" w:rsidR="003467AA" w:rsidRPr="00FA66B3" w:rsidRDefault="003467AA" w:rsidP="003467AA">
      <w:pPr>
        <w:widowControl w:val="0"/>
        <w:spacing w:after="0" w:line="240" w:lineRule="auto"/>
        <w:rPr>
          <w:rFonts w:ascii="Times New Roman" w:hAnsi="Times New Roman"/>
          <w:b/>
          <w:bCs/>
          <w:color w:val="000000" w:themeColor="text1"/>
          <w:sz w:val="24"/>
          <w:szCs w:val="24"/>
        </w:rPr>
      </w:pPr>
    </w:p>
    <w:p w14:paraId="7114AA87" w14:textId="77777777" w:rsidR="003467AA" w:rsidRPr="00FA66B3" w:rsidRDefault="003467AA" w:rsidP="003467AA">
      <w:pPr>
        <w:widowControl w:val="0"/>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Организация работы с одаренными и талантливыми детьми в рамках образовательного процесса:</w:t>
      </w:r>
    </w:p>
    <w:p w14:paraId="40DEE32C" w14:textId="77777777" w:rsidR="003467AA" w:rsidRPr="00FA66B3" w:rsidRDefault="003467AA" w:rsidP="006165A5">
      <w:pPr>
        <w:widowControl w:val="0"/>
        <w:numPr>
          <w:ilvl w:val="0"/>
          <w:numId w:val="206"/>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групповые занятия;</w:t>
      </w:r>
    </w:p>
    <w:p w14:paraId="41BDD8A4" w14:textId="77777777" w:rsidR="003467AA" w:rsidRPr="00FA66B3" w:rsidRDefault="003467AA" w:rsidP="006165A5">
      <w:pPr>
        <w:widowControl w:val="0"/>
        <w:numPr>
          <w:ilvl w:val="0"/>
          <w:numId w:val="206"/>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работа по индивидуальным планам и маршрутам.</w:t>
      </w:r>
    </w:p>
    <w:p w14:paraId="2B2CD443" w14:textId="77777777" w:rsidR="003467AA" w:rsidRPr="00FA66B3" w:rsidRDefault="003467AA" w:rsidP="003467AA">
      <w:pPr>
        <w:widowControl w:val="0"/>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 </w:t>
      </w:r>
    </w:p>
    <w:p w14:paraId="71D7C928" w14:textId="77777777" w:rsidR="003467AA" w:rsidRPr="00FA66B3" w:rsidRDefault="003467AA" w:rsidP="003467AA">
      <w:pPr>
        <w:widowControl w:val="0"/>
        <w:spacing w:after="0" w:line="240" w:lineRule="auto"/>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Организация работы с одаренными и талантливыми детьми в свободное от занятий время:</w:t>
      </w:r>
    </w:p>
    <w:p w14:paraId="7E4CF3EC"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индивидуальные занятия;</w:t>
      </w:r>
    </w:p>
    <w:p w14:paraId="69369041"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проектная деятельность;</w:t>
      </w:r>
    </w:p>
    <w:p w14:paraId="6D4900A0"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выставок;</w:t>
      </w:r>
    </w:p>
    <w:p w14:paraId="24A9F35C"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праздников и развлечений;</w:t>
      </w:r>
    </w:p>
    <w:p w14:paraId="26E9E65E"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создание театрализованных, спортивных уголков, уголков изодеятельности;</w:t>
      </w:r>
    </w:p>
    <w:p w14:paraId="763764BC"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конкурсов, соревнований;</w:t>
      </w:r>
    </w:p>
    <w:p w14:paraId="4620702A" w14:textId="77777777" w:rsidR="003467AA" w:rsidRPr="00FA66B3" w:rsidRDefault="003467AA" w:rsidP="006165A5">
      <w:pPr>
        <w:widowControl w:val="0"/>
        <w:numPr>
          <w:ilvl w:val="0"/>
          <w:numId w:val="205"/>
        </w:numPr>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организация кружков, секций.</w:t>
      </w:r>
    </w:p>
    <w:p w14:paraId="657BDC70" w14:textId="77777777" w:rsidR="003467AA" w:rsidRPr="00FA66B3" w:rsidRDefault="003467AA" w:rsidP="003467AA">
      <w:pPr>
        <w:widowControl w:val="0"/>
        <w:spacing w:after="0" w:line="240" w:lineRule="auto"/>
        <w:rPr>
          <w:rFonts w:ascii="Times New Roman" w:hAnsi="Times New Roman"/>
          <w:color w:val="000000" w:themeColor="text1"/>
          <w:sz w:val="24"/>
          <w:szCs w:val="24"/>
        </w:rPr>
      </w:pPr>
      <w:r w:rsidRPr="00FA66B3">
        <w:rPr>
          <w:rFonts w:ascii="Times New Roman" w:hAnsi="Times New Roman"/>
          <w:color w:val="000000" w:themeColor="text1"/>
          <w:sz w:val="24"/>
          <w:szCs w:val="24"/>
        </w:rPr>
        <w:t> </w:t>
      </w:r>
    </w:p>
    <w:p w14:paraId="5BC4A514" w14:textId="77777777" w:rsidR="003467AA" w:rsidRPr="00FA66B3" w:rsidRDefault="003467AA" w:rsidP="003467AA">
      <w:pPr>
        <w:widowControl w:val="0"/>
        <w:spacing w:after="0" w:line="240" w:lineRule="auto"/>
        <w:jc w:val="both"/>
        <w:rPr>
          <w:rFonts w:ascii="Times New Roman" w:eastAsia="Microsoft Sans Serif" w:hAnsi="Times New Roman"/>
          <w:b/>
          <w:bCs/>
          <w:color w:val="000000" w:themeColor="text1"/>
          <w:sz w:val="24"/>
          <w:szCs w:val="24"/>
          <w:u w:val="single"/>
        </w:rPr>
      </w:pPr>
      <w:r w:rsidRPr="00FA66B3">
        <w:rPr>
          <w:rFonts w:ascii="Times New Roman" w:eastAsia="Microsoft Sans Serif" w:hAnsi="Times New Roman"/>
          <w:b/>
          <w:bCs/>
          <w:color w:val="000000" w:themeColor="text1"/>
          <w:sz w:val="24"/>
          <w:szCs w:val="24"/>
          <w:u w:val="single"/>
        </w:rPr>
        <w:t>Особенности  организации воспитательного процесса одаренного ребенка в ДОО</w:t>
      </w:r>
    </w:p>
    <w:p w14:paraId="21FDDBCA"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организация воспитательного процесса с учетом личностных особенностей, потребностей ребенка;</w:t>
      </w:r>
    </w:p>
    <w:p w14:paraId="22E5A0F6"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уважения личности ребенка, организации взаимодействия в форме сотрудничества, выбор в пользу демократического стиля взаимодействия;</w:t>
      </w:r>
    </w:p>
    <w:p w14:paraId="5E5CC945"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дать возможность ребенку пережить чувство успеха в значимой для них деятельности. Однако нельзя оказывать на них давление и требовать от них немедленных успехов, пока они сами не почувствуют его достижимость;</w:t>
      </w:r>
    </w:p>
    <w:p w14:paraId="28A235FB"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формирование благоприятного психологического климата в классе;</w:t>
      </w:r>
    </w:p>
    <w:p w14:paraId="71FDB6D2"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эмоциональная поддержка ребенка;</w:t>
      </w:r>
    </w:p>
    <w:p w14:paraId="2D5B91EC"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основными показателями технологий поддержки выступают: внимательное, приветливое отношение к ребенку, доверие к ним, взаимопонимание и сотрудничество, использование деятельностного содержания, позитивная оценка достижений и др.;</w:t>
      </w:r>
    </w:p>
    <w:p w14:paraId="2CF9D97C"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предъявление разнообразных форм организации учебных занятий, внеклассных мероприятий  с предоставлением возможности  выбора для этих детей;</w:t>
      </w:r>
    </w:p>
    <w:p w14:paraId="08194038"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не использовать принуждение  в рамках проведения внеклассных мероприятий;</w:t>
      </w:r>
    </w:p>
    <w:p w14:paraId="4BC15379"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уважение к личности ребенка;</w:t>
      </w:r>
    </w:p>
    <w:p w14:paraId="52AC2C76"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формирование ситуации успеха для детей, создание поддерживающей обстановки в классе, работа по формированию положительной самооценки ребенка;</w:t>
      </w:r>
    </w:p>
    <w:p w14:paraId="32328D19" w14:textId="77777777"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 xml:space="preserve">создание «обогащенной» среды для развития личности ребенка, в том числе для </w:t>
      </w:r>
      <w:r w:rsidRPr="00FA66B3">
        <w:rPr>
          <w:rFonts w:ascii="Times New Roman" w:eastAsia="Microsoft Sans Serif" w:hAnsi="Times New Roman"/>
          <w:color w:val="000000" w:themeColor="text1"/>
          <w:sz w:val="24"/>
          <w:szCs w:val="24"/>
        </w:rPr>
        <w:lastRenderedPageBreak/>
        <w:t>развития духовно-нравственных основ личности;</w:t>
      </w:r>
    </w:p>
    <w:p w14:paraId="585BD6F1" w14:textId="5DE5AC4E" w:rsidR="003467AA" w:rsidRPr="00FA66B3" w:rsidRDefault="003467AA" w:rsidP="006165A5">
      <w:pPr>
        <w:widowControl w:val="0"/>
        <w:numPr>
          <w:ilvl w:val="0"/>
          <w:numId w:val="213"/>
        </w:numPr>
        <w:spacing w:after="0" w:line="240" w:lineRule="auto"/>
        <w:ind w:left="0" w:firstLine="426"/>
        <w:jc w:val="both"/>
        <w:rPr>
          <w:rFonts w:ascii="Times New Roman" w:eastAsia="Microsoft Sans Serif" w:hAnsi="Times New Roman"/>
          <w:color w:val="000000" w:themeColor="text1"/>
          <w:sz w:val="24"/>
          <w:szCs w:val="24"/>
        </w:rPr>
      </w:pPr>
      <w:r w:rsidRPr="00FA66B3">
        <w:rPr>
          <w:rFonts w:ascii="Times New Roman" w:eastAsia="Microsoft Sans Serif" w:hAnsi="Times New Roman"/>
          <w:color w:val="000000" w:themeColor="text1"/>
          <w:sz w:val="24"/>
          <w:szCs w:val="24"/>
        </w:rPr>
        <w:t>обращать особое внимание на развитие межличностных отношений ребенка в классе путем вовлечения в различные формы взаимодействия с другими детьми. Формировать чувство дружбы, товарищества, взаимовыручки и взаимоподдержки, взаимоуважения и взаимопонимания.</w:t>
      </w:r>
    </w:p>
    <w:p w14:paraId="4F100E0B" w14:textId="35F79071" w:rsidR="00E531A3" w:rsidRPr="00FA66B3" w:rsidRDefault="00E531A3" w:rsidP="00E531A3">
      <w:pPr>
        <w:widowControl w:val="0"/>
        <w:spacing w:after="0" w:line="240" w:lineRule="auto"/>
        <w:jc w:val="both"/>
        <w:rPr>
          <w:rFonts w:ascii="Times New Roman" w:eastAsia="Microsoft Sans Serif" w:hAnsi="Times New Roman"/>
          <w:color w:val="000000" w:themeColor="text1"/>
          <w:sz w:val="24"/>
          <w:szCs w:val="24"/>
        </w:rPr>
      </w:pPr>
    </w:p>
    <w:p w14:paraId="5651B3BE" w14:textId="2E59B616" w:rsidR="003467AA" w:rsidRPr="00FA66B3" w:rsidRDefault="003467AA" w:rsidP="003467AA">
      <w:pPr>
        <w:widowControl w:val="0"/>
        <w:spacing w:after="0" w:line="240" w:lineRule="auto"/>
        <w:jc w:val="both"/>
        <w:rPr>
          <w:rFonts w:ascii="Times New Roman" w:eastAsia="Microsoft Sans Serif" w:hAnsi="Times New Roman"/>
          <w:color w:val="000000" w:themeColor="text1"/>
          <w:sz w:val="24"/>
          <w:szCs w:val="24"/>
          <w:highlight w:val="yellow"/>
          <w:lang w:bidi="ru-RU"/>
        </w:rPr>
      </w:pPr>
    </w:p>
    <w:p w14:paraId="176951D9" w14:textId="2F130F57" w:rsidR="003467AA" w:rsidRPr="00FA66B3" w:rsidRDefault="00E531A3" w:rsidP="003467AA">
      <w:pPr>
        <w:widowControl w:val="0"/>
        <w:tabs>
          <w:tab w:val="left" w:pos="1005"/>
        </w:tabs>
        <w:spacing w:after="0" w:line="240" w:lineRule="auto"/>
        <w:jc w:val="both"/>
        <w:rPr>
          <w:rFonts w:ascii="Times New Roman" w:hAnsi="Times New Roman"/>
          <w:b/>
          <w:bCs/>
          <w:i/>
          <w:iCs/>
          <w:color w:val="000000" w:themeColor="text1"/>
          <w:sz w:val="28"/>
          <w:szCs w:val="28"/>
          <w:highlight w:val="yellow"/>
          <w:u w:val="single"/>
        </w:rPr>
      </w:pPr>
      <w:r w:rsidRPr="00FA66B3">
        <w:rPr>
          <w:rFonts w:ascii="Times New Roman" w:hAnsi="Times New Roman"/>
          <w:b/>
          <w:bCs/>
          <w:i/>
          <w:iCs/>
          <w:color w:val="000000" w:themeColor="text1"/>
          <w:sz w:val="28"/>
          <w:szCs w:val="28"/>
          <w:u w:val="single"/>
        </w:rPr>
        <w:t>2.2.8.3.8</w:t>
      </w:r>
      <w:r w:rsidR="00A45AB1" w:rsidRPr="00FA66B3">
        <w:rPr>
          <w:rFonts w:ascii="Times New Roman" w:hAnsi="Times New Roman"/>
          <w:b/>
          <w:bCs/>
          <w:i/>
          <w:iCs/>
          <w:color w:val="000000" w:themeColor="text1"/>
          <w:sz w:val="28"/>
          <w:szCs w:val="28"/>
          <w:u w:val="single"/>
        </w:rPr>
        <w:t xml:space="preserve"> </w:t>
      </w:r>
      <w:r w:rsidR="003467AA" w:rsidRPr="00FA66B3">
        <w:rPr>
          <w:rFonts w:ascii="Times New Roman" w:hAnsi="Times New Roman"/>
          <w:b/>
          <w:bCs/>
          <w:i/>
          <w:iCs/>
          <w:color w:val="000000" w:themeColor="text1"/>
          <w:sz w:val="28"/>
          <w:szCs w:val="28"/>
          <w:u w:val="single"/>
        </w:rPr>
        <w:t>Региональный компонент содержания Рабочей программы воспитания</w:t>
      </w:r>
    </w:p>
    <w:p w14:paraId="3E75B2CC" w14:textId="77777777" w:rsidR="003467AA" w:rsidRPr="00FA66B3" w:rsidRDefault="003467AA" w:rsidP="003467AA">
      <w:pPr>
        <w:widowControl w:val="0"/>
        <w:spacing w:after="0" w:line="240" w:lineRule="auto"/>
        <w:rPr>
          <w:rFonts w:ascii="Times New Roman" w:eastAsia="Microsoft Sans Serif" w:hAnsi="Times New Roman"/>
          <w:i/>
          <w:iCs/>
          <w:color w:val="000000" w:themeColor="text1"/>
          <w:sz w:val="24"/>
          <w:szCs w:val="24"/>
          <w:u w:val="single"/>
          <w:lang w:bidi="ru-RU"/>
        </w:rPr>
      </w:pPr>
      <w:r w:rsidRPr="00FA66B3">
        <w:rPr>
          <w:rFonts w:ascii="Times New Roman" w:eastAsia="Microsoft Sans Serif" w:hAnsi="Times New Roman"/>
          <w:i/>
          <w:iCs/>
          <w:color w:val="000000" w:themeColor="text1"/>
          <w:sz w:val="28"/>
          <w:szCs w:val="28"/>
          <w:u w:val="single"/>
          <w:lang w:bidi="ru-RU"/>
        </w:rPr>
        <w:t xml:space="preserve">       В целях совершенствования содержания образования с учетом географических,</w:t>
      </w:r>
      <w:r w:rsidRPr="00FA66B3">
        <w:rPr>
          <w:rFonts w:ascii="Times New Roman" w:eastAsia="Microsoft Sans Serif" w:hAnsi="Times New Roman"/>
          <w:i/>
          <w:iCs/>
          <w:color w:val="000000" w:themeColor="text1"/>
          <w:sz w:val="24"/>
          <w:szCs w:val="24"/>
          <w:u w:val="single"/>
          <w:lang w:bidi="ru-RU"/>
        </w:rPr>
        <w:t xml:space="preserve">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 Основная цель –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РСО -Алании.</w:t>
      </w:r>
    </w:p>
    <w:p w14:paraId="44590218" w14:textId="77777777" w:rsidR="003467AA" w:rsidRPr="00FA66B3" w:rsidRDefault="003467AA" w:rsidP="003467AA">
      <w:pPr>
        <w:widowControl w:val="0"/>
        <w:spacing w:after="0" w:line="240" w:lineRule="auto"/>
        <w:ind w:firstLine="454"/>
        <w:jc w:val="both"/>
        <w:rPr>
          <w:rFonts w:ascii="Times New Roman" w:eastAsia="Microsoft Sans Serif" w:hAnsi="Times New Roman"/>
          <w:bCs/>
          <w:i/>
          <w:iCs/>
          <w:color w:val="000000" w:themeColor="text1"/>
          <w:sz w:val="24"/>
          <w:szCs w:val="24"/>
          <w:u w:val="single"/>
          <w:lang w:bidi="ru-RU"/>
        </w:rPr>
      </w:pPr>
      <w:r w:rsidRPr="00FA66B3">
        <w:rPr>
          <w:rFonts w:ascii="Times New Roman" w:eastAsia="Microsoft Sans Serif" w:hAnsi="Times New Roman"/>
          <w:bCs/>
          <w:i/>
          <w:iCs/>
          <w:color w:val="000000" w:themeColor="text1"/>
          <w:sz w:val="24"/>
          <w:szCs w:val="24"/>
          <w:u w:val="single"/>
          <w:lang w:bidi="ru-RU"/>
        </w:rPr>
        <w:t>Основной целью этнокультурного направления Программы воспитания  является развитие духовно-нравственной культуры ребенка, воспитание гражданских чувств, чувства любви к Родине, родному краю.</w:t>
      </w:r>
    </w:p>
    <w:p w14:paraId="25B21F39" w14:textId="77777777" w:rsidR="003467AA" w:rsidRPr="00FA66B3" w:rsidRDefault="003467AA" w:rsidP="003467AA">
      <w:pPr>
        <w:widowControl w:val="0"/>
        <w:spacing w:after="0" w:line="240" w:lineRule="auto"/>
        <w:ind w:firstLine="454"/>
        <w:jc w:val="both"/>
        <w:rPr>
          <w:rFonts w:ascii="Times New Roman" w:eastAsia="Microsoft Sans Serif" w:hAnsi="Times New Roman"/>
          <w:bCs/>
          <w:i/>
          <w:iCs/>
          <w:color w:val="000000" w:themeColor="text1"/>
          <w:sz w:val="24"/>
          <w:szCs w:val="24"/>
          <w:u w:val="single"/>
          <w:lang w:bidi="ru-RU"/>
        </w:rPr>
      </w:pPr>
    </w:p>
    <w:p w14:paraId="3D6492A4" w14:textId="3135F892" w:rsidR="003467AA" w:rsidRPr="00FA66B3" w:rsidRDefault="003467AA" w:rsidP="003467AA">
      <w:pPr>
        <w:widowControl w:val="0"/>
        <w:spacing w:after="0" w:line="240" w:lineRule="auto"/>
        <w:jc w:val="both"/>
        <w:rPr>
          <w:rFonts w:ascii="Times New Roman" w:hAnsi="Times New Roman"/>
          <w:b/>
          <w:i/>
          <w:iCs/>
          <w:color w:val="000000" w:themeColor="text1"/>
          <w:sz w:val="24"/>
          <w:szCs w:val="24"/>
          <w:u w:val="single"/>
          <w:lang w:bidi="ru-RU"/>
        </w:rPr>
      </w:pPr>
      <w:r w:rsidRPr="00FA66B3">
        <w:rPr>
          <w:rFonts w:ascii="Times New Roman" w:hAnsi="Times New Roman"/>
          <w:b/>
          <w:i/>
          <w:iCs/>
          <w:color w:val="000000" w:themeColor="text1"/>
          <w:sz w:val="24"/>
          <w:szCs w:val="24"/>
          <w:u w:val="single"/>
          <w:lang w:bidi="ru-RU"/>
        </w:rPr>
        <w:t xml:space="preserve">Организация </w:t>
      </w:r>
      <w:r w:rsidR="00E531A3" w:rsidRPr="00FA66B3">
        <w:rPr>
          <w:rFonts w:ascii="Times New Roman" w:hAnsi="Times New Roman"/>
          <w:b/>
          <w:i/>
          <w:iCs/>
          <w:color w:val="000000" w:themeColor="text1"/>
          <w:sz w:val="24"/>
          <w:szCs w:val="24"/>
          <w:u w:val="single"/>
          <w:lang w:bidi="ru-RU"/>
        </w:rPr>
        <w:t xml:space="preserve">воспитательной </w:t>
      </w:r>
      <w:r w:rsidRPr="00FA66B3">
        <w:rPr>
          <w:rFonts w:ascii="Times New Roman" w:hAnsi="Times New Roman"/>
          <w:b/>
          <w:i/>
          <w:iCs/>
          <w:color w:val="000000" w:themeColor="text1"/>
          <w:sz w:val="24"/>
          <w:szCs w:val="24"/>
          <w:u w:val="single"/>
          <w:lang w:bidi="ru-RU"/>
        </w:rPr>
        <w:t>работы этнокультурного компонента.</w:t>
      </w:r>
    </w:p>
    <w:p w14:paraId="565A7B9D" w14:textId="77777777" w:rsidR="003467AA" w:rsidRPr="00FA66B3" w:rsidRDefault="003467AA" w:rsidP="006165A5">
      <w:pPr>
        <w:widowControl w:val="0"/>
        <w:numPr>
          <w:ilvl w:val="0"/>
          <w:numId w:val="197"/>
        </w:numPr>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направленна на достижение целей формирования у детей интереса и ценностного отношения к родному краю через:</w:t>
      </w:r>
    </w:p>
    <w:p w14:paraId="68450E4C"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bCs/>
          <w:i/>
          <w:iCs/>
          <w:color w:val="000000" w:themeColor="text1"/>
          <w:sz w:val="24"/>
          <w:szCs w:val="24"/>
          <w:u w:val="single"/>
          <w:lang w:bidi="ru-RU"/>
        </w:rPr>
        <w:t xml:space="preserve">формирование </w:t>
      </w:r>
      <w:r w:rsidRPr="00FA66B3">
        <w:rPr>
          <w:rFonts w:ascii="Times New Roman" w:hAnsi="Times New Roman"/>
          <w:i/>
          <w:iCs/>
          <w:color w:val="000000" w:themeColor="text1"/>
          <w:sz w:val="24"/>
          <w:szCs w:val="24"/>
          <w:u w:val="single"/>
          <w:lang w:bidi="ru-RU"/>
        </w:rPr>
        <w:t>любви к своему городу, краю, чувства гордости за него;</w:t>
      </w:r>
    </w:p>
    <w:p w14:paraId="3C4278C3"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14:paraId="5D1FB40B"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формирование общих представлений о своеобразии природы Осетии;</w:t>
      </w:r>
    </w:p>
    <w:p w14:paraId="244AF6B8"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воспитание позитивного эмоционально-ценностного и бережного отношения  к природе Осетии.</w:t>
      </w:r>
    </w:p>
    <w:p w14:paraId="6AE7B9D2" w14:textId="77777777" w:rsidR="003467AA" w:rsidRPr="00FA66B3" w:rsidRDefault="003467AA" w:rsidP="003467AA">
      <w:pPr>
        <w:widowControl w:val="0"/>
        <w:suppressAutoHyphens/>
        <w:spacing w:after="0" w:line="240" w:lineRule="auto"/>
        <w:jc w:val="both"/>
        <w:rPr>
          <w:rFonts w:ascii="Times New Roman" w:eastAsiaTheme="minorHAnsi" w:hAnsi="Times New Roman"/>
          <w:b/>
          <w:bCs/>
          <w:i/>
          <w:iCs/>
          <w:color w:val="000000" w:themeColor="text1"/>
          <w:sz w:val="24"/>
          <w:szCs w:val="24"/>
          <w:u w:val="single"/>
          <w:lang w:bidi="ru-RU"/>
        </w:rPr>
      </w:pPr>
    </w:p>
    <w:p w14:paraId="56D0AA58" w14:textId="77777777" w:rsidR="003467AA" w:rsidRPr="00FA66B3" w:rsidRDefault="003467AA" w:rsidP="003467AA">
      <w:pPr>
        <w:widowControl w:val="0"/>
        <w:suppressAutoHyphens/>
        <w:spacing w:after="0" w:line="240" w:lineRule="auto"/>
        <w:jc w:val="both"/>
        <w:rPr>
          <w:rFonts w:ascii="Times New Roman" w:hAnsi="Times New Roman"/>
          <w:b/>
          <w:i/>
          <w:iCs/>
          <w:color w:val="000000" w:themeColor="text1"/>
          <w:sz w:val="24"/>
          <w:szCs w:val="24"/>
          <w:u w:val="single"/>
          <w:lang w:eastAsia="ar-SA" w:bidi="ru-RU"/>
        </w:rPr>
      </w:pPr>
      <w:r w:rsidRPr="00FA66B3">
        <w:rPr>
          <w:rFonts w:ascii="Times New Roman" w:eastAsiaTheme="minorHAnsi" w:hAnsi="Times New Roman"/>
          <w:b/>
          <w:bCs/>
          <w:i/>
          <w:iCs/>
          <w:color w:val="000000" w:themeColor="text1"/>
          <w:sz w:val="24"/>
          <w:szCs w:val="24"/>
          <w:u w:val="single"/>
          <w:lang w:bidi="ru-RU"/>
        </w:rPr>
        <w:t>Содержание образовательного области этнокультурного компонента:</w:t>
      </w:r>
    </w:p>
    <w:p w14:paraId="1E23D1F4"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Природа Осетии (географические</w:t>
      </w:r>
      <w:r w:rsidRPr="00FA66B3">
        <w:rPr>
          <w:rFonts w:ascii="Times New Roman" w:hAnsi="Times New Roman"/>
          <w:b/>
          <w:i/>
          <w:iCs/>
          <w:color w:val="000000" w:themeColor="text1"/>
          <w:sz w:val="24"/>
          <w:szCs w:val="24"/>
          <w:u w:val="single"/>
          <w:lang w:bidi="ru-RU"/>
        </w:rPr>
        <w:t>, кл</w:t>
      </w:r>
      <w:r w:rsidRPr="00FA66B3">
        <w:rPr>
          <w:rFonts w:ascii="Times New Roman" w:hAnsi="Times New Roman"/>
          <w:i/>
          <w:iCs/>
          <w:color w:val="000000" w:themeColor="text1"/>
          <w:sz w:val="24"/>
          <w:szCs w:val="24"/>
          <w:u w:val="single"/>
          <w:lang w:bidi="ru-RU"/>
        </w:rPr>
        <w:t>иматические особенности);</w:t>
      </w:r>
    </w:p>
    <w:p w14:paraId="5F3A4B44"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b/>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Животный мир Осетии (насекомые, рыбы, птицы, звери). Особенности внешнего вида, питания, размножения</w:t>
      </w:r>
      <w:r w:rsidRPr="00FA66B3">
        <w:rPr>
          <w:rFonts w:ascii="Times New Roman" w:hAnsi="Times New Roman"/>
          <w:b/>
          <w:i/>
          <w:iCs/>
          <w:color w:val="000000" w:themeColor="text1"/>
          <w:sz w:val="24"/>
          <w:szCs w:val="24"/>
          <w:u w:val="single"/>
          <w:lang w:bidi="ru-RU"/>
        </w:rPr>
        <w:t>.</w:t>
      </w:r>
    </w:p>
    <w:p w14:paraId="5A66506F"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 xml:space="preserve">Растительный мир Осетии (деревья, кустарники, травы, грибы и др.). </w:t>
      </w:r>
    </w:p>
    <w:p w14:paraId="22289F46"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Красная книга Осетии.</w:t>
      </w:r>
    </w:p>
    <w:p w14:paraId="0B72F7F5"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Осетия в прошлом и настоящем.</w:t>
      </w:r>
    </w:p>
    <w:p w14:paraId="549F15F8" w14:textId="77777777" w:rsidR="003467AA" w:rsidRPr="00FA66B3" w:rsidRDefault="003467AA" w:rsidP="006165A5">
      <w:pPr>
        <w:widowControl w:val="0"/>
        <w:numPr>
          <w:ilvl w:val="0"/>
          <w:numId w:val="197"/>
        </w:numPr>
        <w:spacing w:after="0" w:line="240" w:lineRule="auto"/>
        <w:ind w:left="0" w:firstLine="360"/>
        <w:contextualSpacing/>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Культура и бытии традиции народов Осетии( быт, традиции, национальные праздники, игры)</w:t>
      </w:r>
    </w:p>
    <w:p w14:paraId="761AAC1F" w14:textId="77777777" w:rsidR="003467AA" w:rsidRPr="00FA66B3" w:rsidRDefault="003467AA" w:rsidP="006165A5">
      <w:pPr>
        <w:widowControl w:val="0"/>
        <w:numPr>
          <w:ilvl w:val="0"/>
          <w:numId w:val="197"/>
        </w:numPr>
        <w:spacing w:after="0" w:line="240" w:lineRule="auto"/>
        <w:ind w:left="0" w:firstLine="360"/>
        <w:contextualSpacing/>
        <w:jc w:val="both"/>
        <w:rPr>
          <w:rFonts w:ascii="Times New Roman" w:hAnsi="Times New Roman"/>
          <w:b/>
          <w:bCs/>
          <w:i/>
          <w:iCs/>
          <w:color w:val="000000" w:themeColor="text1"/>
          <w:sz w:val="24"/>
          <w:szCs w:val="24"/>
          <w:u w:val="single"/>
          <w:lang w:bidi="ru-RU"/>
        </w:rPr>
      </w:pPr>
      <w:r w:rsidRPr="00FA66B3">
        <w:rPr>
          <w:rFonts w:ascii="Times New Roman" w:hAnsi="Times New Roman"/>
          <w:bCs/>
          <w:i/>
          <w:iCs/>
          <w:color w:val="000000" w:themeColor="text1"/>
          <w:sz w:val="24"/>
          <w:szCs w:val="24"/>
          <w:u w:val="single"/>
          <w:lang w:bidi="ru-RU"/>
        </w:rPr>
        <w:t>Произведения устного народного творчества: сказки, малые фольклорные жанры (пословицы, загадки, скороговорки и другие).</w:t>
      </w:r>
    </w:p>
    <w:p w14:paraId="784A2A14"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Решение задач по реализации и освоению регионального содержания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14:paraId="503D352E"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 xml:space="preserve"> «Познание» (природа Северной Осетии , растительный и животный мир, культура и быт народа)</w:t>
      </w:r>
    </w:p>
    <w:p w14:paraId="572DFF8D"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«Чтение художественной литературы» (произведения устного народного творчества);</w:t>
      </w:r>
    </w:p>
    <w:p w14:paraId="1AB195E6"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«Коммуникация» (обучение осетинскому языку)</w:t>
      </w:r>
    </w:p>
    <w:p w14:paraId="29D04B95"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lastRenderedPageBreak/>
        <w:t>«Художественное творчество» (продуктивная деятельность по мотивам осетинского народного творчества);</w:t>
      </w:r>
    </w:p>
    <w:p w14:paraId="36F0615B" w14:textId="77777777" w:rsidR="003467AA" w:rsidRPr="00FA66B3" w:rsidRDefault="003467AA" w:rsidP="006165A5">
      <w:pPr>
        <w:widowControl w:val="0"/>
        <w:numPr>
          <w:ilvl w:val="0"/>
          <w:numId w:val="197"/>
        </w:numPr>
        <w:tabs>
          <w:tab w:val="left" w:pos="426"/>
        </w:tabs>
        <w:spacing w:after="0" w:line="240" w:lineRule="auto"/>
        <w:ind w:left="0" w:firstLine="360"/>
        <w:contextualSpacing/>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«Физическая культура» (осетинские народные игры).</w:t>
      </w:r>
    </w:p>
    <w:p w14:paraId="3ED3ABD0" w14:textId="77777777" w:rsidR="003467AA" w:rsidRPr="00FA66B3" w:rsidRDefault="003467AA" w:rsidP="003467AA">
      <w:pPr>
        <w:widowControl w:val="0"/>
        <w:spacing w:after="0" w:line="240" w:lineRule="auto"/>
        <w:ind w:right="20" w:firstLine="360"/>
        <w:jc w:val="both"/>
        <w:rPr>
          <w:rFonts w:ascii="Times New Roman" w:hAnsi="Times New Roman"/>
          <w:b/>
          <w:bCs/>
          <w:i/>
          <w:iCs/>
          <w:color w:val="000000" w:themeColor="text1"/>
          <w:sz w:val="24"/>
          <w:szCs w:val="24"/>
          <w:u w:val="single"/>
          <w:lang w:bidi="ru-RU"/>
        </w:rPr>
      </w:pPr>
    </w:p>
    <w:p w14:paraId="5973168A" w14:textId="77777777" w:rsidR="003467AA" w:rsidRPr="00FA66B3" w:rsidRDefault="003467AA" w:rsidP="003467AA">
      <w:pPr>
        <w:widowControl w:val="0"/>
        <w:spacing w:after="0" w:line="240" w:lineRule="auto"/>
        <w:ind w:right="20"/>
        <w:jc w:val="both"/>
        <w:rPr>
          <w:rFonts w:ascii="Times New Roman" w:hAnsi="Times New Roman"/>
          <w:b/>
          <w:bCs/>
          <w:i/>
          <w:iCs/>
          <w:color w:val="000000" w:themeColor="text1"/>
          <w:sz w:val="24"/>
          <w:szCs w:val="24"/>
          <w:u w:val="single"/>
          <w:lang w:bidi="ru-RU"/>
        </w:rPr>
      </w:pPr>
      <w:r w:rsidRPr="00FA66B3">
        <w:rPr>
          <w:rFonts w:ascii="Times New Roman" w:hAnsi="Times New Roman"/>
          <w:b/>
          <w:bCs/>
          <w:i/>
          <w:iCs/>
          <w:color w:val="000000" w:themeColor="text1"/>
          <w:sz w:val="24"/>
          <w:szCs w:val="24"/>
          <w:u w:val="single"/>
          <w:lang w:bidi="ru-RU"/>
        </w:rPr>
        <w:t xml:space="preserve">Основные направления работы: </w:t>
      </w:r>
    </w:p>
    <w:p w14:paraId="2F348D04" w14:textId="77777777" w:rsidR="003467AA" w:rsidRPr="00FA66B3" w:rsidRDefault="003467AA" w:rsidP="006165A5">
      <w:pPr>
        <w:widowControl w:val="0"/>
        <w:numPr>
          <w:ilvl w:val="0"/>
          <w:numId w:val="214"/>
        </w:numPr>
        <w:spacing w:after="0" w:line="240" w:lineRule="auto"/>
        <w:ind w:left="0" w:right="20" w:firstLine="360"/>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подобрана методическая и художественная литература, стихи и загадки по этнокультурной тематике.</w:t>
      </w:r>
    </w:p>
    <w:p w14:paraId="0E12A6FA" w14:textId="77777777" w:rsidR="003467AA" w:rsidRPr="00FA66B3" w:rsidRDefault="003467AA" w:rsidP="006165A5">
      <w:pPr>
        <w:widowControl w:val="0"/>
        <w:numPr>
          <w:ilvl w:val="0"/>
          <w:numId w:val="214"/>
        </w:numPr>
        <w:spacing w:after="0" w:line="240" w:lineRule="auto"/>
        <w:ind w:left="0" w:right="20" w:firstLine="360"/>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 xml:space="preserve">разработаны конспекты занятий, сценарии праздников и развлечений; </w:t>
      </w:r>
    </w:p>
    <w:p w14:paraId="7C9C7419" w14:textId="77777777" w:rsidR="003467AA" w:rsidRPr="00FA66B3" w:rsidRDefault="003467AA" w:rsidP="006165A5">
      <w:pPr>
        <w:widowControl w:val="0"/>
        <w:numPr>
          <w:ilvl w:val="0"/>
          <w:numId w:val="214"/>
        </w:numPr>
        <w:spacing w:after="0" w:line="240" w:lineRule="auto"/>
        <w:ind w:left="0" w:right="20" w:firstLine="360"/>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приобретен иллюстрированный методический материал.</w:t>
      </w:r>
    </w:p>
    <w:p w14:paraId="191ED487" w14:textId="77777777" w:rsidR="003467AA" w:rsidRPr="00FA66B3" w:rsidRDefault="003467AA" w:rsidP="003467AA">
      <w:pPr>
        <w:widowControl w:val="0"/>
        <w:spacing w:after="0" w:line="240" w:lineRule="auto"/>
        <w:ind w:right="20"/>
        <w:jc w:val="both"/>
        <w:rPr>
          <w:rFonts w:ascii="Times New Roman" w:hAnsi="Times New Roman"/>
          <w:b/>
          <w:bCs/>
          <w:i/>
          <w:iCs/>
          <w:color w:val="000000" w:themeColor="text1"/>
          <w:sz w:val="24"/>
          <w:szCs w:val="24"/>
          <w:u w:val="single"/>
          <w:lang w:bidi="ru-RU"/>
        </w:rPr>
      </w:pPr>
    </w:p>
    <w:p w14:paraId="4ECBF2D1" w14:textId="77777777" w:rsidR="003467AA" w:rsidRPr="00FA66B3" w:rsidRDefault="003467AA" w:rsidP="003467AA">
      <w:pPr>
        <w:widowControl w:val="0"/>
        <w:spacing w:after="0" w:line="240" w:lineRule="auto"/>
        <w:ind w:right="20"/>
        <w:jc w:val="both"/>
        <w:rPr>
          <w:rFonts w:ascii="Times New Roman" w:hAnsi="Times New Roman"/>
          <w:b/>
          <w:bCs/>
          <w:i/>
          <w:iCs/>
          <w:color w:val="000000" w:themeColor="text1"/>
          <w:sz w:val="24"/>
          <w:szCs w:val="24"/>
          <w:u w:val="single"/>
          <w:lang w:bidi="ru-RU"/>
        </w:rPr>
      </w:pPr>
      <w:r w:rsidRPr="00FA66B3">
        <w:rPr>
          <w:rFonts w:ascii="Times New Roman" w:hAnsi="Times New Roman"/>
          <w:b/>
          <w:bCs/>
          <w:i/>
          <w:iCs/>
          <w:color w:val="000000" w:themeColor="text1"/>
          <w:sz w:val="24"/>
          <w:szCs w:val="24"/>
          <w:u w:val="single"/>
          <w:lang w:bidi="ru-RU"/>
        </w:rPr>
        <w:t>Создание развивающей среды.</w:t>
      </w:r>
    </w:p>
    <w:p w14:paraId="012F297A" w14:textId="77777777" w:rsidR="003467AA" w:rsidRPr="00FA66B3" w:rsidRDefault="003467AA" w:rsidP="006165A5">
      <w:pPr>
        <w:widowControl w:val="0"/>
        <w:numPr>
          <w:ilvl w:val="0"/>
          <w:numId w:val="215"/>
        </w:numPr>
        <w:spacing w:after="0" w:line="240" w:lineRule="auto"/>
        <w:ind w:left="0" w:right="20" w:firstLine="426"/>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в групповых комнатах созданы игровые зоны (этнокультурный уголок);</w:t>
      </w:r>
    </w:p>
    <w:p w14:paraId="0956CFDE" w14:textId="77777777" w:rsidR="003467AA" w:rsidRPr="00FA66B3" w:rsidRDefault="003467AA" w:rsidP="006165A5">
      <w:pPr>
        <w:widowControl w:val="0"/>
        <w:numPr>
          <w:ilvl w:val="0"/>
          <w:numId w:val="215"/>
        </w:numPr>
        <w:spacing w:after="0" w:line="240" w:lineRule="auto"/>
        <w:ind w:left="0" w:right="20" w:firstLine="426"/>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собраны атрибуты к сюжетно-ролевым играм;</w:t>
      </w:r>
    </w:p>
    <w:p w14:paraId="62712102" w14:textId="77777777" w:rsidR="003467AA" w:rsidRPr="00FA66B3" w:rsidRDefault="003467AA" w:rsidP="006165A5">
      <w:pPr>
        <w:widowControl w:val="0"/>
        <w:numPr>
          <w:ilvl w:val="0"/>
          <w:numId w:val="215"/>
        </w:numPr>
        <w:spacing w:after="0" w:line="240" w:lineRule="auto"/>
        <w:ind w:left="0" w:right="20" w:firstLine="426"/>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подобраны дидактические игры, иллюстрации, книги, альбомы;</w:t>
      </w:r>
    </w:p>
    <w:p w14:paraId="290C3942" w14:textId="77777777" w:rsidR="003467AA" w:rsidRPr="00FA66B3" w:rsidRDefault="003467AA" w:rsidP="006165A5">
      <w:pPr>
        <w:widowControl w:val="0"/>
        <w:numPr>
          <w:ilvl w:val="0"/>
          <w:numId w:val="215"/>
        </w:numPr>
        <w:spacing w:after="0" w:line="240" w:lineRule="auto"/>
        <w:ind w:left="0" w:right="20" w:firstLine="426"/>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оформлены папки-передвижки;</w:t>
      </w:r>
    </w:p>
    <w:p w14:paraId="54FD6DF2" w14:textId="15907B1C" w:rsidR="003467AA" w:rsidRPr="00FA66B3" w:rsidRDefault="003467AA" w:rsidP="006165A5">
      <w:pPr>
        <w:widowControl w:val="0"/>
        <w:numPr>
          <w:ilvl w:val="0"/>
          <w:numId w:val="215"/>
        </w:numPr>
        <w:spacing w:after="0" w:line="240" w:lineRule="auto"/>
        <w:ind w:left="0" w:right="20" w:firstLine="426"/>
        <w:jc w:val="both"/>
        <w:rPr>
          <w:rFonts w:ascii="Times New Roman" w:hAnsi="Times New Roman"/>
          <w:i/>
          <w:iCs/>
          <w:color w:val="000000" w:themeColor="text1"/>
          <w:sz w:val="24"/>
          <w:szCs w:val="24"/>
          <w:u w:val="single"/>
          <w:lang w:bidi="ru-RU"/>
        </w:rPr>
      </w:pPr>
      <w:r w:rsidRPr="00FA66B3">
        <w:rPr>
          <w:rFonts w:ascii="Times New Roman" w:hAnsi="Times New Roman"/>
          <w:i/>
          <w:iCs/>
          <w:color w:val="000000" w:themeColor="text1"/>
          <w:sz w:val="24"/>
          <w:szCs w:val="24"/>
          <w:u w:val="single"/>
          <w:lang w:bidi="ru-RU"/>
        </w:rPr>
        <w:t>в мини-музее ДОО собрана и оформлена символика РСО -Алания, иллюстрированные альбомы и книги о городе, писателях, героев, спортсменах .</w:t>
      </w:r>
      <w:r w:rsidR="00FA66B3" w:rsidRPr="00FA66B3">
        <w:rPr>
          <w:rFonts w:ascii="Times New Roman" w:hAnsi="Times New Roman"/>
          <w:i/>
          <w:iCs/>
          <w:color w:val="000000" w:themeColor="text1"/>
          <w:sz w:val="24"/>
          <w:szCs w:val="24"/>
          <w:u w:val="single"/>
          <w:lang w:bidi="ru-RU"/>
        </w:rPr>
        <w:t>т.д.</w:t>
      </w:r>
      <w:r w:rsidRPr="00FA66B3">
        <w:rPr>
          <w:rFonts w:ascii="Times New Roman" w:hAnsi="Times New Roman"/>
          <w:i/>
          <w:iCs/>
          <w:color w:val="000000" w:themeColor="text1"/>
          <w:sz w:val="24"/>
          <w:szCs w:val="24"/>
          <w:u w:val="single"/>
          <w:lang w:bidi="ru-RU"/>
        </w:rPr>
        <w:t xml:space="preserve"> . </w:t>
      </w:r>
    </w:p>
    <w:p w14:paraId="196FB602" w14:textId="77777777" w:rsidR="003467AA" w:rsidRPr="00FA66B3" w:rsidRDefault="003467AA" w:rsidP="003467AA">
      <w:pPr>
        <w:widowControl w:val="0"/>
        <w:spacing w:after="0" w:line="240" w:lineRule="auto"/>
        <w:ind w:right="20"/>
        <w:jc w:val="both"/>
        <w:rPr>
          <w:rFonts w:ascii="Times New Roman" w:hAnsi="Times New Roman"/>
          <w:i/>
          <w:iCs/>
          <w:color w:val="000000" w:themeColor="text1"/>
          <w:sz w:val="24"/>
          <w:szCs w:val="24"/>
          <w:u w:val="single"/>
          <w:lang w:bidi="ru-RU"/>
        </w:rPr>
      </w:pPr>
    </w:p>
    <w:p w14:paraId="6DA61D13" w14:textId="77777777" w:rsidR="003467AA" w:rsidRPr="00FA66B3" w:rsidRDefault="003467AA" w:rsidP="003467AA">
      <w:pPr>
        <w:widowControl w:val="0"/>
        <w:spacing w:after="0" w:line="240" w:lineRule="auto"/>
        <w:rPr>
          <w:rFonts w:ascii="Times New Roman" w:eastAsia="Microsoft Sans Serif" w:hAnsi="Times New Roman"/>
          <w:b/>
          <w:i/>
          <w:iCs/>
          <w:color w:val="000000" w:themeColor="text1"/>
          <w:sz w:val="24"/>
          <w:szCs w:val="24"/>
          <w:u w:val="single"/>
          <w:shd w:val="clear" w:color="auto" w:fill="FFFFFF"/>
          <w:lang w:bidi="ru-RU"/>
        </w:rPr>
      </w:pPr>
      <w:r w:rsidRPr="00FA66B3">
        <w:rPr>
          <w:rFonts w:ascii="Times New Roman" w:eastAsia="Microsoft Sans Serif" w:hAnsi="Times New Roman"/>
          <w:b/>
          <w:i/>
          <w:iCs/>
          <w:color w:val="000000" w:themeColor="text1"/>
          <w:sz w:val="24"/>
          <w:szCs w:val="24"/>
          <w:u w:val="single"/>
          <w:shd w:val="clear" w:color="auto" w:fill="FFFFFF"/>
          <w:lang w:bidi="ru-RU"/>
        </w:rPr>
        <w:t xml:space="preserve">Формы, способы, методы и средства реализации этнокультурного компонента Программы воспитания </w:t>
      </w:r>
    </w:p>
    <w:p w14:paraId="5B3785D4" w14:textId="745ADBF2" w:rsidR="00157C79" w:rsidRPr="00FA66B3" w:rsidRDefault="003467AA" w:rsidP="00FA66B3">
      <w:pPr>
        <w:widowControl w:val="0"/>
        <w:spacing w:after="0" w:line="240" w:lineRule="auto"/>
        <w:rPr>
          <w:rFonts w:ascii="Times New Roman" w:eastAsia="Microsoft Sans Serif" w:hAnsi="Times New Roman"/>
          <w:i/>
          <w:iCs/>
          <w:color w:val="000000" w:themeColor="text1"/>
          <w:sz w:val="24"/>
          <w:szCs w:val="24"/>
          <w:u w:val="single"/>
          <w:lang w:bidi="ru-RU"/>
        </w:rPr>
      </w:pPr>
      <w:r w:rsidRPr="00FA66B3">
        <w:rPr>
          <w:rFonts w:ascii="Times New Roman" w:eastAsia="Microsoft Sans Serif" w:hAnsi="Times New Roman"/>
          <w:i/>
          <w:iCs/>
          <w:color w:val="000000" w:themeColor="text1"/>
          <w:sz w:val="24"/>
          <w:szCs w:val="24"/>
          <w:u w:val="single"/>
          <w:lang w:bidi="ru-RU"/>
        </w:rPr>
        <w:t xml:space="preserve">     В ДОУ используются фронтальные, групповые, индивидуальные формы организованного обучения. Основной формой организации обучения является игровая деятельность, занятия, а так же в процессе</w:t>
      </w:r>
      <w:r w:rsidR="00FA66B3" w:rsidRPr="00FA66B3">
        <w:rPr>
          <w:rFonts w:ascii="Times New Roman" w:eastAsia="Microsoft Sans Serif" w:hAnsi="Times New Roman"/>
          <w:i/>
          <w:iCs/>
          <w:color w:val="000000" w:themeColor="text1"/>
          <w:sz w:val="24"/>
          <w:szCs w:val="24"/>
          <w:u w:val="single"/>
          <w:lang w:bidi="ru-RU"/>
        </w:rPr>
        <w:t xml:space="preserve"> проведения режимных моментов. </w:t>
      </w:r>
    </w:p>
    <w:p w14:paraId="74C42682" w14:textId="77777777" w:rsidR="00157C79" w:rsidRPr="00FA66B3" w:rsidRDefault="00157C79" w:rsidP="003C1EC6">
      <w:pPr>
        <w:spacing w:after="0" w:line="240" w:lineRule="auto"/>
        <w:jc w:val="both"/>
        <w:rPr>
          <w:rFonts w:ascii="Times New Roman" w:hAnsi="Times New Roman"/>
          <w:b/>
          <w:color w:val="000000" w:themeColor="text1"/>
          <w:sz w:val="24"/>
          <w:szCs w:val="24"/>
        </w:rPr>
      </w:pPr>
    </w:p>
    <w:p w14:paraId="04D97890" w14:textId="3814D008" w:rsidR="003C1EC6" w:rsidRPr="00FA66B3" w:rsidRDefault="003C1EC6" w:rsidP="003C1EC6">
      <w:pPr>
        <w:spacing w:after="0" w:line="240" w:lineRule="auto"/>
        <w:jc w:val="both"/>
        <w:rPr>
          <w:rFonts w:ascii="Times New Roman" w:hAnsi="Times New Roman"/>
          <w:b/>
          <w:color w:val="000000" w:themeColor="text1"/>
          <w:sz w:val="32"/>
          <w:szCs w:val="32"/>
          <w:u w:val="single"/>
        </w:rPr>
      </w:pPr>
      <w:r w:rsidRPr="00FA66B3">
        <w:rPr>
          <w:rFonts w:ascii="Times New Roman" w:hAnsi="Times New Roman"/>
          <w:b/>
          <w:color w:val="000000" w:themeColor="text1"/>
          <w:sz w:val="32"/>
          <w:szCs w:val="32"/>
          <w:u w:val="single"/>
        </w:rPr>
        <w:t>2.2.8.4 Организационный раздел</w:t>
      </w:r>
      <w:r w:rsidR="006F11EA" w:rsidRPr="00FA66B3">
        <w:rPr>
          <w:rFonts w:ascii="Times New Roman" w:hAnsi="Times New Roman"/>
          <w:b/>
          <w:color w:val="000000" w:themeColor="text1"/>
          <w:sz w:val="32"/>
          <w:szCs w:val="32"/>
          <w:u w:val="single"/>
        </w:rPr>
        <w:t xml:space="preserve"> программы воспитания.</w:t>
      </w:r>
    </w:p>
    <w:p w14:paraId="52CC8CDC" w14:textId="4CDDE0F9" w:rsidR="005B0089" w:rsidRPr="00FA66B3" w:rsidRDefault="005B0089" w:rsidP="003C1EC6">
      <w:pPr>
        <w:shd w:val="clear" w:color="auto" w:fill="FFFFFF"/>
        <w:spacing w:after="0" w:line="240" w:lineRule="auto"/>
        <w:jc w:val="both"/>
        <w:rPr>
          <w:rFonts w:ascii="Times New Roman" w:hAnsi="Times New Roman"/>
          <w:b/>
          <w:bCs/>
          <w:color w:val="000000" w:themeColor="text1"/>
          <w:sz w:val="28"/>
          <w:szCs w:val="28"/>
        </w:rPr>
      </w:pPr>
    </w:p>
    <w:p w14:paraId="75DE7659" w14:textId="385029B4" w:rsidR="005B0089" w:rsidRPr="00FA66B3" w:rsidRDefault="005B0089" w:rsidP="005B0089">
      <w:pPr>
        <w:spacing w:after="0" w:line="240" w:lineRule="auto"/>
        <w:rPr>
          <w:rFonts w:ascii="Times New Roman" w:hAnsi="Times New Roman"/>
          <w:color w:val="000000" w:themeColor="text1"/>
          <w:sz w:val="28"/>
          <w:szCs w:val="28"/>
          <w:u w:val="single"/>
        </w:rPr>
      </w:pPr>
      <w:bookmarkStart w:id="28" w:name="_Hlk128816038"/>
      <w:r w:rsidRPr="00FA66B3">
        <w:rPr>
          <w:rFonts w:ascii="Times New Roman" w:hAnsi="Times New Roman"/>
          <w:b/>
          <w:bCs/>
          <w:color w:val="000000" w:themeColor="text1"/>
          <w:sz w:val="28"/>
          <w:szCs w:val="28"/>
          <w:u w:val="single"/>
        </w:rPr>
        <w:t>2.2.8.4.</w:t>
      </w:r>
      <w:r w:rsidR="00A45AB1" w:rsidRPr="00FA66B3">
        <w:rPr>
          <w:rFonts w:ascii="Times New Roman" w:hAnsi="Times New Roman"/>
          <w:b/>
          <w:bCs/>
          <w:color w:val="000000" w:themeColor="text1"/>
          <w:sz w:val="28"/>
          <w:szCs w:val="28"/>
          <w:u w:val="single"/>
        </w:rPr>
        <w:t>1</w:t>
      </w:r>
      <w:r w:rsidRPr="00FA66B3">
        <w:rPr>
          <w:rFonts w:ascii="Times New Roman" w:hAnsi="Times New Roman"/>
          <w:b/>
          <w:bCs/>
          <w:color w:val="000000" w:themeColor="text1"/>
          <w:sz w:val="28"/>
          <w:szCs w:val="28"/>
          <w:u w:val="single"/>
        </w:rPr>
        <w:t xml:space="preserve">  </w:t>
      </w:r>
      <w:bookmarkEnd w:id="28"/>
      <w:r w:rsidRPr="00FA66B3">
        <w:rPr>
          <w:rFonts w:ascii="Times New Roman" w:hAnsi="Times New Roman"/>
          <w:b/>
          <w:bCs/>
          <w:color w:val="000000" w:themeColor="text1"/>
          <w:sz w:val="28"/>
          <w:szCs w:val="28"/>
          <w:u w:val="single"/>
        </w:rPr>
        <w:t>Кадровое обеспечение воспитательного процесса</w:t>
      </w:r>
    </w:p>
    <w:p w14:paraId="726F34E8" w14:textId="77777777" w:rsidR="005B0089" w:rsidRPr="00FA66B3" w:rsidRDefault="005B0089" w:rsidP="005B0089">
      <w:pPr>
        <w:spacing w:after="0" w:line="240" w:lineRule="auto"/>
        <w:ind w:firstLine="709"/>
        <w:jc w:val="both"/>
        <w:rPr>
          <w:rFonts w:ascii="Times New Roman" w:hAnsi="Times New Roman"/>
          <w:i/>
          <w:iCs/>
          <w:color w:val="000000" w:themeColor="text1"/>
          <w:sz w:val="24"/>
          <w:szCs w:val="24"/>
        </w:rPr>
      </w:pPr>
    </w:p>
    <w:p w14:paraId="2F4D9CCC" w14:textId="77777777" w:rsidR="005B0089" w:rsidRPr="00FA66B3" w:rsidRDefault="005B0089" w:rsidP="005B0089">
      <w:pPr>
        <w:spacing w:after="0" w:line="240" w:lineRule="auto"/>
        <w:ind w:firstLine="709"/>
        <w:jc w:val="both"/>
        <w:rPr>
          <w:rFonts w:ascii="Times New Roman" w:hAnsi="Times New Roman"/>
          <w:i/>
          <w:iCs/>
          <w:color w:val="000000" w:themeColor="text1"/>
          <w:sz w:val="24"/>
          <w:szCs w:val="24"/>
        </w:rPr>
      </w:pPr>
    </w:p>
    <w:p w14:paraId="4F8502F8" w14:textId="77777777" w:rsidR="005B0089" w:rsidRPr="00FA66B3" w:rsidRDefault="005B0089" w:rsidP="005B0089">
      <w:pPr>
        <w:widowControl w:val="0"/>
        <w:spacing w:after="0" w:line="240" w:lineRule="auto"/>
        <w:ind w:firstLine="72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Реализация  Программы  воспитания ДОУ обеспечивается руководящими, педагогическими, учебно-вспомогательными работниками детского сада. В реализации Программы участвуют иные работники детского сада, в том числе осуществляющие финансовую и хозяйственную деятельность, охрану жизни и здоровья детей</w:t>
      </w:r>
    </w:p>
    <w:p w14:paraId="3CCFBB29" w14:textId="77777777" w:rsidR="005B0089" w:rsidRPr="00FA66B3" w:rsidRDefault="005B0089" w:rsidP="005B0089">
      <w:pPr>
        <w:widowControl w:val="0"/>
        <w:spacing w:after="0" w:line="240" w:lineRule="auto"/>
        <w:jc w:val="both"/>
        <w:rPr>
          <w:rFonts w:ascii="Times New Roman" w:hAnsi="Times New Roman"/>
          <w:b/>
          <w:bCs/>
          <w:color w:val="000000" w:themeColor="text1"/>
          <w:sz w:val="24"/>
          <w:szCs w:val="24"/>
        </w:rPr>
      </w:pPr>
    </w:p>
    <w:p w14:paraId="084BF049" w14:textId="77777777" w:rsidR="005B0089" w:rsidRPr="00FA66B3" w:rsidRDefault="005B0089" w:rsidP="005B0089">
      <w:pPr>
        <w:widowControl w:val="0"/>
        <w:spacing w:after="0" w:line="240" w:lineRule="auto"/>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 xml:space="preserve">В детском саду работает 34 человека, из них: </w:t>
      </w:r>
    </w:p>
    <w:p w14:paraId="644DD292" w14:textId="77777777" w:rsidR="005B0089" w:rsidRPr="00FA66B3" w:rsidRDefault="005B0089" w:rsidP="006165A5">
      <w:pPr>
        <w:widowControl w:val="0"/>
        <w:numPr>
          <w:ilvl w:val="0"/>
          <w:numId w:val="232"/>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административные работники - 5 человек:</w:t>
      </w:r>
    </w:p>
    <w:p w14:paraId="189411C5" w14:textId="77777777" w:rsidR="005B0089" w:rsidRPr="00FA66B3" w:rsidRDefault="005B0089" w:rsidP="006165A5">
      <w:pPr>
        <w:widowControl w:val="0"/>
        <w:numPr>
          <w:ilvl w:val="0"/>
          <w:numId w:val="232"/>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педагогические работники – 15 человек;</w:t>
      </w:r>
    </w:p>
    <w:p w14:paraId="037A672C" w14:textId="77777777" w:rsidR="005B0089" w:rsidRPr="00FA66B3" w:rsidRDefault="005B0089" w:rsidP="006165A5">
      <w:pPr>
        <w:widowControl w:val="0"/>
        <w:numPr>
          <w:ilvl w:val="0"/>
          <w:numId w:val="232"/>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учебно-вспомогательный персонал – 13 человек; </w:t>
      </w:r>
    </w:p>
    <w:p w14:paraId="09D4A3BB" w14:textId="4A32A56C" w:rsidR="005B0089" w:rsidRPr="00FA66B3" w:rsidRDefault="005B0089" w:rsidP="005B0089">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Должностной состав и количество работников, необходимых для реализации и обеспечения реализации Программы воспитания, определяются ее целями и задачами, возрастными особенностями детей. Необходимым условием качественной реализации Программы воспитания является ее непрерывное сопровождение педагогическими и учебно – вспомогательными работниками в течение всего времени ее реализации в ДОО. В настоящее время детский сад укомплектован педагогическими кадрами полностью. 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 консультации, открытые мероприятия внутри ДОУ</w:t>
      </w:r>
      <w:r w:rsidR="002E3FF4" w:rsidRPr="00FA66B3">
        <w:rPr>
          <w:rFonts w:ascii="Times New Roman" w:hAnsi="Times New Roman"/>
          <w:color w:val="000000" w:themeColor="text1"/>
          <w:sz w:val="24"/>
          <w:szCs w:val="24"/>
        </w:rPr>
        <w:t>.</w:t>
      </w:r>
    </w:p>
    <w:p w14:paraId="3D99FEDF" w14:textId="77777777" w:rsidR="005B0089" w:rsidRPr="00FA66B3" w:rsidRDefault="005B0089" w:rsidP="005B0089">
      <w:pPr>
        <w:widowControl w:val="0"/>
        <w:spacing w:after="0" w:line="240" w:lineRule="auto"/>
        <w:jc w:val="both"/>
        <w:rPr>
          <w:rFonts w:ascii="Times New Roman" w:hAnsi="Times New Roman"/>
          <w:b/>
          <w:bCs/>
          <w:color w:val="000000" w:themeColor="text1"/>
          <w:sz w:val="24"/>
          <w:szCs w:val="24"/>
        </w:rPr>
      </w:pPr>
    </w:p>
    <w:p w14:paraId="57D384DB" w14:textId="77777777" w:rsidR="005B0089" w:rsidRPr="00FA66B3" w:rsidRDefault="005B0089" w:rsidP="005B0089">
      <w:pPr>
        <w:widowControl w:val="0"/>
        <w:spacing w:after="0" w:line="240" w:lineRule="auto"/>
        <w:jc w:val="both"/>
        <w:rPr>
          <w:rFonts w:ascii="Times New Roman" w:hAnsi="Times New Roman"/>
          <w:color w:val="000000" w:themeColor="text1"/>
          <w:sz w:val="24"/>
          <w:szCs w:val="24"/>
          <w:u w:val="single"/>
        </w:rPr>
      </w:pPr>
      <w:r w:rsidRPr="00FA66B3">
        <w:rPr>
          <w:rFonts w:ascii="Times New Roman" w:hAnsi="Times New Roman"/>
          <w:b/>
          <w:bCs/>
          <w:color w:val="000000" w:themeColor="text1"/>
          <w:sz w:val="24"/>
          <w:szCs w:val="24"/>
          <w:u w:val="single"/>
        </w:rPr>
        <w:t>Уровень профессиональной квалификации педагогического коллектива:</w:t>
      </w:r>
      <w:r w:rsidRPr="00FA66B3">
        <w:rPr>
          <w:rFonts w:ascii="Times New Roman" w:hAnsi="Times New Roman"/>
          <w:color w:val="000000" w:themeColor="text1"/>
          <w:sz w:val="24"/>
          <w:szCs w:val="24"/>
          <w:u w:val="single"/>
        </w:rPr>
        <w:t xml:space="preserve"> </w:t>
      </w:r>
    </w:p>
    <w:p w14:paraId="689CA936" w14:textId="77777777" w:rsidR="005B0089" w:rsidRPr="00FA66B3" w:rsidRDefault="005B0089" w:rsidP="006165A5">
      <w:pPr>
        <w:widowControl w:val="0"/>
        <w:numPr>
          <w:ilvl w:val="0"/>
          <w:numId w:val="2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первая квалификационная категория – 4 педагога; </w:t>
      </w:r>
    </w:p>
    <w:p w14:paraId="5D146CC9" w14:textId="77777777" w:rsidR="005B0089" w:rsidRPr="00FA66B3" w:rsidRDefault="005B0089" w:rsidP="006165A5">
      <w:pPr>
        <w:widowControl w:val="0"/>
        <w:numPr>
          <w:ilvl w:val="0"/>
          <w:numId w:val="2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 xml:space="preserve">высшая квалификационная категория – 4 педагогов; </w:t>
      </w:r>
    </w:p>
    <w:p w14:paraId="739E31A2" w14:textId="77777777" w:rsidR="005B0089" w:rsidRPr="00FA66B3" w:rsidRDefault="005B0089" w:rsidP="006165A5">
      <w:pPr>
        <w:widowControl w:val="0"/>
        <w:numPr>
          <w:ilvl w:val="0"/>
          <w:numId w:val="233"/>
        </w:num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соответствие занимаемой должности –7 педагогов.</w:t>
      </w:r>
    </w:p>
    <w:p w14:paraId="16E31328" w14:textId="77777777" w:rsidR="005B0089" w:rsidRPr="00FA66B3" w:rsidRDefault="005B0089" w:rsidP="005B0089">
      <w:pPr>
        <w:widowControl w:val="0"/>
        <w:spacing w:after="0" w:line="240" w:lineRule="auto"/>
        <w:jc w:val="both"/>
        <w:rPr>
          <w:rFonts w:ascii="Times New Roman" w:eastAsia="Microsoft Sans Serif" w:hAnsi="Times New Roman"/>
          <w:b/>
          <w:bCs/>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Имеют звание: </w:t>
      </w:r>
    </w:p>
    <w:p w14:paraId="2062B063" w14:textId="77777777" w:rsidR="005B0089" w:rsidRPr="00FA66B3" w:rsidRDefault="005B0089" w:rsidP="005B0089">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имеют звание «Почетный работник общего образования РФ» - 2 педагога;</w:t>
      </w:r>
    </w:p>
    <w:p w14:paraId="05158B0D" w14:textId="77777777" w:rsidR="005B0089" w:rsidRPr="00FA66B3" w:rsidRDefault="005B0089" w:rsidP="005B0089">
      <w:pPr>
        <w:widowControl w:val="0"/>
        <w:spacing w:after="0" w:line="240" w:lineRule="auto"/>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награждены Почетной грамотой  Министерства образования - 2 педагога;</w:t>
      </w:r>
    </w:p>
    <w:p w14:paraId="26843755" w14:textId="77777777" w:rsidR="005B0089" w:rsidRPr="00FA66B3" w:rsidRDefault="005B0089" w:rsidP="005B0089">
      <w:pPr>
        <w:widowControl w:val="0"/>
        <w:spacing w:after="0" w:line="240" w:lineRule="auto"/>
        <w:jc w:val="both"/>
        <w:rPr>
          <w:rFonts w:ascii="Times New Roman" w:eastAsia="Microsoft Sans Serif" w:hAnsi="Times New Roman"/>
          <w:color w:val="000000" w:themeColor="text1"/>
          <w:sz w:val="24"/>
          <w:szCs w:val="24"/>
          <w:lang w:bidi="ru-RU"/>
        </w:rPr>
      </w:pPr>
    </w:p>
    <w:p w14:paraId="394B87E7" w14:textId="107CEC1B" w:rsidR="005B0089" w:rsidRPr="00FA66B3" w:rsidRDefault="005B0089" w:rsidP="005B0089">
      <w:pPr>
        <w:widowControl w:val="0"/>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Психолого - педагогическое и социально-педагогическое обеспечение представляет комплексную работу воспитателей, учителя -логопеда, воспитателя по обучению осетинскому языку, инструктора по физической культуре, музыкального руководителя ДОУ.</w:t>
      </w:r>
    </w:p>
    <w:p w14:paraId="21A98276" w14:textId="77777777" w:rsidR="005B0089" w:rsidRPr="00FA66B3" w:rsidRDefault="005B0089" w:rsidP="005B0089">
      <w:pPr>
        <w:widowControl w:val="0"/>
        <w:spacing w:after="0" w:line="240" w:lineRule="auto"/>
        <w:jc w:val="both"/>
        <w:rPr>
          <w:rFonts w:ascii="Times New Roman" w:hAnsi="Times New Roman"/>
          <w:color w:val="000000" w:themeColor="text1"/>
          <w:sz w:val="24"/>
          <w:szCs w:val="24"/>
        </w:rPr>
      </w:pPr>
    </w:p>
    <w:p w14:paraId="4D6B0DA8" w14:textId="77777777" w:rsidR="003C1EC6" w:rsidRPr="00FA66B3" w:rsidRDefault="003C1EC6" w:rsidP="003C1EC6">
      <w:pPr>
        <w:tabs>
          <w:tab w:val="left" w:pos="993"/>
        </w:tabs>
        <w:spacing w:after="0" w:line="240" w:lineRule="auto"/>
        <w:ind w:firstLine="360"/>
        <w:contextualSpacing/>
        <w:jc w:val="center"/>
        <w:rPr>
          <w:rFonts w:ascii="Times New Roman" w:hAnsi="Times New Roman"/>
          <w:b/>
          <w:bCs/>
          <w:color w:val="000000" w:themeColor="text1"/>
          <w:sz w:val="24"/>
          <w:szCs w:val="24"/>
        </w:rPr>
      </w:pPr>
    </w:p>
    <w:p w14:paraId="1EF7C39E" w14:textId="77777777" w:rsidR="003C1EC6" w:rsidRPr="00FA66B3" w:rsidRDefault="003C1EC6" w:rsidP="003C1EC6">
      <w:pPr>
        <w:tabs>
          <w:tab w:val="left" w:pos="993"/>
        </w:tabs>
        <w:spacing w:after="0" w:line="240" w:lineRule="auto"/>
        <w:ind w:firstLine="709"/>
        <w:contextualSpacing/>
        <w:jc w:val="center"/>
        <w:rPr>
          <w:rFonts w:ascii="Times New Roman" w:hAnsi="Times New Roman"/>
          <w:b/>
          <w:bCs/>
          <w:color w:val="000000" w:themeColor="text1"/>
          <w:sz w:val="24"/>
          <w:szCs w:val="24"/>
        </w:rPr>
      </w:pPr>
    </w:p>
    <w:p w14:paraId="22185938" w14:textId="77777777" w:rsidR="003C1EC6" w:rsidRPr="00FA66B3" w:rsidRDefault="003C1EC6" w:rsidP="003C1EC6">
      <w:pPr>
        <w:tabs>
          <w:tab w:val="left" w:pos="993"/>
        </w:tabs>
        <w:spacing w:after="0" w:line="240" w:lineRule="auto"/>
        <w:ind w:firstLine="709"/>
        <w:contextualSpacing/>
        <w:jc w:val="center"/>
        <w:rPr>
          <w:rFonts w:ascii="Times New Roman" w:hAnsi="Times New Roman"/>
          <w:b/>
          <w:bCs/>
          <w:color w:val="000000" w:themeColor="text1"/>
          <w:sz w:val="24"/>
          <w:szCs w:val="24"/>
        </w:rPr>
      </w:pPr>
    </w:p>
    <w:p w14:paraId="1B238480" w14:textId="77777777" w:rsidR="003C1EC6" w:rsidRPr="00FA66B3" w:rsidRDefault="003C1EC6" w:rsidP="003C1EC6">
      <w:pPr>
        <w:tabs>
          <w:tab w:val="left" w:pos="993"/>
        </w:tabs>
        <w:spacing w:after="0" w:line="240" w:lineRule="auto"/>
        <w:ind w:firstLine="709"/>
        <w:contextualSpacing/>
        <w:jc w:val="center"/>
        <w:rPr>
          <w:rFonts w:ascii="Times New Roman" w:hAnsi="Times New Roman"/>
          <w:b/>
          <w:bCs/>
          <w:color w:val="000000" w:themeColor="text1"/>
          <w:sz w:val="24"/>
          <w:szCs w:val="24"/>
        </w:rPr>
      </w:pPr>
    </w:p>
    <w:p w14:paraId="792DC2E9" w14:textId="77777777" w:rsidR="003C1EC6" w:rsidRPr="00FA66B3" w:rsidRDefault="003C1EC6" w:rsidP="008B3F36">
      <w:pPr>
        <w:spacing w:after="0" w:line="240" w:lineRule="auto"/>
        <w:jc w:val="both"/>
        <w:rPr>
          <w:rFonts w:ascii="Times New Roman" w:hAnsi="Times New Roman"/>
          <w:i/>
          <w:iCs/>
          <w:color w:val="000000" w:themeColor="text1"/>
          <w:sz w:val="24"/>
          <w:szCs w:val="24"/>
        </w:rPr>
      </w:pPr>
    </w:p>
    <w:p w14:paraId="6B9B61EC" w14:textId="2BC40FC3" w:rsidR="003C1EC6" w:rsidRPr="00FA66B3" w:rsidRDefault="005B0089" w:rsidP="003C1EC6">
      <w:pPr>
        <w:spacing w:after="0" w:line="240" w:lineRule="auto"/>
        <w:rPr>
          <w:rFonts w:ascii="Times New Roman" w:hAnsi="Times New Roman"/>
          <w:color w:val="000000" w:themeColor="text1"/>
          <w:sz w:val="28"/>
          <w:szCs w:val="28"/>
          <w:u w:val="single"/>
        </w:rPr>
      </w:pPr>
      <w:r w:rsidRPr="00FA66B3">
        <w:rPr>
          <w:rFonts w:ascii="Times New Roman" w:hAnsi="Times New Roman"/>
          <w:b/>
          <w:bCs/>
          <w:color w:val="000000" w:themeColor="text1"/>
          <w:sz w:val="28"/>
          <w:szCs w:val="28"/>
          <w:u w:val="single"/>
        </w:rPr>
        <w:t xml:space="preserve">2.2.8.4.2  </w:t>
      </w:r>
      <w:r w:rsidR="00E531A3" w:rsidRPr="00FA66B3">
        <w:rPr>
          <w:rFonts w:ascii="Times New Roman" w:hAnsi="Times New Roman"/>
          <w:b/>
          <w:bCs/>
          <w:color w:val="000000" w:themeColor="text1"/>
          <w:sz w:val="28"/>
          <w:szCs w:val="28"/>
          <w:u w:val="single"/>
        </w:rPr>
        <w:t xml:space="preserve">Нормативно – правовое </w:t>
      </w:r>
      <w:r w:rsidR="003C1EC6" w:rsidRPr="00FA66B3">
        <w:rPr>
          <w:rFonts w:ascii="Times New Roman" w:hAnsi="Times New Roman"/>
          <w:b/>
          <w:bCs/>
          <w:color w:val="000000" w:themeColor="text1"/>
          <w:sz w:val="28"/>
          <w:szCs w:val="28"/>
          <w:u w:val="single"/>
        </w:rPr>
        <w:t>обеспечение реализации Программы воспитания</w:t>
      </w:r>
      <w:r w:rsidR="00A45AB1" w:rsidRPr="00FA66B3">
        <w:rPr>
          <w:rFonts w:ascii="Times New Roman" w:hAnsi="Times New Roman"/>
          <w:b/>
          <w:bCs/>
          <w:color w:val="000000" w:themeColor="text1"/>
          <w:sz w:val="28"/>
          <w:szCs w:val="28"/>
          <w:u w:val="single"/>
        </w:rPr>
        <w:t>.</w:t>
      </w:r>
    </w:p>
    <w:p w14:paraId="43088F8C" w14:textId="77777777" w:rsidR="003C1EC6" w:rsidRPr="00FA66B3" w:rsidRDefault="003C1EC6" w:rsidP="003C1EC6">
      <w:pPr>
        <w:tabs>
          <w:tab w:val="right" w:pos="709"/>
        </w:tabs>
        <w:spacing w:after="0" w:line="240" w:lineRule="auto"/>
        <w:ind w:firstLine="709"/>
        <w:jc w:val="both"/>
        <w:rPr>
          <w:rFonts w:ascii="Times New Roman" w:hAnsi="Times New Roman"/>
          <w:i/>
          <w:iCs/>
          <w:color w:val="000000" w:themeColor="text1"/>
          <w:sz w:val="24"/>
          <w:szCs w:val="24"/>
          <w:u w:val="single"/>
        </w:rPr>
      </w:pPr>
    </w:p>
    <w:p w14:paraId="3A77CE98" w14:textId="7079E146" w:rsidR="003C1EC6" w:rsidRPr="00FA66B3" w:rsidRDefault="003C1EC6" w:rsidP="003C1EC6">
      <w:pPr>
        <w:keepNext/>
        <w:keepLines/>
        <w:widowControl w:val="0"/>
        <w:tabs>
          <w:tab w:val="left" w:pos="1201"/>
        </w:tabs>
        <w:spacing w:after="0" w:line="240" w:lineRule="auto"/>
        <w:jc w:val="both"/>
        <w:outlineLvl w:val="0"/>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Содержание нормативно-правового обеспечения как вида ресурсного обеспечения реализации программы воспитания в ДОО включает: </w:t>
      </w:r>
    </w:p>
    <w:p w14:paraId="752DED1F" w14:textId="0F5E9E8C"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7DEEB804" w14:textId="77777777"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Указ Президента РФ от 07.05.2018 № 204 «О национальных целях и стратегических</w:t>
      </w:r>
    </w:p>
    <w:p w14:paraId="4A167819" w14:textId="77777777"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задачах развития Российской Федерации на период до 2024 года»</w:t>
      </w:r>
    </w:p>
    <w:p w14:paraId="335F4440" w14:textId="1963D187"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План мероприятий по реализации в 2021-2025 годах Стратегии развития воспитания в Российской Федерации на период до 2025 года;</w:t>
      </w:r>
    </w:p>
    <w:p w14:paraId="2AB65ACB" w14:textId="430EA4F1"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Профессиональный стандарт «Педагог (педагогическая деятельность в сфере</w:t>
      </w:r>
    </w:p>
    <w:p w14:paraId="71E88771" w14:textId="6BF3047F" w:rsidR="004D3211" w:rsidRPr="00FA66B3" w:rsidRDefault="004D3211" w:rsidP="006165A5">
      <w:pPr>
        <w:pStyle w:val="a4"/>
        <w:numPr>
          <w:ilvl w:val="0"/>
          <w:numId w:val="29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дошкольного, начального общего, основного общего, среднего общего образования) (воспитатель, учитель)"</w:t>
      </w:r>
    </w:p>
    <w:p w14:paraId="4B2A8D5C" w14:textId="77777777"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 xml:space="preserve">Федеральный государственный образовательный стандарт дошкольного образования, приказ Минобрнауки №1155 от 17.10.2013г, (ФГОС ДО). </w:t>
      </w:r>
    </w:p>
    <w:p w14:paraId="3A7DCCC0" w14:textId="77777777"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Основные локальные акты</w:t>
      </w:r>
    </w:p>
    <w:p w14:paraId="0724C2C9" w14:textId="605A635A"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 xml:space="preserve">Основная общеобразовательная программа дошкольного образования </w:t>
      </w:r>
      <w:r w:rsidRPr="00FA66B3">
        <w:rPr>
          <w:color w:val="000000" w:themeColor="text1"/>
          <w:lang w:bidi="ru-RU"/>
        </w:rPr>
        <w:t>МБДОУ «Детский сад № 1</w:t>
      </w:r>
      <w:r w:rsidR="000A4744" w:rsidRPr="00FA66B3">
        <w:rPr>
          <w:color w:val="000000" w:themeColor="text1"/>
          <w:lang w:bidi="ru-RU"/>
        </w:rPr>
        <w:t>2</w:t>
      </w:r>
      <w:r w:rsidRPr="00FA66B3">
        <w:rPr>
          <w:color w:val="000000" w:themeColor="text1"/>
          <w:lang w:bidi="ru-RU"/>
        </w:rPr>
        <w:t xml:space="preserve"> г.Беслана».</w:t>
      </w:r>
    </w:p>
    <w:p w14:paraId="2851551D" w14:textId="77777777"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 xml:space="preserve">План работы на учебный год </w:t>
      </w:r>
    </w:p>
    <w:p w14:paraId="533B06EF" w14:textId="77777777"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Календарный учебный график;</w:t>
      </w:r>
    </w:p>
    <w:p w14:paraId="721B9AD0" w14:textId="0E7BA351"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Рабочие программы воспитания педагогов групп, как часть основной образовательной программы (далее – ООП ДО);</w:t>
      </w:r>
    </w:p>
    <w:p w14:paraId="0F18FF8C" w14:textId="6DAE9547" w:rsidR="004D3211"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Документы, регламентирующие воспитательную деятельность в</w:t>
      </w:r>
      <w:r w:rsidR="004D3211" w:rsidRPr="00FA66B3">
        <w:rPr>
          <w:color w:val="000000" w:themeColor="text1"/>
        </w:rPr>
        <w:t xml:space="preserve"> ДОУ;</w:t>
      </w:r>
      <w:r w:rsidRPr="00FA66B3">
        <w:rPr>
          <w:color w:val="000000" w:themeColor="text1"/>
        </w:rPr>
        <w:t xml:space="preserve"> </w:t>
      </w:r>
    </w:p>
    <w:p w14:paraId="6638027C" w14:textId="5D7FE4B9" w:rsidR="003C1EC6" w:rsidRPr="00FA66B3" w:rsidRDefault="003C1EC6" w:rsidP="006165A5">
      <w:pPr>
        <w:pStyle w:val="a7"/>
        <w:keepNext/>
        <w:keepLines/>
        <w:widowControl w:val="0"/>
        <w:numPr>
          <w:ilvl w:val="0"/>
          <w:numId w:val="295"/>
        </w:numPr>
        <w:tabs>
          <w:tab w:val="left" w:pos="709"/>
        </w:tabs>
        <w:ind w:left="0" w:firstLine="426"/>
        <w:jc w:val="both"/>
        <w:outlineLvl w:val="0"/>
        <w:rPr>
          <w:color w:val="000000" w:themeColor="text1"/>
        </w:rPr>
      </w:pPr>
      <w:r w:rsidRPr="00FA66B3">
        <w:rPr>
          <w:color w:val="000000" w:themeColor="text1"/>
        </w:rPr>
        <w:t>Подробное описание приведено на сайте</w:t>
      </w:r>
      <w:r w:rsidRPr="00FA66B3">
        <w:rPr>
          <w:b/>
          <w:bCs/>
          <w:color w:val="000000" w:themeColor="text1"/>
          <w:lang w:bidi="ru-RU"/>
        </w:rPr>
        <w:t xml:space="preserve"> </w:t>
      </w:r>
      <w:r w:rsidRPr="00FA66B3">
        <w:rPr>
          <w:color w:val="000000" w:themeColor="text1"/>
          <w:lang w:bidi="ru-RU"/>
        </w:rPr>
        <w:t>МБДОУ «Детский сад № 1</w:t>
      </w:r>
      <w:r w:rsidR="000A4744" w:rsidRPr="00FA66B3">
        <w:rPr>
          <w:color w:val="000000" w:themeColor="text1"/>
          <w:lang w:bidi="ru-RU"/>
        </w:rPr>
        <w:t>2</w:t>
      </w:r>
      <w:r w:rsidRPr="00FA66B3">
        <w:rPr>
          <w:color w:val="000000" w:themeColor="text1"/>
          <w:lang w:bidi="ru-RU"/>
        </w:rPr>
        <w:t xml:space="preserve"> г.Беслана».</w:t>
      </w:r>
      <w:r w:rsidRPr="00FA66B3">
        <w:rPr>
          <w:color w:val="000000" w:themeColor="text1"/>
        </w:rPr>
        <w:t xml:space="preserve"> </w:t>
      </w:r>
      <w:hyperlink r:id="rId20" w:history="1">
        <w:r w:rsidR="000A4744" w:rsidRPr="00FA66B3">
          <w:rPr>
            <w:rStyle w:val="aa"/>
            <w:rFonts w:eastAsia="Calibri"/>
            <w:color w:val="000000" w:themeColor="text1"/>
          </w:rPr>
          <w:t>mkdou.12@yandex.ru</w:t>
        </w:r>
      </w:hyperlink>
      <w:r w:rsidRPr="00FA66B3">
        <w:rPr>
          <w:rFonts w:eastAsia="Calibri"/>
          <w:color w:val="000000" w:themeColor="text1"/>
        </w:rPr>
        <w:t xml:space="preserve"> </w:t>
      </w:r>
      <w:r w:rsidRPr="00FA66B3">
        <w:rPr>
          <w:color w:val="000000" w:themeColor="text1"/>
        </w:rPr>
        <w:t>«Документы», «Образование».</w:t>
      </w:r>
    </w:p>
    <w:p w14:paraId="0DC432DB" w14:textId="77777777" w:rsidR="003C1EC6" w:rsidRPr="00FA66B3" w:rsidRDefault="003C1EC6" w:rsidP="004D3211">
      <w:pPr>
        <w:tabs>
          <w:tab w:val="left" w:pos="709"/>
        </w:tabs>
        <w:spacing w:after="0" w:line="240" w:lineRule="auto"/>
        <w:ind w:firstLine="426"/>
        <w:jc w:val="both"/>
        <w:rPr>
          <w:rFonts w:ascii="Times New Roman" w:hAnsi="Times New Roman" w:cs="Times New Roman"/>
          <w:i/>
          <w:iCs/>
          <w:color w:val="000000" w:themeColor="text1"/>
          <w:sz w:val="24"/>
          <w:szCs w:val="24"/>
        </w:rPr>
      </w:pPr>
    </w:p>
    <w:p w14:paraId="3ADFACF0" w14:textId="77777777" w:rsidR="003C1EC6" w:rsidRPr="00FA66B3" w:rsidRDefault="003C1EC6" w:rsidP="004D3211">
      <w:pPr>
        <w:spacing w:after="0" w:line="240" w:lineRule="auto"/>
        <w:ind w:firstLine="360"/>
        <w:jc w:val="both"/>
        <w:rPr>
          <w:rFonts w:ascii="Times New Roman" w:hAnsi="Times New Roman" w:cs="Times New Roman"/>
          <w:i/>
          <w:iCs/>
          <w:color w:val="000000" w:themeColor="text1"/>
          <w:sz w:val="24"/>
          <w:szCs w:val="24"/>
        </w:rPr>
      </w:pPr>
    </w:p>
    <w:p w14:paraId="31FA4190" w14:textId="77777777" w:rsidR="003C1EC6" w:rsidRPr="00FA66B3" w:rsidRDefault="003C1EC6" w:rsidP="003C1EC6">
      <w:pPr>
        <w:tabs>
          <w:tab w:val="right" w:pos="709"/>
        </w:tabs>
        <w:spacing w:after="0" w:line="240" w:lineRule="auto"/>
        <w:ind w:firstLine="709"/>
        <w:jc w:val="both"/>
        <w:rPr>
          <w:rFonts w:ascii="Times New Roman" w:hAnsi="Times New Roman"/>
          <w:i/>
          <w:iCs/>
          <w:color w:val="000000" w:themeColor="text1"/>
          <w:sz w:val="24"/>
          <w:szCs w:val="24"/>
        </w:rPr>
      </w:pPr>
    </w:p>
    <w:p w14:paraId="68B20B00" w14:textId="77777777" w:rsidR="003C1EC6" w:rsidRPr="00FA66B3" w:rsidRDefault="003C1EC6" w:rsidP="003C1EC6">
      <w:pPr>
        <w:tabs>
          <w:tab w:val="right" w:pos="709"/>
        </w:tabs>
        <w:spacing w:after="0" w:line="240" w:lineRule="auto"/>
        <w:ind w:firstLine="709"/>
        <w:jc w:val="both"/>
        <w:rPr>
          <w:rFonts w:ascii="Times New Roman" w:hAnsi="Times New Roman"/>
          <w:i/>
          <w:iCs/>
          <w:color w:val="000000" w:themeColor="text1"/>
          <w:sz w:val="24"/>
          <w:szCs w:val="24"/>
        </w:rPr>
      </w:pPr>
    </w:p>
    <w:p w14:paraId="115CE91A" w14:textId="77777777" w:rsidR="003C1EC6" w:rsidRPr="00FA66B3" w:rsidRDefault="003C1EC6" w:rsidP="003C1EC6">
      <w:pPr>
        <w:tabs>
          <w:tab w:val="right" w:pos="709"/>
        </w:tabs>
        <w:spacing w:after="0" w:line="240" w:lineRule="auto"/>
        <w:ind w:firstLine="709"/>
        <w:jc w:val="both"/>
        <w:rPr>
          <w:rFonts w:ascii="Times New Roman" w:hAnsi="Times New Roman"/>
          <w:i/>
          <w:iCs/>
          <w:color w:val="000000" w:themeColor="text1"/>
          <w:sz w:val="24"/>
          <w:szCs w:val="24"/>
        </w:rPr>
      </w:pPr>
    </w:p>
    <w:p w14:paraId="62C0B83E" w14:textId="77777777" w:rsidR="002E3FF4" w:rsidRPr="00FA66B3" w:rsidRDefault="002E3FF4" w:rsidP="003C1EC6">
      <w:pPr>
        <w:pStyle w:val="1"/>
        <w:spacing w:before="0" w:line="240" w:lineRule="auto"/>
        <w:jc w:val="both"/>
        <w:rPr>
          <w:rFonts w:ascii="Times New Roman" w:hAnsi="Times New Roman" w:cs="Times New Roman"/>
          <w:bCs w:val="0"/>
          <w:color w:val="000000" w:themeColor="text1"/>
          <w:sz w:val="24"/>
          <w:szCs w:val="24"/>
        </w:rPr>
      </w:pPr>
    </w:p>
    <w:p w14:paraId="4F4A6BCD" w14:textId="37D0DD25" w:rsidR="003C1EC6" w:rsidRPr="00FA66B3" w:rsidRDefault="005B0089" w:rsidP="003C1EC6">
      <w:pPr>
        <w:pStyle w:val="1"/>
        <w:spacing w:before="0" w:line="240" w:lineRule="auto"/>
        <w:jc w:val="both"/>
        <w:rPr>
          <w:rFonts w:ascii="Times New Roman" w:hAnsi="Times New Roman" w:cs="Times New Roman"/>
          <w:bCs w:val="0"/>
          <w:color w:val="000000" w:themeColor="text1"/>
          <w:u w:val="single"/>
        </w:rPr>
      </w:pPr>
      <w:r w:rsidRPr="00FA66B3">
        <w:rPr>
          <w:rFonts w:ascii="Times New Roman" w:hAnsi="Times New Roman"/>
          <w:color w:val="000000" w:themeColor="text1"/>
          <w:u w:val="single"/>
        </w:rPr>
        <w:t xml:space="preserve">2.2.8.4.3  </w:t>
      </w:r>
      <w:r w:rsidR="003C1EC6" w:rsidRPr="00FA66B3">
        <w:rPr>
          <w:rFonts w:ascii="Times New Roman" w:hAnsi="Times New Roman"/>
          <w:color w:val="000000" w:themeColor="text1"/>
          <w:u w:val="single"/>
        </w:rPr>
        <w:t xml:space="preserve"> </w:t>
      </w:r>
      <w:r w:rsidR="003C1EC6" w:rsidRPr="00FA66B3">
        <w:rPr>
          <w:rFonts w:ascii="Times New Roman" w:hAnsi="Times New Roman" w:cs="Times New Roman"/>
          <w:color w:val="000000" w:themeColor="text1"/>
          <w:u w:val="single"/>
        </w:rPr>
        <w:t>Особые требования к условиям, обеспечивающим достижение планируемых личностных результатов в работе с особыми категориями детей</w:t>
      </w:r>
    </w:p>
    <w:p w14:paraId="4816C764" w14:textId="77777777" w:rsidR="00E531A3" w:rsidRPr="00FA66B3" w:rsidRDefault="00E531A3" w:rsidP="00E531A3">
      <w:pPr>
        <w:widowControl w:val="0"/>
        <w:spacing w:after="0" w:line="240" w:lineRule="auto"/>
        <w:rPr>
          <w:rFonts w:ascii="Times New Roman" w:eastAsia="Microsoft Sans Serif" w:hAnsi="Times New Roman"/>
          <w:color w:val="000000" w:themeColor="text1"/>
          <w:sz w:val="24"/>
          <w:szCs w:val="24"/>
          <w:shd w:val="clear" w:color="auto" w:fill="FFFFFF"/>
          <w:lang w:bidi="ru-RU"/>
        </w:rPr>
      </w:pPr>
    </w:p>
    <w:p w14:paraId="0CA330A7" w14:textId="0EE8B280" w:rsidR="003C1EC6" w:rsidRPr="00FA66B3" w:rsidRDefault="003C1EC6" w:rsidP="003C1EC6">
      <w:pPr>
        <w:widowControl w:val="0"/>
        <w:spacing w:after="0" w:line="240" w:lineRule="auto"/>
        <w:jc w:val="both"/>
        <w:rPr>
          <w:rFonts w:ascii="Times New Roman" w:hAnsi="Times New Roman"/>
          <w:i/>
          <w:iCs/>
          <w:color w:val="000000" w:themeColor="text1"/>
          <w:sz w:val="24"/>
          <w:szCs w:val="24"/>
          <w:u w:val="single"/>
        </w:rPr>
      </w:pPr>
      <w:r w:rsidRPr="00FA66B3">
        <w:rPr>
          <w:rFonts w:ascii="Times New Roman" w:eastAsia="Microsoft Sans Serif" w:hAnsi="Times New Roman"/>
          <w:color w:val="000000" w:themeColor="text1"/>
          <w:sz w:val="24"/>
          <w:szCs w:val="24"/>
          <w:lang w:bidi="ru-RU"/>
        </w:rPr>
        <w:t xml:space="preserve">        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14:paraId="6B8E34A2"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49860D02"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p>
    <w:p w14:paraId="36ADDDC5"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Эти ценности должны разделяться всеми участниками образовательных отношений в ДОУ. </w:t>
      </w:r>
    </w:p>
    <w:p w14:paraId="47219274"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lang w:bidi="ru-RU"/>
        </w:rPr>
        <w:t xml:space="preserve">      1.На уровне воспитывающих сред: </w:t>
      </w:r>
    </w:p>
    <w:p w14:paraId="6DFC3558" w14:textId="77777777" w:rsidR="003C1EC6" w:rsidRPr="00FA66B3" w:rsidRDefault="003C1EC6" w:rsidP="006165A5">
      <w:pPr>
        <w:widowControl w:val="0"/>
        <w:numPr>
          <w:ilvl w:val="0"/>
          <w:numId w:val="23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предметно-пространственная развивающая среда строится как максимально доступная для детей с ОВЗ</w:t>
      </w:r>
    </w:p>
    <w:p w14:paraId="7F975C90" w14:textId="77777777" w:rsidR="003C1EC6" w:rsidRPr="00FA66B3" w:rsidRDefault="003C1EC6" w:rsidP="006165A5">
      <w:pPr>
        <w:widowControl w:val="0"/>
        <w:numPr>
          <w:ilvl w:val="0"/>
          <w:numId w:val="234"/>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событийная воспитывающая среда ДОУ обеспечивает возможность включения каждого ребенка в различные формы жизни детского сообщества; </w:t>
      </w:r>
    </w:p>
    <w:p w14:paraId="6CC6FA38" w14:textId="77777777" w:rsidR="003C1EC6" w:rsidRPr="00FA66B3" w:rsidRDefault="003C1EC6" w:rsidP="006165A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рукотворная воспитывающая среда обеспечивает возможность демонстрации уникальности достижений каждого ребенка.</w:t>
      </w:r>
    </w:p>
    <w:p w14:paraId="287A2491"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2. На уровне общности:</w:t>
      </w:r>
      <w:r w:rsidRPr="00FA66B3">
        <w:rPr>
          <w:rFonts w:ascii="Times New Roman" w:eastAsia="Microsoft Sans Serif" w:hAnsi="Times New Roman"/>
          <w:color w:val="000000" w:themeColor="text1"/>
          <w:sz w:val="24"/>
          <w:szCs w:val="24"/>
          <w:lang w:bidi="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14:paraId="70D989A4"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b/>
          <w:bCs/>
          <w:color w:val="000000" w:themeColor="text1"/>
          <w:sz w:val="24"/>
          <w:szCs w:val="24"/>
          <w:lang w:bidi="ru-RU"/>
        </w:rPr>
        <w:t xml:space="preserve">       3. На уровне деятельностей:</w:t>
      </w:r>
      <w:r w:rsidRPr="00FA66B3">
        <w:rPr>
          <w:rFonts w:ascii="Times New Roman" w:eastAsia="Microsoft Sans Serif" w:hAnsi="Times New Roman"/>
          <w:color w:val="000000" w:themeColor="text1"/>
          <w:sz w:val="24"/>
          <w:szCs w:val="24"/>
          <w:lang w:bidi="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648256E8"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4.</w:t>
      </w:r>
      <w:r w:rsidRPr="00FA66B3">
        <w:rPr>
          <w:rFonts w:ascii="Times New Roman" w:eastAsia="Microsoft Sans Serif" w:hAnsi="Times New Roman"/>
          <w:b/>
          <w:bCs/>
          <w:color w:val="000000" w:themeColor="text1"/>
          <w:sz w:val="24"/>
          <w:szCs w:val="24"/>
          <w:lang w:bidi="ru-RU"/>
        </w:rPr>
        <w:t>На уровне событий:</w:t>
      </w:r>
      <w:r w:rsidRPr="00FA66B3">
        <w:rPr>
          <w:rFonts w:ascii="Times New Roman" w:eastAsia="Microsoft Sans Serif" w:hAnsi="Times New Roman"/>
          <w:color w:val="000000" w:themeColor="text1"/>
          <w:sz w:val="24"/>
          <w:szCs w:val="24"/>
          <w:lang w:bidi="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774CE5B5" w14:textId="77777777" w:rsidR="003C1EC6" w:rsidRPr="00FA66B3" w:rsidRDefault="003C1EC6" w:rsidP="003C1EC6">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5C155261"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14:paraId="3906365F"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14:paraId="3E6099E7" w14:textId="77777777" w:rsidR="003C1EC6" w:rsidRPr="00FA66B3" w:rsidRDefault="003C1EC6" w:rsidP="006165A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14:paraId="1AFD0006" w14:textId="77777777" w:rsidR="003C1EC6" w:rsidRPr="00FA66B3" w:rsidRDefault="003C1EC6" w:rsidP="006165A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w:t>
      </w:r>
      <w:r w:rsidRPr="00FA66B3">
        <w:rPr>
          <w:rFonts w:ascii="Times New Roman" w:eastAsia="Microsoft Sans Serif" w:hAnsi="Times New Roman"/>
          <w:color w:val="000000" w:themeColor="text1"/>
          <w:sz w:val="24"/>
          <w:szCs w:val="24"/>
          <w:lang w:bidi="ru-RU"/>
        </w:rPr>
        <w:lastRenderedPageBreak/>
        <w:t>воспитания;</w:t>
      </w:r>
    </w:p>
    <w:p w14:paraId="76F69621" w14:textId="77777777" w:rsidR="003C1EC6" w:rsidRPr="00FA66B3" w:rsidRDefault="003C1EC6" w:rsidP="006165A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14:paraId="6CEA79C7" w14:textId="77777777" w:rsidR="003C1EC6" w:rsidRPr="00FA66B3" w:rsidRDefault="003C1EC6" w:rsidP="006165A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принцип формирования и поддержки инициативы детей в различных видах детской деятельности; </w:t>
      </w:r>
    </w:p>
    <w:p w14:paraId="7A4EC8FE" w14:textId="77777777" w:rsidR="003C1EC6" w:rsidRPr="00FA66B3" w:rsidRDefault="003C1EC6" w:rsidP="006165A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принцип активного привлечения ближайшего социального окружения к воспитанию ребенка.</w:t>
      </w:r>
    </w:p>
    <w:p w14:paraId="3B81A24C" w14:textId="77777777" w:rsidR="003C1EC6" w:rsidRPr="00FA66B3" w:rsidRDefault="003C1EC6" w:rsidP="003C1EC6">
      <w:pPr>
        <w:widowControl w:val="0"/>
        <w:spacing w:after="0" w:line="240" w:lineRule="auto"/>
        <w:ind w:firstLine="360"/>
        <w:jc w:val="both"/>
        <w:rPr>
          <w:rFonts w:ascii="Times New Roman" w:eastAsia="Microsoft Sans Serif" w:hAnsi="Times New Roman"/>
          <w:color w:val="000000" w:themeColor="text1"/>
          <w:sz w:val="24"/>
          <w:szCs w:val="24"/>
          <w:lang w:bidi="ru-RU"/>
        </w:rPr>
      </w:pPr>
    </w:p>
    <w:p w14:paraId="773C1858" w14:textId="77777777" w:rsidR="003C1EC6" w:rsidRPr="00FA66B3" w:rsidRDefault="003C1EC6" w:rsidP="003C1EC6">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FA66B3">
        <w:rPr>
          <w:rFonts w:ascii="Times New Roman" w:eastAsia="Microsoft Sans Serif" w:hAnsi="Times New Roman"/>
          <w:b/>
          <w:bCs/>
          <w:color w:val="000000" w:themeColor="text1"/>
          <w:sz w:val="24"/>
          <w:szCs w:val="24"/>
          <w:u w:val="single"/>
          <w:lang w:bidi="ru-RU"/>
        </w:rPr>
        <w:t xml:space="preserve">Задачами воспитания детей с ОВЗ в условиях дошкольной образовательной организации являются: </w:t>
      </w:r>
    </w:p>
    <w:p w14:paraId="577EE6E5"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14:paraId="3A6CD401"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формирование доброжелательного отношения к детям с ОВЗ и их семьям со стороны всех участников образовательных отношений; </w:t>
      </w:r>
    </w:p>
    <w:p w14:paraId="7C0E0B04"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41C9A4CB"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налаживание эмоционально-положительного взаимодействия детей с окружающими, в целях их успешной адаптации и интеграции в общество; </w:t>
      </w:r>
    </w:p>
    <w:p w14:paraId="6FC3E1D3"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расширение у детей с различными нарушениями развития знаний и представлений об окружающем мире;</w:t>
      </w:r>
    </w:p>
    <w:p w14:paraId="48BB52F0"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взаимодействие с семьей для обеспечения полноценного развития детей с ОВЗ;</w:t>
      </w:r>
    </w:p>
    <w:p w14:paraId="5569A19F" w14:textId="77777777" w:rsidR="003C1EC6" w:rsidRPr="00FA66B3" w:rsidRDefault="003C1EC6" w:rsidP="006165A5">
      <w:pPr>
        <w:widowControl w:val="0"/>
        <w:numPr>
          <w:ilvl w:val="0"/>
          <w:numId w:val="237"/>
        </w:numPr>
        <w:spacing w:after="0" w:line="240" w:lineRule="auto"/>
        <w:ind w:left="0" w:firstLine="36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охрана и укрепление физического и психического здоровья детей, в том числе их эмоционального благополучия;</w:t>
      </w:r>
    </w:p>
    <w:p w14:paraId="506A21D5" w14:textId="77777777" w:rsidR="003C1EC6" w:rsidRPr="00FA66B3" w:rsidRDefault="003C1EC6" w:rsidP="006165A5">
      <w:pPr>
        <w:widowControl w:val="0"/>
        <w:numPr>
          <w:ilvl w:val="0"/>
          <w:numId w:val="237"/>
        </w:numPr>
        <w:spacing w:after="0" w:line="240" w:lineRule="auto"/>
        <w:ind w:left="0" w:firstLine="360"/>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2A0D6C0" w14:textId="77777777" w:rsidR="003C1EC6" w:rsidRPr="00FA66B3" w:rsidRDefault="003C1EC6" w:rsidP="003C1EC6">
      <w:pPr>
        <w:widowControl w:val="0"/>
        <w:spacing w:after="0" w:line="240" w:lineRule="auto"/>
        <w:ind w:firstLine="360"/>
        <w:rPr>
          <w:rFonts w:ascii="Times New Roman" w:eastAsia="Microsoft Sans Serif" w:hAnsi="Times New Roman"/>
          <w:color w:val="000000" w:themeColor="text1"/>
          <w:sz w:val="24"/>
          <w:szCs w:val="24"/>
          <w:lang w:bidi="ru-RU"/>
        </w:rPr>
      </w:pPr>
    </w:p>
    <w:p w14:paraId="6E2A1540"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Образование детей с особыми потребностями</w:t>
      </w:r>
      <w:r w:rsidRPr="00FA66B3">
        <w:rPr>
          <w:rFonts w:ascii="Times New Roman" w:eastAsia="Microsoft Sans Serif" w:hAnsi="Times New Roman" w:cs="Times New Roman"/>
          <w:color w:val="000000" w:themeColor="text1"/>
          <w:sz w:val="24"/>
          <w:szCs w:val="24"/>
          <w:lang w:bidi="ru-RU"/>
        </w:rPr>
        <w:t xml:space="preserve"> является одной из основных задач для страны. Это необходимое условие создания действительно инклюзивного общества, где каждый сможет чувствовать причастность и востребованность своих действий. Воспитание толерантности приобретает особое значение в связи с развитием в стране инклюзивного образования. В ДОУ уделяется большое внимание созданию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w:t>
      </w:r>
    </w:p>
    <w:p w14:paraId="5F7E3D79" w14:textId="77777777" w:rsidR="00E531A3" w:rsidRPr="00FA66B3" w:rsidRDefault="00E531A3" w:rsidP="00E531A3">
      <w:pPr>
        <w:widowControl w:val="0"/>
        <w:spacing w:after="0" w:line="240" w:lineRule="auto"/>
        <w:jc w:val="both"/>
        <w:rPr>
          <w:rFonts w:ascii="Times New Roman" w:hAnsi="Times New Roman" w:cs="Times New Roman"/>
          <w:b/>
          <w:color w:val="000000" w:themeColor="text1"/>
          <w:sz w:val="24"/>
          <w:szCs w:val="24"/>
          <w:lang w:bidi="ru-RU"/>
        </w:rPr>
      </w:pPr>
    </w:p>
    <w:p w14:paraId="0909234D" w14:textId="77777777" w:rsidR="00E531A3" w:rsidRPr="00FA66B3" w:rsidRDefault="00E531A3" w:rsidP="00E531A3">
      <w:pPr>
        <w:widowControl w:val="0"/>
        <w:spacing w:after="0" w:line="240" w:lineRule="auto"/>
        <w:jc w:val="both"/>
        <w:rPr>
          <w:rFonts w:ascii="Times New Roman" w:hAnsi="Times New Roman" w:cs="Times New Roman"/>
          <w:b/>
          <w:color w:val="000000" w:themeColor="text1"/>
          <w:sz w:val="24"/>
          <w:szCs w:val="24"/>
          <w:lang w:bidi="ru-RU"/>
        </w:rPr>
      </w:pPr>
      <w:r w:rsidRPr="00FA66B3">
        <w:rPr>
          <w:rFonts w:ascii="Times New Roman" w:hAnsi="Times New Roman" w:cs="Times New Roman"/>
          <w:b/>
          <w:color w:val="000000" w:themeColor="text1"/>
          <w:sz w:val="24"/>
          <w:szCs w:val="24"/>
          <w:lang w:bidi="ru-RU"/>
        </w:rPr>
        <w:t>Коррекционная работа.</w:t>
      </w:r>
    </w:p>
    <w:p w14:paraId="3E9BFA5E" w14:textId="77777777" w:rsidR="00E531A3" w:rsidRPr="00FA66B3" w:rsidRDefault="00E531A3" w:rsidP="00E531A3">
      <w:pPr>
        <w:widowControl w:val="0"/>
        <w:spacing w:after="0" w:line="240" w:lineRule="auto"/>
        <w:jc w:val="both"/>
        <w:rPr>
          <w:rFonts w:ascii="Times New Roman" w:hAnsi="Times New Roman" w:cs="Times New Roman"/>
          <w:b/>
          <w:bCs/>
          <w:color w:val="000000" w:themeColor="text1"/>
          <w:sz w:val="24"/>
          <w:szCs w:val="24"/>
          <w:lang w:bidi="ru-RU"/>
        </w:rPr>
      </w:pPr>
      <w:r w:rsidRPr="00FA66B3">
        <w:rPr>
          <w:rFonts w:ascii="Times New Roman" w:hAnsi="Times New Roman" w:cs="Times New Roman"/>
          <w:color w:val="000000" w:themeColor="text1"/>
          <w:sz w:val="24"/>
          <w:szCs w:val="24"/>
          <w:lang w:bidi="ru-RU"/>
        </w:rPr>
        <w:t xml:space="preserve">    Основная задача коррекционно –педагогической работы- создание условий для всестороннего развития ребенка с ОВЗ в целях обогащения его социального опыта и гармоничного включения в коллектив сверстников. В соответствии с возможностями детей с ОВЗ определяются методы обучения, наиболее доступные: наглядные, словестные, практические.  </w:t>
      </w:r>
      <w:r w:rsidRPr="00FA66B3">
        <w:rPr>
          <w:rFonts w:ascii="Times New Roman" w:hAnsi="Times New Roman" w:cs="Times New Roman"/>
          <w:b/>
          <w:bCs/>
          <w:color w:val="000000" w:themeColor="text1"/>
          <w:sz w:val="24"/>
          <w:szCs w:val="24"/>
          <w:lang w:bidi="ru-RU"/>
        </w:rPr>
        <w:t>Инклюзивная  практика осуществляется  как в процессе реализации программы, так и в ходе режимных моментов:</w:t>
      </w:r>
    </w:p>
    <w:p w14:paraId="00E0C73D" w14:textId="77777777" w:rsidR="00E531A3" w:rsidRPr="00FA66B3" w:rsidRDefault="00E531A3" w:rsidP="006165A5">
      <w:pPr>
        <w:pStyle w:val="a7"/>
        <w:widowControl w:val="0"/>
        <w:numPr>
          <w:ilvl w:val="0"/>
          <w:numId w:val="259"/>
        </w:numPr>
        <w:ind w:left="0" w:firstLine="360"/>
        <w:jc w:val="both"/>
        <w:rPr>
          <w:color w:val="000000" w:themeColor="text1"/>
          <w:lang w:bidi="ru-RU"/>
        </w:rPr>
      </w:pPr>
      <w:r w:rsidRPr="00FA66B3">
        <w:rPr>
          <w:color w:val="000000" w:themeColor="text1"/>
          <w:lang w:bidi="ru-RU"/>
        </w:rPr>
        <w:t xml:space="preserve">индивидуальные занятия с учителем </w:t>
      </w:r>
    </w:p>
    <w:p w14:paraId="4A480F87" w14:textId="77777777" w:rsidR="00E531A3" w:rsidRPr="00FA66B3" w:rsidRDefault="00E531A3" w:rsidP="006165A5">
      <w:pPr>
        <w:pStyle w:val="a7"/>
        <w:widowControl w:val="0"/>
        <w:numPr>
          <w:ilvl w:val="0"/>
          <w:numId w:val="259"/>
        </w:numPr>
        <w:ind w:left="0" w:firstLine="360"/>
        <w:jc w:val="both"/>
        <w:rPr>
          <w:color w:val="000000" w:themeColor="text1"/>
          <w:lang w:bidi="ru-RU"/>
        </w:rPr>
      </w:pPr>
      <w:r w:rsidRPr="00FA66B3">
        <w:rPr>
          <w:color w:val="000000" w:themeColor="text1"/>
          <w:lang w:bidi="ru-RU"/>
        </w:rPr>
        <w:t xml:space="preserve">логопедом, руководителем физического воспитания, педагогом </w:t>
      </w:r>
    </w:p>
    <w:p w14:paraId="498899DE" w14:textId="77777777" w:rsidR="00E531A3" w:rsidRPr="00FA66B3" w:rsidRDefault="00E531A3" w:rsidP="006165A5">
      <w:pPr>
        <w:pStyle w:val="a7"/>
        <w:widowControl w:val="0"/>
        <w:numPr>
          <w:ilvl w:val="0"/>
          <w:numId w:val="259"/>
        </w:numPr>
        <w:ind w:left="0" w:firstLine="360"/>
        <w:jc w:val="both"/>
        <w:rPr>
          <w:color w:val="000000" w:themeColor="text1"/>
          <w:lang w:bidi="ru-RU"/>
        </w:rPr>
      </w:pPr>
      <w:r w:rsidRPr="00FA66B3">
        <w:rPr>
          <w:color w:val="000000" w:themeColor="text1"/>
          <w:lang w:bidi="ru-RU"/>
        </w:rPr>
        <w:t>психологом, и другими специалистами;</w:t>
      </w:r>
    </w:p>
    <w:p w14:paraId="1883A734" w14:textId="77777777" w:rsidR="00E531A3" w:rsidRPr="00FA66B3" w:rsidRDefault="00E531A3" w:rsidP="006165A5">
      <w:pPr>
        <w:pStyle w:val="a7"/>
        <w:widowControl w:val="0"/>
        <w:numPr>
          <w:ilvl w:val="0"/>
          <w:numId w:val="259"/>
        </w:numPr>
        <w:ind w:left="0" w:firstLine="360"/>
        <w:jc w:val="both"/>
        <w:rPr>
          <w:color w:val="000000" w:themeColor="text1"/>
          <w:lang w:bidi="ru-RU"/>
        </w:rPr>
      </w:pPr>
      <w:r w:rsidRPr="00FA66B3">
        <w:rPr>
          <w:color w:val="000000" w:themeColor="text1"/>
          <w:lang w:bidi="ru-RU"/>
        </w:rPr>
        <w:t>активных действий в специально организованной среде;</w:t>
      </w:r>
    </w:p>
    <w:p w14:paraId="0DB2294B" w14:textId="77777777" w:rsidR="00E531A3" w:rsidRPr="00FA66B3" w:rsidRDefault="00E531A3" w:rsidP="006165A5">
      <w:pPr>
        <w:pStyle w:val="a7"/>
        <w:widowControl w:val="0"/>
        <w:numPr>
          <w:ilvl w:val="0"/>
          <w:numId w:val="259"/>
        </w:numPr>
        <w:ind w:left="0" w:firstLine="360"/>
        <w:jc w:val="both"/>
        <w:rPr>
          <w:color w:val="000000" w:themeColor="text1"/>
          <w:lang w:bidi="ru-RU"/>
        </w:rPr>
      </w:pPr>
      <w:r w:rsidRPr="00FA66B3">
        <w:rPr>
          <w:color w:val="000000" w:themeColor="text1"/>
          <w:lang w:bidi="ru-RU"/>
        </w:rPr>
        <w:t>совместной деятельности и игры с другими детьми;</w:t>
      </w:r>
    </w:p>
    <w:p w14:paraId="06E6ECF4" w14:textId="77777777" w:rsidR="00E531A3" w:rsidRPr="00FA66B3" w:rsidRDefault="00E531A3" w:rsidP="006165A5">
      <w:pPr>
        <w:pStyle w:val="a7"/>
        <w:widowControl w:val="0"/>
        <w:numPr>
          <w:ilvl w:val="0"/>
          <w:numId w:val="259"/>
        </w:numPr>
        <w:ind w:left="0" w:firstLine="360"/>
        <w:rPr>
          <w:color w:val="000000" w:themeColor="text1"/>
          <w:lang w:bidi="ru-RU"/>
        </w:rPr>
      </w:pPr>
      <w:r w:rsidRPr="00FA66B3">
        <w:rPr>
          <w:color w:val="000000" w:themeColor="text1"/>
          <w:lang w:bidi="ru-RU"/>
        </w:rPr>
        <w:t>приема пищи;</w:t>
      </w:r>
    </w:p>
    <w:p w14:paraId="641D03C9" w14:textId="77777777" w:rsidR="00E531A3" w:rsidRPr="00FA66B3" w:rsidRDefault="00E531A3" w:rsidP="006165A5">
      <w:pPr>
        <w:pStyle w:val="a7"/>
        <w:widowControl w:val="0"/>
        <w:numPr>
          <w:ilvl w:val="0"/>
          <w:numId w:val="259"/>
        </w:numPr>
        <w:ind w:left="0" w:firstLine="360"/>
        <w:rPr>
          <w:color w:val="000000" w:themeColor="text1"/>
          <w:lang w:bidi="ru-RU"/>
        </w:rPr>
      </w:pPr>
      <w:r w:rsidRPr="00FA66B3">
        <w:rPr>
          <w:color w:val="000000" w:themeColor="text1"/>
          <w:lang w:bidi="ru-RU"/>
        </w:rPr>
        <w:t>дневного сна;</w:t>
      </w:r>
    </w:p>
    <w:p w14:paraId="48272A3C" w14:textId="77777777" w:rsidR="00E531A3" w:rsidRPr="00FA66B3" w:rsidRDefault="00E531A3" w:rsidP="006165A5">
      <w:pPr>
        <w:pStyle w:val="a7"/>
        <w:widowControl w:val="0"/>
        <w:numPr>
          <w:ilvl w:val="0"/>
          <w:numId w:val="259"/>
        </w:numPr>
        <w:ind w:left="0" w:firstLine="360"/>
        <w:rPr>
          <w:color w:val="000000" w:themeColor="text1"/>
          <w:lang w:bidi="ru-RU"/>
        </w:rPr>
      </w:pPr>
      <w:r w:rsidRPr="00FA66B3">
        <w:rPr>
          <w:color w:val="000000" w:themeColor="text1"/>
          <w:lang w:bidi="ru-RU"/>
        </w:rPr>
        <w:t>праздников, развлечений.</w:t>
      </w:r>
    </w:p>
    <w:p w14:paraId="218C0F13" w14:textId="77777777" w:rsidR="00E531A3" w:rsidRPr="00FA66B3" w:rsidRDefault="00E531A3" w:rsidP="00E531A3">
      <w:pPr>
        <w:widowControl w:val="0"/>
        <w:spacing w:after="0" w:line="240" w:lineRule="auto"/>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lastRenderedPageBreak/>
        <w:t>Для детей с ОВЗ разрабатываются индивидуальные маршруты.</w:t>
      </w:r>
    </w:p>
    <w:p w14:paraId="152B0620" w14:textId="77777777" w:rsidR="00E531A3" w:rsidRPr="00FA66B3" w:rsidRDefault="00E531A3" w:rsidP="00E531A3">
      <w:pPr>
        <w:widowControl w:val="0"/>
        <w:spacing w:after="0" w:line="240" w:lineRule="auto"/>
        <w:rPr>
          <w:rFonts w:ascii="Times New Roman" w:hAnsi="Times New Roman" w:cs="Times New Roman"/>
          <w:b/>
          <w:color w:val="000000" w:themeColor="text1"/>
          <w:sz w:val="24"/>
          <w:szCs w:val="24"/>
          <w:lang w:bidi="ru-RU"/>
        </w:rPr>
      </w:pPr>
    </w:p>
    <w:p w14:paraId="2E96B246" w14:textId="77777777" w:rsidR="00E531A3" w:rsidRPr="00FA66B3" w:rsidRDefault="00E531A3" w:rsidP="00E531A3">
      <w:pPr>
        <w:widowControl w:val="0"/>
        <w:spacing w:after="0" w:line="240" w:lineRule="auto"/>
        <w:jc w:val="both"/>
        <w:rPr>
          <w:rFonts w:ascii="Times New Roman" w:hAnsi="Times New Roman" w:cs="Times New Roman"/>
          <w:color w:val="000000" w:themeColor="text1"/>
          <w:sz w:val="24"/>
          <w:szCs w:val="24"/>
          <w:lang w:bidi="ru-RU"/>
        </w:rPr>
      </w:pPr>
      <w:r w:rsidRPr="00FA66B3">
        <w:rPr>
          <w:rFonts w:ascii="Times New Roman" w:hAnsi="Times New Roman" w:cs="Times New Roman"/>
          <w:b/>
          <w:color w:val="000000" w:themeColor="text1"/>
          <w:sz w:val="24"/>
          <w:szCs w:val="24"/>
          <w:lang w:bidi="ru-RU"/>
        </w:rPr>
        <w:t>Логопедическая</w:t>
      </w:r>
      <w:r w:rsidRPr="00FA66B3">
        <w:rPr>
          <w:rFonts w:ascii="Times New Roman" w:hAnsi="Times New Roman" w:cs="Times New Roman"/>
          <w:color w:val="000000" w:themeColor="text1"/>
          <w:sz w:val="24"/>
          <w:szCs w:val="24"/>
          <w:lang w:bidi="ru-RU"/>
        </w:rPr>
        <w:t xml:space="preserve"> работа строится на основе комплексного медико-педагогического подхода, который выражается в следующем:</w:t>
      </w:r>
    </w:p>
    <w:p w14:paraId="6641E731" w14:textId="77777777" w:rsidR="00E531A3" w:rsidRPr="00FA66B3" w:rsidRDefault="00E531A3" w:rsidP="006165A5">
      <w:pPr>
        <w:pStyle w:val="a7"/>
        <w:widowControl w:val="0"/>
        <w:numPr>
          <w:ilvl w:val="0"/>
          <w:numId w:val="260"/>
        </w:numPr>
        <w:ind w:left="0" w:firstLine="360"/>
        <w:jc w:val="both"/>
        <w:rPr>
          <w:color w:val="000000" w:themeColor="text1"/>
          <w:lang w:bidi="ru-RU"/>
        </w:rPr>
      </w:pPr>
      <w:r w:rsidRPr="00FA66B3">
        <w:rPr>
          <w:color w:val="000000" w:themeColor="text1"/>
          <w:lang w:bidi="ru-RU"/>
        </w:rPr>
        <w:t>логопедические воздействия учителя-логопеда;</w:t>
      </w:r>
    </w:p>
    <w:p w14:paraId="094F32BF" w14:textId="77777777" w:rsidR="00E531A3" w:rsidRPr="00FA66B3" w:rsidRDefault="00E531A3" w:rsidP="006165A5">
      <w:pPr>
        <w:pStyle w:val="a7"/>
        <w:widowControl w:val="0"/>
        <w:numPr>
          <w:ilvl w:val="0"/>
          <w:numId w:val="260"/>
        </w:numPr>
        <w:ind w:left="0" w:firstLine="360"/>
        <w:jc w:val="both"/>
        <w:rPr>
          <w:color w:val="000000" w:themeColor="text1"/>
          <w:lang w:bidi="ru-RU"/>
        </w:rPr>
      </w:pPr>
      <w:r w:rsidRPr="00FA66B3">
        <w:rPr>
          <w:color w:val="000000" w:themeColor="text1"/>
          <w:lang w:bidi="ru-RU"/>
        </w:rPr>
        <w:t>максимальная помощь родителей и воспитателей.</w:t>
      </w:r>
    </w:p>
    <w:p w14:paraId="3E5A8B19" w14:textId="77777777" w:rsidR="00E531A3" w:rsidRPr="00FA66B3" w:rsidRDefault="00E531A3" w:rsidP="006165A5">
      <w:pPr>
        <w:pStyle w:val="a7"/>
        <w:widowControl w:val="0"/>
        <w:numPr>
          <w:ilvl w:val="0"/>
          <w:numId w:val="260"/>
        </w:numPr>
        <w:ind w:left="0" w:firstLine="360"/>
        <w:jc w:val="both"/>
        <w:rPr>
          <w:color w:val="000000" w:themeColor="text1"/>
          <w:lang w:bidi="ru-RU"/>
        </w:rPr>
      </w:pPr>
      <w:r w:rsidRPr="00FA66B3">
        <w:rPr>
          <w:color w:val="000000" w:themeColor="text1"/>
          <w:lang w:bidi="ru-RU"/>
        </w:rPr>
        <w:t>Коррекционные занятия проводятся учителем-логопедом индивидуально или малыми подгруппами на логопункте.</w:t>
      </w:r>
    </w:p>
    <w:p w14:paraId="32972363" w14:textId="77777777" w:rsidR="00E531A3" w:rsidRPr="00FA66B3" w:rsidRDefault="00E531A3" w:rsidP="00E531A3">
      <w:pPr>
        <w:widowControl w:val="0"/>
        <w:spacing w:after="0" w:line="240" w:lineRule="auto"/>
        <w:jc w:val="both"/>
        <w:rPr>
          <w:rFonts w:ascii="Times New Roman" w:hAnsi="Times New Roman" w:cs="Times New Roman"/>
          <w:b/>
          <w:color w:val="000000" w:themeColor="text1"/>
          <w:sz w:val="24"/>
          <w:szCs w:val="24"/>
          <w:lang w:bidi="ru-RU"/>
        </w:rPr>
      </w:pPr>
    </w:p>
    <w:p w14:paraId="6B35569E" w14:textId="77777777" w:rsidR="00E531A3" w:rsidRPr="00FA66B3" w:rsidRDefault="00E531A3" w:rsidP="00E531A3">
      <w:pPr>
        <w:widowControl w:val="0"/>
        <w:spacing w:after="0" w:line="240" w:lineRule="auto"/>
        <w:jc w:val="both"/>
        <w:rPr>
          <w:rFonts w:ascii="Times New Roman" w:hAnsi="Times New Roman" w:cs="Times New Roman"/>
          <w:color w:val="000000" w:themeColor="text1"/>
          <w:sz w:val="24"/>
          <w:szCs w:val="24"/>
          <w:lang w:bidi="ru-RU"/>
        </w:rPr>
      </w:pPr>
      <w:r w:rsidRPr="00FA66B3">
        <w:rPr>
          <w:rFonts w:ascii="Times New Roman" w:hAnsi="Times New Roman" w:cs="Times New Roman"/>
          <w:b/>
          <w:color w:val="000000" w:themeColor="text1"/>
          <w:sz w:val="24"/>
          <w:szCs w:val="24"/>
          <w:lang w:bidi="ru-RU"/>
        </w:rPr>
        <w:t>Психологическая</w:t>
      </w:r>
      <w:r w:rsidRPr="00FA66B3">
        <w:rPr>
          <w:rFonts w:ascii="Times New Roman" w:hAnsi="Times New Roman" w:cs="Times New Roman"/>
          <w:color w:val="000000" w:themeColor="text1"/>
          <w:sz w:val="24"/>
          <w:szCs w:val="24"/>
          <w:lang w:bidi="ru-RU"/>
        </w:rPr>
        <w:t xml:space="preserve"> работа строится на основе комплексного психолого-медико-педагогического подхода, который выражается в следующем:</w:t>
      </w:r>
    </w:p>
    <w:p w14:paraId="7848DA70" w14:textId="77777777" w:rsidR="00E531A3" w:rsidRPr="00FA66B3" w:rsidRDefault="00E531A3" w:rsidP="006165A5">
      <w:pPr>
        <w:widowControl w:val="0"/>
        <w:numPr>
          <w:ilvl w:val="0"/>
          <w:numId w:val="216"/>
        </w:numPr>
        <w:spacing w:after="0" w:line="240" w:lineRule="auto"/>
        <w:ind w:left="0" w:firstLine="360"/>
        <w:jc w:val="both"/>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t>комплексная диагностика интеллектуального и личностного развития воспитанников;</w:t>
      </w:r>
    </w:p>
    <w:p w14:paraId="1DF10263" w14:textId="77777777" w:rsidR="00E531A3" w:rsidRPr="00FA66B3" w:rsidRDefault="00E531A3" w:rsidP="006165A5">
      <w:pPr>
        <w:widowControl w:val="0"/>
        <w:numPr>
          <w:ilvl w:val="0"/>
          <w:numId w:val="216"/>
        </w:numPr>
        <w:spacing w:after="0" w:line="240" w:lineRule="auto"/>
        <w:ind w:left="0" w:firstLine="360"/>
        <w:jc w:val="both"/>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t>анализ личных дел воспитанников и медицинских карт;</w:t>
      </w:r>
    </w:p>
    <w:p w14:paraId="41F541A4" w14:textId="77777777" w:rsidR="00E531A3" w:rsidRPr="00FA66B3" w:rsidRDefault="00E531A3" w:rsidP="006165A5">
      <w:pPr>
        <w:widowControl w:val="0"/>
        <w:numPr>
          <w:ilvl w:val="0"/>
          <w:numId w:val="216"/>
        </w:numPr>
        <w:spacing w:after="0" w:line="240" w:lineRule="auto"/>
        <w:ind w:left="0" w:firstLine="360"/>
        <w:jc w:val="both"/>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t>развивающие и коррекционные занятия с детьми;</w:t>
      </w:r>
    </w:p>
    <w:p w14:paraId="78E41AD3" w14:textId="77777777" w:rsidR="00E531A3" w:rsidRPr="00FA66B3" w:rsidRDefault="00E531A3" w:rsidP="006165A5">
      <w:pPr>
        <w:widowControl w:val="0"/>
        <w:numPr>
          <w:ilvl w:val="0"/>
          <w:numId w:val="216"/>
        </w:numPr>
        <w:spacing w:after="0" w:line="240" w:lineRule="auto"/>
        <w:ind w:left="0" w:firstLine="360"/>
        <w:jc w:val="both"/>
        <w:rPr>
          <w:rFonts w:ascii="Times New Roman" w:hAnsi="Times New Roman" w:cs="Times New Roman"/>
          <w:color w:val="000000" w:themeColor="text1"/>
          <w:sz w:val="24"/>
          <w:szCs w:val="24"/>
          <w:lang w:bidi="ru-RU"/>
        </w:rPr>
      </w:pPr>
      <w:r w:rsidRPr="00FA66B3">
        <w:rPr>
          <w:rFonts w:ascii="Times New Roman" w:hAnsi="Times New Roman" w:cs="Times New Roman"/>
          <w:color w:val="000000" w:themeColor="text1"/>
          <w:sz w:val="24"/>
          <w:szCs w:val="24"/>
          <w:lang w:bidi="ru-RU"/>
        </w:rPr>
        <w:t>сотрудничество с органом опеки и попечительства муниципалитета Беслана;</w:t>
      </w:r>
    </w:p>
    <w:p w14:paraId="61E60038" w14:textId="77777777" w:rsidR="00E531A3" w:rsidRPr="00FA66B3" w:rsidRDefault="00E531A3" w:rsidP="006165A5">
      <w:pPr>
        <w:widowControl w:val="0"/>
        <w:numPr>
          <w:ilvl w:val="0"/>
          <w:numId w:val="216"/>
        </w:numPr>
        <w:spacing w:after="0" w:line="240" w:lineRule="auto"/>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lang w:bidi="ru-RU"/>
        </w:rPr>
        <w:t>участие в ПСПк с предоставлением материал</w:t>
      </w:r>
      <w:r w:rsidRPr="00FA66B3">
        <w:rPr>
          <w:rFonts w:ascii="Times New Roman" w:eastAsia="Microsoft Sans Serif" w:hAnsi="Times New Roman" w:cs="Times New Roman"/>
          <w:color w:val="000000" w:themeColor="text1"/>
          <w:sz w:val="24"/>
          <w:szCs w:val="24"/>
          <w:shd w:val="clear" w:color="auto" w:fill="F5F5F5"/>
          <w:lang w:bidi="ru-RU"/>
        </w:rPr>
        <w:t xml:space="preserve"> ноценным его членом.</w:t>
      </w:r>
    </w:p>
    <w:p w14:paraId="4FA35004"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p>
    <w:p w14:paraId="474183F7" w14:textId="77777777" w:rsidR="00E531A3" w:rsidRPr="00FA66B3" w:rsidRDefault="00E531A3" w:rsidP="00E531A3">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 xml:space="preserve">Задачи Программы воспитания для формирования у дошкольников способности проявлять терпимое отношение к детям с ОВЗ: </w:t>
      </w:r>
    </w:p>
    <w:p w14:paraId="377084C1" w14:textId="77777777" w:rsidR="00E531A3" w:rsidRPr="00FA66B3" w:rsidRDefault="00E531A3" w:rsidP="006165A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формировать представления о том, что ценность человека не зависит от его способностей и достижений, каждый человек способен чувствовать и думать, имеет право на общение и на то, чтобы быть услышанным. Все люди нуждаются в поддержке и дружбе ровесников. </w:t>
      </w:r>
    </w:p>
    <w:p w14:paraId="72A1BAC6" w14:textId="77777777" w:rsidR="00E531A3" w:rsidRPr="00FA66B3" w:rsidRDefault="00E531A3" w:rsidP="006165A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обучать детей занимать различные позиции во взаимодействии (научиться, как руководить, так и подчиняться, взаимодействовать на равных). </w:t>
      </w:r>
    </w:p>
    <w:p w14:paraId="418735E4" w14:textId="77777777" w:rsidR="00E531A3" w:rsidRPr="00FA66B3" w:rsidRDefault="00E531A3" w:rsidP="006165A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обучать выдержке и терпению, способствовать развитию у дошкольников эмпатии (сопереживания), сочувствия, содействия. </w:t>
      </w:r>
    </w:p>
    <w:p w14:paraId="7B2B3E52" w14:textId="77777777" w:rsidR="00E531A3" w:rsidRPr="00FA66B3" w:rsidRDefault="00E531A3" w:rsidP="006165A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осваивать элементарные навыки принятия другого человека, даже если его внешний вид, речь, действия, поведение вызывают негативные эмоции. </w:t>
      </w:r>
    </w:p>
    <w:p w14:paraId="4502CF78" w14:textId="77777777" w:rsidR="00E531A3" w:rsidRPr="00FA66B3" w:rsidRDefault="00E531A3" w:rsidP="00E531A3">
      <w:pPr>
        <w:widowControl w:val="0"/>
        <w:spacing w:after="0" w:line="240" w:lineRule="auto"/>
        <w:jc w:val="both"/>
        <w:rPr>
          <w:rFonts w:ascii="Times New Roman" w:eastAsia="Microsoft Sans Serif" w:hAnsi="Times New Roman" w:cs="Times New Roman"/>
          <w:b/>
          <w:bCs/>
          <w:color w:val="000000" w:themeColor="text1"/>
          <w:sz w:val="24"/>
          <w:szCs w:val="24"/>
          <w:lang w:bidi="ru-RU"/>
        </w:rPr>
      </w:pPr>
    </w:p>
    <w:p w14:paraId="17DDF5DA"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Задачи по работе с педагогами</w:t>
      </w:r>
      <w:r w:rsidRPr="00FA66B3">
        <w:rPr>
          <w:rFonts w:ascii="Times New Roman" w:eastAsia="Microsoft Sans Serif" w:hAnsi="Times New Roman" w:cs="Times New Roman"/>
          <w:color w:val="000000" w:themeColor="text1"/>
          <w:sz w:val="24"/>
          <w:szCs w:val="24"/>
          <w:lang w:bidi="ru-RU"/>
        </w:rPr>
        <w:t>:</w:t>
      </w:r>
    </w:p>
    <w:p w14:paraId="392D7C12" w14:textId="77777777" w:rsidR="00E531A3" w:rsidRPr="00FA66B3" w:rsidRDefault="00E531A3" w:rsidP="006165A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своевременно выявлять детей с особыми образовательными потребностями. </w:t>
      </w:r>
    </w:p>
    <w:p w14:paraId="20FD8A25" w14:textId="77777777" w:rsidR="00E531A3" w:rsidRPr="00FA66B3" w:rsidRDefault="00E531A3" w:rsidP="006165A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оказывать специализированную помощь в освоении содержания образования.</w:t>
      </w:r>
    </w:p>
    <w:p w14:paraId="39A96B7C" w14:textId="77777777" w:rsidR="00E531A3" w:rsidRPr="00FA66B3" w:rsidRDefault="00E531A3" w:rsidP="006165A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осуществлять информационно-разъяснительную деятельность по вопросам воспитания толерантного отношения специалистов и педагогов к детям с ОВЗ в условиях детского сада.</w:t>
      </w:r>
    </w:p>
    <w:p w14:paraId="338D36CF" w14:textId="77777777" w:rsidR="00E531A3" w:rsidRPr="00FA66B3" w:rsidRDefault="00E531A3" w:rsidP="006165A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осуществлять практическое обучение методам и приёмам работы с детьми и родителями по воспитанию толерантного отношения к детям с ОВЗ.</w:t>
      </w:r>
    </w:p>
    <w:p w14:paraId="4B7C76F8"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p>
    <w:p w14:paraId="00ECE4C9"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 </w:t>
      </w:r>
      <w:r w:rsidRPr="00FA66B3">
        <w:rPr>
          <w:rFonts w:ascii="Times New Roman" w:eastAsia="Microsoft Sans Serif" w:hAnsi="Times New Roman" w:cs="Times New Roman"/>
          <w:b/>
          <w:bCs/>
          <w:color w:val="000000" w:themeColor="text1"/>
          <w:sz w:val="24"/>
          <w:szCs w:val="24"/>
          <w:lang w:bidi="ru-RU"/>
        </w:rPr>
        <w:t>Задачи по работе с родителями:</w:t>
      </w:r>
      <w:r w:rsidRPr="00FA66B3">
        <w:rPr>
          <w:rFonts w:ascii="Times New Roman" w:eastAsia="Microsoft Sans Serif" w:hAnsi="Times New Roman" w:cs="Times New Roman"/>
          <w:color w:val="000000" w:themeColor="text1"/>
          <w:sz w:val="24"/>
          <w:szCs w:val="24"/>
          <w:lang w:bidi="ru-RU"/>
        </w:rPr>
        <w:t xml:space="preserve"> </w:t>
      </w:r>
    </w:p>
    <w:p w14:paraId="1B119A96" w14:textId="77777777" w:rsidR="00E531A3" w:rsidRPr="00FA66B3" w:rsidRDefault="00E531A3" w:rsidP="006165A5">
      <w:pPr>
        <w:widowControl w:val="0"/>
        <w:numPr>
          <w:ilvl w:val="0"/>
          <w:numId w:val="21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организовать взаимодействие педагогов и родителей (законных представителей) воспитанию основ толерантности у дошкольников. </w:t>
      </w:r>
    </w:p>
    <w:p w14:paraId="0D641C60" w14:textId="77777777" w:rsidR="00E531A3" w:rsidRPr="00FA66B3" w:rsidRDefault="00E531A3" w:rsidP="006165A5">
      <w:pPr>
        <w:widowControl w:val="0"/>
        <w:numPr>
          <w:ilvl w:val="0"/>
          <w:numId w:val="21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осуществлять информационную и консультативную помощь родителям. </w:t>
      </w:r>
    </w:p>
    <w:p w14:paraId="54A15079" w14:textId="77777777" w:rsidR="00E531A3" w:rsidRPr="00FA66B3" w:rsidRDefault="00E531A3" w:rsidP="00E531A3">
      <w:pPr>
        <w:widowControl w:val="0"/>
        <w:spacing w:after="0" w:line="240" w:lineRule="auto"/>
        <w:ind w:firstLine="60"/>
        <w:jc w:val="both"/>
        <w:rPr>
          <w:rFonts w:ascii="Times New Roman" w:eastAsia="Microsoft Sans Serif" w:hAnsi="Times New Roman" w:cs="Times New Roman"/>
          <w:color w:val="000000" w:themeColor="text1"/>
          <w:sz w:val="24"/>
          <w:szCs w:val="24"/>
          <w:lang w:bidi="ru-RU"/>
        </w:rPr>
      </w:pPr>
    </w:p>
    <w:p w14:paraId="4B991FFD" w14:textId="77777777" w:rsidR="00E531A3" w:rsidRPr="00FA66B3" w:rsidRDefault="00E531A3" w:rsidP="00E531A3">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В работе мы используем следующие формы:</w:t>
      </w:r>
    </w:p>
    <w:p w14:paraId="4C6D0FF7" w14:textId="77777777" w:rsidR="00E531A3" w:rsidRPr="00FA66B3" w:rsidRDefault="00E531A3" w:rsidP="00E531A3">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 С дошкольниками:</w:t>
      </w:r>
    </w:p>
    <w:p w14:paraId="0F0A5585"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беседы,</w:t>
      </w:r>
      <w:r w:rsidRPr="00FA66B3">
        <w:rPr>
          <w:rFonts w:ascii="Times New Roman" w:eastAsia="Microsoft Sans Serif" w:hAnsi="Times New Roman" w:cs="Times New Roman"/>
          <w:color w:val="000000" w:themeColor="text1"/>
          <w:sz w:val="24"/>
          <w:szCs w:val="24"/>
          <w:lang w:bidi="ru-RU"/>
        </w:rPr>
        <w:t xml:space="preserve"> во время которых важно показать дошкольникам, что у каждого ребёнка может быть своя точка зрения, но это нисколько не мешает дружить, хорошо относиться друг к другу;</w:t>
      </w:r>
    </w:p>
    <w:p w14:paraId="1A7F7A2E"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психогимнастика,</w:t>
      </w:r>
      <w:r w:rsidRPr="00FA66B3">
        <w:rPr>
          <w:rFonts w:ascii="Times New Roman" w:eastAsia="Microsoft Sans Serif" w:hAnsi="Times New Roman" w:cs="Times New Roman"/>
          <w:color w:val="000000" w:themeColor="text1"/>
          <w:sz w:val="24"/>
          <w:szCs w:val="24"/>
          <w:lang w:bidi="ru-RU"/>
        </w:rPr>
        <w:t xml:space="preserve"> включающая в себя ритмику, пантомиму, этюды и упражнения, направленные на воспитание гуманных и доброжелательных отношений между детьми;</w:t>
      </w:r>
    </w:p>
    <w:p w14:paraId="277EE64B"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lastRenderedPageBreak/>
        <w:t>арт-терапия,</w:t>
      </w:r>
      <w:r w:rsidRPr="00FA66B3">
        <w:rPr>
          <w:rFonts w:ascii="Times New Roman" w:eastAsia="Microsoft Sans Serif" w:hAnsi="Times New Roman" w:cs="Times New Roman"/>
          <w:color w:val="000000" w:themeColor="text1"/>
          <w:sz w:val="24"/>
          <w:szCs w:val="24"/>
          <w:lang w:bidi="ru-RU"/>
        </w:rPr>
        <w:t xml:space="preserve"> основная задача которой состоит в развитии самовыражения и самопознания ребёнка;</w:t>
      </w:r>
    </w:p>
    <w:p w14:paraId="4A558BD5"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сказкотерапия.</w:t>
      </w:r>
      <w:r w:rsidRPr="00FA66B3">
        <w:rPr>
          <w:rFonts w:ascii="Times New Roman" w:eastAsia="Microsoft Sans Serif" w:hAnsi="Times New Roman" w:cs="Times New Roman"/>
          <w:color w:val="000000" w:themeColor="text1"/>
          <w:sz w:val="24"/>
          <w:szCs w:val="24"/>
          <w:lang w:bidi="ru-RU"/>
        </w:rPr>
        <w:t xml:space="preserve"> Дошкольники очень любят слушать сказки. Сказку может рассказывать взрослый, или это может быть групповое рассказывание, где рассказчиками может быть группа детей; </w:t>
      </w:r>
    </w:p>
    <w:p w14:paraId="4EE25A3F"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игротерапия</w:t>
      </w:r>
      <w:r w:rsidRPr="00FA66B3">
        <w:rPr>
          <w:rFonts w:ascii="Times New Roman" w:eastAsia="Microsoft Sans Serif" w:hAnsi="Times New Roman" w:cs="Times New Roman"/>
          <w:color w:val="000000" w:themeColor="text1"/>
          <w:sz w:val="24"/>
          <w:szCs w:val="24"/>
          <w:lang w:bidi="ru-RU"/>
        </w:rPr>
        <w:t xml:space="preserve">, где занятия могут быть организованы незаметно для ребёнка, посредством включения педагога в процесс игровой деятельности. Широко используются игры на снятие напряжения, развитие эмоционально-личностной сферы, ролевые игры, проигрывание ситуаций, обсуждение, как преодолеть барьеры и сделать так, чтобы можно было общаться вместе; </w:t>
      </w:r>
    </w:p>
    <w:p w14:paraId="5CAD03FE"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 xml:space="preserve">использование художественного слова- </w:t>
      </w:r>
      <w:r w:rsidRPr="00FA66B3">
        <w:rPr>
          <w:rFonts w:ascii="Times New Roman" w:eastAsia="Microsoft Sans Serif" w:hAnsi="Times New Roman" w:cs="Times New Roman"/>
          <w:color w:val="000000" w:themeColor="text1"/>
          <w:sz w:val="24"/>
          <w:szCs w:val="24"/>
          <w:lang w:bidi="ru-RU"/>
        </w:rPr>
        <w:t xml:space="preserve"> стихотворений, пословиц и поговорок, рассказов;</w:t>
      </w:r>
    </w:p>
    <w:p w14:paraId="747F10B2" w14:textId="77777777" w:rsidR="00E531A3" w:rsidRPr="00FA66B3" w:rsidRDefault="00E531A3" w:rsidP="006165A5">
      <w:pPr>
        <w:widowControl w:val="0"/>
        <w:numPr>
          <w:ilvl w:val="0"/>
          <w:numId w:val="210"/>
        </w:numPr>
        <w:spacing w:after="0" w:line="240" w:lineRule="auto"/>
        <w:ind w:left="0" w:firstLine="360"/>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использование наглядных пособий-</w:t>
      </w:r>
      <w:r w:rsidRPr="00FA66B3">
        <w:rPr>
          <w:rFonts w:ascii="Times New Roman" w:eastAsia="Microsoft Sans Serif" w:hAnsi="Times New Roman" w:cs="Times New Roman"/>
          <w:color w:val="000000" w:themeColor="text1"/>
          <w:sz w:val="24"/>
          <w:szCs w:val="24"/>
          <w:lang w:bidi="ru-RU"/>
        </w:rPr>
        <w:t xml:space="preserve">сюжетных картин, фотографий, иллюстраций к сказкам, рисунков, схем. </w:t>
      </w:r>
    </w:p>
    <w:p w14:paraId="49B06C4F" w14:textId="77777777" w:rsidR="00E531A3" w:rsidRPr="00FA66B3" w:rsidRDefault="00E531A3" w:rsidP="00E531A3">
      <w:pPr>
        <w:widowControl w:val="0"/>
        <w:spacing w:after="0" w:line="240" w:lineRule="auto"/>
        <w:ind w:left="360"/>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b/>
          <w:bCs/>
          <w:color w:val="000000" w:themeColor="text1"/>
          <w:sz w:val="24"/>
          <w:szCs w:val="24"/>
          <w:lang w:bidi="ru-RU"/>
        </w:rPr>
        <w:t xml:space="preserve"> </w:t>
      </w:r>
    </w:p>
    <w:p w14:paraId="1037DF0E" w14:textId="77777777" w:rsidR="00E531A3" w:rsidRPr="00FA66B3" w:rsidRDefault="00E531A3" w:rsidP="00E531A3">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Создавать в группах атмосферу сотрудничества, толерантности и поддержки помогают разнообразные </w:t>
      </w:r>
      <w:r w:rsidRPr="00FA66B3">
        <w:rPr>
          <w:rFonts w:ascii="Times New Roman" w:eastAsia="Microsoft Sans Serif" w:hAnsi="Times New Roman" w:cs="Times New Roman"/>
          <w:b/>
          <w:bCs/>
          <w:color w:val="000000" w:themeColor="text1"/>
          <w:sz w:val="24"/>
          <w:szCs w:val="24"/>
          <w:lang w:bidi="ru-RU"/>
        </w:rPr>
        <w:t>формы работы с родителями:</w:t>
      </w:r>
    </w:p>
    <w:p w14:paraId="4A74D315"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открытые занятия; </w:t>
      </w:r>
    </w:p>
    <w:p w14:paraId="7ED2B2E7"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совместные праздники и развлечения;</w:t>
      </w:r>
    </w:p>
    <w:p w14:paraId="742645CB"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 родительские собрания;</w:t>
      </w:r>
    </w:p>
    <w:p w14:paraId="7B5082F0"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встречи с интересными людьми; </w:t>
      </w:r>
    </w:p>
    <w:p w14:paraId="5ABC3DAD"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вечера отдыха;</w:t>
      </w:r>
    </w:p>
    <w:p w14:paraId="029705DF"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экскурсии; </w:t>
      </w:r>
    </w:p>
    <w:p w14:paraId="76C8DE53"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путешествия, выход на природу; </w:t>
      </w:r>
    </w:p>
    <w:p w14:paraId="13061DB4"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совместные творческие дела; </w:t>
      </w:r>
    </w:p>
    <w:p w14:paraId="6CAE3D0F"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дискуссии;</w:t>
      </w:r>
    </w:p>
    <w:p w14:paraId="73694AE7"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игровые и конкурсные программы; </w:t>
      </w:r>
    </w:p>
    <w:p w14:paraId="296B73D5" w14:textId="77777777" w:rsidR="00E531A3" w:rsidRPr="00FA66B3" w:rsidRDefault="00E531A3" w:rsidP="006165A5">
      <w:pPr>
        <w:widowControl w:val="0"/>
        <w:numPr>
          <w:ilvl w:val="0"/>
          <w:numId w:val="211"/>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FA66B3">
        <w:rPr>
          <w:rFonts w:ascii="Times New Roman" w:eastAsia="Microsoft Sans Serif" w:hAnsi="Times New Roman" w:cs="Times New Roman"/>
          <w:color w:val="000000" w:themeColor="text1"/>
          <w:sz w:val="24"/>
          <w:szCs w:val="24"/>
          <w:lang w:bidi="ru-RU"/>
        </w:rPr>
        <w:t xml:space="preserve">акции милосердия; </w:t>
      </w:r>
    </w:p>
    <w:p w14:paraId="1A478C38" w14:textId="77777777" w:rsidR="00E531A3" w:rsidRPr="00FA66B3" w:rsidRDefault="00E531A3" w:rsidP="00E531A3">
      <w:pPr>
        <w:spacing w:after="0" w:line="240" w:lineRule="auto"/>
        <w:ind w:firstLine="426"/>
        <w:jc w:val="both"/>
        <w:rPr>
          <w:rFonts w:ascii="Times New Roman" w:hAnsi="Times New Roman" w:cs="Times New Roman"/>
          <w:color w:val="000000" w:themeColor="text1"/>
          <w:sz w:val="24"/>
          <w:szCs w:val="24"/>
        </w:rPr>
      </w:pPr>
      <w:r w:rsidRPr="00FA66B3">
        <w:rPr>
          <w:rFonts w:ascii="Times New Roman" w:eastAsia="Microsoft Sans Serif" w:hAnsi="Times New Roman" w:cs="Times New Roman"/>
          <w:color w:val="000000" w:themeColor="text1"/>
          <w:sz w:val="24"/>
          <w:szCs w:val="24"/>
          <w:lang w:bidi="ru-RU"/>
        </w:rPr>
        <w:t>презентации об успешных людях с ОВЗ.</w:t>
      </w:r>
    </w:p>
    <w:p w14:paraId="3F5B4C95" w14:textId="77777777" w:rsidR="003C1EC6" w:rsidRPr="00FA66B3" w:rsidRDefault="003C1EC6" w:rsidP="003C1EC6">
      <w:pPr>
        <w:widowControl w:val="0"/>
        <w:spacing w:after="0" w:line="240" w:lineRule="auto"/>
        <w:ind w:firstLine="360"/>
        <w:rPr>
          <w:rFonts w:ascii="Times New Roman" w:eastAsia="Microsoft Sans Serif" w:hAnsi="Times New Roman" w:cs="Times New Roman"/>
          <w:color w:val="000000" w:themeColor="text1"/>
          <w:sz w:val="24"/>
          <w:szCs w:val="24"/>
          <w:lang w:bidi="ru-RU"/>
        </w:rPr>
      </w:pPr>
    </w:p>
    <w:p w14:paraId="2C95B8E3" w14:textId="77777777" w:rsidR="003C1EC6" w:rsidRPr="00FA66B3" w:rsidRDefault="003C1EC6" w:rsidP="003C1EC6">
      <w:pPr>
        <w:widowControl w:val="0"/>
        <w:spacing w:after="0" w:line="240" w:lineRule="auto"/>
        <w:ind w:firstLine="360"/>
        <w:rPr>
          <w:rFonts w:ascii="Times New Roman" w:eastAsia="Microsoft Sans Serif" w:hAnsi="Times New Roman"/>
          <w:color w:val="000000" w:themeColor="text1"/>
          <w:sz w:val="24"/>
          <w:szCs w:val="24"/>
          <w:lang w:bidi="ru-RU"/>
        </w:rPr>
      </w:pPr>
    </w:p>
    <w:p w14:paraId="06E29E41" w14:textId="101498F1" w:rsidR="003C1EC6" w:rsidRPr="00FA66B3" w:rsidRDefault="003C1EC6" w:rsidP="003C1EC6">
      <w:pPr>
        <w:spacing w:after="0" w:line="240" w:lineRule="auto"/>
        <w:jc w:val="both"/>
        <w:rPr>
          <w:rFonts w:ascii="Times New Roman" w:hAnsi="Times New Roman"/>
          <w:color w:val="000000" w:themeColor="text1"/>
          <w:sz w:val="24"/>
          <w:szCs w:val="24"/>
        </w:rPr>
      </w:pPr>
    </w:p>
    <w:p w14:paraId="013C111F" w14:textId="77777777" w:rsidR="008B3F36" w:rsidRPr="00FA66B3" w:rsidRDefault="008B3F36" w:rsidP="003C1EC6">
      <w:pPr>
        <w:spacing w:after="0" w:line="240" w:lineRule="auto"/>
        <w:jc w:val="both"/>
        <w:rPr>
          <w:rFonts w:ascii="Times New Roman" w:hAnsi="Times New Roman"/>
          <w:color w:val="000000" w:themeColor="text1"/>
          <w:sz w:val="24"/>
          <w:szCs w:val="24"/>
        </w:rPr>
      </w:pPr>
    </w:p>
    <w:p w14:paraId="3EDDE986" w14:textId="77777777" w:rsidR="003C1EC6" w:rsidRPr="00FA66B3" w:rsidRDefault="003C1EC6" w:rsidP="003C1EC6">
      <w:pPr>
        <w:spacing w:after="0" w:line="240" w:lineRule="auto"/>
        <w:ind w:firstLine="709"/>
        <w:jc w:val="center"/>
        <w:rPr>
          <w:rFonts w:ascii="Times New Roman" w:hAnsi="Times New Roman"/>
          <w:b/>
          <w:bCs/>
          <w:color w:val="000000" w:themeColor="text1"/>
          <w:sz w:val="24"/>
          <w:szCs w:val="24"/>
        </w:rPr>
      </w:pPr>
    </w:p>
    <w:p w14:paraId="62547F36" w14:textId="0E133C61" w:rsidR="003C1EC6" w:rsidRPr="00FA66B3" w:rsidRDefault="003C1EC6" w:rsidP="003C1EC6">
      <w:pPr>
        <w:spacing w:after="0" w:line="240" w:lineRule="auto"/>
        <w:rPr>
          <w:rFonts w:ascii="Times New Roman" w:hAnsi="Times New Roman"/>
          <w:b/>
          <w:bCs/>
          <w:color w:val="000000" w:themeColor="text1"/>
          <w:sz w:val="28"/>
          <w:szCs w:val="28"/>
        </w:rPr>
      </w:pPr>
      <w:r w:rsidRPr="00FA66B3">
        <w:rPr>
          <w:rFonts w:ascii="Times New Roman" w:hAnsi="Times New Roman"/>
          <w:b/>
          <w:bCs/>
          <w:color w:val="000000" w:themeColor="text1"/>
          <w:sz w:val="28"/>
          <w:szCs w:val="28"/>
          <w:u w:val="single"/>
        </w:rPr>
        <w:t>2.2.8.</w:t>
      </w:r>
      <w:r w:rsidR="00B024A9" w:rsidRPr="00FA66B3">
        <w:rPr>
          <w:rFonts w:ascii="Times New Roman" w:hAnsi="Times New Roman"/>
          <w:b/>
          <w:bCs/>
          <w:color w:val="000000" w:themeColor="text1"/>
          <w:sz w:val="28"/>
          <w:szCs w:val="28"/>
          <w:u w:val="single"/>
        </w:rPr>
        <w:t>5</w:t>
      </w:r>
      <w:r w:rsidRPr="00FA66B3">
        <w:rPr>
          <w:rFonts w:ascii="Times New Roman" w:hAnsi="Times New Roman"/>
          <w:b/>
          <w:bCs/>
          <w:color w:val="000000" w:themeColor="text1"/>
          <w:sz w:val="28"/>
          <w:szCs w:val="28"/>
          <w:u w:val="single"/>
        </w:rPr>
        <w:t xml:space="preserve">  </w:t>
      </w:r>
      <w:r w:rsidRPr="00FA66B3">
        <w:rPr>
          <w:rFonts w:ascii="Times New Roman" w:hAnsi="Times New Roman"/>
          <w:b/>
          <w:bCs/>
          <w:color w:val="000000" w:themeColor="text1"/>
          <w:sz w:val="28"/>
          <w:szCs w:val="28"/>
        </w:rPr>
        <w:t>Примерный календарный план воспитательной работы</w:t>
      </w:r>
    </w:p>
    <w:p w14:paraId="5EA12A09" w14:textId="77777777" w:rsidR="003C1EC6" w:rsidRPr="00FA66B3" w:rsidRDefault="003C1EC6" w:rsidP="003C1EC6">
      <w:pPr>
        <w:spacing w:after="0" w:line="240" w:lineRule="auto"/>
        <w:jc w:val="both"/>
        <w:rPr>
          <w:rFonts w:ascii="Times New Roman" w:hAnsi="Times New Roman"/>
          <w:color w:val="000000" w:themeColor="text1"/>
          <w:sz w:val="24"/>
          <w:szCs w:val="24"/>
        </w:rPr>
      </w:pPr>
    </w:p>
    <w:p w14:paraId="67D678EE"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Примерный календарный план воспитательной работы ДОУ составлен на основе Программы воспитания</w:t>
      </w:r>
    </w:p>
    <w:p w14:paraId="29EA1E40"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rPr>
      </w:pPr>
    </w:p>
    <w:p w14:paraId="15974449" w14:textId="77777777" w:rsidR="003C1EC6" w:rsidRPr="00FA66B3" w:rsidRDefault="003C1EC6" w:rsidP="003C1EC6">
      <w:pPr>
        <w:widowControl w:val="0"/>
        <w:spacing w:after="0" w:line="240" w:lineRule="auto"/>
        <w:ind w:firstLine="740"/>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Примерный план воспитательной работы ДОУ строится на основе базовых ценностей по следующим этапам:</w:t>
      </w:r>
    </w:p>
    <w:p w14:paraId="67235F7C" w14:textId="77777777" w:rsidR="003C1EC6" w:rsidRPr="00FA66B3" w:rsidRDefault="003C1EC6" w:rsidP="006165A5">
      <w:pPr>
        <w:pStyle w:val="a7"/>
        <w:widowControl w:val="0"/>
        <w:numPr>
          <w:ilvl w:val="0"/>
          <w:numId w:val="237"/>
        </w:numPr>
        <w:tabs>
          <w:tab w:val="left" w:pos="989"/>
        </w:tabs>
        <w:ind w:left="0" w:firstLine="360"/>
        <w:jc w:val="both"/>
        <w:rPr>
          <w:color w:val="000000" w:themeColor="text1"/>
        </w:rPr>
      </w:pPr>
      <w:r w:rsidRPr="00FA66B3">
        <w:rPr>
          <w:color w:val="000000" w:themeColor="text1"/>
        </w:rPr>
        <w:t>погружение-знакомство, которое реализуется в различных формах (чтение, просмотр, экскурсии и пр.);</w:t>
      </w:r>
    </w:p>
    <w:p w14:paraId="53131660" w14:textId="77777777" w:rsidR="003C1EC6" w:rsidRPr="00FA66B3" w:rsidRDefault="003C1EC6" w:rsidP="006165A5">
      <w:pPr>
        <w:pStyle w:val="a7"/>
        <w:widowControl w:val="0"/>
        <w:numPr>
          <w:ilvl w:val="0"/>
          <w:numId w:val="237"/>
        </w:numPr>
        <w:tabs>
          <w:tab w:val="left" w:pos="1729"/>
        </w:tabs>
        <w:ind w:left="0" w:firstLine="360"/>
        <w:jc w:val="both"/>
        <w:rPr>
          <w:color w:val="000000" w:themeColor="text1"/>
        </w:rPr>
      </w:pPr>
      <w:r w:rsidRPr="00FA66B3">
        <w:rPr>
          <w:color w:val="000000" w:themeColor="text1"/>
        </w:rPr>
        <w:t>разработка коллективного проекта, в рамках которого создаются творческие продукты;</w:t>
      </w:r>
    </w:p>
    <w:p w14:paraId="1E4E4428" w14:textId="77777777" w:rsidR="003C1EC6" w:rsidRPr="00FA66B3" w:rsidRDefault="003C1EC6" w:rsidP="006165A5">
      <w:pPr>
        <w:pStyle w:val="a7"/>
        <w:widowControl w:val="0"/>
        <w:numPr>
          <w:ilvl w:val="0"/>
          <w:numId w:val="237"/>
        </w:numPr>
        <w:tabs>
          <w:tab w:val="left" w:pos="1729"/>
        </w:tabs>
        <w:ind w:left="0" w:firstLine="360"/>
        <w:jc w:val="both"/>
        <w:rPr>
          <w:color w:val="000000" w:themeColor="text1"/>
        </w:rPr>
      </w:pPr>
      <w:r w:rsidRPr="00FA66B3">
        <w:rPr>
          <w:color w:val="000000" w:themeColor="text1"/>
        </w:rPr>
        <w:t>организация события, которое формирует ценности.</w:t>
      </w:r>
    </w:p>
    <w:p w14:paraId="3B997FDC"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14:paraId="0ACADFC9"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14:paraId="23F7D2BA" w14:textId="77777777" w:rsidR="003C1EC6" w:rsidRPr="00FA66B3" w:rsidRDefault="003C1EC6" w:rsidP="003C1EC6">
      <w:pPr>
        <w:widowControl w:val="0"/>
        <w:spacing w:after="0" w:line="240" w:lineRule="auto"/>
        <w:ind w:firstLine="51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lastRenderedPageBreak/>
        <w:t xml:space="preserve">События, формы и методы работы по решению воспитательных задач могут быть интегративными. В плане отображены региональные и культурные компоненты, а так же учтены  приоритеты ДОУ. </w:t>
      </w:r>
    </w:p>
    <w:p w14:paraId="755BDF97"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w:t>
      </w:r>
      <w:r w:rsidRPr="00FA66B3">
        <w:rPr>
          <w:rFonts w:ascii="Times New Roman" w:hAnsi="Times New Roman"/>
          <w:b/>
          <w:bCs/>
          <w:color w:val="000000" w:themeColor="text1"/>
          <w:sz w:val="24"/>
          <w:szCs w:val="24"/>
        </w:rPr>
        <w:t xml:space="preserve">педагогическую диагностику </w:t>
      </w:r>
      <w:r w:rsidRPr="00FA66B3">
        <w:rPr>
          <w:rFonts w:ascii="Times New Roman" w:hAnsi="Times New Roman"/>
          <w:color w:val="000000" w:themeColor="text1"/>
          <w:sz w:val="24"/>
          <w:szCs w:val="24"/>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609DA2A2"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Примерный план пишется с учетом пожеланий родителей (законных представителей)</w:t>
      </w:r>
    </w:p>
    <w:p w14:paraId="1A750795" w14:textId="77777777"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p>
    <w:p w14:paraId="16B093BB" w14:textId="76EAAF83" w:rsidR="003C1EC6" w:rsidRPr="00FA66B3" w:rsidRDefault="003C1EC6" w:rsidP="003C1EC6">
      <w:pPr>
        <w:widowControl w:val="0"/>
        <w:spacing w:after="0" w:line="240" w:lineRule="auto"/>
        <w:ind w:firstLine="740"/>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Календарный план воспитательной работы ДОУ </w:t>
      </w:r>
      <w:r w:rsidR="008B3F36" w:rsidRPr="00FA66B3">
        <w:rPr>
          <w:rFonts w:ascii="Times New Roman" w:hAnsi="Times New Roman"/>
          <w:color w:val="000000" w:themeColor="text1"/>
          <w:sz w:val="24"/>
          <w:szCs w:val="24"/>
        </w:rPr>
        <w:t>(</w:t>
      </w:r>
      <w:r w:rsidRPr="00FA66B3">
        <w:rPr>
          <w:rFonts w:ascii="Times New Roman" w:hAnsi="Times New Roman"/>
          <w:color w:val="000000" w:themeColor="text1"/>
          <w:sz w:val="24"/>
          <w:szCs w:val="24"/>
        </w:rPr>
        <w:t>примерная форма)</w:t>
      </w:r>
    </w:p>
    <w:tbl>
      <w:tblPr>
        <w:tblStyle w:val="a3"/>
        <w:tblW w:w="0" w:type="auto"/>
        <w:tblLook w:val="04A0" w:firstRow="1" w:lastRow="0" w:firstColumn="1" w:lastColumn="0" w:noHBand="0" w:noVBand="1"/>
      </w:tblPr>
      <w:tblGrid>
        <w:gridCol w:w="3473"/>
        <w:gridCol w:w="1607"/>
        <w:gridCol w:w="1120"/>
        <w:gridCol w:w="1472"/>
        <w:gridCol w:w="1899"/>
      </w:tblGrid>
      <w:tr w:rsidR="003C1EC6" w:rsidRPr="00FA66B3" w14:paraId="3EED8BB3" w14:textId="77777777" w:rsidTr="0003573D">
        <w:tc>
          <w:tcPr>
            <w:tcW w:w="4248" w:type="dxa"/>
          </w:tcPr>
          <w:p w14:paraId="0F20340B"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Направления воспитания</w:t>
            </w:r>
          </w:p>
        </w:tc>
        <w:tc>
          <w:tcPr>
            <w:tcW w:w="1529" w:type="dxa"/>
          </w:tcPr>
          <w:p w14:paraId="61794BEE"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Мероприятия </w:t>
            </w:r>
          </w:p>
        </w:tc>
        <w:tc>
          <w:tcPr>
            <w:tcW w:w="1239" w:type="dxa"/>
          </w:tcPr>
          <w:p w14:paraId="0562E3AC"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Месяц</w:t>
            </w:r>
          </w:p>
        </w:tc>
        <w:tc>
          <w:tcPr>
            <w:tcW w:w="1569" w:type="dxa"/>
          </w:tcPr>
          <w:p w14:paraId="3DC4FAC7"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Целевая аудитория</w:t>
            </w:r>
          </w:p>
        </w:tc>
        <w:tc>
          <w:tcPr>
            <w:tcW w:w="1961" w:type="dxa"/>
          </w:tcPr>
          <w:p w14:paraId="48D56E19"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Ответственные</w:t>
            </w:r>
          </w:p>
        </w:tc>
      </w:tr>
      <w:tr w:rsidR="003C1EC6" w:rsidRPr="00FA66B3" w14:paraId="794576B9" w14:textId="77777777" w:rsidTr="0003573D">
        <w:tc>
          <w:tcPr>
            <w:tcW w:w="4248" w:type="dxa"/>
          </w:tcPr>
          <w:p w14:paraId="3A152AF8"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Развитие основ нравственной культуры</w:t>
            </w:r>
          </w:p>
        </w:tc>
        <w:tc>
          <w:tcPr>
            <w:tcW w:w="1529" w:type="dxa"/>
          </w:tcPr>
          <w:p w14:paraId="591E36DF"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772BED7D"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6B42C480"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7B795882"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0B6F1F44" w14:textId="77777777" w:rsidTr="0003573D">
        <w:tc>
          <w:tcPr>
            <w:tcW w:w="4248" w:type="dxa"/>
          </w:tcPr>
          <w:p w14:paraId="78E88F04"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семейных ценностей</w:t>
            </w:r>
          </w:p>
        </w:tc>
        <w:tc>
          <w:tcPr>
            <w:tcW w:w="1529" w:type="dxa"/>
          </w:tcPr>
          <w:p w14:paraId="0CC37761"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41C77F82"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1D736BB4"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6FF7AB2F"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6846EC5D" w14:textId="77777777" w:rsidTr="0003573D">
        <w:tc>
          <w:tcPr>
            <w:tcW w:w="4248" w:type="dxa"/>
          </w:tcPr>
          <w:p w14:paraId="410F2A7A"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гражданской идентичности</w:t>
            </w:r>
          </w:p>
        </w:tc>
        <w:tc>
          <w:tcPr>
            <w:tcW w:w="1529" w:type="dxa"/>
          </w:tcPr>
          <w:p w14:paraId="7DDD5BB0"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3013792E"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761CB87E"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46DEB15C"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348EE6C2" w14:textId="77777777" w:rsidTr="0003573D">
        <w:tc>
          <w:tcPr>
            <w:tcW w:w="4248" w:type="dxa"/>
          </w:tcPr>
          <w:p w14:paraId="03E692BE"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межэтнического взаимодействия</w:t>
            </w:r>
          </w:p>
        </w:tc>
        <w:tc>
          <w:tcPr>
            <w:tcW w:w="1529" w:type="dxa"/>
          </w:tcPr>
          <w:p w14:paraId="3F98262A"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4AFCFA5D"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661DAB35"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1B3DFFE6"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681359FF" w14:textId="77777777" w:rsidTr="0003573D">
        <w:tc>
          <w:tcPr>
            <w:tcW w:w="4248" w:type="dxa"/>
          </w:tcPr>
          <w:p w14:paraId="69376FE6"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социокультурны х ценностей</w:t>
            </w:r>
          </w:p>
        </w:tc>
        <w:tc>
          <w:tcPr>
            <w:tcW w:w="1529" w:type="dxa"/>
          </w:tcPr>
          <w:p w14:paraId="0ECCB914"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5EE4E4AB"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0E255B00"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4A20D189"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40F28CF5" w14:textId="77777777" w:rsidTr="0003573D">
        <w:tc>
          <w:tcPr>
            <w:tcW w:w="4248" w:type="dxa"/>
          </w:tcPr>
          <w:p w14:paraId="497074B0"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Формирование основ экологической культуры</w:t>
            </w:r>
          </w:p>
        </w:tc>
        <w:tc>
          <w:tcPr>
            <w:tcW w:w="1529" w:type="dxa"/>
          </w:tcPr>
          <w:p w14:paraId="7A3950BC"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03DB4379"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0DB82026"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6BB60534"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r w:rsidR="003C1EC6" w:rsidRPr="00FA66B3" w14:paraId="04D66A4D" w14:textId="77777777" w:rsidTr="0003573D">
        <w:tc>
          <w:tcPr>
            <w:tcW w:w="4248" w:type="dxa"/>
          </w:tcPr>
          <w:p w14:paraId="34167097"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Воспитание культуры труда</w:t>
            </w:r>
          </w:p>
        </w:tc>
        <w:tc>
          <w:tcPr>
            <w:tcW w:w="1529" w:type="dxa"/>
          </w:tcPr>
          <w:p w14:paraId="5BEA25AC"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239" w:type="dxa"/>
          </w:tcPr>
          <w:p w14:paraId="40B42900"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569" w:type="dxa"/>
          </w:tcPr>
          <w:p w14:paraId="5A95C5F5"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c>
          <w:tcPr>
            <w:tcW w:w="1961" w:type="dxa"/>
          </w:tcPr>
          <w:p w14:paraId="3ED8237E" w14:textId="77777777" w:rsidR="003C1EC6" w:rsidRPr="00FA66B3" w:rsidRDefault="003C1EC6" w:rsidP="0003573D">
            <w:pPr>
              <w:widowControl w:val="0"/>
              <w:jc w:val="both"/>
              <w:rPr>
                <w:rFonts w:ascii="Times New Roman" w:eastAsia="Microsoft Sans Serif" w:hAnsi="Times New Roman"/>
                <w:color w:val="000000" w:themeColor="text1"/>
                <w:sz w:val="24"/>
                <w:szCs w:val="24"/>
                <w:lang w:bidi="ru-RU"/>
              </w:rPr>
            </w:pPr>
          </w:p>
        </w:tc>
      </w:tr>
    </w:tbl>
    <w:p w14:paraId="5C70D5F6" w14:textId="77777777" w:rsidR="00161E1C" w:rsidRPr="00FA66B3" w:rsidRDefault="003C1EC6" w:rsidP="00161E1C">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4A8DEFF6" w14:textId="5537452E" w:rsidR="00161E1C" w:rsidRPr="00FA66B3" w:rsidRDefault="00161E1C" w:rsidP="00161E1C">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При формировании календарного плана воспитательной работы ДОУ  включает в него мероприятия по ключевым направлениям воспитания и дополнительного образования детей. Все мероприятия  проводяться с учетом Федеральной программы, а также возрастных, физиологических и психоэмоциональных особенностей воспитанников.</w:t>
      </w:r>
    </w:p>
    <w:p w14:paraId="5FA7038B" w14:textId="77777777" w:rsidR="00161E1C" w:rsidRPr="00FA66B3" w:rsidRDefault="00161E1C" w:rsidP="00161E1C">
      <w:pPr>
        <w:widowControl w:val="0"/>
        <w:spacing w:after="0" w:line="240" w:lineRule="auto"/>
        <w:jc w:val="both"/>
        <w:rPr>
          <w:rFonts w:ascii="Times New Roman" w:eastAsia="Microsoft Sans Serif" w:hAnsi="Times New Roman"/>
          <w:color w:val="000000" w:themeColor="text1"/>
          <w:sz w:val="24"/>
          <w:szCs w:val="24"/>
          <w:lang w:bidi="ru-RU"/>
        </w:rPr>
      </w:pPr>
      <w:r w:rsidRPr="00FA66B3">
        <w:rPr>
          <w:rFonts w:ascii="Times New Roman" w:eastAsia="Microsoft Sans Serif" w:hAnsi="Times New Roman"/>
          <w:color w:val="000000" w:themeColor="text1"/>
          <w:sz w:val="24"/>
          <w:szCs w:val="24"/>
          <w:lang w:bidi="ru-RU"/>
        </w:rPr>
        <w:t xml:space="preserve">   </w:t>
      </w:r>
    </w:p>
    <w:p w14:paraId="58E42F1E" w14:textId="42118FC3" w:rsidR="008B3F36" w:rsidRPr="00FA66B3" w:rsidRDefault="00161E1C" w:rsidP="00FA66B3">
      <w:pPr>
        <w:widowControl w:val="0"/>
        <w:spacing w:after="0" w:line="240" w:lineRule="auto"/>
        <w:jc w:val="both"/>
        <w:rPr>
          <w:rFonts w:ascii="Times New Roman" w:hAnsi="Times New Roman"/>
          <w:b/>
          <w:color w:val="000000" w:themeColor="text1"/>
          <w:sz w:val="24"/>
          <w:szCs w:val="24"/>
          <w:u w:val="single"/>
        </w:rPr>
      </w:pPr>
      <w:r w:rsidRPr="00FA66B3">
        <w:rPr>
          <w:rFonts w:ascii="Times New Roman" w:eastAsia="Microsoft Sans Serif" w:hAnsi="Times New Roman"/>
          <w:color w:val="000000" w:themeColor="text1"/>
          <w:sz w:val="24"/>
          <w:szCs w:val="24"/>
          <w:lang w:bidi="ru-RU"/>
        </w:rPr>
        <w:t xml:space="preserve"> </w:t>
      </w:r>
    </w:p>
    <w:p w14:paraId="5D385A28" w14:textId="16BBAFB0" w:rsidR="003C1EC6" w:rsidRPr="00FA66B3" w:rsidRDefault="003C1EC6" w:rsidP="003C1EC6">
      <w:pPr>
        <w:spacing w:after="0" w:line="240" w:lineRule="auto"/>
        <w:jc w:val="both"/>
        <w:rPr>
          <w:rFonts w:ascii="Times New Roman" w:hAnsi="Times New Roman" w:cs="Times New Roman"/>
          <w:b/>
          <w:color w:val="000000" w:themeColor="text1"/>
          <w:sz w:val="32"/>
          <w:szCs w:val="32"/>
          <w:u w:val="single"/>
        </w:rPr>
      </w:pPr>
      <w:r w:rsidRPr="00FA66B3">
        <w:rPr>
          <w:rFonts w:ascii="Times New Roman" w:hAnsi="Times New Roman" w:cs="Times New Roman"/>
          <w:b/>
          <w:color w:val="000000" w:themeColor="text1"/>
          <w:sz w:val="32"/>
          <w:szCs w:val="32"/>
          <w:u w:val="single"/>
        </w:rPr>
        <w:t>2.2.</w:t>
      </w:r>
      <w:r w:rsidR="00484B53" w:rsidRPr="00FA66B3">
        <w:rPr>
          <w:rFonts w:ascii="Times New Roman" w:hAnsi="Times New Roman" w:cs="Times New Roman"/>
          <w:b/>
          <w:color w:val="000000" w:themeColor="text1"/>
          <w:sz w:val="32"/>
          <w:szCs w:val="32"/>
          <w:u w:val="single"/>
        </w:rPr>
        <w:t>9</w:t>
      </w:r>
      <w:r w:rsidRPr="00FA66B3">
        <w:rPr>
          <w:rFonts w:ascii="Times New Roman" w:hAnsi="Times New Roman" w:cs="Times New Roman"/>
          <w:b/>
          <w:color w:val="000000" w:themeColor="text1"/>
          <w:sz w:val="32"/>
          <w:szCs w:val="32"/>
          <w:u w:val="single"/>
        </w:rPr>
        <w:t xml:space="preserve">   </w:t>
      </w:r>
      <w:r w:rsidR="00161E1C" w:rsidRPr="00FA66B3">
        <w:rPr>
          <w:rFonts w:ascii="Times New Roman" w:hAnsi="Times New Roman" w:cs="Times New Roman"/>
          <w:b/>
          <w:color w:val="000000" w:themeColor="text1"/>
          <w:sz w:val="32"/>
          <w:szCs w:val="32"/>
          <w:u w:val="single"/>
        </w:rPr>
        <w:t>К</w:t>
      </w:r>
      <w:r w:rsidRPr="00FA66B3">
        <w:rPr>
          <w:rFonts w:ascii="Times New Roman" w:hAnsi="Times New Roman" w:cs="Times New Roman"/>
          <w:b/>
          <w:color w:val="000000" w:themeColor="text1"/>
          <w:sz w:val="32"/>
          <w:szCs w:val="32"/>
          <w:u w:val="single"/>
        </w:rPr>
        <w:t>оррекционно-развивающ</w:t>
      </w:r>
      <w:r w:rsidR="00161E1C" w:rsidRPr="00FA66B3">
        <w:rPr>
          <w:rFonts w:ascii="Times New Roman" w:hAnsi="Times New Roman" w:cs="Times New Roman"/>
          <w:b/>
          <w:color w:val="000000" w:themeColor="text1"/>
          <w:sz w:val="32"/>
          <w:szCs w:val="32"/>
          <w:u w:val="single"/>
        </w:rPr>
        <w:t>ие</w:t>
      </w:r>
      <w:r w:rsidRPr="00FA66B3">
        <w:rPr>
          <w:rFonts w:ascii="Times New Roman" w:hAnsi="Times New Roman" w:cs="Times New Roman"/>
          <w:b/>
          <w:color w:val="000000" w:themeColor="text1"/>
          <w:sz w:val="32"/>
          <w:szCs w:val="32"/>
          <w:u w:val="single"/>
        </w:rPr>
        <w:t xml:space="preserve"> </w:t>
      </w:r>
      <w:r w:rsidR="00161E1C" w:rsidRPr="00FA66B3">
        <w:rPr>
          <w:rFonts w:ascii="Times New Roman" w:hAnsi="Times New Roman" w:cs="Times New Roman"/>
          <w:b/>
          <w:color w:val="000000" w:themeColor="text1"/>
          <w:sz w:val="32"/>
          <w:szCs w:val="32"/>
          <w:u w:val="single"/>
        </w:rPr>
        <w:t>программы</w:t>
      </w:r>
      <w:r w:rsidRPr="00FA66B3">
        <w:rPr>
          <w:rFonts w:ascii="Times New Roman" w:hAnsi="Times New Roman" w:cs="Times New Roman"/>
          <w:b/>
          <w:color w:val="000000" w:themeColor="text1"/>
          <w:sz w:val="32"/>
          <w:szCs w:val="32"/>
          <w:u w:val="single"/>
        </w:rPr>
        <w:t xml:space="preserve"> </w:t>
      </w:r>
    </w:p>
    <w:p w14:paraId="55E7A9EA" w14:textId="77777777" w:rsidR="003C1EC6" w:rsidRPr="00FA66B3" w:rsidRDefault="003C1EC6" w:rsidP="003C1EC6">
      <w:pPr>
        <w:spacing w:after="0" w:line="240" w:lineRule="auto"/>
        <w:jc w:val="both"/>
        <w:rPr>
          <w:rFonts w:ascii="Times New Roman" w:hAnsi="Times New Roman" w:cs="Times New Roman"/>
          <w:color w:val="000000" w:themeColor="text1"/>
          <w:sz w:val="24"/>
          <w:szCs w:val="24"/>
        </w:rPr>
      </w:pPr>
    </w:p>
    <w:p w14:paraId="549A0CD2" w14:textId="77777777" w:rsidR="003C1EC6" w:rsidRPr="00FA66B3" w:rsidRDefault="003C1EC6" w:rsidP="003C1EC6">
      <w:pPr>
        <w:spacing w:after="0" w:line="240" w:lineRule="auto"/>
        <w:ind w:firstLine="567"/>
        <w:jc w:val="both"/>
        <w:rPr>
          <w:rFonts w:ascii="Times New Roman" w:hAnsi="Times New Roman" w:cs="Times New Roman"/>
          <w:b/>
          <w:i/>
          <w:color w:val="000000" w:themeColor="text1"/>
          <w:sz w:val="24"/>
          <w:szCs w:val="24"/>
        </w:rPr>
      </w:pPr>
      <w:r w:rsidRPr="00FA66B3">
        <w:rPr>
          <w:rFonts w:ascii="Times New Roman" w:hAnsi="Times New Roman" w:cs="Times New Roman"/>
          <w:color w:val="000000" w:themeColor="text1"/>
          <w:sz w:val="24"/>
          <w:szCs w:val="24"/>
        </w:rPr>
        <w:t>Коррекционно-развивающая работа  в ДОУ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14:paraId="34EAAD9B" w14:textId="7777777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b/>
          <w:i/>
          <w:color w:val="000000" w:themeColor="text1"/>
          <w:sz w:val="24"/>
          <w:szCs w:val="24"/>
        </w:rPr>
        <w:t>Цель программы</w:t>
      </w:r>
      <w:r w:rsidRPr="00FA66B3">
        <w:rPr>
          <w:rFonts w:ascii="Times New Roman" w:hAnsi="Times New Roman" w:cs="Times New Roman"/>
          <w:color w:val="000000" w:themeColor="text1"/>
          <w:sz w:val="24"/>
          <w:szCs w:val="24"/>
        </w:rPr>
        <w:t>:</w:t>
      </w:r>
    </w:p>
    <w:p w14:paraId="2A12DA91"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14:paraId="3057BC8D" w14:textId="77777777" w:rsidR="003C1EC6" w:rsidRPr="00FA66B3" w:rsidRDefault="003C1EC6" w:rsidP="003C1EC6">
      <w:pPr>
        <w:pStyle w:val="a8"/>
        <w:spacing w:line="240" w:lineRule="auto"/>
        <w:ind w:firstLine="567"/>
        <w:rPr>
          <w:rFonts w:ascii="Times New Roman" w:hAnsi="Times New Roman" w:cs="Times New Roman"/>
          <w:i/>
          <w:color w:val="000000" w:themeColor="text1"/>
          <w:sz w:val="24"/>
          <w:szCs w:val="24"/>
        </w:rPr>
      </w:pPr>
      <w:r w:rsidRPr="00FA66B3">
        <w:rPr>
          <w:rFonts w:ascii="Times New Roman" w:hAnsi="Times New Roman" w:cs="Times New Roman"/>
          <w:b/>
          <w:bCs/>
          <w:i/>
          <w:color w:val="000000" w:themeColor="text1"/>
          <w:sz w:val="24"/>
          <w:szCs w:val="24"/>
        </w:rPr>
        <w:t>Задачи программы:</w:t>
      </w:r>
    </w:p>
    <w:p w14:paraId="30E938D4"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14:paraId="7E35DB0E"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своевременное выявление детей с трудностями адаптации, обусловленными различными причинами;</w:t>
      </w:r>
    </w:p>
    <w:p w14:paraId="73219135"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14:paraId="69CC9876"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оказание родителям (законным представителям) обучающихся консультативной </w:t>
      </w:r>
      <w:r w:rsidRPr="00FA66B3">
        <w:rPr>
          <w:rFonts w:ascii="Times New Roman" w:hAnsi="Times New Roman" w:cs="Times New Roman"/>
          <w:color w:val="000000" w:themeColor="text1"/>
          <w:sz w:val="24"/>
          <w:szCs w:val="24"/>
        </w:rPr>
        <w:br/>
        <w:t>психолого-педагогической помощи по вопросам развития и воспитания детей дошкольного возраста.</w:t>
      </w:r>
    </w:p>
    <w:p w14:paraId="6901CA98" w14:textId="77777777" w:rsidR="003C1EC6" w:rsidRPr="00FA66B3" w:rsidRDefault="003C1EC6" w:rsidP="003C1EC6">
      <w:pPr>
        <w:spacing w:after="0" w:line="240" w:lineRule="auto"/>
        <w:ind w:firstLine="567"/>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Форма реализации программы КРР</w:t>
      </w:r>
    </w:p>
    <w:p w14:paraId="04C6205C" w14:textId="1DD8FFF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Коррекционно-развивающая работа в Организации реализуется в форме фронтальных, подгрупповых или индивидуальных коррекционно-развивающих занятий. Выбор конкретной программы коррекционно-развивающих занятий, их количественное соотношение определяется </w:t>
      </w:r>
      <w:r w:rsidR="00484B53" w:rsidRPr="00FA66B3">
        <w:rPr>
          <w:rFonts w:ascii="Times New Roman" w:hAnsi="Times New Roman" w:cs="Times New Roman"/>
          <w:color w:val="000000" w:themeColor="text1"/>
          <w:sz w:val="24"/>
          <w:szCs w:val="24"/>
        </w:rPr>
        <w:t>в соответствии с контингентом воспитанников</w:t>
      </w:r>
      <w:r w:rsidRPr="00FA66B3">
        <w:rPr>
          <w:rFonts w:ascii="Times New Roman" w:hAnsi="Times New Roman" w:cs="Times New Roman"/>
          <w:color w:val="000000" w:themeColor="text1"/>
          <w:sz w:val="24"/>
          <w:szCs w:val="24"/>
        </w:rPr>
        <w:t xml:space="preserve">, исходя из психофизических особенностей и особых образовательных потребностей </w:t>
      </w:r>
      <w:r w:rsidR="00484B53" w:rsidRPr="00FA66B3">
        <w:rPr>
          <w:rFonts w:ascii="Times New Roman" w:hAnsi="Times New Roman" w:cs="Times New Roman"/>
          <w:color w:val="000000" w:themeColor="text1"/>
          <w:sz w:val="24"/>
          <w:szCs w:val="24"/>
        </w:rPr>
        <w:t>воспитанников</w:t>
      </w:r>
      <w:r w:rsidRPr="00FA66B3">
        <w:rPr>
          <w:rFonts w:ascii="Times New Roman" w:hAnsi="Times New Roman" w:cs="Times New Roman"/>
          <w:color w:val="000000" w:themeColor="text1"/>
          <w:sz w:val="24"/>
          <w:szCs w:val="24"/>
        </w:rPr>
        <w:t>.</w:t>
      </w:r>
    </w:p>
    <w:p w14:paraId="3FD4158E" w14:textId="6C93BED4"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Содержание коррекционно-развивающей работы для каждого </w:t>
      </w:r>
      <w:r w:rsidR="00484B53" w:rsidRPr="00FA66B3">
        <w:rPr>
          <w:rFonts w:ascii="Times New Roman" w:hAnsi="Times New Roman" w:cs="Times New Roman"/>
          <w:color w:val="000000" w:themeColor="text1"/>
          <w:sz w:val="24"/>
          <w:szCs w:val="24"/>
        </w:rPr>
        <w:t>воспитнника</w:t>
      </w:r>
      <w:r w:rsidRPr="00FA66B3">
        <w:rPr>
          <w:rFonts w:ascii="Times New Roman" w:hAnsi="Times New Roman" w:cs="Times New Roman"/>
          <w:color w:val="000000" w:themeColor="text1"/>
          <w:sz w:val="24"/>
          <w:szCs w:val="24"/>
        </w:rPr>
        <w:t xml:space="preserve">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14:paraId="464BC1E7" w14:textId="7777777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b/>
          <w:i/>
          <w:color w:val="000000" w:themeColor="text1"/>
          <w:sz w:val="24"/>
          <w:szCs w:val="24"/>
        </w:rPr>
        <w:t>Программа КРР Организации включает</w:t>
      </w:r>
      <w:r w:rsidRPr="00FA66B3">
        <w:rPr>
          <w:rFonts w:ascii="Times New Roman" w:hAnsi="Times New Roman" w:cs="Times New Roman"/>
          <w:color w:val="000000" w:themeColor="text1"/>
          <w:sz w:val="24"/>
          <w:szCs w:val="24"/>
        </w:rPr>
        <w:t>:</w:t>
      </w:r>
    </w:p>
    <w:p w14:paraId="635A822C"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план диагностических и коррекционно-развивающих мероприятий; </w:t>
      </w:r>
    </w:p>
    <w:p w14:paraId="2240C839"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w:t>
      </w:r>
      <w:r w:rsidRPr="00FA66B3">
        <w:rPr>
          <w:rFonts w:ascii="Times New Roman" w:hAnsi="Times New Roman" w:cs="Times New Roman"/>
          <w:i/>
          <w:color w:val="000000" w:themeColor="text1"/>
          <w:sz w:val="24"/>
          <w:szCs w:val="24"/>
        </w:rPr>
        <w:t>уточнить в соответствии с целевыми группами</w:t>
      </w:r>
      <w:r w:rsidRPr="00FA66B3">
        <w:rPr>
          <w:rFonts w:ascii="Times New Roman" w:hAnsi="Times New Roman" w:cs="Times New Roman"/>
          <w:color w:val="000000" w:themeColor="text1"/>
          <w:sz w:val="24"/>
          <w:szCs w:val="24"/>
        </w:rPr>
        <w:t>).</w:t>
      </w:r>
    </w:p>
    <w:p w14:paraId="2A4DFE50" w14:textId="77777777" w:rsidR="003C1EC6" w:rsidRPr="00FA66B3" w:rsidRDefault="003C1EC6" w:rsidP="003C1EC6">
      <w:pPr>
        <w:spacing w:after="0" w:line="240" w:lineRule="auto"/>
        <w:ind w:firstLine="567"/>
        <w:jc w:val="center"/>
        <w:rPr>
          <w:rFonts w:ascii="Times New Roman" w:hAnsi="Times New Roman" w:cs="Times New Roman"/>
          <w:b/>
          <w:bCs/>
          <w:i/>
          <w:color w:val="000000" w:themeColor="text1"/>
          <w:sz w:val="24"/>
          <w:szCs w:val="24"/>
        </w:rPr>
      </w:pPr>
    </w:p>
    <w:p w14:paraId="0D22011B" w14:textId="77777777" w:rsidR="003C1EC6" w:rsidRPr="00FA66B3" w:rsidRDefault="003C1EC6" w:rsidP="003C1EC6">
      <w:pPr>
        <w:spacing w:after="0" w:line="240" w:lineRule="auto"/>
        <w:ind w:firstLine="567"/>
        <w:jc w:val="center"/>
        <w:rPr>
          <w:rFonts w:ascii="Times New Roman" w:hAnsi="Times New Roman" w:cs="Times New Roman"/>
          <w:i/>
          <w:iCs/>
          <w:color w:val="000000" w:themeColor="text1"/>
          <w:sz w:val="24"/>
          <w:szCs w:val="24"/>
        </w:rPr>
      </w:pPr>
      <w:r w:rsidRPr="00FA66B3">
        <w:rPr>
          <w:rFonts w:ascii="Times New Roman" w:hAnsi="Times New Roman" w:cs="Times New Roman"/>
          <w:b/>
          <w:bCs/>
          <w:i/>
          <w:color w:val="000000" w:themeColor="text1"/>
          <w:sz w:val="24"/>
          <w:szCs w:val="24"/>
        </w:rPr>
        <w:t>Содержание коррекционно-развивающей работы</w:t>
      </w:r>
    </w:p>
    <w:p w14:paraId="6C912B91" w14:textId="77777777" w:rsidR="003C1EC6" w:rsidRPr="00FA66B3" w:rsidRDefault="003C1EC6" w:rsidP="003C1EC6">
      <w:pPr>
        <w:spacing w:after="0" w:line="240" w:lineRule="auto"/>
        <w:ind w:firstLine="567"/>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 xml:space="preserve">Диагностическая работа включает: </w:t>
      </w:r>
    </w:p>
    <w:p w14:paraId="184153D0"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своевременное выявление детей, нуждающихся в специализированной помощи </w:t>
      </w:r>
      <w:r w:rsidRPr="00FA66B3">
        <w:rPr>
          <w:rFonts w:ascii="Times New Roman" w:hAnsi="Times New Roman" w:cs="Times New Roman"/>
          <w:color w:val="000000" w:themeColor="text1"/>
          <w:sz w:val="24"/>
          <w:szCs w:val="24"/>
        </w:rPr>
        <w:br/>
        <w:t>и психолого-педагогическом сопровождении;</w:t>
      </w:r>
    </w:p>
    <w:p w14:paraId="1D39090A"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14:paraId="301C7A22"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комплексный сбор сведений об обучающемся на основании диагностической информации от специалистов разного профиля;</w:t>
      </w:r>
    </w:p>
    <w:p w14:paraId="4F86385A"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определение уровня актуального и зоны ближайшего развития обучающегося с ОВЗ,</w:t>
      </w:r>
      <w:r w:rsidRPr="00FA66B3">
        <w:rPr>
          <w:rFonts w:ascii="Times New Roman" w:hAnsi="Times New Roman" w:cs="Times New Roman"/>
          <w:color w:val="000000" w:themeColor="text1"/>
          <w:sz w:val="24"/>
          <w:szCs w:val="24"/>
        </w:rPr>
        <w:br/>
        <w:t>с трудностями в обучении и социализации, выявление его резервных возможностей;</w:t>
      </w:r>
    </w:p>
    <w:p w14:paraId="6B2CB1E7"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2CB1E9A0"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изучение развития эмоционально-волевой сферы и личностных особенностей обучающихся;</w:t>
      </w:r>
    </w:p>
    <w:p w14:paraId="405C5898"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изучение индивидуальных образовательных и социально-коммуникативных потребностей обучающихся;</w:t>
      </w:r>
    </w:p>
    <w:p w14:paraId="31BFA546"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изучение социальной ситуации развития и условий семейного воспитания ребенка;</w:t>
      </w:r>
    </w:p>
    <w:p w14:paraId="2034310B"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изучение адаптивных возможностей и уровня адаптации обучающегося;</w:t>
      </w:r>
    </w:p>
    <w:p w14:paraId="0D4A38D5"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одаренности</w:t>
      </w:r>
    </w:p>
    <w:p w14:paraId="737301F1"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билингвизму</w:t>
      </w:r>
    </w:p>
    <w:p w14:paraId="1E1E6E18"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девиации</w:t>
      </w:r>
    </w:p>
    <w:p w14:paraId="107245CB" w14:textId="77777777" w:rsidR="003C1EC6" w:rsidRPr="00FA66B3" w:rsidRDefault="003C1EC6" w:rsidP="003C1EC6">
      <w:pPr>
        <w:spacing w:after="0" w:line="240" w:lineRule="auto"/>
        <w:ind w:firstLine="567"/>
        <w:jc w:val="both"/>
        <w:rPr>
          <w:rFonts w:ascii="Times New Roman" w:hAnsi="Times New Roman" w:cs="Times New Roman"/>
          <w:iCs/>
          <w:color w:val="000000" w:themeColor="text1"/>
          <w:sz w:val="24"/>
          <w:szCs w:val="24"/>
        </w:rPr>
      </w:pPr>
      <w:r w:rsidRPr="00FA66B3">
        <w:rPr>
          <w:rFonts w:ascii="Times New Roman" w:hAnsi="Times New Roman" w:cs="Times New Roman"/>
          <w:iCs/>
          <w:color w:val="000000" w:themeColor="text1"/>
          <w:sz w:val="24"/>
          <w:szCs w:val="24"/>
        </w:rPr>
        <w:t>Коррекционно-развивающая работа включает:</w:t>
      </w:r>
    </w:p>
    <w:p w14:paraId="0AEC43A2"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24EB4AE3"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w:t>
      </w:r>
      <w:r w:rsidRPr="00FA66B3">
        <w:rPr>
          <w:rFonts w:ascii="Times New Roman" w:hAnsi="Times New Roman" w:cs="Times New Roman"/>
          <w:color w:val="000000" w:themeColor="text1"/>
          <w:sz w:val="24"/>
          <w:szCs w:val="24"/>
        </w:rPr>
        <w:lastRenderedPageBreak/>
        <w:t>поведения и развития,  трудностей в освоении образовательной программы и социализации;</w:t>
      </w:r>
    </w:p>
    <w:p w14:paraId="71A4A04F"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коррекцию и развитие высших психических функций;</w:t>
      </w:r>
    </w:p>
    <w:p w14:paraId="53A6D93B"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эмоционально-волевой и личностной сферы обучающегося и психокоррекцию его поведения;</w:t>
      </w:r>
    </w:p>
    <w:p w14:paraId="42E880E1"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коммуникативной компетентности обучающихся, их социального и эмоционального интеллекта;</w:t>
      </w:r>
    </w:p>
    <w:p w14:paraId="6CA50669"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коррекцию и развитие психомоторной сферы, координации и регуляции движений;</w:t>
      </w:r>
    </w:p>
    <w:p w14:paraId="11F3DFB6"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одаренности</w:t>
      </w:r>
    </w:p>
    <w:p w14:paraId="53D9FC71"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билингвизму</w:t>
      </w:r>
    </w:p>
    <w:p w14:paraId="6CB66526" w14:textId="77777777" w:rsidR="003C1EC6" w:rsidRPr="00FA66B3" w:rsidRDefault="003C1EC6" w:rsidP="003C1EC6">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FA66B3">
        <w:rPr>
          <w:rFonts w:ascii="Times New Roman" w:hAnsi="Times New Roman" w:cs="Times New Roman"/>
          <w:b/>
          <w:bCs/>
          <w:iCs/>
          <w:color w:val="000000" w:themeColor="text1"/>
          <w:sz w:val="24"/>
          <w:szCs w:val="24"/>
          <w:u w:val="single"/>
        </w:rPr>
        <w:t>по девиациям</w:t>
      </w:r>
    </w:p>
    <w:p w14:paraId="2C534470" w14:textId="77777777" w:rsidR="003C1EC6" w:rsidRPr="00FA66B3" w:rsidRDefault="003C1EC6" w:rsidP="003C1EC6">
      <w:pPr>
        <w:spacing w:after="0" w:line="240" w:lineRule="auto"/>
        <w:ind w:firstLine="567"/>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Консультативная работа включает:</w:t>
      </w:r>
    </w:p>
    <w:p w14:paraId="11754A3E"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BADDFEC"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консультирование специалистами педагогов по выбору индивидуально ориентированных методов и приемов работы с обучающимся;</w:t>
      </w:r>
    </w:p>
    <w:p w14:paraId="387451CD"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консультативную помощь семье в вопросах выбора стратегии воспитания и приемов коррекционно-развивающей работы с ребенком.</w:t>
      </w:r>
    </w:p>
    <w:p w14:paraId="617302FB" w14:textId="77777777" w:rsidR="003C1EC6" w:rsidRPr="00FA66B3" w:rsidRDefault="003C1EC6" w:rsidP="003C1EC6">
      <w:pPr>
        <w:spacing w:after="0" w:line="240" w:lineRule="auto"/>
        <w:ind w:firstLine="567"/>
        <w:jc w:val="both"/>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t>Информационно-просветительская работа предусматривает:</w:t>
      </w:r>
    </w:p>
    <w:p w14:paraId="14464B66"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w:t>
      </w:r>
      <w:r w:rsidRPr="00FA66B3">
        <w:rPr>
          <w:rFonts w:ascii="Times New Roman" w:hAnsi="Times New Roman" w:cs="Times New Roman"/>
          <w:color w:val="000000" w:themeColor="text1"/>
          <w:sz w:val="24"/>
          <w:szCs w:val="24"/>
        </w:rPr>
        <w:br/>
        <w:t>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67C75754" w14:textId="77777777" w:rsidR="003C1EC6" w:rsidRPr="00FA66B3" w:rsidRDefault="003C1EC6" w:rsidP="003C1EC6">
      <w:pPr>
        <w:tabs>
          <w:tab w:val="left" w:pos="851"/>
        </w:tabs>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56E1219" w14:textId="77777777" w:rsidR="003C1EC6" w:rsidRPr="00FA66B3" w:rsidRDefault="003C1EC6" w:rsidP="003C1EC6">
      <w:pPr>
        <w:spacing w:after="0" w:line="240" w:lineRule="auto"/>
        <w:ind w:firstLine="567"/>
        <w:jc w:val="center"/>
        <w:rPr>
          <w:rFonts w:ascii="Times New Roman" w:hAnsi="Times New Roman" w:cs="Times New Roman"/>
          <w:b/>
          <w:i/>
          <w:color w:val="000000" w:themeColor="text1"/>
          <w:sz w:val="24"/>
          <w:szCs w:val="24"/>
        </w:rPr>
      </w:pPr>
    </w:p>
    <w:p w14:paraId="4AB92817" w14:textId="77777777" w:rsidR="003C1EC6" w:rsidRPr="00FA66B3" w:rsidRDefault="003C1EC6" w:rsidP="003C1EC6">
      <w:pPr>
        <w:spacing w:after="0" w:line="240" w:lineRule="auto"/>
        <w:ind w:firstLine="567"/>
        <w:jc w:val="center"/>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Особенности реализации Программы КРР с воспитанниками  с ОВЗ</w:t>
      </w:r>
    </w:p>
    <w:p w14:paraId="3C43E07C" w14:textId="7777777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14:paraId="1307BEA1" w14:textId="7777777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Коррекционная работа с обучающимися с ОВЗ разных нозологических групп осуществляется в соответствии с Федеральной основной адаптивной программой ДО (далее – Адаптивная программа).</w:t>
      </w:r>
    </w:p>
    <w:p w14:paraId="2B28E834" w14:textId="77777777" w:rsidR="003C1EC6" w:rsidRPr="00FA66B3" w:rsidRDefault="003C1EC6" w:rsidP="003C1EC6">
      <w:pPr>
        <w:spacing w:after="0" w:line="240" w:lineRule="auto"/>
        <w:ind w:firstLine="56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highlight w:val="yellow"/>
        </w:rPr>
        <w:t xml:space="preserve"> </w:t>
      </w:r>
    </w:p>
    <w:p w14:paraId="0E2E77CA" w14:textId="77777777" w:rsidR="00157C79" w:rsidRPr="00FA66B3" w:rsidRDefault="00157C79" w:rsidP="00157C79">
      <w:pPr>
        <w:spacing w:after="0" w:line="240" w:lineRule="auto"/>
        <w:ind w:firstLine="567"/>
        <w:rPr>
          <w:rFonts w:ascii="Times New Roman" w:hAnsi="Times New Roman" w:cs="Times New Roman"/>
          <w:b/>
          <w:i/>
          <w:color w:val="000000" w:themeColor="text1"/>
          <w:sz w:val="24"/>
          <w:szCs w:val="24"/>
          <w:highlight w:val="yellow"/>
        </w:rPr>
      </w:pPr>
    </w:p>
    <w:p w14:paraId="2C5EA209" w14:textId="4F0ADF9D" w:rsidR="003C1EC6" w:rsidRPr="00FA66B3" w:rsidRDefault="003C1EC6" w:rsidP="003C1EC6">
      <w:pPr>
        <w:spacing w:after="0" w:line="240" w:lineRule="auto"/>
        <w:ind w:firstLine="567"/>
        <w:jc w:val="center"/>
        <w:rPr>
          <w:rFonts w:ascii="Times New Roman" w:hAnsi="Times New Roman" w:cs="Times New Roman"/>
          <w:b/>
          <w:i/>
          <w:color w:val="000000" w:themeColor="text1"/>
          <w:sz w:val="24"/>
          <w:szCs w:val="24"/>
          <w:u w:val="single"/>
        </w:rPr>
      </w:pPr>
    </w:p>
    <w:p w14:paraId="6F31667E" w14:textId="5535F585" w:rsidR="008B3F36" w:rsidRPr="00FA66B3" w:rsidRDefault="008B3F36" w:rsidP="003C1EC6">
      <w:pPr>
        <w:spacing w:after="0" w:line="240" w:lineRule="auto"/>
        <w:ind w:firstLine="567"/>
        <w:jc w:val="center"/>
        <w:rPr>
          <w:rFonts w:ascii="Times New Roman" w:hAnsi="Times New Roman" w:cs="Times New Roman"/>
          <w:b/>
          <w:i/>
          <w:color w:val="000000" w:themeColor="text1"/>
          <w:sz w:val="24"/>
          <w:szCs w:val="24"/>
        </w:rPr>
      </w:pPr>
    </w:p>
    <w:p w14:paraId="1218D200" w14:textId="77777777" w:rsidR="008B3F36" w:rsidRPr="00FA66B3" w:rsidRDefault="008B3F36" w:rsidP="003C1EC6">
      <w:pPr>
        <w:spacing w:after="0" w:line="240" w:lineRule="auto"/>
        <w:ind w:firstLine="567"/>
        <w:jc w:val="center"/>
        <w:rPr>
          <w:rFonts w:ascii="Times New Roman" w:hAnsi="Times New Roman" w:cs="Times New Roman"/>
          <w:b/>
          <w:i/>
          <w:color w:val="000000" w:themeColor="text1"/>
          <w:sz w:val="24"/>
          <w:szCs w:val="24"/>
        </w:rPr>
      </w:pPr>
    </w:p>
    <w:p w14:paraId="457AFBF3" w14:textId="58065756" w:rsidR="003C1EC6" w:rsidRPr="00FA66B3" w:rsidRDefault="00484B53" w:rsidP="00484B53">
      <w:pPr>
        <w:spacing w:after="0" w:line="240" w:lineRule="auto"/>
        <w:rPr>
          <w:rFonts w:ascii="Times New Roman" w:hAnsi="Times New Roman" w:cs="Times New Roman"/>
          <w:b/>
          <w:i/>
          <w:color w:val="000000" w:themeColor="text1"/>
          <w:sz w:val="28"/>
          <w:szCs w:val="28"/>
          <w:u w:val="single"/>
        </w:rPr>
      </w:pPr>
      <w:r w:rsidRPr="00FA66B3">
        <w:rPr>
          <w:rFonts w:ascii="Times New Roman" w:hAnsi="Times New Roman" w:cs="Times New Roman"/>
          <w:b/>
          <w:i/>
          <w:color w:val="000000" w:themeColor="text1"/>
          <w:sz w:val="28"/>
          <w:szCs w:val="28"/>
          <w:u w:val="single"/>
        </w:rPr>
        <w:t>2.2.9.1</w:t>
      </w:r>
      <w:r w:rsidR="00C72F9D" w:rsidRPr="00FA66B3">
        <w:rPr>
          <w:rFonts w:ascii="Times New Roman" w:hAnsi="Times New Roman" w:cs="Times New Roman"/>
          <w:b/>
          <w:i/>
          <w:color w:val="000000" w:themeColor="text1"/>
          <w:sz w:val="28"/>
          <w:szCs w:val="28"/>
          <w:u w:val="single"/>
        </w:rPr>
        <w:t xml:space="preserve">  </w:t>
      </w:r>
      <w:r w:rsidR="003C1EC6" w:rsidRPr="00FA66B3">
        <w:rPr>
          <w:rFonts w:ascii="Times New Roman" w:hAnsi="Times New Roman" w:cs="Times New Roman"/>
          <w:b/>
          <w:i/>
          <w:color w:val="000000" w:themeColor="text1"/>
          <w:sz w:val="28"/>
          <w:szCs w:val="28"/>
          <w:u w:val="single"/>
        </w:rPr>
        <w:t>Особенности и задачи реализации Программы КРР с одаренными воспитанниками</w:t>
      </w:r>
    </w:p>
    <w:p w14:paraId="346A5685" w14:textId="6E85FBE3" w:rsidR="00484B53" w:rsidRPr="00FA66B3" w:rsidRDefault="00484B53" w:rsidP="00484B53">
      <w:pPr>
        <w:spacing w:after="0" w:line="240" w:lineRule="auto"/>
        <w:rPr>
          <w:rFonts w:ascii="Times New Roman" w:hAnsi="Times New Roman" w:cs="Times New Roman"/>
          <w:b/>
          <w:i/>
          <w:color w:val="000000" w:themeColor="text1"/>
          <w:sz w:val="28"/>
          <w:szCs w:val="28"/>
          <w:u w:val="single"/>
        </w:rPr>
      </w:pPr>
    </w:p>
    <w:p w14:paraId="38F1F82F" w14:textId="1C44E157" w:rsidR="00484B53" w:rsidRPr="00FA66B3" w:rsidRDefault="00484B53" w:rsidP="009B2F85">
      <w:pPr>
        <w:pStyle w:val="a4"/>
        <w:rPr>
          <w:rFonts w:ascii="Times New Roman" w:eastAsia="Times New Roman" w:hAnsi="Times New Roman" w:cs="Times New Roman"/>
          <w:color w:val="000000" w:themeColor="text1"/>
          <w:sz w:val="24"/>
          <w:szCs w:val="24"/>
        </w:rPr>
      </w:pPr>
      <w:r w:rsidRPr="00FA66B3">
        <w:rPr>
          <w:rStyle w:val="c20"/>
          <w:rFonts w:ascii="Times New Roman" w:hAnsi="Times New Roman" w:cs="Times New Roman"/>
          <w:b/>
          <w:bCs/>
          <w:color w:val="000000" w:themeColor="text1"/>
          <w:sz w:val="24"/>
          <w:szCs w:val="24"/>
          <w:u w:val="single"/>
        </w:rPr>
        <w:lastRenderedPageBreak/>
        <w:t xml:space="preserve"> Цель</w:t>
      </w:r>
      <w:r w:rsidRPr="00FA66B3">
        <w:rPr>
          <w:rStyle w:val="c0"/>
          <w:rFonts w:ascii="Times New Roman" w:hAnsi="Times New Roman" w:cs="Times New Roman"/>
          <w:color w:val="000000" w:themeColor="text1"/>
          <w:sz w:val="24"/>
          <w:szCs w:val="24"/>
          <w:u w:val="single"/>
        </w:rPr>
        <w:t>:</w:t>
      </w:r>
      <w:r w:rsidRPr="00FA66B3">
        <w:rPr>
          <w:rStyle w:val="c0"/>
          <w:rFonts w:ascii="Times New Roman" w:hAnsi="Times New Roman" w:cs="Times New Roman"/>
          <w:color w:val="000000" w:themeColor="text1"/>
          <w:sz w:val="24"/>
          <w:szCs w:val="24"/>
        </w:rPr>
        <w:t xml:space="preserve"> развитие способностей одаренных детей к включению в любую духовно-практическую деятельность в зависимости от реальных потребностей региона, страны и самой личности.</w:t>
      </w:r>
    </w:p>
    <w:p w14:paraId="58E420AB" w14:textId="77777777" w:rsidR="009B2F85" w:rsidRPr="00FA66B3" w:rsidRDefault="009B2F85" w:rsidP="009B2F85">
      <w:pPr>
        <w:pStyle w:val="a4"/>
        <w:rPr>
          <w:rStyle w:val="c25"/>
          <w:rFonts w:ascii="Times New Roman" w:hAnsi="Times New Roman" w:cs="Times New Roman"/>
          <w:b/>
          <w:bCs/>
          <w:color w:val="000000" w:themeColor="text1"/>
          <w:sz w:val="24"/>
          <w:szCs w:val="24"/>
          <w:u w:val="single"/>
        </w:rPr>
      </w:pPr>
    </w:p>
    <w:p w14:paraId="35CB05FB" w14:textId="4890797E" w:rsidR="00484B53" w:rsidRPr="00FA66B3" w:rsidRDefault="00484B53" w:rsidP="009B2F85">
      <w:pPr>
        <w:pStyle w:val="a4"/>
        <w:rPr>
          <w:rFonts w:ascii="Times New Roman" w:hAnsi="Times New Roman" w:cs="Times New Roman"/>
          <w:color w:val="000000" w:themeColor="text1"/>
          <w:sz w:val="24"/>
          <w:szCs w:val="24"/>
          <w:u w:val="single"/>
        </w:rPr>
      </w:pPr>
      <w:r w:rsidRPr="00FA66B3">
        <w:rPr>
          <w:rStyle w:val="c25"/>
          <w:rFonts w:ascii="Times New Roman" w:hAnsi="Times New Roman" w:cs="Times New Roman"/>
          <w:b/>
          <w:bCs/>
          <w:color w:val="000000" w:themeColor="text1"/>
          <w:sz w:val="24"/>
          <w:szCs w:val="24"/>
          <w:u w:val="single"/>
        </w:rPr>
        <w:t>Задачи программы</w:t>
      </w:r>
      <w:r w:rsidR="009B2F85" w:rsidRPr="00FA66B3">
        <w:rPr>
          <w:rStyle w:val="c25"/>
          <w:rFonts w:ascii="Times New Roman" w:hAnsi="Times New Roman" w:cs="Times New Roman"/>
          <w:b/>
          <w:bCs/>
          <w:color w:val="000000" w:themeColor="text1"/>
          <w:sz w:val="24"/>
          <w:szCs w:val="24"/>
          <w:u w:val="single"/>
        </w:rPr>
        <w:t>:</w:t>
      </w:r>
    </w:p>
    <w:p w14:paraId="48B13F08" w14:textId="1A679FA5" w:rsidR="00484B53" w:rsidRPr="00FA66B3" w:rsidRDefault="00484B53" w:rsidP="006165A5">
      <w:pPr>
        <w:pStyle w:val="a4"/>
        <w:numPr>
          <w:ilvl w:val="0"/>
          <w:numId w:val="276"/>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выявить детей с признаками талантливости и одаренности в условиях ДОУ;</w:t>
      </w:r>
    </w:p>
    <w:p w14:paraId="52CBEF5F" w14:textId="107A1AD1" w:rsidR="00484B53" w:rsidRPr="00FA66B3" w:rsidRDefault="00484B53" w:rsidP="006165A5">
      <w:pPr>
        <w:pStyle w:val="a4"/>
        <w:numPr>
          <w:ilvl w:val="0"/>
          <w:numId w:val="276"/>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проанализировать основные направления работы с талантливыми и одаренными и детьми в ДОУ;</w:t>
      </w:r>
    </w:p>
    <w:p w14:paraId="74AAE4B4" w14:textId="37638723" w:rsidR="00484B53" w:rsidRPr="00FA66B3" w:rsidRDefault="00484B53" w:rsidP="006165A5">
      <w:pPr>
        <w:pStyle w:val="a4"/>
        <w:numPr>
          <w:ilvl w:val="0"/>
          <w:numId w:val="276"/>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 интеграция основного и дополнительного образования;</w:t>
      </w:r>
    </w:p>
    <w:p w14:paraId="5B14BB62" w14:textId="50B034C9" w:rsidR="00484B53" w:rsidRPr="00FA66B3" w:rsidRDefault="00484B53" w:rsidP="006165A5">
      <w:pPr>
        <w:pStyle w:val="a4"/>
        <w:numPr>
          <w:ilvl w:val="0"/>
          <w:numId w:val="276"/>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разработать план мероприятий для развития творческой,</w:t>
      </w:r>
    </w:p>
    <w:p w14:paraId="45659151" w14:textId="12E5D333" w:rsidR="00484B53" w:rsidRPr="00FA66B3" w:rsidRDefault="00484B53" w:rsidP="006165A5">
      <w:pPr>
        <w:pStyle w:val="a4"/>
        <w:numPr>
          <w:ilvl w:val="0"/>
          <w:numId w:val="275"/>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психомоторной (спортивной) и академической одаренности детей;</w:t>
      </w:r>
    </w:p>
    <w:p w14:paraId="6484ADC9" w14:textId="652DECE1" w:rsidR="00484B53" w:rsidRPr="00FA66B3" w:rsidRDefault="00484B53" w:rsidP="006165A5">
      <w:pPr>
        <w:pStyle w:val="a4"/>
        <w:numPr>
          <w:ilvl w:val="0"/>
          <w:numId w:val="275"/>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повысить педагогическую компетентность педагогов и родителей по</w:t>
      </w:r>
    </w:p>
    <w:p w14:paraId="510BDE4C" w14:textId="2DE56CC0" w:rsidR="00484B53" w:rsidRPr="00FA66B3" w:rsidRDefault="00484B53" w:rsidP="006165A5">
      <w:pPr>
        <w:pStyle w:val="a4"/>
        <w:numPr>
          <w:ilvl w:val="0"/>
          <w:numId w:val="275"/>
        </w:numPr>
        <w:ind w:left="0" w:firstLine="360"/>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вопросам сопровождения талантливых и одаренных детей.</w:t>
      </w:r>
    </w:p>
    <w:p w14:paraId="1329001E" w14:textId="77777777" w:rsidR="009B2F85" w:rsidRPr="00FA66B3" w:rsidRDefault="009B2F85" w:rsidP="009B2F85">
      <w:pPr>
        <w:pStyle w:val="a4"/>
        <w:rPr>
          <w:rStyle w:val="c20"/>
          <w:rFonts w:ascii="Times New Roman" w:hAnsi="Times New Roman" w:cs="Times New Roman"/>
          <w:b/>
          <w:bCs/>
          <w:color w:val="000000" w:themeColor="text1"/>
          <w:sz w:val="24"/>
          <w:szCs w:val="24"/>
        </w:rPr>
      </w:pPr>
    </w:p>
    <w:p w14:paraId="77158122" w14:textId="77777777" w:rsidR="004C26F4" w:rsidRPr="00FA66B3" w:rsidRDefault="004C26F4" w:rsidP="009B2F85">
      <w:pPr>
        <w:pStyle w:val="a4"/>
        <w:rPr>
          <w:rStyle w:val="c20"/>
          <w:rFonts w:ascii="Times New Roman" w:hAnsi="Times New Roman" w:cs="Times New Roman"/>
          <w:b/>
          <w:bCs/>
          <w:color w:val="000000" w:themeColor="text1"/>
          <w:sz w:val="24"/>
          <w:szCs w:val="24"/>
        </w:rPr>
      </w:pPr>
    </w:p>
    <w:p w14:paraId="3F419BE3" w14:textId="77777777" w:rsidR="004C26F4" w:rsidRPr="00FA66B3" w:rsidRDefault="004C26F4" w:rsidP="009B2F85">
      <w:pPr>
        <w:pStyle w:val="a4"/>
        <w:rPr>
          <w:rStyle w:val="c20"/>
          <w:rFonts w:ascii="Times New Roman" w:hAnsi="Times New Roman" w:cs="Times New Roman"/>
          <w:b/>
          <w:bCs/>
          <w:color w:val="000000" w:themeColor="text1"/>
          <w:sz w:val="24"/>
          <w:szCs w:val="24"/>
        </w:rPr>
      </w:pPr>
    </w:p>
    <w:p w14:paraId="4F5BE120" w14:textId="77777777" w:rsidR="00484B53" w:rsidRPr="00FA66B3" w:rsidRDefault="00484B53" w:rsidP="009B2F85">
      <w:pPr>
        <w:pStyle w:val="a4"/>
        <w:rPr>
          <w:rFonts w:ascii="Times New Roman" w:hAnsi="Times New Roman" w:cs="Times New Roman"/>
          <w:color w:val="000000" w:themeColor="text1"/>
          <w:sz w:val="24"/>
          <w:szCs w:val="24"/>
          <w:u w:val="single"/>
        </w:rPr>
      </w:pPr>
      <w:r w:rsidRPr="00FA66B3">
        <w:rPr>
          <w:rStyle w:val="c20"/>
          <w:rFonts w:ascii="Times New Roman" w:hAnsi="Times New Roman" w:cs="Times New Roman"/>
          <w:b/>
          <w:bCs/>
          <w:color w:val="000000" w:themeColor="text1"/>
          <w:sz w:val="24"/>
          <w:szCs w:val="24"/>
          <w:u w:val="single"/>
        </w:rPr>
        <w:t>Механизмы реализации программы</w:t>
      </w:r>
      <w:r w:rsidR="009B2F85" w:rsidRPr="00FA66B3">
        <w:rPr>
          <w:rStyle w:val="c0"/>
          <w:rFonts w:ascii="Times New Roman" w:hAnsi="Times New Roman" w:cs="Times New Roman"/>
          <w:color w:val="000000" w:themeColor="text1"/>
          <w:sz w:val="24"/>
          <w:szCs w:val="24"/>
          <w:u w:val="single"/>
        </w:rPr>
        <w:t>;</w:t>
      </w:r>
    </w:p>
    <w:p w14:paraId="12D86876" w14:textId="77777777" w:rsidR="00484B53" w:rsidRPr="00FA66B3" w:rsidRDefault="00484B53" w:rsidP="009B2F85">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Внедрение в практику мониторинга одаренности и ее дальнейшего развития методов, учитывающих быстро меняющуюся социальную ситуацию и современные подходы к работе с одаренными детьми.</w:t>
      </w:r>
    </w:p>
    <w:p w14:paraId="132C368F" w14:textId="77777777" w:rsidR="00484B53" w:rsidRPr="00FA66B3" w:rsidRDefault="00484B53" w:rsidP="009B2F85">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Совершенствование деятельности администрации по мотивации педагогов на управление развитием исследовательских и творческих способностей учащихся.</w:t>
      </w:r>
    </w:p>
    <w:p w14:paraId="2235CE90" w14:textId="77777777" w:rsidR="00484B53" w:rsidRPr="00FA66B3" w:rsidRDefault="00484B53" w:rsidP="009B2F85">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Совершенствование технологии портфолио для построения индивидуальной траектории развития, как учителя, так и ученика.</w:t>
      </w:r>
    </w:p>
    <w:p w14:paraId="304EAE30" w14:textId="77777777" w:rsidR="009B2F85" w:rsidRPr="00FA66B3" w:rsidRDefault="009B2F85" w:rsidP="009B2F85">
      <w:pPr>
        <w:pStyle w:val="a4"/>
        <w:rPr>
          <w:rFonts w:ascii="Times New Roman" w:eastAsia="Times New Roman" w:hAnsi="Times New Roman" w:cs="Times New Roman"/>
          <w:color w:val="000000" w:themeColor="text1"/>
          <w:sz w:val="24"/>
          <w:szCs w:val="24"/>
        </w:rPr>
      </w:pPr>
    </w:p>
    <w:p w14:paraId="09A546A4" w14:textId="77777777" w:rsidR="009B2F85" w:rsidRPr="00FA66B3" w:rsidRDefault="009B2F85" w:rsidP="009B2F85">
      <w:pPr>
        <w:pStyle w:val="a4"/>
        <w:rPr>
          <w:rFonts w:ascii="Times New Roman" w:eastAsia="Times New Roman" w:hAnsi="Times New Roman" w:cs="Times New Roman"/>
          <w:b/>
          <w:bCs/>
          <w:color w:val="000000" w:themeColor="text1"/>
          <w:sz w:val="24"/>
          <w:szCs w:val="24"/>
          <w:u w:val="single"/>
        </w:rPr>
      </w:pPr>
    </w:p>
    <w:p w14:paraId="6B26034A" w14:textId="6C1F58F9" w:rsidR="00C72F9D" w:rsidRPr="00FA66B3" w:rsidRDefault="00C72F9D" w:rsidP="009B2F85">
      <w:pPr>
        <w:pStyle w:val="a4"/>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Выделены следующие сферы одарённости ребёнка:</w:t>
      </w:r>
    </w:p>
    <w:p w14:paraId="68A7100B" w14:textId="77777777" w:rsidR="009B2F85" w:rsidRPr="00FA66B3" w:rsidRDefault="009B2F85" w:rsidP="009B2F85">
      <w:pPr>
        <w:pStyle w:val="a4"/>
        <w:rPr>
          <w:rFonts w:ascii="Times New Roman" w:eastAsia="Times New Roman" w:hAnsi="Times New Roman" w:cs="Times New Roman"/>
          <w:b/>
          <w:bCs/>
          <w:color w:val="000000" w:themeColor="text1"/>
          <w:sz w:val="24"/>
          <w:szCs w:val="24"/>
          <w:u w:val="single"/>
        </w:rPr>
      </w:pPr>
    </w:p>
    <w:p w14:paraId="2C591403" w14:textId="1FED2B69" w:rsidR="00C72F9D" w:rsidRPr="00FA66B3" w:rsidRDefault="00C72F9D" w:rsidP="009B2F85">
      <w:pPr>
        <w:pStyle w:val="a4"/>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Интеллектуальная сфера:</w:t>
      </w:r>
    </w:p>
    <w:p w14:paraId="706180BE" w14:textId="7F39FFA3"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отличается остротой мышления, наблюдательностью и исключительной памятью</w:t>
      </w:r>
    </w:p>
    <w:p w14:paraId="6794E811" w14:textId="6F110613"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охотно и хорошо учится, знает больше своих сверстников и практически применяет свои знания</w:t>
      </w:r>
    </w:p>
    <w:p w14:paraId="5697B582" w14:textId="083C3AEC"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проявляет исключительные способности к решению задач</w:t>
      </w:r>
    </w:p>
    <w:p w14:paraId="151B1432" w14:textId="549F4418"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проявляет выраженную и разностороннюю любознательность</w:t>
      </w:r>
    </w:p>
    <w:p w14:paraId="4AE27F15" w14:textId="268F67DC"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часто с головой уходит в то или иное занятие</w:t>
      </w:r>
    </w:p>
    <w:p w14:paraId="6E3215F4" w14:textId="444FEF58" w:rsidR="00C72F9D" w:rsidRPr="00FA66B3" w:rsidRDefault="00C72F9D" w:rsidP="006165A5">
      <w:pPr>
        <w:pStyle w:val="a4"/>
        <w:numPr>
          <w:ilvl w:val="0"/>
          <w:numId w:val="277"/>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выделяется умением хорошо излагать свои мысли.</w:t>
      </w:r>
    </w:p>
    <w:p w14:paraId="1981B443" w14:textId="77777777" w:rsidR="009B2F85" w:rsidRPr="00FA66B3" w:rsidRDefault="009B2F85" w:rsidP="009B2F85">
      <w:pPr>
        <w:pStyle w:val="a4"/>
        <w:rPr>
          <w:rFonts w:ascii="Times New Roman" w:eastAsia="Times New Roman" w:hAnsi="Times New Roman" w:cs="Times New Roman"/>
          <w:color w:val="000000" w:themeColor="text1"/>
          <w:sz w:val="24"/>
          <w:szCs w:val="24"/>
          <w:u w:val="single"/>
        </w:rPr>
      </w:pPr>
    </w:p>
    <w:p w14:paraId="12811CDE" w14:textId="7A1883B5"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Сфера академических достижений:</w:t>
      </w:r>
    </w:p>
    <w:p w14:paraId="7E3D216C" w14:textId="220EFB7B"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Чтение: ребёнок много читает, использует богатый словарный запас, исключительно хорошо понимает и запоминает прочитанное.</w:t>
      </w:r>
    </w:p>
    <w:p w14:paraId="0A3835F5" w14:textId="33D26DB5"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Математика: ребёнок проявляет большой интерес к вычислениям и измерениям; c лёгкостью выполняет все математические операции; проявляет необычное для своего возраста понимание математических отношений.</w:t>
      </w:r>
    </w:p>
    <w:p w14:paraId="297AA616" w14:textId="2AC7924B"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Естествознание: ребёнок внимателен к предметам и явлениям; проявляет исключительные способности к классификации; демонстрирует опережающее его возраст понимание причинно-следственных связей; хорошо схватывает абстрактные понимания.</w:t>
      </w:r>
    </w:p>
    <w:p w14:paraId="620F36A7" w14:textId="77777777" w:rsidR="009B2F85" w:rsidRPr="00FA66B3" w:rsidRDefault="009B2F85" w:rsidP="009B2F85">
      <w:pPr>
        <w:pStyle w:val="a4"/>
        <w:rPr>
          <w:rFonts w:ascii="Times New Roman" w:eastAsia="Times New Roman" w:hAnsi="Times New Roman" w:cs="Times New Roman"/>
          <w:color w:val="000000" w:themeColor="text1"/>
          <w:sz w:val="24"/>
          <w:szCs w:val="24"/>
          <w:u w:val="single"/>
        </w:rPr>
      </w:pPr>
    </w:p>
    <w:p w14:paraId="614268AA" w14:textId="45442368"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Творчество:</w:t>
      </w:r>
    </w:p>
    <w:p w14:paraId="4BB63752" w14:textId="58C50F6B"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чрезвычайно пытлив и любознателен, способен с “головой уходить” в интересную работу, занятие;</w:t>
      </w:r>
    </w:p>
    <w:p w14:paraId="28751E68" w14:textId="1AED5B42"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демонстрирует высокую продуктивность деятельности; часто делает всё по-своему;</w:t>
      </w:r>
    </w:p>
    <w:p w14:paraId="301C388D" w14:textId="1ED2AF39"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изобретателен в изобразительной деятельности, играх. В использовании материалов и идей;</w:t>
      </w:r>
    </w:p>
    <w:p w14:paraId="45B2389D" w14:textId="1398D2AF"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часто высказывает много разных соображений по поводу конкретной ситуации;</w:t>
      </w:r>
    </w:p>
    <w:p w14:paraId="6132AC22" w14:textId="68D74728"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способен продуцировать оригинальные идеи;</w:t>
      </w:r>
    </w:p>
    <w:p w14:paraId="70029108" w14:textId="25D1C397" w:rsidR="00C72F9D" w:rsidRPr="00FA66B3" w:rsidRDefault="00C72F9D" w:rsidP="006165A5">
      <w:pPr>
        <w:pStyle w:val="a4"/>
        <w:numPr>
          <w:ilvl w:val="0"/>
          <w:numId w:val="278"/>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способен по-разному подойти к проблеме или к использованию материалов.</w:t>
      </w:r>
    </w:p>
    <w:p w14:paraId="691ECAC2" w14:textId="77777777" w:rsidR="009B2F85" w:rsidRPr="00FA66B3" w:rsidRDefault="009B2F85" w:rsidP="009B2F85">
      <w:pPr>
        <w:pStyle w:val="a4"/>
        <w:rPr>
          <w:rFonts w:ascii="Times New Roman" w:eastAsia="Times New Roman" w:hAnsi="Times New Roman" w:cs="Times New Roman"/>
          <w:b/>
          <w:bCs/>
          <w:color w:val="000000" w:themeColor="text1"/>
          <w:sz w:val="24"/>
          <w:szCs w:val="24"/>
          <w:u w:val="single"/>
        </w:rPr>
      </w:pPr>
    </w:p>
    <w:p w14:paraId="2D82C356" w14:textId="0B4820CB"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Общение и лидерство:</w:t>
      </w:r>
    </w:p>
    <w:p w14:paraId="0C8C9595" w14:textId="17B88DF3"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легко приспосабливается к новым ситуациям;</w:t>
      </w:r>
    </w:p>
    <w:p w14:paraId="085338B8" w14:textId="1E2A6A17"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другие дети предпочитают выбирать его в качестве партнёра по играм и занятиям;</w:t>
      </w:r>
    </w:p>
    <w:p w14:paraId="7BB3982C" w14:textId="6ACE1B59"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окружении посторонних людей сохраняет уверенность в себе;</w:t>
      </w:r>
    </w:p>
    <w:p w14:paraId="33E1CC11" w14:textId="02C95D87"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c легкостью общается с другими детьми и взрослыми;</w:t>
      </w:r>
    </w:p>
    <w:p w14:paraId="785E7A38" w14:textId="189B1F0F"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общении со сверстниками проявляет инициативу;</w:t>
      </w:r>
    </w:p>
    <w:p w14:paraId="5B83B293" w14:textId="226EAF4F" w:rsidR="00C72F9D" w:rsidRPr="00FA66B3" w:rsidRDefault="00C72F9D" w:rsidP="006165A5">
      <w:pPr>
        <w:pStyle w:val="a4"/>
        <w:numPr>
          <w:ilvl w:val="0"/>
          <w:numId w:val="279"/>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принимает на себя ответственность, выходящую за рамки, характерные для его возраста.</w:t>
      </w:r>
    </w:p>
    <w:p w14:paraId="310878CB" w14:textId="77777777" w:rsidR="009B2F85" w:rsidRPr="00FA66B3" w:rsidRDefault="009B2F85" w:rsidP="009B2F85">
      <w:pPr>
        <w:pStyle w:val="a4"/>
        <w:ind w:firstLine="426"/>
        <w:rPr>
          <w:rFonts w:ascii="Times New Roman" w:eastAsia="Times New Roman" w:hAnsi="Times New Roman" w:cs="Times New Roman"/>
          <w:color w:val="000000" w:themeColor="text1"/>
          <w:sz w:val="24"/>
          <w:szCs w:val="24"/>
          <w:u w:val="single"/>
        </w:rPr>
      </w:pPr>
    </w:p>
    <w:p w14:paraId="66669189" w14:textId="5D556B76"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Сфера художественной деятельности (изобразительное искусство):</w:t>
      </w:r>
    </w:p>
    <w:p w14:paraId="07EA1056" w14:textId="7A714DE5" w:rsidR="00C72F9D" w:rsidRPr="00FA66B3" w:rsidRDefault="00C72F9D" w:rsidP="006165A5">
      <w:pPr>
        <w:pStyle w:val="a4"/>
        <w:numPr>
          <w:ilvl w:val="0"/>
          <w:numId w:val="280"/>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проявляет большой интерес к визуальной информации;</w:t>
      </w:r>
    </w:p>
    <w:p w14:paraId="3981655F" w14:textId="3D0137C9" w:rsidR="00C72F9D" w:rsidRPr="00FA66B3" w:rsidRDefault="00C72F9D" w:rsidP="006165A5">
      <w:pPr>
        <w:pStyle w:val="a4"/>
        <w:numPr>
          <w:ilvl w:val="0"/>
          <w:numId w:val="280"/>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проводит много времени за рисованием и лепкой;</w:t>
      </w:r>
    </w:p>
    <w:p w14:paraId="341AB4D8" w14:textId="30232558" w:rsidR="00C72F9D" w:rsidRPr="00FA66B3" w:rsidRDefault="00C72F9D" w:rsidP="006165A5">
      <w:pPr>
        <w:pStyle w:val="a4"/>
        <w:numPr>
          <w:ilvl w:val="0"/>
          <w:numId w:val="280"/>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демонстрирует опережающую свой возраст умелость;</w:t>
      </w:r>
    </w:p>
    <w:p w14:paraId="7F98994F" w14:textId="27D50069" w:rsidR="00C72F9D" w:rsidRPr="00FA66B3" w:rsidRDefault="00C72F9D" w:rsidP="006165A5">
      <w:pPr>
        <w:pStyle w:val="a4"/>
        <w:numPr>
          <w:ilvl w:val="0"/>
          <w:numId w:val="280"/>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осознанно строит композицию картин или рисунков;</w:t>
      </w:r>
    </w:p>
    <w:p w14:paraId="1C3E598C" w14:textId="374954BE" w:rsidR="00C72F9D" w:rsidRPr="00FA66B3" w:rsidRDefault="00C72F9D" w:rsidP="006165A5">
      <w:pPr>
        <w:pStyle w:val="a4"/>
        <w:numPr>
          <w:ilvl w:val="0"/>
          <w:numId w:val="280"/>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работы оригинальны и отмечены печатью индивидуальности.</w:t>
      </w:r>
    </w:p>
    <w:p w14:paraId="4F2819AB" w14:textId="77777777" w:rsidR="009B2F85" w:rsidRPr="00FA66B3" w:rsidRDefault="009B2F85" w:rsidP="009B2F85">
      <w:pPr>
        <w:pStyle w:val="a4"/>
        <w:rPr>
          <w:rFonts w:ascii="Times New Roman" w:eastAsia="Times New Roman" w:hAnsi="Times New Roman" w:cs="Times New Roman"/>
          <w:color w:val="000000" w:themeColor="text1"/>
          <w:sz w:val="24"/>
          <w:szCs w:val="24"/>
          <w:u w:val="single"/>
        </w:rPr>
      </w:pPr>
    </w:p>
    <w:p w14:paraId="1EFE0E6D" w14:textId="1344BD8A"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Музыка:</w:t>
      </w:r>
    </w:p>
    <w:p w14:paraId="137C38C7" w14:textId="511C3B45" w:rsidR="00C72F9D" w:rsidRPr="00FA66B3" w:rsidRDefault="00C72F9D" w:rsidP="006165A5">
      <w:pPr>
        <w:pStyle w:val="a4"/>
        <w:numPr>
          <w:ilvl w:val="0"/>
          <w:numId w:val="281"/>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проявляет необыкновенный интерес к музыкальным занятиям;</w:t>
      </w:r>
    </w:p>
    <w:p w14:paraId="1F9AE138" w14:textId="7243F89E" w:rsidR="00C72F9D" w:rsidRPr="00FA66B3" w:rsidRDefault="00C72F9D" w:rsidP="006165A5">
      <w:pPr>
        <w:pStyle w:val="a4"/>
        <w:numPr>
          <w:ilvl w:val="0"/>
          <w:numId w:val="281"/>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чутко реагирует на характер и настроение музыки;</w:t>
      </w:r>
    </w:p>
    <w:p w14:paraId="13BEDA4B" w14:textId="575DEDE6" w:rsidR="00C72F9D" w:rsidRPr="00FA66B3" w:rsidRDefault="00C72F9D" w:rsidP="006165A5">
      <w:pPr>
        <w:pStyle w:val="a4"/>
        <w:numPr>
          <w:ilvl w:val="0"/>
          <w:numId w:val="281"/>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легко повторяет короткие ритмические куски.</w:t>
      </w:r>
    </w:p>
    <w:p w14:paraId="286755CB" w14:textId="77777777" w:rsidR="009B2F85" w:rsidRPr="00FA66B3" w:rsidRDefault="009B2F85" w:rsidP="009B2F85">
      <w:pPr>
        <w:pStyle w:val="a4"/>
        <w:rPr>
          <w:rFonts w:ascii="Times New Roman" w:eastAsia="Times New Roman" w:hAnsi="Times New Roman" w:cs="Times New Roman"/>
          <w:color w:val="000000" w:themeColor="text1"/>
          <w:sz w:val="24"/>
          <w:szCs w:val="24"/>
          <w:u w:val="single"/>
        </w:rPr>
      </w:pPr>
    </w:p>
    <w:p w14:paraId="1BC92486" w14:textId="7AA5096B"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Двигательная сфера:</w:t>
      </w:r>
    </w:p>
    <w:p w14:paraId="0E8AE1C7" w14:textId="0AE5EE11" w:rsidR="00C72F9D" w:rsidRPr="00FA66B3" w:rsidRDefault="00C72F9D" w:rsidP="006165A5">
      <w:pPr>
        <w:pStyle w:val="a4"/>
        <w:numPr>
          <w:ilvl w:val="0"/>
          <w:numId w:val="282"/>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ребёнок проявляет большой интерес к деятельности, требующей тонкой и точной моторики;</w:t>
      </w:r>
    </w:p>
    <w:p w14:paraId="01045282" w14:textId="15A369B2" w:rsidR="00C72F9D" w:rsidRPr="00FA66B3" w:rsidRDefault="00C72F9D" w:rsidP="006165A5">
      <w:pPr>
        <w:pStyle w:val="a4"/>
        <w:numPr>
          <w:ilvl w:val="0"/>
          <w:numId w:val="282"/>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обладает хорошей зрительно-моторной координацией;</w:t>
      </w:r>
    </w:p>
    <w:p w14:paraId="6D2858CC" w14:textId="77777777" w:rsidR="009B2F85" w:rsidRPr="00FA66B3" w:rsidRDefault="00C72F9D" w:rsidP="006165A5">
      <w:pPr>
        <w:pStyle w:val="a4"/>
        <w:numPr>
          <w:ilvl w:val="0"/>
          <w:numId w:val="282"/>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любит движения (бег, пряжки, лазание);</w:t>
      </w:r>
    </w:p>
    <w:p w14:paraId="67364797" w14:textId="3FE387FD" w:rsidR="00C72F9D" w:rsidRPr="00FA66B3" w:rsidRDefault="00C72F9D" w:rsidP="006165A5">
      <w:pPr>
        <w:pStyle w:val="a4"/>
        <w:numPr>
          <w:ilvl w:val="0"/>
          <w:numId w:val="282"/>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прекрасно удерживает равновесие при выполнении двигательных упражнений;</w:t>
      </w:r>
    </w:p>
    <w:p w14:paraId="28654788" w14:textId="16E4D4BF" w:rsidR="00C72F9D" w:rsidRPr="00FA66B3" w:rsidRDefault="00C72F9D" w:rsidP="006165A5">
      <w:pPr>
        <w:pStyle w:val="a4"/>
        <w:numPr>
          <w:ilvl w:val="0"/>
          <w:numId w:val="282"/>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для своего возраста обладает исключительной физической силой, демонстрирует хороший уровень развития основных двигательных навыков.</w:t>
      </w:r>
    </w:p>
    <w:p w14:paraId="1D69B081" w14:textId="77777777" w:rsidR="009B2F85" w:rsidRPr="00FA66B3" w:rsidRDefault="009B2F85" w:rsidP="009B2F85">
      <w:pPr>
        <w:pStyle w:val="a4"/>
        <w:rPr>
          <w:rFonts w:ascii="Times New Roman" w:eastAsia="Times New Roman" w:hAnsi="Times New Roman" w:cs="Times New Roman"/>
          <w:b/>
          <w:bCs/>
          <w:color w:val="000000" w:themeColor="text1"/>
          <w:sz w:val="24"/>
          <w:szCs w:val="24"/>
        </w:rPr>
      </w:pPr>
    </w:p>
    <w:p w14:paraId="5075FC21" w14:textId="27E87F55" w:rsidR="00C72F9D" w:rsidRPr="00FA66B3" w:rsidRDefault="00C72F9D" w:rsidP="009B2F85">
      <w:pPr>
        <w:pStyle w:val="a4"/>
        <w:rPr>
          <w:rFonts w:ascii="Times New Roman" w:eastAsia="Times New Roman" w:hAnsi="Times New Roman" w:cs="Times New Roman"/>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Общие принципы учебно-воспитательного процесса с одаренными детьми:</w:t>
      </w:r>
    </w:p>
    <w:p w14:paraId="59566204" w14:textId="77777777" w:rsidR="00C72F9D" w:rsidRPr="00FA66B3" w:rsidRDefault="00C72F9D" w:rsidP="009B2F85">
      <w:pPr>
        <w:pStyle w:val="a4"/>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1.Системный подход, который реализуется через:</w:t>
      </w:r>
    </w:p>
    <w:p w14:paraId="61FB2019" w14:textId="7B4794BC"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интеграцию различных форм воспитания и обучения одаренных детей на всех этапах становления, развития их личности;</w:t>
      </w:r>
    </w:p>
    <w:p w14:paraId="7A0B4774" w14:textId="0421D84D"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интеграцию различных предметов и видов искусств на всех стадиях развития одаренных детей, учитывая их способности;</w:t>
      </w:r>
    </w:p>
    <w:p w14:paraId="1DC12E52" w14:textId="2173B9F2"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взаимосвязь образования, обучения и воспитания одаренных детей с развитием общей культуры в различных видах и формах занятий, творческой деятельности детей;</w:t>
      </w:r>
    </w:p>
    <w:p w14:paraId="171AB8F6" w14:textId="6FB146B0"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взаимодействие обязательных занятий и факультативных форм (в том числе спецгруппы, кружки, секции и т.д.), избираемых в соответствии с индивидуальными способностями, склонностями и интересами одаренных детей;</w:t>
      </w:r>
    </w:p>
    <w:p w14:paraId="77367F8B" w14:textId="7EF1BC9A"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направленность на формирование целостной индивидуальности дошкольника как системы, включающей интеллектуальную, нравственную и эмоционально-волевую сферы;</w:t>
      </w:r>
    </w:p>
    <w:p w14:paraId="00C7F0F6" w14:textId="1ADD6B17"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обеспечение тесного взаимодействия сотрудничества всех субъектов учебно-воспитательного процесса (педагогов, родителей и самого одаренного ребенка);</w:t>
      </w:r>
    </w:p>
    <w:p w14:paraId="1173AB6B" w14:textId="3B6210AC" w:rsidR="00C72F9D" w:rsidRPr="00FA66B3" w:rsidRDefault="00C72F9D" w:rsidP="006165A5">
      <w:pPr>
        <w:pStyle w:val="a4"/>
        <w:numPr>
          <w:ilvl w:val="0"/>
          <w:numId w:val="283"/>
        </w:numPr>
        <w:ind w:left="0"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наличие соответствующей подсистемы организационно-методического обеспечения (подбор педагогических кадров, их стимулирование, подготовка и издание методических рекомендаций, разного рода инструктивных материалов, проведение конференций, семинаров и т.д.).</w:t>
      </w:r>
    </w:p>
    <w:p w14:paraId="1D83D522" w14:textId="77777777" w:rsidR="00C72F9D" w:rsidRPr="00FA66B3" w:rsidRDefault="00C72F9D" w:rsidP="007B06F7">
      <w:pPr>
        <w:pStyle w:val="a4"/>
        <w:ind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2.Деятельностный подход призван содействовать раскрытию в человеке творческого потенциала, развитию потребности и способности преобразовывать окружающую действительность и самого себя «по законам разума, красоты и добра».</w:t>
      </w:r>
    </w:p>
    <w:p w14:paraId="65942D3D" w14:textId="77777777" w:rsidR="00C72F9D" w:rsidRPr="00FA66B3" w:rsidRDefault="00C72F9D" w:rsidP="007B06F7">
      <w:pPr>
        <w:pStyle w:val="a4"/>
        <w:ind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3.Принцип индивидуализации в обучении и развитии одаренных детей  заключается  в том, что каждый одаренный ребенок должен воспитываться, обучаться и развиваться по индивидуальной программе, содержание которой направлено на реализацию его непосредственных интересов и способностей. Однако ни в коем случае нельзя замыкать ребенка в рамках того увлечения, в котором раскрывается его одаренность, т.е. нельзя не учитывать и общее развитие ребенка, что предполагает овладение им обязательным программным  материалом.</w:t>
      </w:r>
    </w:p>
    <w:p w14:paraId="009861FB" w14:textId="77777777" w:rsidR="00C72F9D" w:rsidRPr="00FA66B3" w:rsidRDefault="00C72F9D" w:rsidP="007B06F7">
      <w:pPr>
        <w:pStyle w:val="a4"/>
        <w:ind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4.Принцип непрерывности и преемственности воспитания, обучения и развития одаренных детей предполагает, во-первых, что процесс развития одаренности будет протекать постепенно – от самого раннего детства до завершения образования, вступления в самостоятельную жизнь. Во-вторых, основополагающие элементы творческих способностей, восприятия и деятельности, заложенные в самом начале (в семье, в других формах занятий с дошкольниками) будут последовательно  проходить все более усложняющиеся этапы развития, видоизменясь в целом, но сохраняя и обогащая главное – способность восприятия разных дисциплин и искусств, потребность самовыражения и личного участия в активном преобразовании действительности.</w:t>
      </w:r>
    </w:p>
    <w:p w14:paraId="70F389AF" w14:textId="77777777" w:rsidR="00C72F9D" w:rsidRPr="00FA66B3" w:rsidRDefault="00C72F9D" w:rsidP="007B06F7">
      <w:pPr>
        <w:pStyle w:val="a4"/>
        <w:ind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5.Принцип развития важен для целенаправленного программирования работы с одаренными детьми. Содержание и формы творческой деятельности одаренных детей надо организовать таким образом, чтобы на первом плане были не престижные цели и прагматические задачи, а последовательное развитие способностей, восприятия, интереса к разным видам деятельности, искусств.</w:t>
      </w:r>
    </w:p>
    <w:p w14:paraId="49F604EC" w14:textId="77777777" w:rsidR="00C72F9D" w:rsidRPr="00FA66B3" w:rsidRDefault="00C72F9D" w:rsidP="007B06F7">
      <w:pPr>
        <w:pStyle w:val="a4"/>
        <w:ind w:firstLine="426"/>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6.Комплексный подход к работе с одаренными детьми предполагает  реализацию и взаимодействие следующих принципов:</w:t>
      </w:r>
    </w:p>
    <w:p w14:paraId="7E27AAF8" w14:textId="248FB806" w:rsidR="00C72F9D" w:rsidRPr="00FA66B3" w:rsidRDefault="00C72F9D" w:rsidP="006165A5">
      <w:pPr>
        <w:pStyle w:val="a4"/>
        <w:numPr>
          <w:ilvl w:val="0"/>
          <w:numId w:val="284"/>
        </w:numPr>
        <w:ind w:left="0" w:firstLine="567"/>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принцип комплексности в преподавании различных предметов и искусств на интегративной основе;</w:t>
      </w:r>
    </w:p>
    <w:p w14:paraId="52D6F91C" w14:textId="6460F8A5" w:rsidR="00C72F9D" w:rsidRPr="00FA66B3" w:rsidRDefault="00C72F9D" w:rsidP="006165A5">
      <w:pPr>
        <w:pStyle w:val="a4"/>
        <w:numPr>
          <w:ilvl w:val="0"/>
          <w:numId w:val="284"/>
        </w:numPr>
        <w:ind w:left="0" w:firstLine="567"/>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принцип психологической готовности одаренного ребенка заняться любимым делом, именно тем, в котором он проявляет свою одаренность. Если ребенок почувствует насилие над собой взрослого, то даже к любимому делу он будет относиться с отвращением;</w:t>
      </w:r>
    </w:p>
    <w:p w14:paraId="1C1F7B52" w14:textId="772FB9CA" w:rsidR="00C72F9D" w:rsidRPr="00FA66B3" w:rsidRDefault="00C72F9D" w:rsidP="006165A5">
      <w:pPr>
        <w:pStyle w:val="a4"/>
        <w:numPr>
          <w:ilvl w:val="0"/>
          <w:numId w:val="284"/>
        </w:numPr>
        <w:ind w:left="0" w:firstLine="567"/>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принцип «комфортности» в обучении включает создание благоприятных условий для его творчества (математического, музыкального, литературного и т.д.);</w:t>
      </w:r>
    </w:p>
    <w:p w14:paraId="7ECAAB96" w14:textId="7CF77124" w:rsidR="00C72F9D" w:rsidRPr="00FA66B3" w:rsidRDefault="00C72F9D" w:rsidP="006165A5">
      <w:pPr>
        <w:pStyle w:val="a4"/>
        <w:numPr>
          <w:ilvl w:val="0"/>
          <w:numId w:val="284"/>
        </w:numPr>
        <w:ind w:left="0" w:firstLine="567"/>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принцип «скорой помощи» заключается в следующем: нельзя откладывать на потом ответы на вопросы ребенка, покупку каких-то игр, музыкальных инструментов, приборов. Потом все это может оказаться невостребованным и уже ненужным;</w:t>
      </w:r>
    </w:p>
    <w:p w14:paraId="40259F8A" w14:textId="3BBC6E89" w:rsidR="00C72F9D" w:rsidRPr="00FA66B3" w:rsidRDefault="00C72F9D" w:rsidP="006165A5">
      <w:pPr>
        <w:pStyle w:val="a4"/>
        <w:numPr>
          <w:ilvl w:val="0"/>
          <w:numId w:val="284"/>
        </w:numPr>
        <w:ind w:left="0" w:firstLine="567"/>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принцип полифонии. Суть этого принципа в том, что особенно на раннем этапе развития детей необходимо, чтобы во время процесса обучения у ребенка были задействованы все органы чувств.</w:t>
      </w:r>
    </w:p>
    <w:p w14:paraId="7F23A0BD" w14:textId="77777777" w:rsidR="00A95E19" w:rsidRPr="00FA66B3" w:rsidRDefault="00A95E19" w:rsidP="009B2F85">
      <w:pPr>
        <w:pStyle w:val="a4"/>
        <w:rPr>
          <w:rFonts w:ascii="Times New Roman" w:eastAsia="Times New Roman" w:hAnsi="Times New Roman" w:cs="Times New Roman"/>
          <w:b/>
          <w:bCs/>
          <w:color w:val="000000" w:themeColor="text1"/>
          <w:sz w:val="24"/>
          <w:szCs w:val="24"/>
        </w:rPr>
      </w:pPr>
    </w:p>
    <w:p w14:paraId="7E664952" w14:textId="46E94C5F" w:rsidR="00C72F9D" w:rsidRPr="00FA66B3" w:rsidRDefault="00C72F9D" w:rsidP="009B2F85">
      <w:pPr>
        <w:pStyle w:val="a4"/>
        <w:rPr>
          <w:rFonts w:ascii="Times New Roman" w:eastAsia="Times New Roman" w:hAnsi="Times New Roman" w:cs="Times New Roman"/>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Формы работы с одаренными детьми:</w:t>
      </w:r>
    </w:p>
    <w:p w14:paraId="3517C6FA" w14:textId="67DBA7CE"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индивидуальный подход в образовательной деятельности, использование в практике элементов дифференцированного обучения, проведение нестандартных форм занятий;</w:t>
      </w:r>
    </w:p>
    <w:p w14:paraId="6C3925C8" w14:textId="70C17654"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дополнительные занятия с одаренными дошкольниками, подготовка к конкурсам, интеллектуальным играм, миниолимпиадам;</w:t>
      </w:r>
    </w:p>
    <w:p w14:paraId="676B5600" w14:textId="48E57551"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участие в мероприятиях ДОУ, муниципальных, региональных конкурсах;</w:t>
      </w:r>
    </w:p>
    <w:p w14:paraId="1BCF3104" w14:textId="25D2878F"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консультации, тренинги, тестирование;</w:t>
      </w:r>
    </w:p>
    <w:p w14:paraId="76983952" w14:textId="77777777"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конкурсы, интеллектуальные игры, фестивали, спортивные соревнования;</w:t>
      </w:r>
    </w:p>
    <w:p w14:paraId="48DBFAF2" w14:textId="18A73857"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посещение предметных и творческих кружков по способностям, а также спортивных секций по интересам;</w:t>
      </w:r>
    </w:p>
    <w:p w14:paraId="3A36EF01" w14:textId="62292EB4"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использование современных средств информации (Интернет, медиатека, компьютерные игры по предметам, электронная энциклопедия);</w:t>
      </w:r>
    </w:p>
    <w:p w14:paraId="687BD214" w14:textId="60F1AC12" w:rsidR="00C72F9D" w:rsidRPr="00FA66B3" w:rsidRDefault="00C72F9D" w:rsidP="006165A5">
      <w:pPr>
        <w:pStyle w:val="a4"/>
        <w:numPr>
          <w:ilvl w:val="0"/>
          <w:numId w:val="285"/>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детских портфолио.</w:t>
      </w:r>
    </w:p>
    <w:p w14:paraId="1DB5325C" w14:textId="77777777" w:rsidR="00A95E19" w:rsidRPr="00FA66B3" w:rsidRDefault="00A95E19" w:rsidP="009B2F85">
      <w:pPr>
        <w:pStyle w:val="a4"/>
        <w:rPr>
          <w:rFonts w:ascii="Times New Roman" w:eastAsia="Times New Roman" w:hAnsi="Times New Roman" w:cs="Times New Roman"/>
          <w:b/>
          <w:bCs/>
          <w:color w:val="000000" w:themeColor="text1"/>
          <w:sz w:val="24"/>
          <w:szCs w:val="24"/>
        </w:rPr>
      </w:pPr>
    </w:p>
    <w:p w14:paraId="71372580" w14:textId="326311F8" w:rsidR="00C72F9D" w:rsidRPr="00FA66B3" w:rsidRDefault="00C72F9D" w:rsidP="009B2F85">
      <w:pPr>
        <w:pStyle w:val="a4"/>
        <w:rPr>
          <w:rFonts w:ascii="Times New Roman" w:eastAsia="Times New Roman" w:hAnsi="Times New Roman" w:cs="Times New Roman"/>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Направления работы в рамках программы.</w:t>
      </w:r>
    </w:p>
    <w:p w14:paraId="6BA69057" w14:textId="77777777"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Координационное направление:</w:t>
      </w:r>
    </w:p>
    <w:p w14:paraId="6FFC48B9" w14:textId="51EDE6D6"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организация работы всего коллектива детского сада;</w:t>
      </w:r>
    </w:p>
    <w:p w14:paraId="3C7EC96F" w14:textId="2EBD8BB7"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предметных базовых площадок;</w:t>
      </w:r>
    </w:p>
    <w:p w14:paraId="67027446" w14:textId="38A5BB81"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интеграция в рамках данного направления деятельности  дополнительного образования;</w:t>
      </w:r>
    </w:p>
    <w:p w14:paraId="6433902C" w14:textId="49171D67"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обеспечение нормативно-правовой базы;</w:t>
      </w:r>
    </w:p>
    <w:p w14:paraId="292ED3A8" w14:textId="16CFD495"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ресурсное обеспечение;</w:t>
      </w:r>
    </w:p>
    <w:p w14:paraId="047AAE8C" w14:textId="3E1B1BA4" w:rsidR="00C72F9D" w:rsidRPr="00FA66B3" w:rsidRDefault="00C72F9D" w:rsidP="006165A5">
      <w:pPr>
        <w:pStyle w:val="a4"/>
        <w:numPr>
          <w:ilvl w:val="0"/>
          <w:numId w:val="286"/>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контроль и анализ деятельности.</w:t>
      </w:r>
    </w:p>
    <w:p w14:paraId="7186F484" w14:textId="77777777"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Диагностическое направление:</w:t>
      </w:r>
    </w:p>
    <w:p w14:paraId="615F6CFA" w14:textId="1C1C7C3C" w:rsidR="00C72F9D" w:rsidRPr="00FA66B3" w:rsidRDefault="00C72F9D" w:rsidP="006165A5">
      <w:pPr>
        <w:pStyle w:val="a4"/>
        <w:numPr>
          <w:ilvl w:val="0"/>
          <w:numId w:val="287"/>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формирование банка методического обеспечения для выявления одаренности;</w:t>
      </w:r>
    </w:p>
    <w:p w14:paraId="24E4AAEF" w14:textId="0BD6D720" w:rsidR="00C72F9D" w:rsidRPr="00FA66B3" w:rsidRDefault="00C72F9D" w:rsidP="006165A5">
      <w:pPr>
        <w:pStyle w:val="a4"/>
        <w:numPr>
          <w:ilvl w:val="0"/>
          <w:numId w:val="287"/>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проведение специальных конкурсов, турниров и т.д. для выявления одаренных детей;</w:t>
      </w:r>
    </w:p>
    <w:p w14:paraId="737E4CD1" w14:textId="4C07AB7C" w:rsidR="00C72F9D" w:rsidRPr="00FA66B3" w:rsidRDefault="00C72F9D" w:rsidP="006165A5">
      <w:pPr>
        <w:pStyle w:val="a4"/>
        <w:numPr>
          <w:ilvl w:val="0"/>
          <w:numId w:val="287"/>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проведение диагностики одаренных детей;</w:t>
      </w:r>
    </w:p>
    <w:p w14:paraId="4F55DE64" w14:textId="5D4A8B1D" w:rsidR="00C72F9D" w:rsidRPr="00FA66B3" w:rsidRDefault="00C72F9D" w:rsidP="006165A5">
      <w:pPr>
        <w:pStyle w:val="a4"/>
        <w:numPr>
          <w:ilvl w:val="0"/>
          <w:numId w:val="287"/>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диагностика условий обучения и развития одаренных детей;</w:t>
      </w:r>
    </w:p>
    <w:p w14:paraId="2C4194E5" w14:textId="0FC7B3ED" w:rsidR="00C72F9D" w:rsidRPr="00FA66B3" w:rsidRDefault="00C72F9D" w:rsidP="006165A5">
      <w:pPr>
        <w:pStyle w:val="a4"/>
        <w:numPr>
          <w:ilvl w:val="0"/>
          <w:numId w:val="287"/>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банка данных «Одаренные дети ДОУ».</w:t>
      </w:r>
    </w:p>
    <w:p w14:paraId="6AF9E49D" w14:textId="77777777"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Кадровое направление:</w:t>
      </w:r>
    </w:p>
    <w:p w14:paraId="0FC4498F" w14:textId="5AB6C514" w:rsidR="00C72F9D" w:rsidRPr="00FA66B3" w:rsidRDefault="00C72F9D" w:rsidP="006165A5">
      <w:pPr>
        <w:pStyle w:val="a4"/>
        <w:numPr>
          <w:ilvl w:val="0"/>
          <w:numId w:val="288"/>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определение критериев эффективности педагогической работы с одаренными детьми;</w:t>
      </w:r>
    </w:p>
    <w:p w14:paraId="7846A36D" w14:textId="30B3660F" w:rsidR="00C72F9D" w:rsidRPr="00FA66B3" w:rsidRDefault="00C72F9D" w:rsidP="006165A5">
      <w:pPr>
        <w:pStyle w:val="a4"/>
        <w:numPr>
          <w:ilvl w:val="0"/>
          <w:numId w:val="288"/>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повышение квалификации педагогов на разных уровнях;</w:t>
      </w:r>
    </w:p>
    <w:p w14:paraId="48F87A71" w14:textId="6D5F2676" w:rsidR="00C72F9D" w:rsidRPr="00FA66B3" w:rsidRDefault="00C72F9D" w:rsidP="006165A5">
      <w:pPr>
        <w:pStyle w:val="a4"/>
        <w:numPr>
          <w:ilvl w:val="0"/>
          <w:numId w:val="288"/>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оказание информационной, методической и финансовой помощи педагогам;</w:t>
      </w:r>
    </w:p>
    <w:p w14:paraId="7F7E25FA" w14:textId="765374F9" w:rsidR="00C72F9D" w:rsidRPr="00FA66B3" w:rsidRDefault="00C72F9D" w:rsidP="006165A5">
      <w:pPr>
        <w:pStyle w:val="a4"/>
        <w:numPr>
          <w:ilvl w:val="0"/>
          <w:numId w:val="288"/>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творческой группы педагогов, работающих с одаренными детьми;</w:t>
      </w:r>
    </w:p>
    <w:p w14:paraId="2583DB5D" w14:textId="7ABB7B40" w:rsidR="00C72F9D" w:rsidRPr="00FA66B3" w:rsidRDefault="00C72F9D" w:rsidP="006165A5">
      <w:pPr>
        <w:pStyle w:val="a4"/>
        <w:numPr>
          <w:ilvl w:val="0"/>
          <w:numId w:val="288"/>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условий для отработки и применения новых педагогических технологий.</w:t>
      </w:r>
    </w:p>
    <w:p w14:paraId="4E8335DB" w14:textId="77777777"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Развивающее направление:</w:t>
      </w:r>
    </w:p>
    <w:p w14:paraId="1AB5FFCF" w14:textId="62D97F64"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образовательной среды для развития одаренных детей;</w:t>
      </w:r>
    </w:p>
    <w:p w14:paraId="5323553B" w14:textId="4CF90BAD"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организация кружков интеллектуальной, художественно-эстетической направленности;</w:t>
      </w:r>
    </w:p>
    <w:p w14:paraId="0D8998A5" w14:textId="0941C637"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условий для участия одаренных детей в олимпиадах и других интеллектуально-творческих мероприятиях разного уровня;</w:t>
      </w:r>
    </w:p>
    <w:p w14:paraId="72B1AE1B" w14:textId="3B5DE1B4"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обеспечение материально-технической базы;</w:t>
      </w:r>
    </w:p>
    <w:p w14:paraId="25713C8B" w14:textId="1BA8994C"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системы психологического сопровождения одаренных детей;</w:t>
      </w:r>
    </w:p>
    <w:p w14:paraId="042C685B" w14:textId="2E0DC975" w:rsidR="00C72F9D" w:rsidRPr="00FA66B3" w:rsidRDefault="00C72F9D" w:rsidP="006165A5">
      <w:pPr>
        <w:pStyle w:val="a4"/>
        <w:numPr>
          <w:ilvl w:val="0"/>
          <w:numId w:val="289"/>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использование информационно-коммуникационных технологий.</w:t>
      </w:r>
    </w:p>
    <w:p w14:paraId="36AC25F4" w14:textId="77777777" w:rsidR="00C72F9D" w:rsidRPr="00FA66B3" w:rsidRDefault="00C72F9D" w:rsidP="009B2F85">
      <w:pPr>
        <w:pStyle w:val="a4"/>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u w:val="single"/>
        </w:rPr>
        <w:t>Информационное направление:</w:t>
      </w:r>
    </w:p>
    <w:p w14:paraId="0538D2A4" w14:textId="204C5909" w:rsidR="00C72F9D" w:rsidRPr="00FA66B3" w:rsidRDefault="00C72F9D" w:rsidP="006165A5">
      <w:pPr>
        <w:pStyle w:val="a4"/>
        <w:numPr>
          <w:ilvl w:val="0"/>
          <w:numId w:val="290"/>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привлечение внимания педагогической общественности, органов государственного управления, средств массовой информации к проблемам одаренных детей;</w:t>
      </w:r>
    </w:p>
    <w:p w14:paraId="6FF59E9D" w14:textId="2C006040" w:rsidR="00C72F9D" w:rsidRPr="00FA66B3" w:rsidRDefault="00C72F9D" w:rsidP="006165A5">
      <w:pPr>
        <w:pStyle w:val="a4"/>
        <w:numPr>
          <w:ilvl w:val="0"/>
          <w:numId w:val="290"/>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организация работы библиотеки;</w:t>
      </w:r>
    </w:p>
    <w:p w14:paraId="3CD2E05A" w14:textId="257930A6" w:rsidR="00C72F9D" w:rsidRPr="00FA66B3" w:rsidRDefault="00C72F9D" w:rsidP="006165A5">
      <w:pPr>
        <w:pStyle w:val="a4"/>
        <w:numPr>
          <w:ilvl w:val="0"/>
          <w:numId w:val="290"/>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банка образовательных программ, диагностических и методических материалов;</w:t>
      </w:r>
    </w:p>
    <w:p w14:paraId="00F5A528" w14:textId="354C0907" w:rsidR="00C72F9D" w:rsidRPr="00FA66B3" w:rsidRDefault="00C72F9D" w:rsidP="006165A5">
      <w:pPr>
        <w:pStyle w:val="a4"/>
        <w:numPr>
          <w:ilvl w:val="0"/>
          <w:numId w:val="290"/>
        </w:numP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информационная поддержка педагогов, работающих с одаренными детьми.</w:t>
      </w:r>
    </w:p>
    <w:p w14:paraId="251D2FEC" w14:textId="6BC43F55" w:rsidR="00484B53" w:rsidRPr="00FA66B3" w:rsidRDefault="00484B53" w:rsidP="009B2F85">
      <w:pPr>
        <w:pStyle w:val="a4"/>
        <w:rPr>
          <w:rFonts w:ascii="Times New Roman" w:hAnsi="Times New Roman" w:cs="Times New Roman"/>
          <w:b/>
          <w:i/>
          <w:color w:val="000000" w:themeColor="text1"/>
          <w:sz w:val="24"/>
          <w:szCs w:val="24"/>
          <w:u w:val="single"/>
        </w:rPr>
      </w:pPr>
    </w:p>
    <w:p w14:paraId="7BD342C6" w14:textId="77777777" w:rsidR="00C72F9D" w:rsidRPr="00FA66B3" w:rsidRDefault="00C72F9D" w:rsidP="009B2F85">
      <w:pPr>
        <w:pStyle w:val="a4"/>
        <w:rPr>
          <w:rFonts w:ascii="Times New Roman" w:eastAsia="Times New Roman" w:hAnsi="Times New Roman" w:cs="Times New Roman"/>
          <w:color w:val="000000" w:themeColor="text1"/>
          <w:sz w:val="24"/>
          <w:szCs w:val="24"/>
        </w:rPr>
      </w:pPr>
      <w:r w:rsidRPr="00FA66B3">
        <w:rPr>
          <w:rStyle w:val="c20"/>
          <w:rFonts w:ascii="Times New Roman" w:hAnsi="Times New Roman" w:cs="Times New Roman"/>
          <w:b/>
          <w:bCs/>
          <w:color w:val="000000" w:themeColor="text1"/>
          <w:sz w:val="24"/>
          <w:szCs w:val="24"/>
          <w:shd w:val="clear" w:color="auto" w:fill="FFFFFF"/>
        </w:rPr>
        <w:t>Основные этапы реализации программы</w:t>
      </w:r>
      <w:r w:rsidRPr="00FA66B3">
        <w:rPr>
          <w:rStyle w:val="c25"/>
          <w:rFonts w:ascii="Times New Roman" w:hAnsi="Times New Roman" w:cs="Times New Roman"/>
          <w:b/>
          <w:bCs/>
          <w:color w:val="000000" w:themeColor="text1"/>
          <w:sz w:val="24"/>
          <w:szCs w:val="24"/>
        </w:rPr>
        <w:t>.</w:t>
      </w:r>
    </w:p>
    <w:p w14:paraId="72B5A96D"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18"/>
          <w:rFonts w:ascii="Times New Roman" w:hAnsi="Times New Roman" w:cs="Times New Roman"/>
          <w:color w:val="000000" w:themeColor="text1"/>
          <w:sz w:val="24"/>
          <w:szCs w:val="24"/>
        </w:rPr>
        <w:t>Реализация программы </w:t>
      </w:r>
      <w:r w:rsidRPr="00FA66B3">
        <w:rPr>
          <w:rStyle w:val="c8"/>
          <w:rFonts w:ascii="Times New Roman" w:hAnsi="Times New Roman" w:cs="Times New Roman"/>
          <w:color w:val="000000" w:themeColor="text1"/>
          <w:sz w:val="24"/>
          <w:szCs w:val="24"/>
        </w:rPr>
        <w:t>«</w:t>
      </w:r>
      <w:r w:rsidRPr="00FA66B3">
        <w:rPr>
          <w:rStyle w:val="c18"/>
          <w:rFonts w:ascii="Times New Roman" w:hAnsi="Times New Roman" w:cs="Times New Roman"/>
          <w:color w:val="000000" w:themeColor="text1"/>
          <w:sz w:val="24"/>
          <w:szCs w:val="24"/>
        </w:rPr>
        <w:t>Одаренные дети</w:t>
      </w:r>
      <w:r w:rsidRPr="00FA66B3">
        <w:rPr>
          <w:rStyle w:val="c8"/>
          <w:rFonts w:ascii="Times New Roman" w:hAnsi="Times New Roman" w:cs="Times New Roman"/>
          <w:color w:val="000000" w:themeColor="text1"/>
          <w:sz w:val="24"/>
          <w:szCs w:val="24"/>
        </w:rPr>
        <w:t>» </w:t>
      </w:r>
      <w:r w:rsidRPr="00FA66B3">
        <w:rPr>
          <w:rStyle w:val="c18"/>
          <w:rFonts w:ascii="Times New Roman" w:hAnsi="Times New Roman" w:cs="Times New Roman"/>
          <w:color w:val="000000" w:themeColor="text1"/>
          <w:sz w:val="24"/>
          <w:szCs w:val="24"/>
        </w:rPr>
        <w:t>рассчитана на 4 года</w:t>
      </w:r>
    </w:p>
    <w:p w14:paraId="3E31B269"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39"/>
          <w:rFonts w:ascii="Times New Roman" w:hAnsi="Times New Roman" w:cs="Times New Roman"/>
          <w:b/>
          <w:bCs/>
          <w:color w:val="000000" w:themeColor="text1"/>
          <w:sz w:val="24"/>
          <w:szCs w:val="24"/>
        </w:rPr>
        <w:t>1 </w:t>
      </w:r>
      <w:r w:rsidRPr="00FA66B3">
        <w:rPr>
          <w:rStyle w:val="c25"/>
          <w:rFonts w:ascii="Times New Roman" w:hAnsi="Times New Roman" w:cs="Times New Roman"/>
          <w:b/>
          <w:bCs/>
          <w:color w:val="000000" w:themeColor="text1"/>
          <w:sz w:val="24"/>
          <w:szCs w:val="24"/>
        </w:rPr>
        <w:t>этап   — диагностико- организационный (Сентябрь-октябрь)</w:t>
      </w:r>
    </w:p>
    <w:p w14:paraId="13962AB5"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0"/>
          <w:rFonts w:ascii="Times New Roman" w:hAnsi="Times New Roman" w:cs="Times New Roman"/>
          <w:b/>
          <w:bCs/>
          <w:color w:val="000000" w:themeColor="text1"/>
          <w:sz w:val="24"/>
          <w:szCs w:val="24"/>
          <w:u w:val="single"/>
        </w:rPr>
        <w:lastRenderedPageBreak/>
        <w:t>Цель:</w:t>
      </w:r>
      <w:r w:rsidRPr="00FA66B3">
        <w:rPr>
          <w:rStyle w:val="c0"/>
          <w:rFonts w:ascii="Times New Roman" w:hAnsi="Times New Roman" w:cs="Times New Roman"/>
          <w:color w:val="000000" w:themeColor="text1"/>
          <w:sz w:val="24"/>
          <w:szCs w:val="24"/>
        </w:rPr>
        <w:t>Подготовить условия для формирования системы работы с одаренными воспитанниками в детском саду.</w:t>
      </w:r>
    </w:p>
    <w:p w14:paraId="02F11CF4" w14:textId="77777777" w:rsidR="00C72F9D" w:rsidRPr="00FA66B3" w:rsidRDefault="00C72F9D" w:rsidP="009B2F85">
      <w:pPr>
        <w:pStyle w:val="a4"/>
        <w:rPr>
          <w:rFonts w:ascii="Times New Roman" w:hAnsi="Times New Roman" w:cs="Times New Roman"/>
          <w:b/>
          <w:bCs/>
          <w:color w:val="000000" w:themeColor="text1"/>
          <w:sz w:val="24"/>
          <w:szCs w:val="24"/>
          <w:u w:val="single"/>
        </w:rPr>
      </w:pPr>
      <w:r w:rsidRPr="00FA66B3">
        <w:rPr>
          <w:rStyle w:val="c0"/>
          <w:rFonts w:ascii="Times New Roman" w:hAnsi="Times New Roman" w:cs="Times New Roman"/>
          <w:b/>
          <w:bCs/>
          <w:color w:val="000000" w:themeColor="text1"/>
          <w:sz w:val="24"/>
          <w:szCs w:val="24"/>
          <w:u w:val="single"/>
        </w:rPr>
        <w:t>Задачи:</w:t>
      </w:r>
    </w:p>
    <w:p w14:paraId="76F05CC8"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Изучение нормативной базы, подзаконных актов по данной проблеме.</w:t>
      </w:r>
    </w:p>
    <w:p w14:paraId="7E2461EF"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Разработка программы работы с одаренными детьми.</w:t>
      </w:r>
    </w:p>
    <w:p w14:paraId="54CE19B7"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Разработка структуры управления программой, должностных инструкций, распределение обязанностей.</w:t>
      </w:r>
    </w:p>
    <w:p w14:paraId="01BD601E"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Анализ материально-технических, педагогических условий реализации программы.</w:t>
      </w:r>
    </w:p>
    <w:p w14:paraId="591D222F"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Планируемые мероприятия:</w:t>
      </w:r>
    </w:p>
    <w:p w14:paraId="4DB54343"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Проведение комплексной психолого-педагогической диагностики индивидуальных особенностей воспитанников на всех ступенях учебно-воспитательного процесса.</w:t>
      </w:r>
    </w:p>
    <w:p w14:paraId="3DE2382F"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Изучение воспитателями стратегий и технологий работы с одарёнными детьми.</w:t>
      </w:r>
    </w:p>
    <w:p w14:paraId="2A922A8F"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Создание творческой работы воспитателей по работе с одаренными детьми.</w:t>
      </w:r>
    </w:p>
    <w:p w14:paraId="44776E5D"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Социально-психологическая и методическая подготовка воспитателей детского сада, ознакомление с передовым опытом в области работы с одаренными детьми.</w:t>
      </w:r>
    </w:p>
    <w:p w14:paraId="34D1CB64"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Создание нормативно-правовой базы.</w:t>
      </w:r>
    </w:p>
    <w:p w14:paraId="6F747A7D"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6.</w:t>
      </w:r>
      <w:r w:rsidRPr="00FA66B3">
        <w:rPr>
          <w:rStyle w:val="c0"/>
          <w:rFonts w:ascii="Times New Roman" w:hAnsi="Times New Roman" w:cs="Times New Roman"/>
          <w:color w:val="000000" w:themeColor="text1"/>
          <w:sz w:val="24"/>
          <w:szCs w:val="24"/>
        </w:rPr>
        <w:t>Создание системы диагностики развития одаренности детей в процессе реализации программы.</w:t>
      </w:r>
    </w:p>
    <w:p w14:paraId="628C125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7.</w:t>
      </w:r>
      <w:r w:rsidRPr="00FA66B3">
        <w:rPr>
          <w:rStyle w:val="c0"/>
          <w:rFonts w:ascii="Times New Roman" w:hAnsi="Times New Roman" w:cs="Times New Roman"/>
          <w:color w:val="000000" w:themeColor="text1"/>
          <w:sz w:val="24"/>
          <w:szCs w:val="24"/>
        </w:rPr>
        <w:t>Создание системы взаимосвязей творческой группы педагогов  дошкольных учреждений, средней школы, учреждений дополнительного образования, общественных объединений.</w:t>
      </w:r>
    </w:p>
    <w:p w14:paraId="32A829B6"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8.</w:t>
      </w:r>
      <w:r w:rsidRPr="00FA66B3">
        <w:rPr>
          <w:rStyle w:val="c0"/>
          <w:rFonts w:ascii="Times New Roman" w:hAnsi="Times New Roman" w:cs="Times New Roman"/>
          <w:color w:val="000000" w:themeColor="text1"/>
          <w:sz w:val="24"/>
          <w:szCs w:val="24"/>
        </w:rPr>
        <w:t>Разработка авторских и корректировка имеющихся программ воспитателей по различным видам деятельности в ДОУ, дополнительного образования и индивидуальных образовательных маршрутов.</w:t>
      </w:r>
    </w:p>
    <w:p w14:paraId="2EC72141" w14:textId="77777777" w:rsidR="00A95E19" w:rsidRPr="00FA66B3" w:rsidRDefault="00C72F9D" w:rsidP="009B2F85">
      <w:pPr>
        <w:pStyle w:val="a4"/>
        <w:rPr>
          <w:rStyle w:val="c18"/>
          <w:rFonts w:ascii="Times New Roman" w:hAnsi="Times New Roman" w:cs="Times New Roman"/>
          <w:color w:val="000000" w:themeColor="text1"/>
          <w:sz w:val="24"/>
          <w:szCs w:val="24"/>
        </w:rPr>
      </w:pPr>
      <w:r w:rsidRPr="00FA66B3">
        <w:rPr>
          <w:rStyle w:val="c39"/>
          <w:rFonts w:ascii="Times New Roman" w:hAnsi="Times New Roman" w:cs="Times New Roman"/>
          <w:b/>
          <w:bCs/>
          <w:color w:val="000000" w:themeColor="text1"/>
          <w:sz w:val="24"/>
          <w:szCs w:val="24"/>
        </w:rPr>
        <w:t>2 </w:t>
      </w:r>
      <w:r w:rsidRPr="00FA66B3">
        <w:rPr>
          <w:rStyle w:val="c20"/>
          <w:rFonts w:ascii="Times New Roman" w:hAnsi="Times New Roman" w:cs="Times New Roman"/>
          <w:b/>
          <w:bCs/>
          <w:color w:val="000000" w:themeColor="text1"/>
          <w:sz w:val="24"/>
          <w:szCs w:val="24"/>
        </w:rPr>
        <w:t>этап   —  реализационный, организационно-практический.</w:t>
      </w:r>
      <w:r w:rsidRPr="00FA66B3">
        <w:rPr>
          <w:rStyle w:val="c18"/>
          <w:rFonts w:ascii="Times New Roman" w:hAnsi="Times New Roman" w:cs="Times New Roman"/>
          <w:color w:val="000000" w:themeColor="text1"/>
          <w:sz w:val="24"/>
          <w:szCs w:val="24"/>
        </w:rPr>
        <w:t>                           </w:t>
      </w:r>
    </w:p>
    <w:p w14:paraId="7854F4FE" w14:textId="41031847" w:rsidR="00C72F9D" w:rsidRPr="00FA66B3" w:rsidRDefault="00C72F9D" w:rsidP="009B2F85">
      <w:pPr>
        <w:pStyle w:val="a4"/>
        <w:rPr>
          <w:rFonts w:ascii="Times New Roman" w:hAnsi="Times New Roman" w:cs="Times New Roman"/>
          <w:color w:val="000000" w:themeColor="text1"/>
          <w:sz w:val="24"/>
          <w:szCs w:val="24"/>
        </w:rPr>
      </w:pPr>
      <w:r w:rsidRPr="00FA66B3">
        <w:rPr>
          <w:rStyle w:val="c18"/>
          <w:rFonts w:ascii="Times New Roman" w:hAnsi="Times New Roman" w:cs="Times New Roman"/>
          <w:color w:val="000000" w:themeColor="text1"/>
          <w:sz w:val="24"/>
          <w:szCs w:val="24"/>
        </w:rPr>
        <w:t xml:space="preserve">  </w:t>
      </w:r>
      <w:r w:rsidRPr="00FA66B3">
        <w:rPr>
          <w:rStyle w:val="c0"/>
          <w:rFonts w:ascii="Times New Roman" w:hAnsi="Times New Roman" w:cs="Times New Roman"/>
          <w:b/>
          <w:bCs/>
          <w:color w:val="000000" w:themeColor="text1"/>
          <w:sz w:val="24"/>
          <w:szCs w:val="24"/>
        </w:rPr>
        <w:t>Цель:</w:t>
      </w:r>
      <w:r w:rsidRPr="00FA66B3">
        <w:rPr>
          <w:rStyle w:val="c0"/>
          <w:rFonts w:ascii="Times New Roman" w:hAnsi="Times New Roman" w:cs="Times New Roman"/>
          <w:color w:val="000000" w:themeColor="text1"/>
          <w:sz w:val="24"/>
          <w:szCs w:val="24"/>
        </w:rPr>
        <w:t xml:space="preserve"> Апробация системы работы с одаренными учащимися.</w:t>
      </w:r>
    </w:p>
    <w:p w14:paraId="6E47B838" w14:textId="77777777" w:rsidR="00C72F9D" w:rsidRPr="00FA66B3" w:rsidRDefault="00C72F9D" w:rsidP="009B2F85">
      <w:pPr>
        <w:pStyle w:val="a4"/>
        <w:rPr>
          <w:rFonts w:ascii="Times New Roman" w:hAnsi="Times New Roman" w:cs="Times New Roman"/>
          <w:b/>
          <w:bCs/>
          <w:color w:val="000000" w:themeColor="text1"/>
          <w:sz w:val="24"/>
          <w:szCs w:val="24"/>
        </w:rPr>
      </w:pPr>
      <w:r w:rsidRPr="00FA66B3">
        <w:rPr>
          <w:rStyle w:val="c0"/>
          <w:rFonts w:ascii="Times New Roman" w:hAnsi="Times New Roman" w:cs="Times New Roman"/>
          <w:b/>
          <w:bCs/>
          <w:color w:val="000000" w:themeColor="text1"/>
          <w:sz w:val="24"/>
          <w:szCs w:val="24"/>
        </w:rPr>
        <w:t>Задачи:</w:t>
      </w:r>
    </w:p>
    <w:p w14:paraId="5073379A"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Диагностика склонностей воспитанников.</w:t>
      </w:r>
    </w:p>
    <w:p w14:paraId="6F28E124"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Разработка методических рекомендаций по работе с одаренными детьми, основам научного исследования, материалов для проведения различных мероприятий (тематические недели, декады), праздников.</w:t>
      </w:r>
    </w:p>
    <w:p w14:paraId="0E5205E3"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Формирование методической библиотеки детского сада по работе с одаренными детьми.</w:t>
      </w:r>
    </w:p>
    <w:p w14:paraId="7BB886D7"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Повышение квалификации педагогов в области работы с одаренными детьми.</w:t>
      </w:r>
    </w:p>
    <w:p w14:paraId="7119DAD7"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Планируемые мероприятия:</w:t>
      </w:r>
    </w:p>
    <w:p w14:paraId="07ED6A50"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Организация деятельности социально-пси-хологической службы по работе с одаренными детьми.</w:t>
      </w:r>
    </w:p>
    <w:p w14:paraId="3A142A72"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18"/>
          <w:rFonts w:ascii="Times New Roman" w:hAnsi="Times New Roman" w:cs="Times New Roman"/>
          <w:color w:val="000000" w:themeColor="text1"/>
          <w:sz w:val="24"/>
          <w:szCs w:val="24"/>
        </w:rPr>
        <w:t>Внедрение педагогических технологий развития детс</w:t>
      </w:r>
      <w:r w:rsidRPr="00FA66B3">
        <w:rPr>
          <w:rStyle w:val="c8"/>
          <w:rFonts w:ascii="Times New Roman" w:hAnsi="Times New Roman" w:cs="Times New Roman"/>
          <w:color w:val="000000" w:themeColor="text1"/>
          <w:sz w:val="24"/>
          <w:szCs w:val="24"/>
        </w:rPr>
        <w:t>¬</w:t>
      </w:r>
      <w:r w:rsidRPr="00FA66B3">
        <w:rPr>
          <w:rStyle w:val="c0"/>
          <w:rFonts w:ascii="Times New Roman" w:hAnsi="Times New Roman" w:cs="Times New Roman"/>
          <w:color w:val="000000" w:themeColor="text1"/>
          <w:sz w:val="24"/>
          <w:szCs w:val="24"/>
        </w:rPr>
        <w:t>кой одаренности.</w:t>
      </w:r>
    </w:p>
    <w:p w14:paraId="32AD37C6"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Выпуск информационных бюллетеней, методических рекомендаций, памяток по работе с одарёнными детьми.</w:t>
      </w:r>
    </w:p>
    <w:p w14:paraId="3A41710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18"/>
          <w:rFonts w:ascii="Times New Roman" w:hAnsi="Times New Roman" w:cs="Times New Roman"/>
          <w:color w:val="000000" w:themeColor="text1"/>
          <w:sz w:val="24"/>
          <w:szCs w:val="24"/>
        </w:rPr>
        <w:t>Пополнение и обновление банка данных </w:t>
      </w:r>
      <w:r w:rsidRPr="00FA66B3">
        <w:rPr>
          <w:rStyle w:val="c8"/>
          <w:rFonts w:ascii="Times New Roman" w:hAnsi="Times New Roman" w:cs="Times New Roman"/>
          <w:color w:val="000000" w:themeColor="text1"/>
          <w:sz w:val="24"/>
          <w:szCs w:val="24"/>
        </w:rPr>
        <w:t>«</w:t>
      </w:r>
      <w:r w:rsidRPr="00FA66B3">
        <w:rPr>
          <w:rStyle w:val="c18"/>
          <w:rFonts w:ascii="Times New Roman" w:hAnsi="Times New Roman" w:cs="Times New Roman"/>
          <w:color w:val="000000" w:themeColor="text1"/>
          <w:sz w:val="24"/>
          <w:szCs w:val="24"/>
        </w:rPr>
        <w:t>Одаренные дети ДОУ</w:t>
      </w:r>
      <w:r w:rsidRPr="00FA66B3">
        <w:rPr>
          <w:rStyle w:val="c8"/>
          <w:rFonts w:ascii="Times New Roman" w:hAnsi="Times New Roman" w:cs="Times New Roman"/>
          <w:color w:val="000000" w:themeColor="text1"/>
          <w:sz w:val="24"/>
          <w:szCs w:val="24"/>
        </w:rPr>
        <w:t>», </w:t>
      </w:r>
      <w:r w:rsidRPr="00FA66B3">
        <w:rPr>
          <w:rStyle w:val="c0"/>
          <w:rFonts w:ascii="Times New Roman" w:hAnsi="Times New Roman" w:cs="Times New Roman"/>
          <w:color w:val="000000" w:themeColor="text1"/>
          <w:sz w:val="24"/>
          <w:szCs w:val="24"/>
        </w:rPr>
        <w:t>банка данных образовательных программ, методических материалов, диагностических методик.</w:t>
      </w:r>
    </w:p>
    <w:p w14:paraId="7B9A326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Психологическая, педагогическая, валеологическая и социальная поддержка одаренных детей.</w:t>
      </w:r>
    </w:p>
    <w:p w14:paraId="658C3B82"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6.</w:t>
      </w:r>
      <w:r w:rsidRPr="00FA66B3">
        <w:rPr>
          <w:rStyle w:val="c0"/>
          <w:rFonts w:ascii="Times New Roman" w:hAnsi="Times New Roman" w:cs="Times New Roman"/>
          <w:color w:val="000000" w:themeColor="text1"/>
          <w:sz w:val="24"/>
          <w:szCs w:val="24"/>
        </w:rPr>
        <w:t>Методическая помощь в реализации программ, обмен опытом и совершенствование профессионального мастерства педагогов.</w:t>
      </w:r>
    </w:p>
    <w:p w14:paraId="4FD3DCF1"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7.</w:t>
      </w:r>
      <w:r w:rsidRPr="00FA66B3">
        <w:rPr>
          <w:rStyle w:val="c0"/>
          <w:rFonts w:ascii="Times New Roman" w:hAnsi="Times New Roman" w:cs="Times New Roman"/>
          <w:color w:val="000000" w:themeColor="text1"/>
          <w:sz w:val="24"/>
          <w:szCs w:val="24"/>
        </w:rPr>
        <w:t>Систематическая и целенаправленная работа с одаренными детьми в ДОУ, регулярное проведение интеллектуально-творческих мероприятий.</w:t>
      </w:r>
    </w:p>
    <w:p w14:paraId="0DCFE6EA"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39"/>
          <w:rFonts w:ascii="Times New Roman" w:hAnsi="Times New Roman" w:cs="Times New Roman"/>
          <w:b/>
          <w:bCs/>
          <w:color w:val="000000" w:themeColor="text1"/>
          <w:sz w:val="24"/>
          <w:szCs w:val="24"/>
        </w:rPr>
        <w:t>3 </w:t>
      </w:r>
      <w:r w:rsidRPr="00FA66B3">
        <w:rPr>
          <w:rStyle w:val="c25"/>
          <w:rFonts w:ascii="Times New Roman" w:hAnsi="Times New Roman" w:cs="Times New Roman"/>
          <w:b/>
          <w:bCs/>
          <w:color w:val="000000" w:themeColor="text1"/>
          <w:sz w:val="24"/>
          <w:szCs w:val="24"/>
        </w:rPr>
        <w:t>этап — итогово-аналитический.        </w:t>
      </w:r>
    </w:p>
    <w:p w14:paraId="7BDA5EEB"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18"/>
          <w:rFonts w:ascii="Times New Roman" w:hAnsi="Times New Roman" w:cs="Times New Roman"/>
          <w:b/>
          <w:bCs/>
          <w:color w:val="000000" w:themeColor="text1"/>
          <w:sz w:val="24"/>
          <w:szCs w:val="24"/>
        </w:rPr>
        <w:t>Цель:</w:t>
      </w:r>
      <w:r w:rsidRPr="00FA66B3">
        <w:rPr>
          <w:rStyle w:val="c18"/>
          <w:rFonts w:ascii="Times New Roman" w:hAnsi="Times New Roman" w:cs="Times New Roman"/>
          <w:color w:val="000000" w:themeColor="text1"/>
          <w:sz w:val="24"/>
          <w:szCs w:val="24"/>
        </w:rPr>
        <w:t xml:space="preserve"> Переход системы работы с одаренными детьми в режим функционирования</w:t>
      </w:r>
      <w:r w:rsidRPr="00FA66B3">
        <w:rPr>
          <w:rStyle w:val="c25"/>
          <w:rFonts w:ascii="Times New Roman" w:hAnsi="Times New Roman" w:cs="Times New Roman"/>
          <w:color w:val="000000" w:themeColor="text1"/>
          <w:sz w:val="24"/>
          <w:szCs w:val="24"/>
        </w:rPr>
        <w:t>.</w:t>
      </w:r>
    </w:p>
    <w:p w14:paraId="03785B41" w14:textId="77777777" w:rsidR="00C72F9D" w:rsidRPr="00FA66B3" w:rsidRDefault="00C72F9D" w:rsidP="009B2F85">
      <w:pPr>
        <w:pStyle w:val="a4"/>
        <w:rPr>
          <w:rFonts w:ascii="Times New Roman" w:hAnsi="Times New Roman" w:cs="Times New Roman"/>
          <w:b/>
          <w:bCs/>
          <w:color w:val="000000" w:themeColor="text1"/>
          <w:sz w:val="24"/>
          <w:szCs w:val="24"/>
        </w:rPr>
      </w:pPr>
      <w:r w:rsidRPr="00FA66B3">
        <w:rPr>
          <w:rStyle w:val="c0"/>
          <w:rFonts w:ascii="Times New Roman" w:hAnsi="Times New Roman" w:cs="Times New Roman"/>
          <w:b/>
          <w:bCs/>
          <w:color w:val="000000" w:themeColor="text1"/>
          <w:sz w:val="24"/>
          <w:szCs w:val="24"/>
        </w:rPr>
        <w:t>Задачи:</w:t>
      </w:r>
    </w:p>
    <w:p w14:paraId="3B51861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Анализ итогов реализации программы.</w:t>
      </w:r>
    </w:p>
    <w:p w14:paraId="4191B9AE"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lastRenderedPageBreak/>
        <w:t>2.</w:t>
      </w:r>
      <w:r w:rsidRPr="00FA66B3">
        <w:rPr>
          <w:rStyle w:val="c0"/>
          <w:rFonts w:ascii="Times New Roman" w:hAnsi="Times New Roman" w:cs="Times New Roman"/>
          <w:color w:val="000000" w:themeColor="text1"/>
          <w:sz w:val="24"/>
          <w:szCs w:val="24"/>
        </w:rPr>
        <w:t>Осуществление преемственности в воспитании и развитии одарённых детей на всех этапах воспитания и обучения в детском саду.</w:t>
      </w:r>
    </w:p>
    <w:p w14:paraId="0E8D3130"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Коррекция затруднений педагогов в реализации программы.</w:t>
      </w:r>
    </w:p>
    <w:p w14:paraId="59A4C44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Обобщение и презентация результатов работы детского сада в реализации программы.</w:t>
      </w:r>
    </w:p>
    <w:p w14:paraId="210A6FFF"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Планируемые мероприятия:</w:t>
      </w:r>
    </w:p>
    <w:p w14:paraId="287756D1"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Обобщение результатов предыдущего этапа реализации.</w:t>
      </w:r>
    </w:p>
    <w:p w14:paraId="054A46DA"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Коррекция проекта и уточнение программы.</w:t>
      </w:r>
    </w:p>
    <w:p w14:paraId="0D8CD22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18"/>
          <w:rFonts w:ascii="Times New Roman" w:hAnsi="Times New Roman" w:cs="Times New Roman"/>
          <w:color w:val="000000" w:themeColor="text1"/>
          <w:sz w:val="24"/>
          <w:szCs w:val="24"/>
        </w:rPr>
        <w:t>Дополни</w:t>
      </w:r>
      <w:r w:rsidRPr="00FA66B3">
        <w:rPr>
          <w:rStyle w:val="c8"/>
          <w:rFonts w:ascii="Times New Roman" w:hAnsi="Times New Roman" w:cs="Times New Roman"/>
          <w:color w:val="000000" w:themeColor="text1"/>
          <w:sz w:val="24"/>
          <w:szCs w:val="24"/>
        </w:rPr>
        <w:t>¬</w:t>
      </w:r>
      <w:r w:rsidRPr="00FA66B3">
        <w:rPr>
          <w:rStyle w:val="c0"/>
          <w:rFonts w:ascii="Times New Roman" w:hAnsi="Times New Roman" w:cs="Times New Roman"/>
          <w:color w:val="000000" w:themeColor="text1"/>
          <w:sz w:val="24"/>
          <w:szCs w:val="24"/>
        </w:rPr>
        <w:t>тельная апробация изменений, внесенных в проект.</w:t>
      </w:r>
    </w:p>
    <w:p w14:paraId="6E668AB7"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Распространение позитивного опыта, публикации в периодических изданиях.</w:t>
      </w:r>
    </w:p>
    <w:p w14:paraId="6EE46DF0"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Сравнительный анализ и обобщение результатов развития одаренных детей.</w:t>
      </w:r>
    </w:p>
    <w:p w14:paraId="4C5A79E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6.</w:t>
      </w:r>
      <w:r w:rsidRPr="00FA66B3">
        <w:rPr>
          <w:rStyle w:val="c0"/>
          <w:rFonts w:ascii="Times New Roman" w:hAnsi="Times New Roman" w:cs="Times New Roman"/>
          <w:color w:val="000000" w:themeColor="text1"/>
          <w:sz w:val="24"/>
          <w:szCs w:val="24"/>
        </w:rPr>
        <w:t>Мониторинг личных достижений воспитанников.</w:t>
      </w:r>
    </w:p>
    <w:p w14:paraId="4603C4DF"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7.</w:t>
      </w:r>
      <w:r w:rsidRPr="00FA66B3">
        <w:rPr>
          <w:rStyle w:val="c0"/>
          <w:rFonts w:ascii="Times New Roman" w:hAnsi="Times New Roman" w:cs="Times New Roman"/>
          <w:color w:val="000000" w:themeColor="text1"/>
          <w:sz w:val="24"/>
          <w:szCs w:val="24"/>
        </w:rPr>
        <w:t>Анализ деятельности воспитателей по организации работы с одаренными детьми.</w:t>
      </w:r>
    </w:p>
    <w:p w14:paraId="19A48810"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8.</w:t>
      </w:r>
      <w:r w:rsidRPr="00FA66B3">
        <w:rPr>
          <w:rStyle w:val="c0"/>
          <w:rFonts w:ascii="Times New Roman" w:hAnsi="Times New Roman" w:cs="Times New Roman"/>
          <w:color w:val="000000" w:themeColor="text1"/>
          <w:sz w:val="24"/>
          <w:szCs w:val="24"/>
        </w:rPr>
        <w:t>Создание системы работы с одаренными детьми в условиях детского сада.</w:t>
      </w:r>
    </w:p>
    <w:p w14:paraId="58049A9D"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9.</w:t>
      </w:r>
      <w:r w:rsidRPr="00FA66B3">
        <w:rPr>
          <w:rStyle w:val="c0"/>
          <w:rFonts w:ascii="Times New Roman" w:hAnsi="Times New Roman" w:cs="Times New Roman"/>
          <w:color w:val="000000" w:themeColor="text1"/>
          <w:sz w:val="24"/>
          <w:szCs w:val="24"/>
        </w:rPr>
        <w:t>Определение проблем, возникших в ходе реализации программы, пути их решения и разработка перспективного плана-программы дальнейшей работы в этом направлении.</w:t>
      </w:r>
    </w:p>
    <w:p w14:paraId="43AC59D8"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Ожидаемые результаты программы.</w:t>
      </w:r>
    </w:p>
    <w:p w14:paraId="45FF8105"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   В соответствии с заявленной целью мы предполагаем следующие результаты по итогам реализации программы:</w:t>
      </w:r>
    </w:p>
    <w:p w14:paraId="76057694"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Создание системы выявления и поддержки одаренных детей в возрасте от 2 до 7 лет.</w:t>
      </w:r>
    </w:p>
    <w:p w14:paraId="4AA2FCD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Создание воспитательно-образовательной среды, способствующей успешности каждого ребёнка через проявления его способностей и сохранение физического и психического здоровья.</w:t>
      </w:r>
    </w:p>
    <w:p w14:paraId="69CA54F6"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Увеличение количества воспитанников, имеющих высокие достижения в конкурсах, фестивалях, спортивных соревнованиях различного уровня.</w:t>
      </w:r>
    </w:p>
    <w:p w14:paraId="122A5C8D"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Развитие потенциала воспитателя в части компетентного выявления и сопровождения одаренных детей.</w:t>
      </w:r>
    </w:p>
    <w:p w14:paraId="7E2D585F"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Создание необходимой материально технической базы детского сада для работы с одарёнными детьми.</w:t>
      </w:r>
    </w:p>
    <w:p w14:paraId="2CA43BD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6.</w:t>
      </w:r>
      <w:r w:rsidRPr="00FA66B3">
        <w:rPr>
          <w:rStyle w:val="c0"/>
          <w:rFonts w:ascii="Times New Roman" w:hAnsi="Times New Roman" w:cs="Times New Roman"/>
          <w:color w:val="000000" w:themeColor="text1"/>
          <w:sz w:val="24"/>
          <w:szCs w:val="24"/>
        </w:rPr>
        <w:t>Пропагандировать и распространять психолого-педагогический опыт работы с одарёнными детьми.</w:t>
      </w:r>
    </w:p>
    <w:p w14:paraId="33983604"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Оценка эффективности реализации программы будет отслеживаться по следующим критериям:</w:t>
      </w:r>
    </w:p>
    <w:p w14:paraId="715D16E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Количество дошкольников занявших призовые места в конкурсах, фестивалях, спортивных соревнованиях различного уровня.</w:t>
      </w:r>
    </w:p>
    <w:p w14:paraId="1B44D23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Оценка состояния здоровья и комфортности пребывания детей в детском саду, удовлетворенности родителей, общественности воспитательно -</w:t>
      </w:r>
    </w:p>
    <w:p w14:paraId="3A4185A3"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образовательным процессом в ДОУ.</w:t>
      </w:r>
    </w:p>
    <w:p w14:paraId="7EB08924"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Количество детей успешно справляющихся с усвоением образовательной программой ДОУ.</w:t>
      </w:r>
    </w:p>
    <w:p w14:paraId="558A1C7E"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Количество детей охваченных дополнительным образованием.</w:t>
      </w:r>
    </w:p>
    <w:p w14:paraId="2E73F5B3"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Ежегодная стабильность посещения дошкольниками кружков.</w:t>
      </w:r>
    </w:p>
    <w:p w14:paraId="31A5AB65"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6.</w:t>
      </w:r>
      <w:r w:rsidRPr="00FA66B3">
        <w:rPr>
          <w:rStyle w:val="c0"/>
          <w:rFonts w:ascii="Times New Roman" w:hAnsi="Times New Roman" w:cs="Times New Roman"/>
          <w:color w:val="000000" w:themeColor="text1"/>
          <w:sz w:val="24"/>
          <w:szCs w:val="24"/>
        </w:rPr>
        <w:t>Расширение перечня программ дополнительного образования ДОУ.</w:t>
      </w:r>
    </w:p>
    <w:p w14:paraId="3BAD1397"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7.</w:t>
      </w:r>
      <w:r w:rsidRPr="00FA66B3">
        <w:rPr>
          <w:rStyle w:val="c0"/>
          <w:rFonts w:ascii="Times New Roman" w:hAnsi="Times New Roman" w:cs="Times New Roman"/>
          <w:color w:val="000000" w:themeColor="text1"/>
          <w:sz w:val="24"/>
          <w:szCs w:val="24"/>
        </w:rPr>
        <w:t>Количество детей охваченных дополнительным образованием вне ДОУ.</w:t>
      </w:r>
    </w:p>
    <w:p w14:paraId="79D54FC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8.</w:t>
      </w:r>
      <w:r w:rsidRPr="00FA66B3">
        <w:rPr>
          <w:rStyle w:val="c0"/>
          <w:rFonts w:ascii="Times New Roman" w:hAnsi="Times New Roman" w:cs="Times New Roman"/>
          <w:color w:val="000000" w:themeColor="text1"/>
          <w:sz w:val="24"/>
          <w:szCs w:val="24"/>
        </w:rPr>
        <w:t>Количество выпускников продолжающих получать дополнительное образование по профилю, полученному в ДОУ.</w:t>
      </w:r>
    </w:p>
    <w:p w14:paraId="0762BA40"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Мониторинг качества реализации Программы.</w:t>
      </w:r>
    </w:p>
    <w:p w14:paraId="718FCFD6"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   </w:t>
      </w:r>
      <w:r w:rsidRPr="00FA66B3">
        <w:rPr>
          <w:rStyle w:val="c0"/>
          <w:rFonts w:ascii="Times New Roman" w:hAnsi="Times New Roman" w:cs="Times New Roman"/>
          <w:color w:val="000000" w:themeColor="text1"/>
          <w:sz w:val="24"/>
          <w:szCs w:val="24"/>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14:paraId="3525337D"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lastRenderedPageBreak/>
        <w:t>   </w:t>
      </w:r>
      <w:r w:rsidRPr="00FA66B3">
        <w:rPr>
          <w:rStyle w:val="c0"/>
          <w:rFonts w:ascii="Times New Roman" w:hAnsi="Times New Roman" w:cs="Times New Roman"/>
          <w:color w:val="000000" w:themeColor="text1"/>
          <w:sz w:val="24"/>
          <w:szCs w:val="24"/>
        </w:rPr>
        <w:t>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 Поэтому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w:t>
      </w:r>
    </w:p>
    <w:p w14:paraId="6F3507DE"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   </w:t>
      </w:r>
      <w:r w:rsidRPr="00FA66B3">
        <w:rPr>
          <w:rStyle w:val="c0"/>
          <w:rFonts w:ascii="Times New Roman" w:hAnsi="Times New Roman" w:cs="Times New Roman"/>
          <w:color w:val="000000" w:themeColor="text1"/>
          <w:sz w:val="24"/>
          <w:szCs w:val="24"/>
        </w:rPr>
        <w:t>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14:paraId="607BB819"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   </w:t>
      </w:r>
      <w:r w:rsidRPr="00FA66B3">
        <w:rPr>
          <w:rStyle w:val="c0"/>
          <w:rFonts w:ascii="Times New Roman" w:hAnsi="Times New Roman" w:cs="Times New Roman"/>
          <w:color w:val="000000" w:themeColor="text1"/>
          <w:sz w:val="24"/>
          <w:szCs w:val="24"/>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14:paraId="05527904" w14:textId="77777777" w:rsidR="00C72F9D" w:rsidRPr="00FA66B3" w:rsidRDefault="00C72F9D" w:rsidP="00A95E19">
      <w:pPr>
        <w:pStyle w:val="a4"/>
        <w:ind w:firstLine="284"/>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   </w:t>
      </w:r>
      <w:r w:rsidRPr="00FA66B3">
        <w:rPr>
          <w:rStyle w:val="c18"/>
          <w:rFonts w:ascii="Times New Roman" w:hAnsi="Times New Roman" w:cs="Times New Roman"/>
          <w:color w:val="000000" w:themeColor="text1"/>
          <w:sz w:val="24"/>
          <w:szCs w:val="24"/>
        </w:rPr>
        <w:t>Методика диагностики общей одаренности </w:t>
      </w:r>
      <w:r w:rsidRPr="00FA66B3">
        <w:rPr>
          <w:rStyle w:val="c8"/>
          <w:rFonts w:ascii="Times New Roman" w:hAnsi="Times New Roman" w:cs="Times New Roman"/>
          <w:color w:val="000000" w:themeColor="text1"/>
          <w:sz w:val="24"/>
          <w:szCs w:val="24"/>
        </w:rPr>
        <w:t>«</w:t>
      </w:r>
      <w:r w:rsidRPr="00FA66B3">
        <w:rPr>
          <w:rStyle w:val="c18"/>
          <w:rFonts w:ascii="Times New Roman" w:hAnsi="Times New Roman" w:cs="Times New Roman"/>
          <w:color w:val="000000" w:themeColor="text1"/>
          <w:sz w:val="24"/>
          <w:szCs w:val="24"/>
        </w:rPr>
        <w:t>Интеллектуальный портрет</w:t>
      </w:r>
      <w:r w:rsidRPr="00FA66B3">
        <w:rPr>
          <w:rStyle w:val="c8"/>
          <w:rFonts w:ascii="Times New Roman" w:hAnsi="Times New Roman" w:cs="Times New Roman"/>
          <w:color w:val="000000" w:themeColor="text1"/>
          <w:sz w:val="24"/>
          <w:szCs w:val="24"/>
        </w:rPr>
        <w:t>» </w:t>
      </w:r>
      <w:r w:rsidRPr="00FA66B3">
        <w:rPr>
          <w:rStyle w:val="c0"/>
          <w:rFonts w:ascii="Times New Roman" w:hAnsi="Times New Roman" w:cs="Times New Roman"/>
          <w:color w:val="000000" w:themeColor="text1"/>
          <w:sz w:val="24"/>
          <w:szCs w:val="24"/>
        </w:rPr>
        <w:t>А.И.Савенкова.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 Все наиболее важные качества и характеристики объединены в три группы:</w:t>
      </w:r>
    </w:p>
    <w:p w14:paraId="47F95170" w14:textId="77777777" w:rsidR="00C72F9D" w:rsidRPr="00FA66B3" w:rsidRDefault="00C72F9D" w:rsidP="009B2F85">
      <w:pPr>
        <w:pStyle w:val="a4"/>
        <w:rPr>
          <w:rFonts w:ascii="Times New Roman" w:hAnsi="Times New Roman" w:cs="Times New Roman"/>
          <w:b/>
          <w:bCs/>
          <w:color w:val="000000" w:themeColor="text1"/>
          <w:sz w:val="24"/>
          <w:szCs w:val="24"/>
        </w:rPr>
      </w:pPr>
      <w:r w:rsidRPr="00FA66B3">
        <w:rPr>
          <w:rStyle w:val="c0"/>
          <w:rFonts w:ascii="Times New Roman" w:hAnsi="Times New Roman" w:cs="Times New Roman"/>
          <w:b/>
          <w:bCs/>
          <w:color w:val="000000" w:themeColor="text1"/>
          <w:sz w:val="24"/>
          <w:szCs w:val="24"/>
        </w:rPr>
        <w:t>Интегративные личностные характеристики</w:t>
      </w:r>
    </w:p>
    <w:p w14:paraId="42B61E5D"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1.</w:t>
      </w:r>
      <w:r w:rsidRPr="00FA66B3">
        <w:rPr>
          <w:rStyle w:val="c0"/>
          <w:rFonts w:ascii="Times New Roman" w:hAnsi="Times New Roman" w:cs="Times New Roman"/>
          <w:color w:val="000000" w:themeColor="text1"/>
          <w:sz w:val="24"/>
          <w:szCs w:val="24"/>
        </w:rPr>
        <w:t>Любопытство.</w:t>
      </w:r>
    </w:p>
    <w:p w14:paraId="5FB7A61B"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2.</w:t>
      </w:r>
      <w:r w:rsidRPr="00FA66B3">
        <w:rPr>
          <w:rStyle w:val="c0"/>
          <w:rFonts w:ascii="Times New Roman" w:hAnsi="Times New Roman" w:cs="Times New Roman"/>
          <w:color w:val="000000" w:themeColor="text1"/>
          <w:sz w:val="24"/>
          <w:szCs w:val="24"/>
        </w:rPr>
        <w:t>Сверхчувствительность к проблемам.</w:t>
      </w:r>
    </w:p>
    <w:p w14:paraId="236C4F3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3.</w:t>
      </w:r>
      <w:r w:rsidRPr="00FA66B3">
        <w:rPr>
          <w:rStyle w:val="c0"/>
          <w:rFonts w:ascii="Times New Roman" w:hAnsi="Times New Roman" w:cs="Times New Roman"/>
          <w:color w:val="000000" w:themeColor="text1"/>
          <w:sz w:val="24"/>
          <w:szCs w:val="24"/>
        </w:rPr>
        <w:t>Способность к прогнозированию.</w:t>
      </w:r>
    </w:p>
    <w:p w14:paraId="0D280963"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4.</w:t>
      </w:r>
      <w:r w:rsidRPr="00FA66B3">
        <w:rPr>
          <w:rStyle w:val="c0"/>
          <w:rFonts w:ascii="Times New Roman" w:hAnsi="Times New Roman" w:cs="Times New Roman"/>
          <w:color w:val="000000" w:themeColor="text1"/>
          <w:sz w:val="24"/>
          <w:szCs w:val="24"/>
        </w:rPr>
        <w:t>Словарный запас.</w:t>
      </w:r>
    </w:p>
    <w:p w14:paraId="53FCDFF9" w14:textId="77777777" w:rsidR="00C72F9D" w:rsidRPr="00FA66B3" w:rsidRDefault="00C72F9D" w:rsidP="00A95E19">
      <w:pPr>
        <w:pStyle w:val="a4"/>
        <w:ind w:firstLine="426"/>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5.</w:t>
      </w:r>
      <w:r w:rsidRPr="00FA66B3">
        <w:rPr>
          <w:rStyle w:val="c0"/>
          <w:rFonts w:ascii="Times New Roman" w:hAnsi="Times New Roman" w:cs="Times New Roman"/>
          <w:color w:val="000000" w:themeColor="text1"/>
          <w:sz w:val="24"/>
          <w:szCs w:val="24"/>
        </w:rPr>
        <w:t>Способность к оценке и самооценке.</w:t>
      </w:r>
    </w:p>
    <w:p w14:paraId="27293876"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Умственное развитие.</w:t>
      </w:r>
    </w:p>
    <w:p w14:paraId="7367DB02"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18"/>
          <w:rFonts w:ascii="Times New Roman" w:hAnsi="Times New Roman" w:cs="Times New Roman"/>
          <w:color w:val="000000" w:themeColor="text1"/>
          <w:sz w:val="24"/>
          <w:szCs w:val="24"/>
        </w:rPr>
        <w:t>Оригинальность</w:t>
      </w:r>
    </w:p>
    <w:p w14:paraId="7249DB40"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Гибкость мышления.</w:t>
      </w:r>
    </w:p>
    <w:p w14:paraId="166D2C73"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Продуктивность мышления.</w:t>
      </w:r>
    </w:p>
    <w:p w14:paraId="754EF78A"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Способность к анализу и синтезу.</w:t>
      </w:r>
    </w:p>
    <w:p w14:paraId="717B5913"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Классификация.</w:t>
      </w:r>
    </w:p>
    <w:p w14:paraId="24151621" w14:textId="77777777" w:rsidR="00C72F9D" w:rsidRPr="00FA66B3" w:rsidRDefault="00C72F9D" w:rsidP="006165A5">
      <w:pPr>
        <w:pStyle w:val="a4"/>
        <w:numPr>
          <w:ilvl w:val="0"/>
          <w:numId w:val="291"/>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Высокая концентрация внимания.</w:t>
      </w:r>
    </w:p>
    <w:p w14:paraId="57FEBCF0"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Память.</w:t>
      </w:r>
    </w:p>
    <w:p w14:paraId="62A331EE"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Характеристика сферы личностного развития</w:t>
      </w:r>
    </w:p>
    <w:p w14:paraId="29BF6322" w14:textId="5EDF2872"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у</w:t>
      </w:r>
      <w:r w:rsidR="00C72F9D" w:rsidRPr="00FA66B3">
        <w:rPr>
          <w:rStyle w:val="c0"/>
          <w:rFonts w:ascii="Times New Roman" w:hAnsi="Times New Roman" w:cs="Times New Roman"/>
          <w:color w:val="000000" w:themeColor="text1"/>
          <w:sz w:val="24"/>
          <w:szCs w:val="24"/>
        </w:rPr>
        <w:t>влеченность содержанием задачи</w:t>
      </w:r>
      <w:r w:rsidRPr="00FA66B3">
        <w:rPr>
          <w:rStyle w:val="c0"/>
          <w:rFonts w:ascii="Times New Roman" w:hAnsi="Times New Roman" w:cs="Times New Roman"/>
          <w:color w:val="000000" w:themeColor="text1"/>
          <w:sz w:val="24"/>
          <w:szCs w:val="24"/>
        </w:rPr>
        <w:t>;</w:t>
      </w:r>
    </w:p>
    <w:p w14:paraId="2E4AE9DE" w14:textId="7D203F6B"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п</w:t>
      </w:r>
      <w:r w:rsidR="00C72F9D" w:rsidRPr="00FA66B3">
        <w:rPr>
          <w:rStyle w:val="c0"/>
          <w:rFonts w:ascii="Times New Roman" w:hAnsi="Times New Roman" w:cs="Times New Roman"/>
          <w:color w:val="000000" w:themeColor="text1"/>
          <w:sz w:val="24"/>
          <w:szCs w:val="24"/>
        </w:rPr>
        <w:t>ерфекционизм</w:t>
      </w:r>
      <w:r w:rsidRPr="00FA66B3">
        <w:rPr>
          <w:rStyle w:val="c0"/>
          <w:rFonts w:ascii="Times New Roman" w:hAnsi="Times New Roman" w:cs="Times New Roman"/>
          <w:color w:val="000000" w:themeColor="text1"/>
          <w:sz w:val="24"/>
          <w:szCs w:val="24"/>
        </w:rPr>
        <w:t>;</w:t>
      </w:r>
    </w:p>
    <w:p w14:paraId="0AFAAD50" w14:textId="1F137637"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п</w:t>
      </w:r>
      <w:r w:rsidR="00C72F9D" w:rsidRPr="00FA66B3">
        <w:rPr>
          <w:rStyle w:val="c0"/>
          <w:rFonts w:ascii="Times New Roman" w:hAnsi="Times New Roman" w:cs="Times New Roman"/>
          <w:color w:val="000000" w:themeColor="text1"/>
          <w:sz w:val="24"/>
          <w:szCs w:val="24"/>
        </w:rPr>
        <w:t>ротивостояние мнению большинства</w:t>
      </w:r>
      <w:r w:rsidRPr="00FA66B3">
        <w:rPr>
          <w:rStyle w:val="c0"/>
          <w:rFonts w:ascii="Times New Roman" w:hAnsi="Times New Roman" w:cs="Times New Roman"/>
          <w:color w:val="000000" w:themeColor="text1"/>
          <w:sz w:val="24"/>
          <w:szCs w:val="24"/>
        </w:rPr>
        <w:t>;</w:t>
      </w:r>
    </w:p>
    <w:p w14:paraId="4DD78A5D" w14:textId="592DEAB9"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л</w:t>
      </w:r>
      <w:r w:rsidR="00C72F9D" w:rsidRPr="00FA66B3">
        <w:rPr>
          <w:rStyle w:val="c0"/>
          <w:rFonts w:ascii="Times New Roman" w:hAnsi="Times New Roman" w:cs="Times New Roman"/>
          <w:color w:val="000000" w:themeColor="text1"/>
          <w:sz w:val="24"/>
          <w:szCs w:val="24"/>
        </w:rPr>
        <w:t>идерство</w:t>
      </w:r>
      <w:r w:rsidRPr="00FA66B3">
        <w:rPr>
          <w:rStyle w:val="c0"/>
          <w:rFonts w:ascii="Times New Roman" w:hAnsi="Times New Roman" w:cs="Times New Roman"/>
          <w:color w:val="000000" w:themeColor="text1"/>
          <w:sz w:val="24"/>
          <w:szCs w:val="24"/>
        </w:rPr>
        <w:t>;</w:t>
      </w:r>
    </w:p>
    <w:p w14:paraId="60E3E361" w14:textId="5192A8FA"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с</w:t>
      </w:r>
      <w:r w:rsidR="00C72F9D" w:rsidRPr="00FA66B3">
        <w:rPr>
          <w:rStyle w:val="c0"/>
          <w:rFonts w:ascii="Times New Roman" w:hAnsi="Times New Roman" w:cs="Times New Roman"/>
          <w:color w:val="000000" w:themeColor="text1"/>
          <w:sz w:val="24"/>
          <w:szCs w:val="24"/>
        </w:rPr>
        <w:t>оревновательность</w:t>
      </w:r>
      <w:r w:rsidRPr="00FA66B3">
        <w:rPr>
          <w:rStyle w:val="c0"/>
          <w:rFonts w:ascii="Times New Roman" w:hAnsi="Times New Roman" w:cs="Times New Roman"/>
          <w:color w:val="000000" w:themeColor="text1"/>
          <w:sz w:val="24"/>
          <w:szCs w:val="24"/>
        </w:rPr>
        <w:t>;</w:t>
      </w:r>
    </w:p>
    <w:p w14:paraId="2196F906" w14:textId="02695CA2"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ш</w:t>
      </w:r>
      <w:r w:rsidR="00C72F9D" w:rsidRPr="00FA66B3">
        <w:rPr>
          <w:rStyle w:val="c0"/>
          <w:rFonts w:ascii="Times New Roman" w:hAnsi="Times New Roman" w:cs="Times New Roman"/>
          <w:color w:val="000000" w:themeColor="text1"/>
          <w:sz w:val="24"/>
          <w:szCs w:val="24"/>
        </w:rPr>
        <w:t>ирота интересов</w:t>
      </w:r>
      <w:r w:rsidRPr="00FA66B3">
        <w:rPr>
          <w:rStyle w:val="c0"/>
          <w:rFonts w:ascii="Times New Roman" w:hAnsi="Times New Roman" w:cs="Times New Roman"/>
          <w:color w:val="000000" w:themeColor="text1"/>
          <w:sz w:val="24"/>
          <w:szCs w:val="24"/>
        </w:rPr>
        <w:t>;</w:t>
      </w:r>
    </w:p>
    <w:p w14:paraId="37DC2D87" w14:textId="4FFAAD82" w:rsidR="00C72F9D" w:rsidRPr="00FA66B3" w:rsidRDefault="005D1041" w:rsidP="006165A5">
      <w:pPr>
        <w:pStyle w:val="a4"/>
        <w:numPr>
          <w:ilvl w:val="0"/>
          <w:numId w:val="303"/>
        </w:numPr>
        <w:ind w:left="709"/>
        <w:rPr>
          <w:rFonts w:ascii="Times New Roman" w:hAnsi="Times New Roman" w:cs="Times New Roman"/>
          <w:color w:val="000000" w:themeColor="text1"/>
          <w:sz w:val="24"/>
          <w:szCs w:val="24"/>
        </w:rPr>
      </w:pPr>
      <w:r w:rsidRPr="00FA66B3">
        <w:rPr>
          <w:rStyle w:val="c8"/>
          <w:rFonts w:ascii="Times New Roman" w:hAnsi="Times New Roman" w:cs="Times New Roman"/>
          <w:color w:val="000000" w:themeColor="text1"/>
          <w:sz w:val="24"/>
          <w:szCs w:val="24"/>
        </w:rPr>
        <w:t>ю</w:t>
      </w:r>
      <w:r w:rsidR="00C72F9D" w:rsidRPr="00FA66B3">
        <w:rPr>
          <w:rStyle w:val="c0"/>
          <w:rFonts w:ascii="Times New Roman" w:hAnsi="Times New Roman" w:cs="Times New Roman"/>
          <w:color w:val="000000" w:themeColor="text1"/>
          <w:sz w:val="24"/>
          <w:szCs w:val="24"/>
        </w:rPr>
        <w:t>мор</w:t>
      </w:r>
    </w:p>
    <w:p w14:paraId="14CB5F6C" w14:textId="77777777" w:rsidR="00C72F9D" w:rsidRPr="00FA66B3" w:rsidRDefault="00C72F9D" w:rsidP="009B2F85">
      <w:pPr>
        <w:pStyle w:val="a4"/>
        <w:rPr>
          <w:rFonts w:ascii="Times New Roman" w:hAnsi="Times New Roman" w:cs="Times New Roman"/>
          <w:color w:val="000000" w:themeColor="text1"/>
          <w:sz w:val="24"/>
          <w:szCs w:val="24"/>
        </w:rPr>
      </w:pPr>
      <w:r w:rsidRPr="00FA66B3">
        <w:rPr>
          <w:rStyle w:val="c25"/>
          <w:rFonts w:ascii="Times New Roman" w:hAnsi="Times New Roman" w:cs="Times New Roman"/>
          <w:b/>
          <w:bCs/>
          <w:color w:val="000000" w:themeColor="text1"/>
          <w:sz w:val="24"/>
          <w:szCs w:val="24"/>
        </w:rPr>
        <w:t>Для определения уровня развития этого потенциала необходимо:</w:t>
      </w:r>
    </w:p>
    <w:p w14:paraId="591881BB" w14:textId="619CD3FF" w:rsidR="00C72F9D" w:rsidRPr="00FA66B3" w:rsidRDefault="00C72F9D" w:rsidP="006165A5">
      <w:pPr>
        <w:pStyle w:val="a4"/>
        <w:numPr>
          <w:ilvl w:val="0"/>
          <w:numId w:val="292"/>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оценить уровень развития каждой характеристики;</w:t>
      </w:r>
    </w:p>
    <w:p w14:paraId="1C35D86C" w14:textId="587DC8A2" w:rsidR="00C72F9D" w:rsidRPr="00FA66B3" w:rsidRDefault="00C72F9D" w:rsidP="006165A5">
      <w:pPr>
        <w:pStyle w:val="a4"/>
        <w:numPr>
          <w:ilvl w:val="0"/>
          <w:numId w:val="292"/>
        </w:numPr>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сопоставить эти уровни развития между собой и эталоном.</w:t>
      </w:r>
    </w:p>
    <w:p w14:paraId="58BC79E1" w14:textId="61291E7C" w:rsidR="00C72F9D" w:rsidRPr="00FA66B3" w:rsidRDefault="00A95E19" w:rsidP="00A95E19">
      <w:pPr>
        <w:pStyle w:val="a4"/>
        <w:jc w:val="both"/>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 xml:space="preserve">       </w:t>
      </w:r>
      <w:r w:rsidR="00C72F9D" w:rsidRPr="00FA66B3">
        <w:rPr>
          <w:rStyle w:val="c0"/>
          <w:rFonts w:ascii="Times New Roman" w:hAnsi="Times New Roman" w:cs="Times New Roman"/>
          <w:color w:val="000000" w:themeColor="text1"/>
          <w:sz w:val="24"/>
          <w:szCs w:val="24"/>
        </w:rPr>
        <w:t>В результате мы получим “портрет личностного потенциала ребенка”.</w:t>
      </w:r>
    </w:p>
    <w:p w14:paraId="519C93FD" w14:textId="77777777" w:rsidR="00C72F9D" w:rsidRPr="00FA66B3" w:rsidRDefault="00C72F9D" w:rsidP="00A95E19">
      <w:pPr>
        <w:pStyle w:val="a4"/>
        <w:jc w:val="both"/>
        <w:rPr>
          <w:rFonts w:ascii="Times New Roman" w:hAnsi="Times New Roman" w:cs="Times New Roman"/>
          <w:color w:val="000000" w:themeColor="text1"/>
          <w:sz w:val="24"/>
          <w:szCs w:val="24"/>
        </w:rPr>
      </w:pPr>
      <w:r w:rsidRPr="00FA66B3">
        <w:rPr>
          <w:rStyle w:val="c0"/>
          <w:rFonts w:ascii="Times New Roman" w:hAnsi="Times New Roman" w:cs="Times New Roman"/>
          <w:color w:val="000000" w:themeColor="text1"/>
          <w:sz w:val="24"/>
          <w:szCs w:val="24"/>
        </w:rPr>
        <w:t>Результаты обследования определяют уровень развития определенных черт личности. Характеристика личностных показателей заносится в таблицу бланки оценок сферы умственного развития, сферы личностного развития, сферы интегративных характеристик; таблица сводного протокола результатов диагностики общей одаренности; образцы графического отображения развития ребенка.</w:t>
      </w:r>
    </w:p>
    <w:p w14:paraId="49FBA59F" w14:textId="77777777" w:rsidR="005D1041" w:rsidRPr="00FA66B3" w:rsidRDefault="005D1041" w:rsidP="005D1041">
      <w:pPr>
        <w:pStyle w:val="a4"/>
        <w:rPr>
          <w:rFonts w:ascii="Times New Roman" w:hAnsi="Times New Roman" w:cs="Times New Roman"/>
          <w:b/>
          <w:bCs/>
          <w:color w:val="000000" w:themeColor="text1"/>
          <w:sz w:val="24"/>
          <w:szCs w:val="24"/>
          <w:u w:val="single"/>
          <w:lang w:eastAsia="ru-RU"/>
        </w:rPr>
      </w:pPr>
      <w:r w:rsidRPr="00FA66B3">
        <w:rPr>
          <w:rFonts w:ascii="Times New Roman" w:eastAsia="Calibri" w:hAnsi="Times New Roman" w:cs="Times New Roman"/>
          <w:b/>
          <w:bCs/>
          <w:color w:val="000000" w:themeColor="text1"/>
          <w:sz w:val="24"/>
          <w:szCs w:val="24"/>
          <w:u w:val="single"/>
          <w:lang w:eastAsia="ru-RU"/>
        </w:rPr>
        <w:lastRenderedPageBreak/>
        <w:t>Методики диагностики:</w:t>
      </w:r>
    </w:p>
    <w:p w14:paraId="560D8FC4"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наблюдение;</w:t>
      </w:r>
    </w:p>
    <w:p w14:paraId="61512539"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педагогическая диагностика;</w:t>
      </w:r>
    </w:p>
    <w:p w14:paraId="010DDF71"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ведение индивидуальных карт развития;</w:t>
      </w:r>
    </w:p>
    <w:p w14:paraId="0C419C77"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наблюдение;</w:t>
      </w:r>
    </w:p>
    <w:p w14:paraId="4C1C2D5D"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анализ индивидуальных карт развития;</w:t>
      </w:r>
    </w:p>
    <w:p w14:paraId="70052D99"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беседы с воспитателем;</w:t>
      </w:r>
    </w:p>
    <w:p w14:paraId="11B342D1" w14:textId="77777777" w:rsidR="005D1041" w:rsidRPr="00FA66B3" w:rsidRDefault="005D1041" w:rsidP="006165A5">
      <w:pPr>
        <w:pStyle w:val="a4"/>
        <w:numPr>
          <w:ilvl w:val="0"/>
          <w:numId w:val="301"/>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беседы с родителями;</w:t>
      </w:r>
    </w:p>
    <w:p w14:paraId="251705B3" w14:textId="77777777" w:rsidR="005D1041" w:rsidRPr="00FA66B3" w:rsidRDefault="005D1041" w:rsidP="006165A5">
      <w:pPr>
        <w:pStyle w:val="a4"/>
        <w:numPr>
          <w:ilvl w:val="0"/>
          <w:numId w:val="301"/>
        </w:numPr>
        <w:rPr>
          <w:rFonts w:ascii="Times New Roman" w:hAnsi="Times New Roman" w:cs="Times New Roman"/>
          <w:b/>
          <w:color w:val="000000" w:themeColor="text1"/>
          <w:sz w:val="24"/>
          <w:szCs w:val="24"/>
          <w:u w:val="single"/>
          <w:lang w:eastAsia="ru-RU"/>
        </w:rPr>
      </w:pPr>
      <w:r w:rsidRPr="00FA66B3">
        <w:rPr>
          <w:rFonts w:ascii="Times New Roman" w:hAnsi="Times New Roman" w:cs="Times New Roman"/>
          <w:color w:val="000000" w:themeColor="text1"/>
          <w:sz w:val="24"/>
          <w:szCs w:val="24"/>
          <w:lang w:eastAsia="ru-RU"/>
        </w:rPr>
        <w:t>изучения продуктов детского творчества.</w:t>
      </w:r>
    </w:p>
    <w:p w14:paraId="7F425939" w14:textId="77777777" w:rsidR="005D1041" w:rsidRPr="00FA66B3" w:rsidRDefault="005D1041" w:rsidP="005D1041">
      <w:pPr>
        <w:pStyle w:val="a4"/>
        <w:rPr>
          <w:rFonts w:ascii="Times New Roman" w:hAnsi="Times New Roman" w:cs="Times New Roman"/>
          <w:b/>
          <w:color w:val="000000" w:themeColor="text1"/>
          <w:sz w:val="24"/>
          <w:szCs w:val="24"/>
          <w:u w:val="single"/>
          <w:lang w:eastAsia="ru-RU"/>
        </w:rPr>
      </w:pPr>
    </w:p>
    <w:p w14:paraId="2F65DE90" w14:textId="77777777" w:rsidR="005D1041" w:rsidRPr="00FA66B3" w:rsidRDefault="005D1041" w:rsidP="005D1041">
      <w:pPr>
        <w:pStyle w:val="a4"/>
        <w:rPr>
          <w:rFonts w:ascii="Times New Roman" w:hAnsi="Times New Roman" w:cs="Times New Roman"/>
          <w:b/>
          <w:color w:val="000000" w:themeColor="text1"/>
          <w:sz w:val="24"/>
          <w:szCs w:val="24"/>
          <w:u w:val="single"/>
          <w:lang w:eastAsia="ru-RU"/>
        </w:rPr>
      </w:pPr>
    </w:p>
    <w:p w14:paraId="721801B7" w14:textId="77777777" w:rsidR="005D1041" w:rsidRPr="00FA66B3" w:rsidRDefault="005D1041" w:rsidP="005D1041">
      <w:pPr>
        <w:pStyle w:val="a4"/>
        <w:rPr>
          <w:rFonts w:ascii="Times New Roman" w:hAnsi="Times New Roman" w:cs="Times New Roman"/>
          <w:b/>
          <w:color w:val="000000" w:themeColor="text1"/>
          <w:sz w:val="24"/>
          <w:szCs w:val="24"/>
          <w:u w:val="single"/>
          <w:lang w:eastAsia="ru-RU"/>
        </w:rPr>
      </w:pPr>
      <w:r w:rsidRPr="00FA66B3">
        <w:rPr>
          <w:rFonts w:ascii="Times New Roman" w:hAnsi="Times New Roman" w:cs="Times New Roman"/>
          <w:b/>
          <w:color w:val="000000" w:themeColor="text1"/>
          <w:sz w:val="24"/>
          <w:szCs w:val="24"/>
          <w:u w:val="single"/>
          <w:lang w:eastAsia="ru-RU"/>
        </w:rPr>
        <w:t>Принципы тестирования детей:</w:t>
      </w:r>
    </w:p>
    <w:p w14:paraId="1E06CDA8" w14:textId="3CE466A2" w:rsidR="005D1041" w:rsidRPr="00FA66B3" w:rsidRDefault="005D1041" w:rsidP="006165A5">
      <w:pPr>
        <w:pStyle w:val="a4"/>
        <w:numPr>
          <w:ilvl w:val="1"/>
          <w:numId w:val="302"/>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соответствие тестовых методик возрастным нормам;</w:t>
      </w:r>
    </w:p>
    <w:p w14:paraId="060C6965" w14:textId="03004E3C" w:rsidR="005D1041" w:rsidRPr="00FA66B3" w:rsidRDefault="005D1041" w:rsidP="006165A5">
      <w:pPr>
        <w:pStyle w:val="a4"/>
        <w:numPr>
          <w:ilvl w:val="1"/>
          <w:numId w:val="302"/>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игровой характер тестовых методик;</w:t>
      </w:r>
    </w:p>
    <w:p w14:paraId="2534067C" w14:textId="723CCCA7" w:rsidR="005D1041" w:rsidRPr="00FA66B3" w:rsidRDefault="005D1041" w:rsidP="006165A5">
      <w:pPr>
        <w:pStyle w:val="a4"/>
        <w:numPr>
          <w:ilvl w:val="1"/>
          <w:numId w:val="302"/>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доброжелательная атмосфера во время тестирования;</w:t>
      </w:r>
    </w:p>
    <w:p w14:paraId="57E97EC3" w14:textId="61DF1D5A" w:rsidR="005D1041" w:rsidRPr="00FA66B3" w:rsidRDefault="005D1041" w:rsidP="006165A5">
      <w:pPr>
        <w:pStyle w:val="a4"/>
        <w:numPr>
          <w:ilvl w:val="1"/>
          <w:numId w:val="302"/>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психологическая готовность ребенка к процессу тестирования</w:t>
      </w:r>
    </w:p>
    <w:p w14:paraId="33B0F620" w14:textId="1091835A" w:rsidR="005D1041" w:rsidRPr="00FA66B3" w:rsidRDefault="005D1041" w:rsidP="006165A5">
      <w:pPr>
        <w:pStyle w:val="a4"/>
        <w:numPr>
          <w:ilvl w:val="1"/>
          <w:numId w:val="302"/>
        </w:numPr>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согласие родителей на психолого-педагогическое сопровождение ребенка</w:t>
      </w:r>
    </w:p>
    <w:p w14:paraId="206DD4B9" w14:textId="77777777" w:rsidR="009D2961" w:rsidRPr="00FA66B3" w:rsidRDefault="009D2961" w:rsidP="009D2961">
      <w:pPr>
        <w:shd w:val="clear" w:color="auto" w:fill="FFFFFF"/>
        <w:spacing w:before="150" w:after="150" w:line="293" w:lineRule="atLeast"/>
        <w:rPr>
          <w:rFonts w:ascii="Times New Roman" w:eastAsia="Times New Roman" w:hAnsi="Times New Roman" w:cs="Times New Roman"/>
          <w:color w:val="000000" w:themeColor="text1"/>
          <w:sz w:val="24"/>
          <w:szCs w:val="24"/>
          <w:u w:val="single"/>
        </w:rPr>
      </w:pPr>
      <w:r w:rsidRPr="00FA66B3">
        <w:rPr>
          <w:rFonts w:ascii="Times New Roman" w:eastAsia="Times New Roman" w:hAnsi="Times New Roman" w:cs="Times New Roman"/>
          <w:b/>
          <w:bCs/>
          <w:color w:val="000000" w:themeColor="text1"/>
          <w:sz w:val="24"/>
          <w:szCs w:val="24"/>
          <w:u w:val="single"/>
        </w:rPr>
        <w:t>Условия реализация программы.</w:t>
      </w:r>
    </w:p>
    <w:p w14:paraId="30866DD6" w14:textId="060F35D9" w:rsidR="009D2961" w:rsidRPr="00FA66B3" w:rsidRDefault="009D2961" w:rsidP="009D2961">
      <w:pPr>
        <w:shd w:val="clear" w:color="auto" w:fill="FFFFFF"/>
        <w:spacing w:after="100" w:afterAutospacing="1"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Исходной предпосылкой для развития способностей служат врождённые задатки. Любые задатки, прежде чем превратиться в способности, должны пройти большой путь развития. Первые годы жизни ребенка - самые ценные для его будущего, и надо как можно полнее использовать их. При создании в дошкольной организации благоприятных условий за период дошкольного детства ребенок может пройти путь от первых проявлений склонностей до яркого расцвета способностей, одаренности. Обозначены основные условия в центре развития ребёнка, при которых развитие одарённости ребенка будет проходить наиболее эффективно.</w:t>
      </w:r>
    </w:p>
    <w:p w14:paraId="30308029" w14:textId="77777777" w:rsidR="009D2961" w:rsidRPr="00FA66B3" w:rsidRDefault="009D2961" w:rsidP="009D2961">
      <w:pPr>
        <w:shd w:val="clear" w:color="auto" w:fill="FFFFFF"/>
        <w:spacing w:after="100" w:afterAutospacing="1"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Такими условиями являются:</w:t>
      </w:r>
    </w:p>
    <w:p w14:paraId="4FB1816E"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наличие специально подготовленных высококвалифицированных педагогов дополнительного образования и воспитателей;</w:t>
      </w:r>
    </w:p>
    <w:p w14:paraId="67BF3F50"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наличие богатой предметно-развивающей среды, стимулирующей самую разнообразную деятельность ребенка;</w:t>
      </w:r>
    </w:p>
    <w:p w14:paraId="2EECBE8C"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атмосферы доброжелательности и заботливости по отношению к ребенку, обстановки, формирующей у ребенка чувство собственной значимости, поощряющей проявление его индивидуальности;</w:t>
      </w:r>
    </w:p>
    <w:p w14:paraId="4B56DC92"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наличие личностно-ориентированной воспитательно-образовательной системы, включающей в себя развивающие программы по различным направлениям детской одаренности, учитывающие как личностные, так и возрастные особенности ребенка;</w:t>
      </w:r>
    </w:p>
    <w:p w14:paraId="5E58B377"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введение системы психолого-педагогического мониторинга, направленного на выявление особых способностей детей и отслеживания их дальнейшего развития;</w:t>
      </w:r>
    </w:p>
    <w:p w14:paraId="0BE9C1B0"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использование в работе педагогов различных нетрадиционных методов и приемов, игровых технологий,</w:t>
      </w:r>
    </w:p>
    <w:p w14:paraId="21B82E2B"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занятие детей в свободной деятельности развивающими играми,</w:t>
      </w:r>
    </w:p>
    <w:p w14:paraId="31CFE810"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работа кружков и секции, развивающих творческую направленность ребенка;</w:t>
      </w:r>
    </w:p>
    <w:p w14:paraId="10066962"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участие детей в различных праздниках, спортивных соревнованиях, сюжетно-ролевых играх, выставках детского творчества</w:t>
      </w:r>
    </w:p>
    <w:p w14:paraId="61059796"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тесное сотрудничество с семьей по вопросам развития одаренности их детей;</w:t>
      </w:r>
    </w:p>
    <w:p w14:paraId="2E953E2B" w14:textId="77777777" w:rsidR="009D2961" w:rsidRPr="00FA66B3" w:rsidRDefault="009D2961" w:rsidP="006165A5">
      <w:pPr>
        <w:numPr>
          <w:ilvl w:val="0"/>
          <w:numId w:val="304"/>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участие в конкурсном движении.</w:t>
      </w:r>
    </w:p>
    <w:p w14:paraId="6735493D" w14:textId="77777777" w:rsidR="009D2961" w:rsidRPr="00FA66B3" w:rsidRDefault="009D2961" w:rsidP="009D2961">
      <w:pPr>
        <w:pStyle w:val="a4"/>
        <w:jc w:val="both"/>
        <w:rPr>
          <w:rFonts w:ascii="Times New Roman" w:hAnsi="Times New Roman" w:cs="Times New Roman"/>
          <w:b/>
          <w:bCs/>
          <w:color w:val="000000" w:themeColor="text1"/>
          <w:sz w:val="24"/>
          <w:szCs w:val="24"/>
          <w:u w:val="single"/>
          <w:lang w:eastAsia="ru-RU"/>
        </w:rPr>
      </w:pPr>
      <w:r w:rsidRPr="00FA66B3">
        <w:rPr>
          <w:rFonts w:ascii="Times New Roman" w:hAnsi="Times New Roman" w:cs="Times New Roman"/>
          <w:b/>
          <w:bCs/>
          <w:color w:val="000000" w:themeColor="text1"/>
          <w:sz w:val="24"/>
          <w:szCs w:val="24"/>
          <w:u w:val="single"/>
          <w:lang w:eastAsia="ru-RU"/>
        </w:rPr>
        <w:t>Список литературы.</w:t>
      </w:r>
    </w:p>
    <w:p w14:paraId="02478972"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lastRenderedPageBreak/>
        <w:t>1. Баландина Л.А., Гаврилова В.Г., Горбачева И.А., Захаревич Г.А., Марченко Г.Н., Ничипорюк Е.А., Скрипкина Н.М., Тарасова Н.Е., Чернецкая Л.В., Шабельная Е. А. Диагностика в детском саду. Методическое пособие г. Ростов-на-Дону, 2004.</w:t>
      </w:r>
    </w:p>
    <w:p w14:paraId="0D709D8E"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2. Богоявленская М. “Проблемы одаренного ребенка” ж/л “Обруч” 2005.</w:t>
      </w:r>
    </w:p>
    <w:p w14:paraId="3458FA79"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3. Бурменская Г.В., Слуцкий В.М.. Одаренные дети 1991. М..</w:t>
      </w:r>
    </w:p>
    <w:p w14:paraId="548DD30A"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4. Клименко В.В. “Психологические тесты таланта” С-Петербург 1996.</w:t>
      </w:r>
    </w:p>
    <w:p w14:paraId="5FE613BA"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5. Одаренность малыша: раскрыть, понять, поддержать. М., 1998.</w:t>
      </w:r>
    </w:p>
    <w:p w14:paraId="188FB265"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6. Психология одаренности детей и подростков под редакцией Н.С.Лейтеса. 2000. М.</w:t>
      </w:r>
    </w:p>
    <w:p w14:paraId="5BBB8EC7"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7. Савенков А.И. Одаренные дети в детском саду и в школе 2000. Москва.</w:t>
      </w:r>
    </w:p>
    <w:p w14:paraId="45614A13"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8.Симановский А.Э. Развитие творческого мышления детей 1996. Ярославль.</w:t>
      </w:r>
    </w:p>
    <w:p w14:paraId="40639651" w14:textId="77777777" w:rsidR="009D2961" w:rsidRPr="00FA66B3" w:rsidRDefault="009D2961" w:rsidP="009D2961">
      <w:pPr>
        <w:pStyle w:val="a4"/>
        <w:ind w:firstLine="567"/>
        <w:jc w:val="both"/>
        <w:rPr>
          <w:rFonts w:ascii="Times New Roman" w:hAnsi="Times New Roman" w:cs="Times New Roman"/>
          <w:color w:val="000000" w:themeColor="text1"/>
          <w:sz w:val="24"/>
          <w:szCs w:val="24"/>
          <w:lang w:eastAsia="ru-RU"/>
        </w:rPr>
      </w:pPr>
    </w:p>
    <w:p w14:paraId="478A6BFB" w14:textId="77777777" w:rsidR="009D2961" w:rsidRPr="00FA66B3" w:rsidRDefault="009D2961" w:rsidP="009D2961">
      <w:pPr>
        <w:shd w:val="clear" w:color="auto" w:fill="FFFFFF"/>
        <w:spacing w:after="100" w:afterAutospacing="1"/>
        <w:ind w:firstLine="567"/>
        <w:jc w:val="both"/>
        <w:rPr>
          <w:rFonts w:ascii="Times New Roman" w:eastAsia="Times New Roman" w:hAnsi="Times New Roman" w:cs="Times New Roman"/>
          <w:color w:val="000000" w:themeColor="text1"/>
        </w:rPr>
      </w:pPr>
    </w:p>
    <w:p w14:paraId="32FB488D" w14:textId="77777777" w:rsidR="008B3F36" w:rsidRPr="00FA66B3" w:rsidRDefault="008B3F36" w:rsidP="00A95E19">
      <w:pPr>
        <w:spacing w:after="0" w:line="240" w:lineRule="auto"/>
        <w:jc w:val="both"/>
        <w:rPr>
          <w:rFonts w:ascii="Times New Roman" w:hAnsi="Times New Roman" w:cs="Times New Roman"/>
          <w:b/>
          <w:i/>
          <w:color w:val="000000" w:themeColor="text1"/>
          <w:sz w:val="28"/>
          <w:szCs w:val="28"/>
          <w:u w:val="single"/>
        </w:rPr>
      </w:pPr>
    </w:p>
    <w:p w14:paraId="536EF336" w14:textId="77777777" w:rsidR="00B06683" w:rsidRPr="00FA66B3" w:rsidRDefault="00B06683" w:rsidP="00CB59ED">
      <w:pPr>
        <w:pStyle w:val="a4"/>
        <w:rPr>
          <w:rFonts w:ascii="Times New Roman" w:hAnsi="Times New Roman" w:cs="Times New Roman"/>
          <w:b/>
          <w:bCs/>
          <w:color w:val="000000" w:themeColor="text1"/>
          <w:sz w:val="28"/>
          <w:szCs w:val="28"/>
          <w:u w:val="single"/>
        </w:rPr>
      </w:pPr>
    </w:p>
    <w:p w14:paraId="3FAF9F22" w14:textId="6D1B0799" w:rsidR="003C1EC6" w:rsidRPr="00FA66B3" w:rsidRDefault="00C72F9D" w:rsidP="008B3F36">
      <w:pPr>
        <w:pStyle w:val="a4"/>
        <w:rPr>
          <w:rFonts w:ascii="Times New Roman" w:hAnsi="Times New Roman" w:cs="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2.2.9.</w:t>
      </w:r>
      <w:r w:rsidR="00B06683" w:rsidRPr="00FA66B3">
        <w:rPr>
          <w:rFonts w:ascii="Times New Roman" w:hAnsi="Times New Roman" w:cs="Times New Roman"/>
          <w:b/>
          <w:bCs/>
          <w:color w:val="000000" w:themeColor="text1"/>
          <w:sz w:val="28"/>
          <w:szCs w:val="28"/>
          <w:u w:val="single"/>
        </w:rPr>
        <w:t>2</w:t>
      </w:r>
      <w:r w:rsidRPr="00FA66B3">
        <w:rPr>
          <w:rFonts w:ascii="Times New Roman" w:hAnsi="Times New Roman" w:cs="Times New Roman"/>
          <w:b/>
          <w:bCs/>
          <w:color w:val="000000" w:themeColor="text1"/>
          <w:sz w:val="28"/>
          <w:szCs w:val="28"/>
          <w:u w:val="single"/>
        </w:rPr>
        <w:t xml:space="preserve"> </w:t>
      </w:r>
      <w:r w:rsidR="003C1EC6" w:rsidRPr="00FA66B3">
        <w:rPr>
          <w:rFonts w:ascii="Times New Roman" w:hAnsi="Times New Roman" w:cs="Times New Roman"/>
          <w:b/>
          <w:bCs/>
          <w:color w:val="000000" w:themeColor="text1"/>
          <w:sz w:val="28"/>
          <w:szCs w:val="28"/>
          <w:u w:val="single"/>
        </w:rPr>
        <w:t>Особенности и задачи реализации Программы КРР с</w:t>
      </w:r>
      <w:r w:rsidRPr="00FA66B3">
        <w:rPr>
          <w:rFonts w:ascii="Times New Roman" w:hAnsi="Times New Roman" w:cs="Times New Roman"/>
          <w:b/>
          <w:bCs/>
          <w:color w:val="000000" w:themeColor="text1"/>
          <w:sz w:val="28"/>
          <w:szCs w:val="28"/>
          <w:u w:val="single"/>
        </w:rPr>
        <w:t xml:space="preserve"> </w:t>
      </w:r>
      <w:r w:rsidR="003C1EC6" w:rsidRPr="00FA66B3">
        <w:rPr>
          <w:rFonts w:ascii="Times New Roman" w:hAnsi="Times New Roman" w:cs="Times New Roman"/>
          <w:b/>
          <w:bCs/>
          <w:color w:val="000000" w:themeColor="text1"/>
          <w:sz w:val="28"/>
          <w:szCs w:val="28"/>
          <w:u w:val="single"/>
        </w:rPr>
        <w:t xml:space="preserve">обучающимися, </w:t>
      </w:r>
      <w:r w:rsidR="008B3F36" w:rsidRPr="00FA66B3">
        <w:rPr>
          <w:rFonts w:ascii="Times New Roman" w:hAnsi="Times New Roman" w:cs="Times New Roman"/>
          <w:b/>
          <w:bCs/>
          <w:color w:val="000000" w:themeColor="text1"/>
          <w:sz w:val="28"/>
          <w:szCs w:val="28"/>
          <w:u w:val="single"/>
        </w:rPr>
        <w:t xml:space="preserve"> </w:t>
      </w:r>
      <w:r w:rsidR="003C1EC6" w:rsidRPr="00FA66B3">
        <w:rPr>
          <w:rFonts w:ascii="Times New Roman" w:hAnsi="Times New Roman" w:cs="Times New Roman"/>
          <w:b/>
          <w:bCs/>
          <w:color w:val="000000" w:themeColor="text1"/>
          <w:sz w:val="28"/>
          <w:szCs w:val="28"/>
          <w:u w:val="single"/>
        </w:rPr>
        <w:t>имеющими девиации развития и поведения</w:t>
      </w:r>
    </w:p>
    <w:p w14:paraId="5E1E6E13" w14:textId="657C37B6" w:rsidR="00C72F9D" w:rsidRPr="00FA66B3" w:rsidRDefault="00C72F9D" w:rsidP="008B3F36">
      <w:pPr>
        <w:pStyle w:val="a4"/>
        <w:rPr>
          <w:rFonts w:ascii="Times New Roman" w:hAnsi="Times New Roman" w:cs="Times New Roman"/>
          <w:b/>
          <w:bCs/>
          <w:color w:val="000000" w:themeColor="text1"/>
          <w:sz w:val="28"/>
          <w:szCs w:val="28"/>
          <w:u w:val="single"/>
        </w:rPr>
      </w:pPr>
    </w:p>
    <w:p w14:paraId="6972321B" w14:textId="77777777" w:rsidR="00CB59ED" w:rsidRPr="00FA66B3" w:rsidRDefault="00CB59ED" w:rsidP="00CB59ED">
      <w:pPr>
        <w:pStyle w:val="a4"/>
        <w:rPr>
          <w:rFonts w:ascii="Times New Roman" w:hAnsi="Times New Roman" w:cs="Times New Roman"/>
          <w:b/>
          <w:bCs/>
          <w:color w:val="000000" w:themeColor="text1"/>
          <w:sz w:val="28"/>
          <w:szCs w:val="28"/>
          <w:u w:val="single"/>
        </w:rPr>
      </w:pPr>
    </w:p>
    <w:p w14:paraId="32255144" w14:textId="5B3CD141" w:rsidR="00CB59ED" w:rsidRPr="00FA66B3" w:rsidRDefault="00CB59ED" w:rsidP="00CB59ED">
      <w:pPr>
        <w:pStyle w:val="a4"/>
        <w:jc w:val="both"/>
        <w:rPr>
          <w:rFonts w:ascii="Times New Roman" w:hAnsi="Times New Roman" w:cs="Times New Roman"/>
          <w:color w:val="000000" w:themeColor="text1"/>
          <w:sz w:val="24"/>
          <w:szCs w:val="24"/>
        </w:rPr>
      </w:pPr>
      <w:r w:rsidRPr="00FA66B3">
        <w:rPr>
          <w:rStyle w:val="c0"/>
          <w:rFonts w:ascii="Times New Roman" w:hAnsi="Times New Roman" w:cs="Times New Roman"/>
          <w:b/>
          <w:bCs/>
          <w:color w:val="000000" w:themeColor="text1"/>
          <w:sz w:val="24"/>
          <w:szCs w:val="24"/>
          <w:u w:val="single"/>
        </w:rPr>
        <w:t>Целью</w:t>
      </w:r>
      <w:r w:rsidRPr="00FA66B3">
        <w:rPr>
          <w:rStyle w:val="c19"/>
          <w:rFonts w:ascii="Times New Roman" w:hAnsi="Times New Roman" w:cs="Times New Roman"/>
          <w:color w:val="000000" w:themeColor="text1"/>
          <w:sz w:val="24"/>
          <w:szCs w:val="24"/>
          <w:u w:val="single"/>
        </w:rPr>
        <w:t> </w:t>
      </w:r>
      <w:r w:rsidRPr="00FA66B3">
        <w:rPr>
          <w:rStyle w:val="c0"/>
          <w:rFonts w:ascii="Times New Roman" w:hAnsi="Times New Roman" w:cs="Times New Roman"/>
          <w:b/>
          <w:bCs/>
          <w:color w:val="000000" w:themeColor="text1"/>
          <w:sz w:val="24"/>
          <w:szCs w:val="24"/>
          <w:u w:val="single"/>
        </w:rPr>
        <w:t>программы</w:t>
      </w:r>
      <w:r w:rsidRPr="00FA66B3">
        <w:rPr>
          <w:rStyle w:val="c0"/>
          <w:rFonts w:ascii="Times New Roman" w:hAnsi="Times New Roman" w:cs="Times New Roman"/>
          <w:b/>
          <w:bCs/>
          <w:color w:val="000000" w:themeColor="text1"/>
          <w:sz w:val="24"/>
          <w:szCs w:val="24"/>
        </w:rPr>
        <w:t xml:space="preserve">  </w:t>
      </w:r>
      <w:r w:rsidRPr="00FA66B3">
        <w:rPr>
          <w:rFonts w:ascii="Times New Roman" w:hAnsi="Times New Roman" w:cs="Times New Roman"/>
          <w:color w:val="000000" w:themeColor="text1"/>
          <w:sz w:val="24"/>
          <w:szCs w:val="24"/>
        </w:rPr>
        <w:t>является создание в детском саду условий, предотвращающих девиантное поведение детей  дошкольного возраста, способствующих формированию у них жизненных навыков, препятствующих возникновению девиантного поведения.</w:t>
      </w:r>
    </w:p>
    <w:p w14:paraId="47E663FD" w14:textId="77777777" w:rsidR="00CB59ED" w:rsidRPr="00FA66B3" w:rsidRDefault="00CB59ED" w:rsidP="00CB59ED">
      <w:pPr>
        <w:pStyle w:val="a4"/>
        <w:jc w:val="both"/>
        <w:rPr>
          <w:rFonts w:ascii="Times New Roman" w:hAnsi="Times New Roman" w:cs="Times New Roman"/>
          <w:b/>
          <w:bCs/>
          <w:color w:val="000000" w:themeColor="text1"/>
          <w:sz w:val="24"/>
          <w:szCs w:val="24"/>
        </w:rPr>
      </w:pPr>
    </w:p>
    <w:p w14:paraId="35390DA8" w14:textId="47349935" w:rsidR="00CB59ED" w:rsidRPr="00FA66B3" w:rsidRDefault="00CB59ED" w:rsidP="00CB59ED">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Для достижения цели решаются следующие задачи:</w:t>
      </w:r>
    </w:p>
    <w:p w14:paraId="68CDBD9F" w14:textId="03D84724"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выявление детей, потенциально предрасположенных к девиантному поведению;</w:t>
      </w:r>
    </w:p>
    <w:p w14:paraId="37F06390" w14:textId="47E4AE43"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обучение способам работы в группе, развитие навыков общения;</w:t>
      </w:r>
    </w:p>
    <w:p w14:paraId="1C286D3F" w14:textId="70BAEE54"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профилактика наиболее распространенных форм девиантного поведения присущих детям старшего дошкольного возраста (замкнутость, гиперактивность и агрессивное поведение);</w:t>
      </w:r>
    </w:p>
    <w:p w14:paraId="55F3CCDF" w14:textId="55CB453F"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у воспитанников адекватной самооценки;</w:t>
      </w:r>
    </w:p>
    <w:p w14:paraId="05076FB1" w14:textId="2AFE5DC9"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ориентация на позитивные социальные и личностные ценности;</w:t>
      </w:r>
    </w:p>
    <w:p w14:paraId="09548344" w14:textId="49AF29F5" w:rsidR="00CB59ED" w:rsidRPr="00FA66B3" w:rsidRDefault="00CB59ED" w:rsidP="006165A5">
      <w:pPr>
        <w:pStyle w:val="a4"/>
        <w:numPr>
          <w:ilvl w:val="0"/>
          <w:numId w:val="264"/>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организация мероприятий, способствующих ориентации на здоровый и безопасный образ жизни.</w:t>
      </w:r>
    </w:p>
    <w:p w14:paraId="1918BFA1" w14:textId="77777777" w:rsidR="00CB59ED" w:rsidRPr="00FA66B3" w:rsidRDefault="00CB59ED" w:rsidP="00CB59ED">
      <w:pPr>
        <w:pStyle w:val="a4"/>
        <w:jc w:val="both"/>
        <w:rPr>
          <w:rFonts w:ascii="Times New Roman" w:hAnsi="Times New Roman" w:cs="Times New Roman"/>
          <w:color w:val="000000" w:themeColor="text1"/>
          <w:sz w:val="24"/>
          <w:szCs w:val="24"/>
        </w:rPr>
      </w:pPr>
    </w:p>
    <w:p w14:paraId="0A3C7065" w14:textId="5FE96D73" w:rsidR="00CB59ED" w:rsidRPr="00FA66B3" w:rsidRDefault="00CB59ED" w:rsidP="00CB59ED">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Можно выделить следующие принципы, лежащие в основе программы:</w:t>
      </w:r>
    </w:p>
    <w:p w14:paraId="4BB07801" w14:textId="13055F12"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комплексность – организация воздействия на различных уровнях социального пространства;</w:t>
      </w:r>
    </w:p>
    <w:p w14:paraId="4BF8A9BC" w14:textId="00496E73"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дифференцированность – учет возраста и степень проявления девиантного поведения;</w:t>
      </w:r>
    </w:p>
    <w:p w14:paraId="1D94764D" w14:textId="65F4FB50"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аксиологичность – формирование у детей старшего дошкольного возраста представления о здоровье как о важнейшей общечеловеческой ценности, ответственного отношения к своему здоровью и здоровью окружающих;</w:t>
      </w:r>
    </w:p>
    <w:p w14:paraId="638B3C1E" w14:textId="574FEAA9"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многоаспектность – сочетание различных направлений профилактической работы;</w:t>
      </w:r>
    </w:p>
    <w:p w14:paraId="6F8E240F" w14:textId="473F8CAB"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максимальная активность детей;</w:t>
      </w:r>
    </w:p>
    <w:p w14:paraId="3B0A597F" w14:textId="7E0F0847"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позитивность информации;</w:t>
      </w:r>
    </w:p>
    <w:p w14:paraId="17183555" w14:textId="7D15A562"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устремленность в будущее – актуализация позитивных ценностей и целей, планирование будущего;</w:t>
      </w:r>
    </w:p>
    <w:p w14:paraId="16C2A957" w14:textId="5C8AEA94" w:rsidR="00CB59ED" w:rsidRPr="00FA66B3" w:rsidRDefault="00CB59ED" w:rsidP="006165A5">
      <w:pPr>
        <w:pStyle w:val="a4"/>
        <w:numPr>
          <w:ilvl w:val="0"/>
          <w:numId w:val="265"/>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принцип обратной связи – получение ответной реакции воспитанников в процессе работы педагога с детьми.</w:t>
      </w:r>
    </w:p>
    <w:p w14:paraId="54F11B3C" w14:textId="77777777" w:rsidR="00CB59ED" w:rsidRPr="00FA66B3" w:rsidRDefault="00CB59ED" w:rsidP="00CB59ED">
      <w:pPr>
        <w:pStyle w:val="a4"/>
        <w:jc w:val="both"/>
        <w:rPr>
          <w:rFonts w:ascii="Times New Roman" w:hAnsi="Times New Roman" w:cs="Times New Roman"/>
          <w:b/>
          <w:bCs/>
          <w:i/>
          <w:iCs/>
          <w:color w:val="000000" w:themeColor="text1"/>
          <w:sz w:val="24"/>
          <w:szCs w:val="24"/>
        </w:rPr>
      </w:pPr>
    </w:p>
    <w:p w14:paraId="44E72F91" w14:textId="4B389676"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lastRenderedPageBreak/>
        <w:t>Методы:</w:t>
      </w:r>
      <w:r w:rsidRPr="00FA66B3">
        <w:rPr>
          <w:rFonts w:ascii="Times New Roman" w:hAnsi="Times New Roman" w:cs="Times New Roman"/>
          <w:color w:val="000000" w:themeColor="text1"/>
          <w:sz w:val="24"/>
          <w:szCs w:val="24"/>
        </w:rPr>
        <w:t xml:space="preserve"> психолого-педагогическое наблюдение, психологическая диагностика, беседа, анкетирование, рисуночные методики «Несуществующее животное», «Кактус», «Рисунок семьи», «Лист наблюдения за агрессивными детьми», анкета для родителей «Агрессивен ли ваш ребенок?».</w:t>
      </w:r>
    </w:p>
    <w:p w14:paraId="0A6EC808" w14:textId="77777777" w:rsidR="00CB59ED" w:rsidRPr="00FA66B3" w:rsidRDefault="00CB59ED" w:rsidP="00CB59ED">
      <w:pPr>
        <w:pStyle w:val="a4"/>
        <w:jc w:val="both"/>
        <w:rPr>
          <w:rFonts w:ascii="Times New Roman" w:hAnsi="Times New Roman" w:cs="Times New Roman"/>
          <w:b/>
          <w:bCs/>
          <w:i/>
          <w:iCs/>
          <w:color w:val="000000" w:themeColor="text1"/>
          <w:sz w:val="24"/>
          <w:szCs w:val="24"/>
        </w:rPr>
      </w:pPr>
    </w:p>
    <w:p w14:paraId="4DF7E335" w14:textId="40AEBBFE" w:rsidR="00CB59ED" w:rsidRPr="00FA66B3" w:rsidRDefault="00CB59ED" w:rsidP="00CB59ED">
      <w:pPr>
        <w:pStyle w:val="a4"/>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Ожидаемые результаты:</w:t>
      </w:r>
    </w:p>
    <w:p w14:paraId="39D4435E" w14:textId="7726515E" w:rsidR="00CB59ED" w:rsidRPr="00FA66B3" w:rsidRDefault="00CB59ED" w:rsidP="006165A5">
      <w:pPr>
        <w:pStyle w:val="a4"/>
        <w:numPr>
          <w:ilvl w:val="0"/>
          <w:numId w:val="26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здорового образа жизни, профилактика агрессивного поведения, снижение гиперактивности, формирование доброго отношения к себе и окружающим, сплочение коллектива детей старшего дошкольного возраста;</w:t>
      </w:r>
    </w:p>
    <w:p w14:paraId="1F294232" w14:textId="4011FA44" w:rsidR="00CB59ED" w:rsidRPr="00FA66B3" w:rsidRDefault="00CB59ED" w:rsidP="006165A5">
      <w:pPr>
        <w:pStyle w:val="a4"/>
        <w:numPr>
          <w:ilvl w:val="0"/>
          <w:numId w:val="26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усиление роли семьи в воспитании детей;</w:t>
      </w:r>
    </w:p>
    <w:p w14:paraId="0CDD31DD" w14:textId="56E692AE" w:rsidR="00CB59ED" w:rsidRPr="00FA66B3" w:rsidRDefault="00CB59ED" w:rsidP="006165A5">
      <w:pPr>
        <w:pStyle w:val="a4"/>
        <w:numPr>
          <w:ilvl w:val="0"/>
          <w:numId w:val="26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у детей и их родителей основных навыков общения с окружающими, умение родителями разрешать конфликтные ситуации, возникающие в процессе общения с ребёнком.</w:t>
      </w:r>
    </w:p>
    <w:p w14:paraId="669612EC" w14:textId="77777777" w:rsidR="00CB59ED" w:rsidRPr="00FA66B3" w:rsidRDefault="00CB59ED" w:rsidP="00CB59ED">
      <w:pPr>
        <w:pStyle w:val="a4"/>
        <w:ind w:left="360"/>
        <w:jc w:val="both"/>
        <w:rPr>
          <w:rFonts w:ascii="Times New Roman" w:hAnsi="Times New Roman" w:cs="Times New Roman"/>
          <w:color w:val="000000" w:themeColor="text1"/>
          <w:sz w:val="24"/>
          <w:szCs w:val="24"/>
        </w:rPr>
      </w:pPr>
    </w:p>
    <w:p w14:paraId="1CCE9985" w14:textId="3E546F48"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Критерии эффективности реализации программы профилактики девиантного поведения детей дошкольного возраста</w:t>
      </w:r>
      <w:r w:rsidRPr="00FA66B3">
        <w:rPr>
          <w:rFonts w:ascii="Times New Roman" w:hAnsi="Times New Roman" w:cs="Times New Roman"/>
          <w:color w:val="000000" w:themeColor="text1"/>
          <w:sz w:val="24"/>
          <w:szCs w:val="24"/>
        </w:rPr>
        <w:t>:</w:t>
      </w:r>
    </w:p>
    <w:p w14:paraId="3CE43991" w14:textId="42F0070E" w:rsidR="00CB59ED" w:rsidRPr="00FA66B3" w:rsidRDefault="00CB59ED" w:rsidP="006165A5">
      <w:pPr>
        <w:pStyle w:val="a4"/>
        <w:numPr>
          <w:ilvl w:val="0"/>
          <w:numId w:val="267"/>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снижение уровня агрессии;</w:t>
      </w:r>
    </w:p>
    <w:p w14:paraId="1A8136A3" w14:textId="26C880A3" w:rsidR="00CB59ED" w:rsidRPr="00FA66B3" w:rsidRDefault="00CB59ED" w:rsidP="006165A5">
      <w:pPr>
        <w:pStyle w:val="a4"/>
        <w:numPr>
          <w:ilvl w:val="0"/>
          <w:numId w:val="267"/>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повышение педагогической компетентности родителей в воспитании детей с девиантным поведением;</w:t>
      </w:r>
    </w:p>
    <w:p w14:paraId="6A19BF36" w14:textId="79D3D878" w:rsidR="00CB59ED" w:rsidRPr="00FA66B3" w:rsidRDefault="00CB59ED" w:rsidP="006165A5">
      <w:pPr>
        <w:pStyle w:val="a4"/>
        <w:numPr>
          <w:ilvl w:val="0"/>
          <w:numId w:val="267"/>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положительная динамика снижения уровня тревожности, замкнутости и гиперактивности среди детей старшего дошкольного возраста.</w:t>
      </w:r>
    </w:p>
    <w:p w14:paraId="082D8EF2" w14:textId="77777777" w:rsidR="00CB59ED" w:rsidRPr="00FA66B3" w:rsidRDefault="00CB59ED" w:rsidP="00CB59ED">
      <w:pPr>
        <w:pStyle w:val="a4"/>
        <w:ind w:left="360"/>
        <w:jc w:val="both"/>
        <w:rPr>
          <w:rFonts w:ascii="Times New Roman" w:hAnsi="Times New Roman" w:cs="Times New Roman"/>
          <w:color w:val="000000" w:themeColor="text1"/>
          <w:sz w:val="24"/>
          <w:szCs w:val="24"/>
        </w:rPr>
      </w:pPr>
    </w:p>
    <w:p w14:paraId="78C97D10" w14:textId="10C2BE99"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Основным</w:t>
      </w:r>
      <w:r w:rsidRPr="00FA66B3">
        <w:rPr>
          <w:rFonts w:ascii="Times New Roman" w:hAnsi="Times New Roman" w:cs="Times New Roman"/>
          <w:color w:val="000000" w:themeColor="text1"/>
          <w:sz w:val="24"/>
          <w:szCs w:val="24"/>
          <w:u w:val="single"/>
        </w:rPr>
        <w:t> </w:t>
      </w:r>
      <w:r w:rsidRPr="00FA66B3">
        <w:rPr>
          <w:rFonts w:ascii="Times New Roman" w:hAnsi="Times New Roman" w:cs="Times New Roman"/>
          <w:b/>
          <w:bCs/>
          <w:color w:val="000000" w:themeColor="text1"/>
          <w:sz w:val="24"/>
          <w:szCs w:val="24"/>
          <w:u w:val="single"/>
        </w:rPr>
        <w:t>условием</w:t>
      </w:r>
      <w:r w:rsidRPr="00FA66B3">
        <w:rPr>
          <w:rFonts w:ascii="Times New Roman" w:hAnsi="Times New Roman" w:cs="Times New Roman"/>
          <w:color w:val="000000" w:themeColor="text1"/>
          <w:sz w:val="24"/>
          <w:szCs w:val="24"/>
        </w:rPr>
        <w:t> для осуществления данной программы является ее ориентированность на создание благоприятной среды для формирования нравственных ценностей, жизненной перспективы, помощь в осознании воспитанника самого себя, своих возможностей, способностей, интересов.</w:t>
      </w:r>
    </w:p>
    <w:p w14:paraId="54B8970D" w14:textId="77777777" w:rsidR="00713814" w:rsidRPr="00FA66B3" w:rsidRDefault="00713814"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 xml:space="preserve">Программа предназначена для детей </w:t>
      </w:r>
      <w:r w:rsidRPr="00FA66B3">
        <w:rPr>
          <w:rFonts w:ascii="Times New Roman" w:hAnsi="Times New Roman" w:cs="Times New Roman"/>
          <w:color w:val="000000" w:themeColor="text1"/>
          <w:sz w:val="24"/>
          <w:szCs w:val="24"/>
        </w:rPr>
        <w:t>дошкольного возраста</w:t>
      </w:r>
      <w:r w:rsidR="00CB59ED"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и реализуется в течение года</w:t>
      </w:r>
      <w:r w:rsidR="00CB59ED" w:rsidRPr="00FA66B3">
        <w:rPr>
          <w:rFonts w:ascii="Times New Roman" w:hAnsi="Times New Roman" w:cs="Times New Roman"/>
          <w:color w:val="000000" w:themeColor="text1"/>
          <w:sz w:val="24"/>
          <w:szCs w:val="24"/>
        </w:rPr>
        <w:t xml:space="preserve">. Занятия по программе проводятся 2 раза в неделю в течение 30-40 минут, первое занятие (вторник) - направленное на снятие напряжения, второе занятие (пятница) - «Путешествие в сказку» - театрализованные представления детьми. </w:t>
      </w:r>
    </w:p>
    <w:p w14:paraId="64CFD814" w14:textId="69DC4733" w:rsidR="00CB59ED" w:rsidRPr="00FA66B3" w:rsidRDefault="00713814"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Программа направлена на вторичную профилактику девиантного поведения детей старшего дошкольного возраста и состоит из 3 этапов: подготовительный, основной и завершающий, в каждом из которых предусмотрена работа с воспитанниками и их родителями.</w:t>
      </w:r>
    </w:p>
    <w:p w14:paraId="14A16E7B" w14:textId="7862889E" w:rsidR="00CB59ED" w:rsidRPr="00FA66B3" w:rsidRDefault="00713814"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Представленная социально-педагогическая программа по профилактике девиантного поведения детей старшего дошкольного возраста имеет свое содержание на каждом из этапов ее реализации.</w:t>
      </w:r>
    </w:p>
    <w:p w14:paraId="053FD0AE" w14:textId="77777777" w:rsidR="00713814" w:rsidRPr="00FA66B3" w:rsidRDefault="00713814" w:rsidP="00CB59ED">
      <w:pPr>
        <w:pStyle w:val="a4"/>
        <w:jc w:val="both"/>
        <w:rPr>
          <w:rFonts w:ascii="Times New Roman" w:hAnsi="Times New Roman" w:cs="Times New Roman"/>
          <w:b/>
          <w:bCs/>
          <w:i/>
          <w:iCs/>
          <w:color w:val="000000" w:themeColor="text1"/>
          <w:sz w:val="24"/>
          <w:szCs w:val="24"/>
        </w:rPr>
      </w:pPr>
    </w:p>
    <w:p w14:paraId="101817CA" w14:textId="2C745078" w:rsidR="00CB59ED" w:rsidRPr="00FA66B3" w:rsidRDefault="00CB59ED" w:rsidP="00CB59ED">
      <w:pPr>
        <w:pStyle w:val="a4"/>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Подготовительный этап</w:t>
      </w:r>
      <w:r w:rsidRPr="00FA66B3">
        <w:rPr>
          <w:rFonts w:ascii="Times New Roman" w:hAnsi="Times New Roman" w:cs="Times New Roman"/>
          <w:color w:val="000000" w:themeColor="text1"/>
          <w:sz w:val="24"/>
          <w:szCs w:val="24"/>
          <w:u w:val="single"/>
        </w:rPr>
        <w:t>.</w:t>
      </w:r>
    </w:p>
    <w:p w14:paraId="07554F37" w14:textId="77777777"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Задачи</w:t>
      </w:r>
      <w:r w:rsidRPr="00FA66B3">
        <w:rPr>
          <w:rFonts w:ascii="Times New Roman" w:hAnsi="Times New Roman" w:cs="Times New Roman"/>
          <w:i/>
          <w:iCs/>
          <w:color w:val="000000" w:themeColor="text1"/>
          <w:sz w:val="24"/>
          <w:szCs w:val="24"/>
        </w:rPr>
        <w:t> </w:t>
      </w:r>
      <w:r w:rsidRPr="00FA66B3">
        <w:rPr>
          <w:rFonts w:ascii="Times New Roman" w:hAnsi="Times New Roman" w:cs="Times New Roman"/>
          <w:color w:val="000000" w:themeColor="text1"/>
          <w:sz w:val="24"/>
          <w:szCs w:val="24"/>
        </w:rPr>
        <w:t>первого этапа:</w:t>
      </w:r>
    </w:p>
    <w:p w14:paraId="6ECCB89C" w14:textId="67717ADC" w:rsidR="00CB59ED" w:rsidRPr="00FA66B3" w:rsidRDefault="00CB59ED" w:rsidP="006165A5">
      <w:pPr>
        <w:pStyle w:val="a4"/>
        <w:numPr>
          <w:ilvl w:val="0"/>
          <w:numId w:val="293"/>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провести исследование, с помощью которого выявить группу детей, нуждающихся в профилактической работе;</w:t>
      </w:r>
    </w:p>
    <w:p w14:paraId="3ED32B63" w14:textId="51CE0A29" w:rsidR="00CB59ED" w:rsidRPr="00FA66B3" w:rsidRDefault="00CB59ED" w:rsidP="006165A5">
      <w:pPr>
        <w:pStyle w:val="a4"/>
        <w:numPr>
          <w:ilvl w:val="0"/>
          <w:numId w:val="293"/>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сформировать группы учащихся, нуждающихся в профилактической работе;</w:t>
      </w:r>
    </w:p>
    <w:p w14:paraId="46345266" w14:textId="10FC5D32" w:rsidR="00CB59ED" w:rsidRPr="00FA66B3" w:rsidRDefault="00CB59ED" w:rsidP="006165A5">
      <w:pPr>
        <w:pStyle w:val="a4"/>
        <w:numPr>
          <w:ilvl w:val="0"/>
          <w:numId w:val="293"/>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обучение способам общения в группе – выработка правил;</w:t>
      </w:r>
    </w:p>
    <w:p w14:paraId="604A004C" w14:textId="7C89207C" w:rsidR="00CB59ED" w:rsidRPr="00FA66B3" w:rsidRDefault="00CB59ED" w:rsidP="006165A5">
      <w:pPr>
        <w:pStyle w:val="a4"/>
        <w:numPr>
          <w:ilvl w:val="0"/>
          <w:numId w:val="293"/>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беседа с родителями с целью определения педагогической компетентности в вопросах воспитания.</w:t>
      </w:r>
    </w:p>
    <w:p w14:paraId="11FA5D5F" w14:textId="77777777"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процессе реализации первого этапа, проводится:</w:t>
      </w:r>
    </w:p>
    <w:p w14:paraId="4CDCBF5B"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Наблюдение за воспитанниками во время занятий, игр, прогулки и тихого часа.</w:t>
      </w:r>
    </w:p>
    <w:p w14:paraId="4BA5E897"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Графические методики « КАКТУС», «РИСУНОК СЕМЬИ»,</w:t>
      </w:r>
    </w:p>
    <w:p w14:paraId="36D8BD3A"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Беседа.</w:t>
      </w:r>
    </w:p>
    <w:p w14:paraId="33E021C7"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Анкетирование родителей</w:t>
      </w:r>
    </w:p>
    <w:p w14:paraId="387CA29D"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5.Анкетирование детей</w:t>
      </w:r>
    </w:p>
    <w:p w14:paraId="20773A47"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6. Индивидуальные беседы с воспитанниками и родителями.</w:t>
      </w:r>
    </w:p>
    <w:p w14:paraId="19037616"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 Размещение социальной рекламы.</w:t>
      </w:r>
    </w:p>
    <w:p w14:paraId="34D5D7A0"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 Размещение публикаций.</w:t>
      </w:r>
    </w:p>
    <w:p w14:paraId="0ABDE05B"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 Выпуск брошюр.</w:t>
      </w:r>
    </w:p>
    <w:p w14:paraId="3154C49F"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Демонстрация худ.фильмов и мультфильмов.</w:t>
      </w:r>
    </w:p>
    <w:p w14:paraId="1C07DF21"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 Проведение консультаций о защите прав ребёнка.</w:t>
      </w:r>
    </w:p>
    <w:p w14:paraId="7507C6E2"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 Родительские собрания («Наши дети – в наших руках»).</w:t>
      </w:r>
    </w:p>
    <w:p w14:paraId="4665BA65"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 Педагогические собрания. Семинары. («Девиантное поведение. Что это? Когда нужно начинать профилактику?»).</w:t>
      </w:r>
    </w:p>
    <w:p w14:paraId="47AC9CEB" w14:textId="77777777" w:rsidR="00CB59ED" w:rsidRPr="00FA66B3" w:rsidRDefault="00CB59ED" w:rsidP="00CB59ED">
      <w:pPr>
        <w:pStyle w:val="a4"/>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2. Основной этап.</w:t>
      </w:r>
    </w:p>
    <w:p w14:paraId="440CB03F" w14:textId="77777777"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Задачи</w:t>
      </w:r>
      <w:r w:rsidRPr="00FA66B3">
        <w:rPr>
          <w:rFonts w:ascii="Times New Roman" w:hAnsi="Times New Roman" w:cs="Times New Roman"/>
          <w:color w:val="000000" w:themeColor="text1"/>
          <w:sz w:val="24"/>
          <w:szCs w:val="24"/>
          <w:u w:val="single"/>
        </w:rPr>
        <w:t> </w:t>
      </w:r>
      <w:r w:rsidRPr="00FA66B3">
        <w:rPr>
          <w:rFonts w:ascii="Times New Roman" w:hAnsi="Times New Roman" w:cs="Times New Roman"/>
          <w:color w:val="000000" w:themeColor="text1"/>
          <w:sz w:val="24"/>
          <w:szCs w:val="24"/>
        </w:rPr>
        <w:t>основного этапа:</w:t>
      </w:r>
    </w:p>
    <w:p w14:paraId="35D248AA" w14:textId="4C1567AF" w:rsidR="00CB59ED" w:rsidRPr="00FA66B3" w:rsidRDefault="00CB59ED" w:rsidP="006165A5">
      <w:pPr>
        <w:pStyle w:val="a4"/>
        <w:numPr>
          <w:ilvl w:val="0"/>
          <w:numId w:val="29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профилактическая деятельность;</w:t>
      </w:r>
    </w:p>
    <w:p w14:paraId="5F3A6B30" w14:textId="29AB86A7" w:rsidR="00CB59ED" w:rsidRPr="00FA66B3" w:rsidRDefault="00CB59ED" w:rsidP="006165A5">
      <w:pPr>
        <w:pStyle w:val="a4"/>
        <w:numPr>
          <w:ilvl w:val="0"/>
          <w:numId w:val="29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снижение уровня конфликтности;</w:t>
      </w:r>
    </w:p>
    <w:p w14:paraId="5F2EEA93" w14:textId="6969B228" w:rsidR="00CB59ED" w:rsidRPr="00FA66B3" w:rsidRDefault="00CB59ED" w:rsidP="006165A5">
      <w:pPr>
        <w:pStyle w:val="a4"/>
        <w:numPr>
          <w:ilvl w:val="0"/>
          <w:numId w:val="294"/>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снижение уровня агрессии и враждебности.</w:t>
      </w:r>
    </w:p>
    <w:p w14:paraId="25E9F6F3" w14:textId="2DB5F15D" w:rsidR="00CB59ED" w:rsidRPr="00FA66B3" w:rsidRDefault="00A95E19"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Основной этап при работе с детьми разделен на два вида занятий в начале недели и в конце, в каждом из которых проводятся мероприятия на сплочение коллектива,</w:t>
      </w:r>
      <w:r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снятие накопившегося внутреннего напряжения, формирование чувства близости с другими людьми, принятие детьми друг друга, формирование чувства ценности, эмоциональное осознание своего поведения, снижение напряжения, формирование умения подчиняться требованиям другого, произвольный контроль, преодоление неуверенности и т.д.</w:t>
      </w:r>
    </w:p>
    <w:p w14:paraId="28031050" w14:textId="77777777" w:rsidR="00713814" w:rsidRPr="00FA66B3" w:rsidRDefault="00713814" w:rsidP="00CB59ED">
      <w:pPr>
        <w:pStyle w:val="a4"/>
        <w:jc w:val="both"/>
        <w:rPr>
          <w:rFonts w:ascii="Times New Roman" w:hAnsi="Times New Roman" w:cs="Times New Roman"/>
          <w:color w:val="000000" w:themeColor="text1"/>
          <w:sz w:val="24"/>
          <w:szCs w:val="24"/>
        </w:rPr>
      </w:pPr>
    </w:p>
    <w:p w14:paraId="1BB3912F" w14:textId="7C3568D1" w:rsidR="00CB59ED" w:rsidRPr="00FA66B3" w:rsidRDefault="00CB59ED" w:rsidP="00CB59E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С родителями в процессе реализации основного этапа проводятся следующие мероприятия:</w:t>
      </w:r>
    </w:p>
    <w:p w14:paraId="52D587CC"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Лекторий на тему «Девиантное поведение, что это?»</w:t>
      </w:r>
    </w:p>
    <w:p w14:paraId="64C78123"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Беседа «Воспитание, как основа будущего ребенка».</w:t>
      </w:r>
    </w:p>
    <w:p w14:paraId="54B2085C"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Семинары – практикумы на темы: «Гиперактивный (агрессивный, замкнутый) ребёнок, почему он такой?»</w:t>
      </w:r>
    </w:p>
    <w:p w14:paraId="4CF799CC"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Индивидуальные беседы и консультирование.</w:t>
      </w:r>
    </w:p>
    <w:p w14:paraId="51D401EC" w14:textId="77777777" w:rsidR="00CB59ED" w:rsidRPr="00FA66B3" w:rsidRDefault="00CB59ED" w:rsidP="00A95E19">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детей дополнительно в процессе реализации основного этапа проводятся следующие мероприятия:</w:t>
      </w:r>
    </w:p>
    <w:p w14:paraId="4D5A9A44"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Организация выставок («Что такое хорошо и что такое плохо?!», «Наши семейные, добрые дела»);</w:t>
      </w:r>
    </w:p>
    <w:p w14:paraId="27DD133F"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Посещение театрализованных представлений («Путешествие в страну вежливости», «Мир добрых дел», «Плохо или хорошо!?» и др.);</w:t>
      </w:r>
    </w:p>
    <w:p w14:paraId="67382AFB"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Организация выездных экскурсий, поездка в «Дом детского творчества»;</w:t>
      </w:r>
    </w:p>
    <w:p w14:paraId="70D5C9E1" w14:textId="77777777" w:rsidR="00CB59ED" w:rsidRPr="00FA66B3" w:rsidRDefault="00CB59ED" w:rsidP="00CB59ED">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3. Завершающий этап.</w:t>
      </w:r>
    </w:p>
    <w:p w14:paraId="54AEAFC1" w14:textId="77777777"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Задачи</w:t>
      </w:r>
      <w:r w:rsidRPr="00FA66B3">
        <w:rPr>
          <w:rFonts w:ascii="Times New Roman" w:hAnsi="Times New Roman" w:cs="Times New Roman"/>
          <w:color w:val="000000" w:themeColor="text1"/>
          <w:sz w:val="24"/>
          <w:szCs w:val="24"/>
          <w:u w:val="single"/>
        </w:rPr>
        <w:t> </w:t>
      </w:r>
      <w:r w:rsidRPr="00FA66B3">
        <w:rPr>
          <w:rFonts w:ascii="Times New Roman" w:hAnsi="Times New Roman" w:cs="Times New Roman"/>
          <w:b/>
          <w:bCs/>
          <w:color w:val="000000" w:themeColor="text1"/>
          <w:sz w:val="24"/>
          <w:szCs w:val="24"/>
          <w:u w:val="single"/>
        </w:rPr>
        <w:t>этапа:</w:t>
      </w:r>
      <w:r w:rsidRPr="00FA66B3">
        <w:rPr>
          <w:rFonts w:ascii="Times New Roman" w:hAnsi="Times New Roman" w:cs="Times New Roman"/>
          <w:i/>
          <w:iCs/>
          <w:color w:val="000000" w:themeColor="text1"/>
          <w:sz w:val="24"/>
          <w:szCs w:val="24"/>
        </w:rPr>
        <w:t> </w:t>
      </w:r>
      <w:r w:rsidRPr="00FA66B3">
        <w:rPr>
          <w:rFonts w:ascii="Times New Roman" w:hAnsi="Times New Roman" w:cs="Times New Roman"/>
          <w:color w:val="000000" w:themeColor="text1"/>
          <w:sz w:val="24"/>
          <w:szCs w:val="24"/>
        </w:rPr>
        <w:t>проведение повторного тестирования, выявление эффективности программы.</w:t>
      </w:r>
    </w:p>
    <w:p w14:paraId="4C99520F" w14:textId="77777777" w:rsidR="00CB59ED" w:rsidRPr="00FA66B3" w:rsidRDefault="00CB59ED"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процессе реализации третьего этапы проводятся следующие мероприятия:</w:t>
      </w:r>
    </w:p>
    <w:p w14:paraId="30EDE636"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Повторное анкетирование родителей.</w:t>
      </w:r>
    </w:p>
    <w:p w14:paraId="31A57A83"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Беседа с родителями с целью выявления изменений произошедших в поведении старших дошкольников.</w:t>
      </w:r>
    </w:p>
    <w:p w14:paraId="3459C5B6"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Повторная диагностика с целью выявления снижения уровня агрессии, гиперактивности и замкнутости. Тест по «Методике диагностики показателей и форм агрессии» А. Басса и А. Дарки. Диагностика «Несуществующее животное»</w:t>
      </w:r>
    </w:p>
    <w:p w14:paraId="7302B3F3"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Сопоставление результатов, анализ работы и выявление эффективности данной программы.</w:t>
      </w:r>
    </w:p>
    <w:p w14:paraId="49BE7381" w14:textId="77777777" w:rsidR="00CB59ED" w:rsidRPr="00FA66B3" w:rsidRDefault="00CB59ED"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Итоговое родительское собрание «Жестокое обращение с детьми» (собрание на данную тему проводилось в прошлом году в подготовительной группе и имело большой успех, поэтому в данную программу оно тоже было включено.</w:t>
      </w:r>
    </w:p>
    <w:p w14:paraId="1D5463E3" w14:textId="77777777" w:rsidR="001A190B" w:rsidRPr="00FA66B3" w:rsidRDefault="00713814" w:rsidP="00A95E19">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2A61EA04" w14:textId="4C6ED7C5" w:rsidR="00CB59ED" w:rsidRPr="00FA66B3" w:rsidRDefault="00713814" w:rsidP="00CB59E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 </w:t>
      </w:r>
      <w:r w:rsidR="001A190B" w:rsidRPr="00FA66B3">
        <w:rPr>
          <w:rFonts w:ascii="Times New Roman" w:hAnsi="Times New Roman" w:cs="Times New Roman"/>
          <w:color w:val="000000" w:themeColor="text1"/>
          <w:sz w:val="24"/>
          <w:szCs w:val="24"/>
        </w:rPr>
        <w:t xml:space="preserve">       </w:t>
      </w:r>
      <w:r w:rsidR="00CB59ED" w:rsidRPr="00FA66B3">
        <w:rPr>
          <w:rFonts w:ascii="Times New Roman" w:hAnsi="Times New Roman" w:cs="Times New Roman"/>
          <w:color w:val="000000" w:themeColor="text1"/>
          <w:sz w:val="24"/>
          <w:szCs w:val="24"/>
        </w:rPr>
        <w:t>Для реализации цели программы используются следующие </w:t>
      </w:r>
      <w:r w:rsidR="00CB59ED" w:rsidRPr="00FA66B3">
        <w:rPr>
          <w:rFonts w:ascii="Times New Roman" w:hAnsi="Times New Roman" w:cs="Times New Roman"/>
          <w:b/>
          <w:bCs/>
          <w:color w:val="000000" w:themeColor="text1"/>
          <w:sz w:val="24"/>
          <w:szCs w:val="24"/>
          <w:u w:val="single"/>
        </w:rPr>
        <w:t>формы работы:</w:t>
      </w:r>
      <w:r w:rsidR="00CB59ED" w:rsidRPr="00FA66B3">
        <w:rPr>
          <w:rFonts w:ascii="Times New Roman" w:hAnsi="Times New Roman" w:cs="Times New Roman"/>
          <w:b/>
          <w:bCs/>
          <w:i/>
          <w:iCs/>
          <w:color w:val="000000" w:themeColor="text1"/>
          <w:sz w:val="24"/>
          <w:szCs w:val="24"/>
        </w:rPr>
        <w:t> </w:t>
      </w:r>
      <w:r w:rsidR="00CB59ED" w:rsidRPr="00FA66B3">
        <w:rPr>
          <w:rFonts w:ascii="Times New Roman" w:hAnsi="Times New Roman" w:cs="Times New Roman"/>
          <w:color w:val="000000" w:themeColor="text1"/>
          <w:sz w:val="24"/>
          <w:szCs w:val="24"/>
        </w:rPr>
        <w:t>групповая работа, беседы, мини - лекции, родительские собрания, творческие задания, а так же проведение первичной и вторичной диагностики.</w:t>
      </w:r>
    </w:p>
    <w:p w14:paraId="7DAD3D2C" w14:textId="77777777" w:rsidR="004146FD" w:rsidRPr="00FA66B3" w:rsidRDefault="004146FD" w:rsidP="004146FD">
      <w:pPr>
        <w:pStyle w:val="a4"/>
        <w:jc w:val="both"/>
        <w:rPr>
          <w:rFonts w:ascii="Times New Roman" w:hAnsi="Times New Roman" w:cs="Times New Roman"/>
          <w:color w:val="000000" w:themeColor="text1"/>
          <w:sz w:val="24"/>
          <w:szCs w:val="24"/>
        </w:rPr>
      </w:pPr>
    </w:p>
    <w:p w14:paraId="77285F87" w14:textId="26B7E349" w:rsidR="004146FD" w:rsidRPr="00FA66B3" w:rsidRDefault="004146FD" w:rsidP="004146FD">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b/>
          <w:bCs/>
          <w:color w:val="000000" w:themeColor="text1"/>
          <w:sz w:val="24"/>
          <w:szCs w:val="24"/>
          <w:u w:val="single"/>
        </w:rPr>
        <w:t>Система коррекционно - развивающих занятий по профилактике и преодолению агрессивного, а также враждебного поведения у детей дошкольного возраста</w:t>
      </w:r>
    </w:p>
    <w:p w14:paraId="62E5ADC2" w14:textId="77777777" w:rsidR="004146FD" w:rsidRPr="00FA66B3" w:rsidRDefault="004146FD" w:rsidP="004146F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Цель</w:t>
      </w:r>
      <w:r w:rsidRPr="00FA66B3">
        <w:rPr>
          <w:rFonts w:ascii="Times New Roman" w:hAnsi="Times New Roman" w:cs="Times New Roman"/>
          <w:color w:val="000000" w:themeColor="text1"/>
          <w:sz w:val="24"/>
          <w:szCs w:val="24"/>
        </w:rPr>
        <w:t> - снизить проявления агрессивности и враждебности в поведении детей, научить детей контролировать свое поведение и управлять им с учетом моральных норм и правил.</w:t>
      </w:r>
    </w:p>
    <w:p w14:paraId="2047E516" w14:textId="77777777" w:rsidR="004146FD" w:rsidRPr="00FA66B3" w:rsidRDefault="004146FD" w:rsidP="004146FD">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Задачи:</w:t>
      </w:r>
    </w:p>
    <w:p w14:paraId="012C4F45" w14:textId="6E1ED937"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снять эмоциональное напряжение, возбуждение и аффективные реакции детей;</w:t>
      </w:r>
    </w:p>
    <w:p w14:paraId="1BE9A81D" w14:textId="39702639"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формировать эмоциональное осознание своего поведения;</w:t>
      </w:r>
    </w:p>
    <w:p w14:paraId="6DE33427" w14:textId="5C626779"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обучить детей навыкам самоорганизации и саморегуляции действий, поступков, эмоциональных состояний;</w:t>
      </w:r>
    </w:p>
    <w:p w14:paraId="4054BCC8" w14:textId="17558DC6"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формировать социально приемлемые, адекватные способы выражения гнева и агрессивности;</w:t>
      </w:r>
    </w:p>
    <w:p w14:paraId="0DDB2997" w14:textId="75A853DE"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развивать умение распознавать эмоциональное состояние другого человека;</w:t>
      </w:r>
    </w:p>
    <w:p w14:paraId="2BD72CAB" w14:textId="6B4B0A1C"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развивать коммуникативные стороны общения, обогатить опыт общения навыками конструктивного, адекватного поведения;</w:t>
      </w:r>
    </w:p>
    <w:p w14:paraId="78D97967" w14:textId="186C54B1" w:rsidR="004146FD" w:rsidRPr="00FA66B3" w:rsidRDefault="004146FD" w:rsidP="006165A5">
      <w:pPr>
        <w:pStyle w:val="a4"/>
        <w:numPr>
          <w:ilvl w:val="0"/>
          <w:numId w:val="26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воспитывать доброжелательное отношение к окружающему миру.</w:t>
      </w:r>
    </w:p>
    <w:p w14:paraId="4A136A17" w14:textId="77777777" w:rsidR="004146FD" w:rsidRPr="00FA66B3" w:rsidRDefault="004146FD" w:rsidP="004146F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Общие число занятий 21, один раз в неделю, продолжительность занятия 25-30 минут, количество детей в группе 6-7 человек.</w:t>
      </w:r>
    </w:p>
    <w:tbl>
      <w:tblPr>
        <w:tblStyle w:val="a3"/>
        <w:tblW w:w="0" w:type="auto"/>
        <w:tblLook w:val="04A0" w:firstRow="1" w:lastRow="0" w:firstColumn="1" w:lastColumn="0" w:noHBand="0" w:noVBand="1"/>
      </w:tblPr>
      <w:tblGrid>
        <w:gridCol w:w="3115"/>
        <w:gridCol w:w="3115"/>
        <w:gridCol w:w="3115"/>
      </w:tblGrid>
      <w:tr w:rsidR="003F00E2" w:rsidRPr="00FA66B3" w14:paraId="4EAF43C0" w14:textId="77777777" w:rsidTr="0003573D">
        <w:tc>
          <w:tcPr>
            <w:tcW w:w="3115" w:type="dxa"/>
          </w:tcPr>
          <w:p w14:paraId="554F1F5F"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Тема</w:t>
            </w:r>
          </w:p>
          <w:p w14:paraId="577350CF"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Задачи</w:t>
            </w:r>
          </w:p>
          <w:p w14:paraId="7DEFF21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Содержание</w:t>
            </w:r>
          </w:p>
          <w:p w14:paraId="7927FF00"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0E6E9352"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43166F0E"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3F00E2" w:rsidRPr="00FA66B3" w14:paraId="663088A1" w14:textId="77777777" w:rsidTr="0003573D">
        <w:tc>
          <w:tcPr>
            <w:tcW w:w="3115" w:type="dxa"/>
          </w:tcPr>
          <w:p w14:paraId="34C70A85"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1.Знакомство</w:t>
            </w:r>
          </w:p>
          <w:p w14:paraId="52EB6E20"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атмосферы психологической безопасности сплочение группы.</w:t>
            </w:r>
          </w:p>
          <w:p w14:paraId="2CECAB5A"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«Мое имя».</w:t>
            </w:r>
          </w:p>
          <w:p w14:paraId="0E765A7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Упражнение «Я люблю».</w:t>
            </w:r>
          </w:p>
          <w:p w14:paraId="6D7A2920"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Игра «Все – некоторые – только я».</w:t>
            </w:r>
          </w:p>
          <w:p w14:paraId="0288A7EA"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Творческое задание «Живые имена».</w:t>
            </w:r>
          </w:p>
          <w:p w14:paraId="4F9E761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Прощание.</w:t>
            </w:r>
          </w:p>
          <w:p w14:paraId="0D24AE58"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53411E9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2.Каждый привлекателен по своему».</w:t>
            </w:r>
          </w:p>
          <w:p w14:paraId="0440532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репертуара телесных ощущений, обучать использованию тактильного контакта как способа выражения симпатии друг к другу.</w:t>
            </w:r>
          </w:p>
          <w:p w14:paraId="32C33BD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w:t>
            </w:r>
          </w:p>
          <w:p w14:paraId="06DB68D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Упражнение «Запомни имя».</w:t>
            </w:r>
          </w:p>
          <w:p w14:paraId="2A50FF3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Беседа о том как можно показать другому, что он хороший.</w:t>
            </w:r>
          </w:p>
          <w:p w14:paraId="005C441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Игра «Комплимент».</w:t>
            </w:r>
          </w:p>
          <w:p w14:paraId="6EACEF09"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Игра «Газета».</w:t>
            </w:r>
          </w:p>
          <w:p w14:paraId="7B5B0D7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Прощание.</w:t>
            </w:r>
          </w:p>
          <w:p w14:paraId="6F1FF3A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Упражнение «Я тебе желаю</w:t>
            </w:r>
          </w:p>
        </w:tc>
        <w:tc>
          <w:tcPr>
            <w:tcW w:w="3115" w:type="dxa"/>
          </w:tcPr>
          <w:p w14:paraId="37D2554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3.Я + Ты=Мы.</w:t>
            </w:r>
          </w:p>
          <w:p w14:paraId="1B1DA2D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Развивать чувство принадлежности к группе. Получение опыта позитивного взаимодействия.</w:t>
            </w:r>
          </w:p>
          <w:p w14:paraId="5AFDC29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1.Приветствие. Упражнение «Я умею». 2. Игра «Молекула». 3. Рисование «Моя группа». 4. Беседа по рисункам. 5. Прощание. Упражнение «Пожелаю себе».</w:t>
            </w:r>
          </w:p>
          <w:p w14:paraId="541FE211"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3F00E2" w:rsidRPr="00FA66B3" w14:paraId="77DE3111" w14:textId="77777777" w:rsidTr="0003573D">
        <w:tc>
          <w:tcPr>
            <w:tcW w:w="3115" w:type="dxa"/>
          </w:tcPr>
          <w:p w14:paraId="6EF67C40"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4.«Волшебные средства понимания».</w:t>
            </w:r>
          </w:p>
          <w:p w14:paraId="0109957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Знакомство с интонированием речи, мимикой, пантомимикой. Развитие внимания к эмоциональным состояниям других.</w:t>
            </w:r>
          </w:p>
          <w:p w14:paraId="67B6E2FF"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Приветствие. </w:t>
            </w:r>
            <w:r w:rsidRPr="00FA66B3">
              <w:rPr>
                <w:rFonts w:ascii="Times New Roman" w:hAnsi="Times New Roman" w:cs="Times New Roman"/>
                <w:color w:val="000000" w:themeColor="text1"/>
                <w:sz w:val="24"/>
                <w:szCs w:val="24"/>
              </w:rPr>
              <w:lastRenderedPageBreak/>
              <w:t>Упражнение «Импульс». 2. Игра «Руки». 3. Беседа о волшебных средствах понимания: интонации, мимики, пантомимики. 4. Интонационные этюды. 5. Прощание. Упражнение «Спасибо за приятный день».</w:t>
            </w:r>
          </w:p>
          <w:p w14:paraId="6E2F2D6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w:t>
            </w:r>
          </w:p>
          <w:p w14:paraId="22ED826A"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0CB0E6C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5.«Настроение»</w:t>
            </w:r>
          </w:p>
          <w:p w14:paraId="7991A0E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Описание своего настроения, обогащение опыта, самоконтроля. Осознание настроения другого.</w:t>
            </w:r>
          </w:p>
          <w:p w14:paraId="62D6A47E"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Приветствие. Упражнение «Подари улыбку». 2. Игра «Лото – </w:t>
            </w:r>
            <w:r w:rsidRPr="00FA66B3">
              <w:rPr>
                <w:rFonts w:ascii="Times New Roman" w:hAnsi="Times New Roman" w:cs="Times New Roman"/>
                <w:color w:val="000000" w:themeColor="text1"/>
                <w:sz w:val="24"/>
                <w:szCs w:val="24"/>
              </w:rPr>
              <w:lastRenderedPageBreak/>
              <w:t>настроение». 3. Упражнение «Возьми себя в руки». 4. Игра «Я чувствую». 5. Прощание. Упражнение «Тепло».</w:t>
            </w:r>
          </w:p>
          <w:p w14:paraId="5F71693D"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1CDF1F7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6.«Волшебная линия»</w:t>
            </w:r>
          </w:p>
          <w:p w14:paraId="36C76EC0"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Обогащение опыта отреагирования гнева. Упражнение в регулировании эмоций.</w:t>
            </w:r>
          </w:p>
          <w:p w14:paraId="1BF0970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Приветствие. Упражнение «Поздороваться разными способами». 2. Рисование </w:t>
            </w:r>
            <w:r w:rsidRPr="00FA66B3">
              <w:rPr>
                <w:rFonts w:ascii="Times New Roman" w:hAnsi="Times New Roman" w:cs="Times New Roman"/>
                <w:color w:val="000000" w:themeColor="text1"/>
                <w:sz w:val="24"/>
                <w:szCs w:val="24"/>
              </w:rPr>
              <w:lastRenderedPageBreak/>
              <w:t>«Волшебная линия». 3. Игра «Нехочуха» 4. Игра – релаксация «Волшебный сон». 5. Прощание. Упражнение «Колокол</w:t>
            </w:r>
          </w:p>
        </w:tc>
      </w:tr>
      <w:tr w:rsidR="003F00E2" w:rsidRPr="00FA66B3" w14:paraId="44453945" w14:textId="77777777" w:rsidTr="0003573D">
        <w:tc>
          <w:tcPr>
            <w:tcW w:w="3115" w:type="dxa"/>
          </w:tcPr>
          <w:p w14:paraId="220D575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7.«Я – хороший, Я – плохой»</w:t>
            </w:r>
          </w:p>
          <w:p w14:paraId="74DD136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Осознание и принятие себя, своих черт. Развитие адекватной самооценки. Нахождение способов преодоления отрицательных черт характера.</w:t>
            </w:r>
          </w:p>
          <w:p w14:paraId="603E2BFC"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«Все мы здесь». 2. Игра «Наоборот». 3. Игра «Собаки бывают». 4. Беседа «Плюсы и минусы». 5. Прощание. Упражнение «Я тебе желаю</w:t>
            </w:r>
          </w:p>
        </w:tc>
        <w:tc>
          <w:tcPr>
            <w:tcW w:w="3115" w:type="dxa"/>
          </w:tcPr>
          <w:p w14:paraId="4C2A4D2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8.«Любимые сказки».</w:t>
            </w:r>
          </w:p>
          <w:p w14:paraId="0DDF56AC"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себя и других. Преодоление барьеров в общении. Отреогирование гнева.</w:t>
            </w:r>
          </w:p>
          <w:p w14:paraId="4C0CB51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«Подари улыбку». 2. Игра «Назови героя». 3. «Сказка наоборот». 4. Игра «Маленькое приведение». 5. Прощание. Упражнение «Огонек горит».</w:t>
            </w:r>
          </w:p>
          <w:p w14:paraId="1E8CEEF5"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1FB7E32E"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9.«Вместе веселее».</w:t>
            </w:r>
          </w:p>
          <w:p w14:paraId="6C931BB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Расширение опыта позитивного взаимодействия. Развитие умения соотносить свои желания с желаниями и действиями других.</w:t>
            </w:r>
          </w:p>
          <w:p w14:paraId="629A808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«Ласковое имя». 2. Игра «Бумажные развалы». 3. Игра «Найди пару». 4. Прощание. Упражнение «Импульс».</w:t>
            </w:r>
          </w:p>
          <w:p w14:paraId="5C40FD60"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3F00E2" w:rsidRPr="00FA66B3" w14:paraId="4F67EB35" w14:textId="77777777" w:rsidTr="0003573D">
        <w:tc>
          <w:tcPr>
            <w:tcW w:w="3115" w:type="dxa"/>
          </w:tcPr>
          <w:p w14:paraId="2EB2ED6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w:t>
            </w:r>
          </w:p>
          <w:p w14:paraId="214A3A0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«Хорошо и плохо».</w:t>
            </w:r>
          </w:p>
          <w:p w14:paraId="37A0B519"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доверия к окружающим детям и взрослым. Ослабление негативных эмоций.</w:t>
            </w:r>
          </w:p>
          <w:p w14:paraId="2B504D69"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«Поздороваться разными способами». 2. Игра «Зеркало». 3. Игра «Вежливые слова». 4. Игра «Гамак». 5. Прощание. Упражнение «Колокол».</w:t>
            </w:r>
          </w:p>
        </w:tc>
        <w:tc>
          <w:tcPr>
            <w:tcW w:w="3115" w:type="dxa"/>
          </w:tcPr>
          <w:p w14:paraId="42B67A0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w:t>
            </w:r>
          </w:p>
          <w:p w14:paraId="6D734F6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«Хорошо и плохо».</w:t>
            </w:r>
          </w:p>
          <w:p w14:paraId="7BBB0B5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потребности в общении, взаимодействии.</w:t>
            </w:r>
          </w:p>
          <w:p w14:paraId="51AF2DD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«Все мы здесь». 2. Сценка «Вместе и порознь». 3. Обсуждение сценки. 4. Игра – релаксация. 5. Прощание. Упражнение «Тепло».</w:t>
            </w:r>
          </w:p>
          <w:p w14:paraId="487DBF0F"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1B17804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w:t>
            </w:r>
          </w:p>
          <w:p w14:paraId="6FA04DB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«Путешествие на остров Гум –Гам».</w:t>
            </w:r>
          </w:p>
          <w:p w14:paraId="73D1B12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Помочь детям раскрепоститься двигательно и эмоционально, создать условия для проявления творческих способностей.</w:t>
            </w:r>
          </w:p>
          <w:p w14:paraId="4E8713F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«Поздороваться разными способами». 2. Упражнение «Чудесный остров». 3. Упражнение «Танец дружбы». 4. Упражнение «Необычное приветствие». 5. Игра «Дракон кусает хвост» 6. Прощание. Упражнение «До свидания»</w:t>
            </w:r>
          </w:p>
          <w:p w14:paraId="2F14E37C"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3F00E2" w:rsidRPr="00FA66B3" w14:paraId="382266E4" w14:textId="77777777" w:rsidTr="0003573D">
        <w:tc>
          <w:tcPr>
            <w:tcW w:w="3115" w:type="dxa"/>
          </w:tcPr>
          <w:p w14:paraId="60B71DF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w:t>
            </w:r>
          </w:p>
          <w:p w14:paraId="6C05015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«Зачем нужны правила?».</w:t>
            </w:r>
          </w:p>
          <w:p w14:paraId="17114F6F"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Учить детей осознано выполнять правила, и нести </w:t>
            </w:r>
            <w:r w:rsidRPr="00FA66B3">
              <w:rPr>
                <w:rFonts w:ascii="Times New Roman" w:hAnsi="Times New Roman" w:cs="Times New Roman"/>
                <w:color w:val="000000" w:themeColor="text1"/>
                <w:sz w:val="24"/>
                <w:szCs w:val="24"/>
              </w:rPr>
              <w:lastRenderedPageBreak/>
              <w:t>за это ответственность</w:t>
            </w:r>
          </w:p>
          <w:p w14:paraId="0E210D4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«Комплимент». 2. Игра «Гляделки». 3. Беседа «Белкины вопросы». 4. Рисование «Наоборот». 5. Прощание. Упражнение «Ток».</w:t>
            </w:r>
          </w:p>
          <w:p w14:paraId="2507EA63"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3BB7A045"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14.</w:t>
            </w:r>
          </w:p>
          <w:p w14:paraId="0E8C5BC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«Мир твой и мой».</w:t>
            </w:r>
          </w:p>
          <w:p w14:paraId="39A9733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Помочь детям почувствовать свою </w:t>
            </w:r>
            <w:r w:rsidRPr="00FA66B3">
              <w:rPr>
                <w:rFonts w:ascii="Times New Roman" w:hAnsi="Times New Roman" w:cs="Times New Roman"/>
                <w:color w:val="000000" w:themeColor="text1"/>
                <w:sz w:val="24"/>
                <w:szCs w:val="24"/>
              </w:rPr>
              <w:lastRenderedPageBreak/>
              <w:t>взаимосвязь с другими людьми. Снижение агрессии.</w:t>
            </w:r>
          </w:p>
          <w:p w14:paraId="34B5552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«Подари улыбку». 2. Игра «Ругаемся овощами». 3. Игра «Слухи». 4. Упражнение «Кляксография». 5. Прощание. Упражнение «До свидание».</w:t>
            </w:r>
          </w:p>
          <w:p w14:paraId="2B917D89"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0789B09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15.</w:t>
            </w:r>
          </w:p>
          <w:p w14:paraId="4849213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«Волшебное озеро».</w:t>
            </w:r>
          </w:p>
          <w:p w14:paraId="388C454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Помочь детям почувствовать, что они не </w:t>
            </w:r>
            <w:r w:rsidRPr="00FA66B3">
              <w:rPr>
                <w:rFonts w:ascii="Times New Roman" w:hAnsi="Times New Roman" w:cs="Times New Roman"/>
                <w:color w:val="000000" w:themeColor="text1"/>
                <w:sz w:val="24"/>
                <w:szCs w:val="24"/>
              </w:rPr>
              <w:lastRenderedPageBreak/>
              <w:t>одиноки в своих чувствах и переживаниях.</w:t>
            </w:r>
          </w:p>
          <w:p w14:paraId="784B5A49"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«Комплимент». 2. Игра «Скульптор и глина». 3. Рисование «Причина наших чувств». 4. Обсуждение рисунков. 5. Прощание. Упражнение «Ласковое море».</w:t>
            </w:r>
          </w:p>
          <w:p w14:paraId="7DD38F03"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3F00E2" w:rsidRPr="00FA66B3" w14:paraId="3495E47F" w14:textId="77777777" w:rsidTr="0003573D">
        <w:tc>
          <w:tcPr>
            <w:tcW w:w="3115" w:type="dxa"/>
          </w:tcPr>
          <w:p w14:paraId="1AD21BF6" w14:textId="77777777" w:rsidR="000507B6" w:rsidRPr="00FA66B3" w:rsidRDefault="000507B6" w:rsidP="000507B6">
            <w:pPr>
              <w:pStyle w:val="a4"/>
              <w:jc w:val="both"/>
              <w:rPr>
                <w:rFonts w:ascii="Times New Roman" w:hAnsi="Times New Roman" w:cs="Times New Roman"/>
                <w:color w:val="000000" w:themeColor="text1"/>
                <w:sz w:val="24"/>
                <w:szCs w:val="24"/>
              </w:rPr>
            </w:pPr>
          </w:p>
          <w:p w14:paraId="09876BC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w:t>
            </w:r>
          </w:p>
          <w:p w14:paraId="2B3DBE9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«Мы все разные».</w:t>
            </w:r>
          </w:p>
          <w:p w14:paraId="7AC50A1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Показать детям наличие нескольких точек зрения на одну и ту же проблему. Развивать умение слушать своего собеседника и уважать его мнение.</w:t>
            </w:r>
          </w:p>
          <w:p w14:paraId="7420AB0E"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«Поздороваться разными способами». 2. Игра «Что вы слышали». 3. Рисование «Домика из кубиков». 4. Упражнение «Театральная школа». 5. Прощание. Упражнение «Колокол».</w:t>
            </w:r>
          </w:p>
          <w:p w14:paraId="244F39CA"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0E68BE0C"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w:t>
            </w:r>
          </w:p>
          <w:p w14:paraId="634F86A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«Узнай себя».</w:t>
            </w:r>
          </w:p>
          <w:p w14:paraId="7CEDD2F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Помочь детям оценивать свои поступки и поступки товарищей, снижение напряжения.</w:t>
            </w:r>
          </w:p>
          <w:p w14:paraId="4AC42CB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«Передай движение». 2. Игра «Нехочуха». 3. Игра «Я умею». 4. Игра «Рвакля». 5. Прощание. Упражнение «Импульс».</w:t>
            </w:r>
          </w:p>
          <w:p w14:paraId="62F37B02"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31C2ED7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18.</w:t>
            </w:r>
          </w:p>
          <w:p w14:paraId="1E1CE41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«Программа хороших новостей».</w:t>
            </w:r>
          </w:p>
          <w:p w14:paraId="55673BD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Снятие психомоторного напряжения, развитие коммуникативных навыков.</w:t>
            </w:r>
          </w:p>
          <w:p w14:paraId="746FA01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«Подари улыбку». 2. Игра «Интервью». 3. Упражнение «Оркестр».</w:t>
            </w:r>
          </w:p>
          <w:p w14:paraId="795E5FC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Упражнение «Аплодисменты». 5. Прощание. Упражнение «До свидание».</w:t>
            </w:r>
          </w:p>
          <w:p w14:paraId="348D878C" w14:textId="77777777" w:rsidR="000507B6" w:rsidRPr="00FA66B3" w:rsidRDefault="000507B6" w:rsidP="000507B6">
            <w:pPr>
              <w:pStyle w:val="a4"/>
              <w:jc w:val="both"/>
              <w:rPr>
                <w:rFonts w:ascii="Times New Roman" w:hAnsi="Times New Roman" w:cs="Times New Roman"/>
                <w:color w:val="000000" w:themeColor="text1"/>
                <w:sz w:val="24"/>
                <w:szCs w:val="24"/>
              </w:rPr>
            </w:pPr>
          </w:p>
        </w:tc>
      </w:tr>
      <w:tr w:rsidR="000507B6" w:rsidRPr="00FA66B3" w14:paraId="61943200" w14:textId="77777777" w:rsidTr="0003573D">
        <w:tc>
          <w:tcPr>
            <w:tcW w:w="3115" w:type="dxa"/>
          </w:tcPr>
          <w:p w14:paraId="756B9F6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19.</w:t>
            </w:r>
          </w:p>
          <w:p w14:paraId="3CCFD06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«Давай никогда не ссорится».</w:t>
            </w:r>
          </w:p>
          <w:p w14:paraId="0B7B7F2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у детей понятие о причинах возникновения ссоры, конфликтов, обучение детей правильному поведению в типичных конфликтных ситуациях.</w:t>
            </w:r>
          </w:p>
          <w:p w14:paraId="1BC9AC5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«Комплимент». 2. Этюд «Котята». 3. Упражнение «Мешочек с капризами». 4. Игра «Не поделили игрушки». 5. Прощание. Упражнение «Колокол».</w:t>
            </w:r>
          </w:p>
          <w:p w14:paraId="22E4A5A0"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38B2AAD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w:t>
            </w:r>
          </w:p>
          <w:p w14:paraId="394FD68A"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 хочу быть плохим».</w:t>
            </w:r>
          </w:p>
          <w:p w14:paraId="46E631F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Учить детей преодолевать отрицательные черты характера.</w:t>
            </w:r>
          </w:p>
          <w:p w14:paraId="0817B5AA"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«Поздороваться разными способами». 2. Игра «Спать пора». 3. Игра «Капризуля». 4. Упражнение «Мешочек с капризами». 5. Прощание. Упражнение «Импульс».</w:t>
            </w:r>
          </w:p>
          <w:p w14:paraId="10A0E193" w14:textId="77777777" w:rsidR="000507B6" w:rsidRPr="00FA66B3" w:rsidRDefault="000507B6" w:rsidP="000507B6">
            <w:pPr>
              <w:pStyle w:val="a4"/>
              <w:jc w:val="both"/>
              <w:rPr>
                <w:rFonts w:ascii="Times New Roman" w:hAnsi="Times New Roman" w:cs="Times New Roman"/>
                <w:color w:val="000000" w:themeColor="text1"/>
                <w:sz w:val="24"/>
                <w:szCs w:val="24"/>
              </w:rPr>
            </w:pPr>
          </w:p>
        </w:tc>
        <w:tc>
          <w:tcPr>
            <w:tcW w:w="3115" w:type="dxa"/>
          </w:tcPr>
          <w:p w14:paraId="06FA7B5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21.</w:t>
            </w:r>
          </w:p>
          <w:p w14:paraId="5259FE7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«Играем вместе».</w:t>
            </w:r>
          </w:p>
          <w:p w14:paraId="6183D08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Формировать положительной самооценке. Развитие коммуникативных навыков.</w:t>
            </w:r>
          </w:p>
          <w:p w14:paraId="18E2C453"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Приветствие. Упражнение «Комплимент». 2. Игра «Несмеяна». 3. Игра «Лимонный сок». 4. Упражнение «Аплодисменты». 5. Прощание. Упражнение «Ласковое море».</w:t>
            </w:r>
          </w:p>
          <w:p w14:paraId="4E92675D" w14:textId="77777777" w:rsidR="000507B6" w:rsidRPr="00FA66B3" w:rsidRDefault="000507B6" w:rsidP="000507B6">
            <w:pPr>
              <w:pStyle w:val="a4"/>
              <w:jc w:val="both"/>
              <w:rPr>
                <w:rFonts w:ascii="Times New Roman" w:hAnsi="Times New Roman" w:cs="Times New Roman"/>
                <w:color w:val="000000" w:themeColor="text1"/>
                <w:sz w:val="24"/>
                <w:szCs w:val="24"/>
              </w:rPr>
            </w:pPr>
          </w:p>
        </w:tc>
      </w:tr>
    </w:tbl>
    <w:p w14:paraId="37122847" w14:textId="4E9FFC31" w:rsidR="00C72F9D" w:rsidRPr="00FA66B3" w:rsidRDefault="00C72F9D" w:rsidP="004146FD">
      <w:pPr>
        <w:pStyle w:val="a4"/>
        <w:jc w:val="both"/>
        <w:rPr>
          <w:rFonts w:ascii="Times New Roman" w:hAnsi="Times New Roman" w:cs="Times New Roman"/>
          <w:i/>
          <w:color w:val="000000" w:themeColor="text1"/>
          <w:sz w:val="24"/>
          <w:szCs w:val="24"/>
        </w:rPr>
      </w:pPr>
    </w:p>
    <w:p w14:paraId="7D36DC92"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Список сказок, которые можно использовать при коррекции агрессивности.</w:t>
      </w:r>
    </w:p>
    <w:p w14:paraId="3CB8C693"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Добрые поступки: Сказка Альфреда Кеннера «Три медвежонка».</w:t>
      </w:r>
    </w:p>
    <w:p w14:paraId="17A6C0DC"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Доброжелательность: Сказка братьев Гримм «Зведные таллеры».</w:t>
      </w:r>
    </w:p>
    <w:p w14:paraId="73416806"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Дружба-враждебность: Стихотворение Алана Милна «Три пингвина».</w:t>
      </w:r>
    </w:p>
    <w:p w14:paraId="2F409F8C"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Обзывания: Сказка В.Щергина «Рифмы-обзывания».</w:t>
      </w:r>
    </w:p>
    <w:p w14:paraId="5D3590F4"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Наши чувства: Притча И.Фурманова «Ядовитая змея».</w:t>
      </w:r>
    </w:p>
    <w:p w14:paraId="6B06CB56"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Обида: Сказка «Как лисичка бычка обидела» Л. Фесюковой.</w:t>
      </w:r>
    </w:p>
    <w:p w14:paraId="7EB39541"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Ссора: Сказка Л.Киселевой «Как иголка с ниткой поссорилась».</w:t>
      </w:r>
    </w:p>
    <w:p w14:paraId="4A71D7EC"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Мое настроение: Сказка О.Пройслера «Неприятности».</w:t>
      </w:r>
    </w:p>
    <w:p w14:paraId="0C755593"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Жадность: Сказка «Два жадных медвежонка».</w:t>
      </w:r>
    </w:p>
    <w:p w14:paraId="0C609DE8"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Хвастовство: Сказка «Заяц –Хваста».</w:t>
      </w:r>
    </w:p>
    <w:p w14:paraId="719674EA"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Упрямство: Узбекская сказка «Упрямые козы».</w:t>
      </w:r>
    </w:p>
    <w:p w14:paraId="34103895"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Сопереживание: Немецкая сказка «Кукушка».</w:t>
      </w:r>
    </w:p>
    <w:p w14:paraId="6D578478" w14:textId="77777777" w:rsidR="000507B6" w:rsidRPr="00FA66B3" w:rsidRDefault="000507B6" w:rsidP="006165A5">
      <w:pPr>
        <w:pStyle w:val="a4"/>
        <w:numPr>
          <w:ilvl w:val="0"/>
          <w:numId w:val="305"/>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Наши мечты: Сказка «Цветик-семицветик».</w:t>
      </w:r>
    </w:p>
    <w:p w14:paraId="5181CF5A"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Конфликтные отношения в семье со сверстниками</w:t>
      </w:r>
    </w:p>
    <w:p w14:paraId="7BFC8EED"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Л.Киселева. «И так бывает»;</w:t>
      </w:r>
    </w:p>
    <w:p w14:paraId="23041522"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Сказка «Петушок и бобовое зернышко»;</w:t>
      </w:r>
    </w:p>
    <w:p w14:paraId="6EAB76B7"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Немецкая сказка. «Кукушка»;</w:t>
      </w:r>
    </w:p>
    <w:p w14:paraId="42F6419E"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Сказка «Волк и семеро козлят»;</w:t>
      </w:r>
    </w:p>
    <w:p w14:paraId="7C401D0A"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Л.Н.Толстой. «Отец и сыновья. Дед и внуки»;</w:t>
      </w:r>
    </w:p>
    <w:p w14:paraId="42A7163F"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К.Ушинский «Умей обождать»;</w:t>
      </w:r>
    </w:p>
    <w:p w14:paraId="1F0D546B"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О.Пройслер. Сказка «Неприятности»;</w:t>
      </w:r>
    </w:p>
    <w:p w14:paraId="5D6C4511"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Как поссорилась иголка с ниткой;</w:t>
      </w:r>
    </w:p>
    <w:p w14:paraId="1DA27FDC"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В.Щергин. Рифмы-обзывания;</w:t>
      </w:r>
    </w:p>
    <w:p w14:paraId="7E0FD6DC"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Л.Киселева «Крошка Енот»;</w:t>
      </w:r>
    </w:p>
    <w:p w14:paraId="40B2C21D"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Л.Киселева «Мальчик-Огонек»;</w:t>
      </w:r>
    </w:p>
    <w:p w14:paraId="24CDA6AE"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У.Дисней «Приключение маленького щенка»;</w:t>
      </w:r>
    </w:p>
    <w:p w14:paraId="00803A61"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Притча «Ядовитая змея» И.Фурманова.</w:t>
      </w:r>
    </w:p>
    <w:p w14:paraId="524C548F"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Сказка «Два жадных медвежонка»;</w:t>
      </w:r>
    </w:p>
    <w:p w14:paraId="5554CA11"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О.Уальд «Мальчик-звезда»;</w:t>
      </w:r>
    </w:p>
    <w:p w14:paraId="30D8C47F"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Африканская сказка «Кто лучше»;</w:t>
      </w:r>
    </w:p>
    <w:p w14:paraId="06F6F935"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Сказка «Лиса и кувшин»;</w:t>
      </w:r>
    </w:p>
    <w:p w14:paraId="4BC31B27"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Г.Андерсен «Ребячья болтовня»;</w:t>
      </w:r>
    </w:p>
    <w:p w14:paraId="16F58A27"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Народные потешки «Нехотелка»;</w:t>
      </w:r>
    </w:p>
    <w:p w14:paraId="64C1AB9E"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Басни Крылова «Лебедь, рак и щука»; «Стрекоза и муравей»; «Ворона и лисица»; «Лиса и виноград»;</w:t>
      </w:r>
    </w:p>
    <w:p w14:paraId="74E1C81A"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А.Толстой «Приключения Буратино»;</w:t>
      </w:r>
    </w:p>
    <w:p w14:paraId="14C68961"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 Носов «Фантазеры»;</w:t>
      </w:r>
    </w:p>
    <w:p w14:paraId="1F911280" w14:textId="77777777" w:rsidR="000507B6" w:rsidRPr="00FA66B3" w:rsidRDefault="000507B6" w:rsidP="006165A5">
      <w:pPr>
        <w:pStyle w:val="a4"/>
        <w:numPr>
          <w:ilvl w:val="0"/>
          <w:numId w:val="306"/>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Л.Фесюкова Сказка «Как лисичка бычка обидела»</w:t>
      </w:r>
    </w:p>
    <w:p w14:paraId="1B7F7E30" w14:textId="77777777" w:rsidR="000507B6" w:rsidRPr="00FA66B3" w:rsidRDefault="000507B6" w:rsidP="000507B6">
      <w:pPr>
        <w:pStyle w:val="a4"/>
        <w:jc w:val="both"/>
        <w:rPr>
          <w:rFonts w:ascii="Times New Roman" w:hAnsi="Times New Roman" w:cs="Times New Roman"/>
          <w:b/>
          <w:bCs/>
          <w:color w:val="000000" w:themeColor="text1"/>
          <w:sz w:val="24"/>
          <w:szCs w:val="24"/>
        </w:rPr>
      </w:pPr>
    </w:p>
    <w:p w14:paraId="0518A812"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p>
    <w:p w14:paraId="1DF46999" w14:textId="77777777" w:rsidR="000507B6" w:rsidRPr="00FA66B3" w:rsidRDefault="000507B6" w:rsidP="000507B6">
      <w:pPr>
        <w:pStyle w:val="a4"/>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Игры и упражнения для снятия агрессивности</w:t>
      </w:r>
    </w:p>
    <w:p w14:paraId="4483C8C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Упражнение «Брыкание»</w:t>
      </w:r>
    </w:p>
    <w:p w14:paraId="0EB97A78"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Цель:</w:t>
      </w:r>
      <w:r w:rsidRPr="00FA66B3">
        <w:rPr>
          <w:rFonts w:ascii="Times New Roman" w:hAnsi="Times New Roman" w:cs="Times New Roman"/>
          <w:color w:val="000000" w:themeColor="text1"/>
          <w:sz w:val="24"/>
          <w:szCs w:val="24"/>
        </w:rPr>
        <w:t> Упражнение способствует эмоциональной разрядке и снятию мышечного напряжения</w:t>
      </w:r>
    </w:p>
    <w:p w14:paraId="7C9C05B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Ход:</w:t>
      </w:r>
      <w:r w:rsidRPr="00FA66B3">
        <w:rPr>
          <w:rFonts w:ascii="Times New Roman" w:hAnsi="Times New Roman" w:cs="Times New Roman"/>
          <w:color w:val="000000" w:themeColor="text1"/>
          <w:sz w:val="24"/>
          <w:szCs w:val="24"/>
        </w:rPr>
        <w:t> дети ложатся на спину на ковер. Ноги свободно раскинуты. Медленно они начинают брыкаться, касаясь пола всей ногой. Ноги чередуются и высоко поднимаются. Постепенно увеличивается скорость и сила брыкания. На каждый удар дети говорят "Нет!", увеличивая интенсивность удара.</w:t>
      </w:r>
    </w:p>
    <w:p w14:paraId="08941932"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Упражнение «Кулачок»</w:t>
      </w:r>
    </w:p>
    <w:p w14:paraId="3497533B"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Цель:</w:t>
      </w:r>
      <w:r w:rsidRPr="00FA66B3">
        <w:rPr>
          <w:rFonts w:ascii="Times New Roman" w:hAnsi="Times New Roman" w:cs="Times New Roman"/>
          <w:color w:val="000000" w:themeColor="text1"/>
          <w:sz w:val="24"/>
          <w:szCs w:val="24"/>
        </w:rPr>
        <w:t> Упражнение способствует осознанию эффективных форм поведения, смещению агрегации и мышечной релаксации.</w:t>
      </w:r>
    </w:p>
    <w:p w14:paraId="2C60BD8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lastRenderedPageBreak/>
        <w:t>Ход:</w:t>
      </w:r>
      <w:r w:rsidRPr="00FA66B3">
        <w:rPr>
          <w:rFonts w:ascii="Times New Roman" w:hAnsi="Times New Roman" w:cs="Times New Roman"/>
          <w:color w:val="000000" w:themeColor="text1"/>
          <w:sz w:val="24"/>
          <w:szCs w:val="24"/>
        </w:rPr>
        <w:t> дети берут в руку какую-нибудь мелкую игрушку или конфету. Ведущий просит сжать кулачок крепко-крепко, подержать кулачок сжатым, а затем раскрыть его - рука расслабится и на ладошке будет красивая игрушка или конфета.</w:t>
      </w:r>
    </w:p>
    <w:p w14:paraId="16539546"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Игра «Воробьиные драки»</w:t>
      </w:r>
    </w:p>
    <w:p w14:paraId="1F925EDF"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Цель:</w:t>
      </w:r>
      <w:r w:rsidRPr="00FA66B3">
        <w:rPr>
          <w:rFonts w:ascii="Times New Roman" w:hAnsi="Times New Roman" w:cs="Times New Roman"/>
          <w:color w:val="000000" w:themeColor="text1"/>
          <w:sz w:val="24"/>
          <w:szCs w:val="24"/>
        </w:rPr>
        <w:t> снятие физической агрессии.</w:t>
      </w:r>
    </w:p>
    <w:p w14:paraId="4D4E4C94"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Ход:</w:t>
      </w:r>
      <w:r w:rsidRPr="00FA66B3">
        <w:rPr>
          <w:rFonts w:ascii="Times New Roman" w:hAnsi="Times New Roman" w:cs="Times New Roman"/>
          <w:color w:val="000000" w:themeColor="text1"/>
          <w:sz w:val="24"/>
          <w:szCs w:val="24"/>
        </w:rPr>
        <w:t> Дети выбирают себе пару и "превращаются" в драчливых "воробьев" (приседают, обхватив колени руками). "Воробьи" боком подпрыгивают друг к другу, толкаются. Кто из детей упадет или уберет руки со своих колен, тот выбывает из игры ("лечат крылышки и лапки у доктора Айболита"). "Драки" начинаются и заканчиваются по сигналу ведущего.</w:t>
      </w:r>
    </w:p>
    <w:p w14:paraId="4FDCB31D"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Игра «Минута шалости»</w:t>
      </w:r>
    </w:p>
    <w:p w14:paraId="60D04835"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Цель:</w:t>
      </w:r>
      <w:r w:rsidRPr="00FA66B3">
        <w:rPr>
          <w:rFonts w:ascii="Times New Roman" w:hAnsi="Times New Roman" w:cs="Times New Roman"/>
          <w:color w:val="000000" w:themeColor="text1"/>
          <w:sz w:val="24"/>
          <w:szCs w:val="24"/>
        </w:rPr>
        <w:t> психологическая разгрузка.</w:t>
      </w:r>
    </w:p>
    <w:p w14:paraId="316F0FF1"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Style w:val="c17"/>
          <w:rFonts w:ascii="Times New Roman" w:hAnsi="Times New Roman" w:cs="Times New Roman"/>
          <w:color w:val="000000" w:themeColor="text1"/>
          <w:sz w:val="24"/>
          <w:szCs w:val="24"/>
        </w:rPr>
        <w:t>Ход:</w:t>
      </w:r>
      <w:r w:rsidRPr="00FA66B3">
        <w:rPr>
          <w:rFonts w:ascii="Times New Roman" w:hAnsi="Times New Roman" w:cs="Times New Roman"/>
          <w:color w:val="000000" w:themeColor="text1"/>
          <w:sz w:val="24"/>
          <w:szCs w:val="24"/>
        </w:rPr>
        <w:t> Ведущий по сигналу (удар в бубен и т.п.) предлагает детям шалить: каждый делает то, что ему хочется - прыгает, бегает, кувыркается и т.п. Повторный сигнал ведущего через 1-3 минуты объявляет конец шалостям.</w:t>
      </w:r>
    </w:p>
    <w:p w14:paraId="0CC35F9B"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p>
    <w:p w14:paraId="3E3762A0" w14:textId="77777777" w:rsidR="000507B6" w:rsidRPr="00FA66B3" w:rsidRDefault="000507B6" w:rsidP="000507B6">
      <w:pPr>
        <w:pStyle w:val="a4"/>
        <w:jc w:val="both"/>
        <w:rPr>
          <w:rFonts w:ascii="Times New Roman" w:hAnsi="Times New Roman" w:cs="Times New Roman"/>
          <w:color w:val="000000" w:themeColor="text1"/>
          <w:sz w:val="24"/>
          <w:szCs w:val="24"/>
          <w:u w:val="single"/>
        </w:rPr>
      </w:pPr>
      <w:r w:rsidRPr="00FA66B3">
        <w:rPr>
          <w:rFonts w:ascii="Times New Roman" w:hAnsi="Times New Roman" w:cs="Times New Roman"/>
          <w:b/>
          <w:bCs/>
          <w:color w:val="000000" w:themeColor="text1"/>
          <w:sz w:val="24"/>
          <w:szCs w:val="24"/>
          <w:u w:val="single"/>
        </w:rPr>
        <w:t>СПОСОБЫ ВЫРАЖЕНИЯ (выплескивания) ГНЕВА</w:t>
      </w:r>
    </w:p>
    <w:p w14:paraId="6DCF5922"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Громко спеть любимую песню.</w:t>
      </w:r>
    </w:p>
    <w:p w14:paraId="469B525B"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Пометать дротики в мишень.</w:t>
      </w:r>
    </w:p>
    <w:p w14:paraId="4FB34134"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Попрыгать на скакалке.</w:t>
      </w:r>
    </w:p>
    <w:p w14:paraId="2AD9410F"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Используя «стаканчик для криков», высказать все свои отрицательные эмоции.</w:t>
      </w:r>
    </w:p>
    <w:p w14:paraId="6BA195C4"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Пускать мыльные пузыри.</w:t>
      </w:r>
    </w:p>
    <w:p w14:paraId="30FB7EAF"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 Устроить «бой» с боксерской грушей.</w:t>
      </w:r>
    </w:p>
    <w:p w14:paraId="3B37CA6E"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 Полить цветы.</w:t>
      </w:r>
    </w:p>
    <w:p w14:paraId="665DA30B"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 Быстрыми движениями руки стереть с доски.</w:t>
      </w:r>
    </w:p>
    <w:p w14:paraId="3144C8F8"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 Пробежать несколько кругов вокруг детского сада</w:t>
      </w:r>
    </w:p>
    <w:p w14:paraId="36DEA21E"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Поиграть в «настольный футбол» (баскетбол, хоккей).</w:t>
      </w:r>
    </w:p>
    <w:p w14:paraId="15FE3271"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 Отжаться от пола максимальное количество раз.</w:t>
      </w:r>
    </w:p>
    <w:p w14:paraId="53E1CED9"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 Сделать приседание</w:t>
      </w:r>
    </w:p>
    <w:p w14:paraId="18C944B5"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 Устроить соревнование «Кто громче крикнет», «Кто выше прыгнет», «Кто быстрее пробежит».</w:t>
      </w:r>
    </w:p>
    <w:p w14:paraId="7C5DA07A"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 Стучать карандашом по парте.</w:t>
      </w:r>
    </w:p>
    <w:p w14:paraId="2EE26886"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Скомкать несколько листов бумаги, а затем их выбросить.</w:t>
      </w:r>
    </w:p>
    <w:p w14:paraId="3ED0AE6D"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 Быстрыми движениями руки нарисовать обидчика, а за тем зачирикать его.</w:t>
      </w:r>
    </w:p>
    <w:p w14:paraId="66C06BF4"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 Слепить из пластилина фигуру обидчика и сломать ее.</w:t>
      </w:r>
    </w:p>
    <w:p w14:paraId="7EFA601B"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p>
    <w:p w14:paraId="6645DE4C"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p>
    <w:p w14:paraId="216DF86E" w14:textId="77777777" w:rsidR="000507B6" w:rsidRPr="00FA66B3" w:rsidRDefault="000507B6" w:rsidP="000507B6">
      <w:pPr>
        <w:spacing w:after="0" w:line="240" w:lineRule="auto"/>
        <w:ind w:firstLine="426"/>
        <w:jc w:val="both"/>
        <w:rPr>
          <w:rFonts w:ascii="Times New Roman" w:hAnsi="Times New Roman" w:cs="Times New Roman"/>
          <w:b/>
          <w:color w:val="000000" w:themeColor="text1"/>
          <w:sz w:val="24"/>
          <w:szCs w:val="24"/>
        </w:rPr>
      </w:pPr>
    </w:p>
    <w:p w14:paraId="00AA6E38" w14:textId="25531577" w:rsidR="00C72F9D" w:rsidRPr="00FA66B3" w:rsidRDefault="00C72F9D" w:rsidP="003C1EC6">
      <w:pPr>
        <w:spacing w:after="0" w:line="240" w:lineRule="auto"/>
        <w:ind w:firstLine="567"/>
        <w:jc w:val="center"/>
        <w:rPr>
          <w:rFonts w:ascii="Times New Roman" w:hAnsi="Times New Roman" w:cs="Times New Roman"/>
          <w:b/>
          <w:i/>
          <w:color w:val="000000" w:themeColor="text1"/>
          <w:sz w:val="24"/>
          <w:szCs w:val="24"/>
        </w:rPr>
      </w:pPr>
    </w:p>
    <w:p w14:paraId="625DE6B0" w14:textId="4767C95A" w:rsidR="007F5F35" w:rsidRPr="00FA66B3" w:rsidRDefault="007F5F35" w:rsidP="00157C79">
      <w:pPr>
        <w:spacing w:after="0" w:line="240" w:lineRule="auto"/>
        <w:jc w:val="both"/>
        <w:rPr>
          <w:rFonts w:ascii="Times New Roman" w:hAnsi="Times New Roman" w:cs="Times New Roman"/>
          <w:i/>
          <w:color w:val="000000" w:themeColor="text1"/>
          <w:sz w:val="24"/>
          <w:szCs w:val="24"/>
        </w:rPr>
      </w:pPr>
    </w:p>
    <w:p w14:paraId="73A44C3F" w14:textId="77777777" w:rsidR="007F5F35" w:rsidRPr="00FA66B3" w:rsidRDefault="007F5F35" w:rsidP="003C1EC6">
      <w:pPr>
        <w:spacing w:after="0" w:line="240" w:lineRule="auto"/>
        <w:ind w:firstLine="567"/>
        <w:jc w:val="both"/>
        <w:rPr>
          <w:rFonts w:ascii="Times New Roman" w:hAnsi="Times New Roman" w:cs="Times New Roman"/>
          <w:i/>
          <w:color w:val="000000" w:themeColor="text1"/>
          <w:sz w:val="24"/>
          <w:szCs w:val="24"/>
        </w:rPr>
      </w:pPr>
    </w:p>
    <w:p w14:paraId="4F0DE391" w14:textId="77777777" w:rsidR="003C1EC6" w:rsidRPr="00FA66B3" w:rsidRDefault="00C72F9D" w:rsidP="003C1EC6">
      <w:pPr>
        <w:spacing w:after="0" w:line="240" w:lineRule="auto"/>
        <w:rPr>
          <w:rFonts w:ascii="Times New Roman" w:hAnsi="Times New Roman" w:cs="Times New Roman"/>
          <w:b/>
          <w:iCs/>
          <w:color w:val="000000" w:themeColor="text1"/>
          <w:sz w:val="28"/>
          <w:szCs w:val="28"/>
          <w:u w:val="single"/>
        </w:rPr>
      </w:pPr>
      <w:r w:rsidRPr="00FA66B3">
        <w:rPr>
          <w:rFonts w:ascii="Times New Roman" w:hAnsi="Times New Roman" w:cs="Times New Roman"/>
          <w:b/>
          <w:iCs/>
          <w:color w:val="000000" w:themeColor="text1"/>
          <w:sz w:val="28"/>
          <w:szCs w:val="28"/>
          <w:u w:val="single"/>
        </w:rPr>
        <w:t xml:space="preserve">2.2.9.4  </w:t>
      </w:r>
      <w:r w:rsidR="003C1EC6" w:rsidRPr="00FA66B3">
        <w:rPr>
          <w:rFonts w:ascii="Times New Roman" w:hAnsi="Times New Roman" w:cs="Times New Roman"/>
          <w:b/>
          <w:iCs/>
          <w:color w:val="000000" w:themeColor="text1"/>
          <w:sz w:val="28"/>
          <w:szCs w:val="28"/>
          <w:u w:val="single"/>
        </w:rPr>
        <w:t>Особенности и задачи реализации Программы КРР с часто болеющими воспитанниками</w:t>
      </w:r>
    </w:p>
    <w:p w14:paraId="32C8221F" w14:textId="77777777" w:rsidR="006F297C" w:rsidRPr="00FA66B3" w:rsidRDefault="006F297C" w:rsidP="006F297C">
      <w:pPr>
        <w:spacing w:after="240" w:line="240" w:lineRule="auto"/>
        <w:rPr>
          <w:rFonts w:ascii="Times New Roman" w:eastAsia="Times New Roman" w:hAnsi="Times New Roman" w:cs="Times New Roman"/>
          <w:color w:val="000000" w:themeColor="text1"/>
          <w:sz w:val="24"/>
          <w:szCs w:val="24"/>
        </w:rPr>
      </w:pPr>
    </w:p>
    <w:p w14:paraId="3A239BA1" w14:textId="54FEFEED" w:rsidR="006F297C" w:rsidRPr="00FA66B3" w:rsidRDefault="006F297C" w:rsidP="006F297C">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Цель программы:</w:t>
      </w:r>
      <w:r w:rsidRPr="00FA66B3">
        <w:rPr>
          <w:rFonts w:ascii="Times New Roman" w:hAnsi="Times New Roman" w:cs="Times New Roman"/>
          <w:color w:val="000000" w:themeColor="text1"/>
          <w:sz w:val="24"/>
          <w:szCs w:val="24"/>
        </w:rPr>
        <w:t> позитивная социализация и всестороннее развитие ребенка раннего и дошкольного возраста в адекватных его возрасту детских видах деятельности.</w:t>
      </w:r>
    </w:p>
    <w:p w14:paraId="0316559F" w14:textId="77777777" w:rsidR="006F297C" w:rsidRPr="00FA66B3" w:rsidRDefault="006F297C" w:rsidP="006F297C">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специальных образовательных условий, учитывающих специфику коммуникативной и когнитивной деятельности детей, имеющих ограниченные возможности здоровья в группах ТНР средствами здоровьесберегающих педагогических технологий для достижения физической, интеллектуальной, психологической и личностной готовности к обучению в общеобразовательной школе.</w:t>
      </w:r>
    </w:p>
    <w:p w14:paraId="0ADF57FB" w14:textId="77777777" w:rsidR="006F297C" w:rsidRPr="00FA66B3" w:rsidRDefault="006F297C" w:rsidP="006F297C">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Обеспечение психолого-педагогической поддержки семьи и повышение компетенции родителей (законных представителей) в вопросах развития и образования, охраны и укрепления здоровья детей.</w:t>
      </w:r>
    </w:p>
    <w:p w14:paraId="3656C72B" w14:textId="77777777" w:rsidR="006F297C" w:rsidRPr="00FA66B3" w:rsidRDefault="006F297C" w:rsidP="006F297C">
      <w:pPr>
        <w:pStyle w:val="a4"/>
        <w:jc w:val="both"/>
        <w:rPr>
          <w:rFonts w:ascii="Times New Roman" w:hAnsi="Times New Roman" w:cs="Times New Roman"/>
          <w:color w:val="000000" w:themeColor="text1"/>
          <w:sz w:val="24"/>
          <w:szCs w:val="24"/>
        </w:rPr>
      </w:pPr>
    </w:p>
    <w:p w14:paraId="2733F25D" w14:textId="359F2B8E" w:rsidR="006F297C" w:rsidRPr="00FA66B3" w:rsidRDefault="006F297C" w:rsidP="006F297C">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Задачи:</w:t>
      </w:r>
    </w:p>
    <w:p w14:paraId="0EE5B0DB" w14:textId="77777777"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14:paraId="1CBE7796" w14:textId="77777777"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обеспечение равных возможностей в группах разной направленности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51FE678B" w14:textId="7D27F00A" w:rsidR="006F297C" w:rsidRPr="00FA66B3" w:rsidRDefault="008F283A"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6F297C" w:rsidRPr="00FA66B3">
        <w:rPr>
          <w:rFonts w:ascii="Times New Roman" w:hAnsi="Times New Roman" w:cs="Times New Roman"/>
          <w:color w:val="000000" w:themeColor="text1"/>
          <w:sz w:val="24"/>
          <w:szCs w:val="24"/>
        </w:rPr>
        <w:t>беспечение преемственности основной образовательной программы дошкольного образования со специализированными коррекционно</w:t>
      </w:r>
      <w:r w:rsidRPr="00FA66B3">
        <w:rPr>
          <w:rFonts w:ascii="Times New Roman" w:hAnsi="Times New Roman" w:cs="Times New Roman"/>
          <w:color w:val="000000" w:themeColor="text1"/>
          <w:sz w:val="24"/>
          <w:szCs w:val="24"/>
        </w:rPr>
        <w:t>-</w:t>
      </w:r>
      <w:r w:rsidR="006F297C" w:rsidRPr="00FA66B3">
        <w:rPr>
          <w:rFonts w:ascii="Times New Roman" w:hAnsi="Times New Roman" w:cs="Times New Roman"/>
          <w:color w:val="000000" w:themeColor="text1"/>
          <w:sz w:val="24"/>
          <w:szCs w:val="24"/>
        </w:rPr>
        <w:t>развивающими программами, парциальными программами и технологиями; программой начального общего образования;</w:t>
      </w:r>
    </w:p>
    <w:p w14:paraId="03E233AD" w14:textId="1F3DF4B4"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17E51498" w14:textId="77777777"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A53CD28" w14:textId="77777777"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0BF24B61" w14:textId="77777777" w:rsidR="006F297C" w:rsidRPr="00FA66B3" w:rsidRDefault="006F297C"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69428587" w14:textId="64A0300A" w:rsidR="006F297C" w:rsidRPr="00FA66B3" w:rsidRDefault="008F283A"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w:t>
      </w:r>
      <w:r w:rsidR="006F297C" w:rsidRPr="00FA66B3">
        <w:rPr>
          <w:rFonts w:ascii="Times New Roman" w:hAnsi="Times New Roman" w:cs="Times New Roman"/>
          <w:color w:val="000000" w:themeColor="text1"/>
          <w:sz w:val="24"/>
          <w:szCs w:val="24"/>
        </w:rPr>
        <w:t>ормирование социокультурной среды, соответствующей возрастным, индивидуальным, психологическим и физиологическим особенностям детей.</w:t>
      </w:r>
    </w:p>
    <w:p w14:paraId="38097C36" w14:textId="438DC25E" w:rsidR="006F297C" w:rsidRPr="00FA66B3" w:rsidRDefault="008F283A" w:rsidP="006165A5">
      <w:pPr>
        <w:pStyle w:val="a4"/>
        <w:numPr>
          <w:ilvl w:val="0"/>
          <w:numId w:val="26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6F297C" w:rsidRPr="00FA66B3">
        <w:rPr>
          <w:rFonts w:ascii="Times New Roman" w:hAnsi="Times New Roman" w:cs="Times New Roman"/>
          <w:color w:val="000000" w:themeColor="text1"/>
          <w:sz w:val="24"/>
          <w:szCs w:val="24"/>
        </w:rPr>
        <w:t>беспечение психолого-педагогической поддержки семьи и повышение компетентности родителей воспитанников в группах разной направленности в вопросах развития и образования, охраны и укрепления здоровья детей, коррекции недостатков психического и речевого развития детей.</w:t>
      </w:r>
    </w:p>
    <w:p w14:paraId="3066632C" w14:textId="77777777" w:rsidR="008F283A" w:rsidRPr="00FA66B3" w:rsidRDefault="008F283A" w:rsidP="008F283A">
      <w:pPr>
        <w:pStyle w:val="a4"/>
        <w:ind w:left="360"/>
        <w:jc w:val="both"/>
        <w:rPr>
          <w:rFonts w:ascii="Times New Roman" w:hAnsi="Times New Roman" w:cs="Times New Roman"/>
          <w:color w:val="000000" w:themeColor="text1"/>
          <w:sz w:val="24"/>
          <w:szCs w:val="24"/>
        </w:rPr>
      </w:pPr>
    </w:p>
    <w:p w14:paraId="5EEEFA3C" w14:textId="7ADF6330" w:rsidR="006F297C" w:rsidRPr="00FA66B3" w:rsidRDefault="008F283A" w:rsidP="006F297C">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Основные принципы работы с часто болеющими детьми</w:t>
      </w:r>
      <w:r w:rsidR="006F297C" w:rsidRPr="00FA66B3">
        <w:rPr>
          <w:rFonts w:ascii="Times New Roman" w:hAnsi="Times New Roman" w:cs="Times New Roman"/>
          <w:b/>
          <w:bCs/>
          <w:color w:val="000000" w:themeColor="text1"/>
          <w:sz w:val="24"/>
          <w:szCs w:val="24"/>
          <w:u w:val="single"/>
        </w:rPr>
        <w:t>:</w:t>
      </w:r>
    </w:p>
    <w:p w14:paraId="1102A8BD" w14:textId="77777777" w:rsidR="006F297C" w:rsidRPr="00FA66B3" w:rsidRDefault="006F297C" w:rsidP="006165A5">
      <w:pPr>
        <w:pStyle w:val="a4"/>
        <w:numPr>
          <w:ilvl w:val="0"/>
          <w:numId w:val="270"/>
        </w:numPr>
        <w:ind w:left="-142" w:firstLine="50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Научность – все предложенные и используемые мероприятия научно обоснованы и практически апробированы, направлены на укрепление здоровья.</w:t>
      </w:r>
    </w:p>
    <w:p w14:paraId="2E102571" w14:textId="77777777" w:rsidR="006F297C" w:rsidRPr="00FA66B3" w:rsidRDefault="006F297C" w:rsidP="006165A5">
      <w:pPr>
        <w:pStyle w:val="a4"/>
        <w:numPr>
          <w:ilvl w:val="0"/>
          <w:numId w:val="270"/>
        </w:numPr>
        <w:ind w:left="-142" w:firstLine="50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Доступность – основывается на том, что все разделы работы с детьми объединяет игровой метод проведения занятий. Такой выбор объясняется тем, что игра в дошкольном возрасте является основным видом деятельности, а значит понятным и доступным для ребенка. Все составляющие части занятия просты и в основном уже знакомы детям и взрослым.</w:t>
      </w:r>
    </w:p>
    <w:p w14:paraId="3C791E2B" w14:textId="77777777" w:rsidR="006F297C" w:rsidRPr="00FA66B3" w:rsidRDefault="006F297C" w:rsidP="006165A5">
      <w:pPr>
        <w:pStyle w:val="a4"/>
        <w:numPr>
          <w:ilvl w:val="0"/>
          <w:numId w:val="270"/>
        </w:numPr>
        <w:ind w:left="-142" w:firstLine="50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Активность – активное, деятельностное, компетентное и мотивированное участие в оздоровительной работе всех участников образовательного процесса.</w:t>
      </w:r>
    </w:p>
    <w:p w14:paraId="0D87215B" w14:textId="77777777" w:rsidR="006F297C" w:rsidRPr="00FA66B3" w:rsidRDefault="006F297C" w:rsidP="006165A5">
      <w:pPr>
        <w:pStyle w:val="a4"/>
        <w:numPr>
          <w:ilvl w:val="0"/>
          <w:numId w:val="270"/>
        </w:numPr>
        <w:ind w:left="-142" w:firstLine="50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Интеграция – органичное решение оздоровительных задач в системе образовательной работы, во всех видах детской деятельности.</w:t>
      </w:r>
    </w:p>
    <w:p w14:paraId="14174959" w14:textId="77777777" w:rsidR="006F297C" w:rsidRPr="00FA66B3" w:rsidRDefault="006F297C" w:rsidP="006165A5">
      <w:pPr>
        <w:pStyle w:val="a4"/>
        <w:numPr>
          <w:ilvl w:val="0"/>
          <w:numId w:val="270"/>
        </w:numPr>
        <w:ind w:left="-142" w:firstLine="502"/>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Адресность и преемственность – учет разноуровневого развития и состояния здоровья, участвующих в оздоровлении; умение адаптировать содержание программы к разным категориям детей разного возраста.</w:t>
      </w:r>
    </w:p>
    <w:p w14:paraId="7DC2B78C" w14:textId="77777777" w:rsidR="008F283A" w:rsidRPr="00FA66B3" w:rsidRDefault="008F283A" w:rsidP="006F297C">
      <w:pPr>
        <w:pStyle w:val="a4"/>
        <w:jc w:val="both"/>
        <w:rPr>
          <w:rFonts w:ascii="Times New Roman" w:hAnsi="Times New Roman" w:cs="Times New Roman"/>
          <w:color w:val="000000" w:themeColor="text1"/>
          <w:sz w:val="24"/>
          <w:szCs w:val="24"/>
        </w:rPr>
      </w:pPr>
    </w:p>
    <w:p w14:paraId="5C659207" w14:textId="5E2AA2CD" w:rsidR="006F297C" w:rsidRPr="00FA66B3" w:rsidRDefault="008F283A" w:rsidP="006F297C">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    </w:t>
      </w:r>
      <w:r w:rsidR="006F297C" w:rsidRPr="00FA66B3">
        <w:rPr>
          <w:rFonts w:ascii="Times New Roman" w:hAnsi="Times New Roman" w:cs="Times New Roman"/>
          <w:b/>
          <w:bCs/>
          <w:color w:val="000000" w:themeColor="text1"/>
          <w:sz w:val="24"/>
          <w:szCs w:val="24"/>
          <w:u w:val="single"/>
        </w:rPr>
        <w:t>Основные направления и задачи оздоровительной работы с часто болеющими детьми (далее – ЧБД) в ДОУ</w:t>
      </w:r>
    </w:p>
    <w:p w14:paraId="3FA0074F" w14:textId="77777777" w:rsidR="006F297C" w:rsidRPr="00FA66B3" w:rsidRDefault="006F297C" w:rsidP="006F297C">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Профилактические:</w:t>
      </w:r>
    </w:p>
    <w:p w14:paraId="794549B2" w14:textId="77777777"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Решение реабилитационных задач ЧБД средствами физической культуры.</w:t>
      </w:r>
    </w:p>
    <w:p w14:paraId="7229365C" w14:textId="77777777"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Предупреждение ОРВИ и ОРЗ методами неспецифической профилактики.</w:t>
      </w:r>
    </w:p>
    <w:p w14:paraId="45234B90" w14:textId="24B46A5E"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Выполнение санитарно-гигиенических требований к режиму пребывания ребенка в ДОУ, включая индивидуальные рекомендации соответственно текущему состоянию здоровья ребенка (перенесенное заболевание, долгое отсутствие в детском саду и пр.).</w:t>
      </w:r>
    </w:p>
    <w:p w14:paraId="7616BADC" w14:textId="77777777"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Консультирование и информирование семей об использовании эффективных технологий и методик оздоровления детей (ЧБД).</w:t>
      </w:r>
    </w:p>
    <w:p w14:paraId="610B8B2C" w14:textId="77777777"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Предоставление родителям права выбора форм и методов оздоровления детей.</w:t>
      </w:r>
    </w:p>
    <w:p w14:paraId="12E6FD90" w14:textId="77777777"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Обеспечение оптимального режима мероприятий по реабилитации воспитанников с индивидуализацией ее отдельных компонентов после перенесенного острого заболевания.</w:t>
      </w:r>
    </w:p>
    <w:p w14:paraId="7FF7B1FC" w14:textId="77777777" w:rsidR="008F283A"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Соблюдение единых требований к режиму детей дома и в ДОУ (продленный дневной сон, регулярные закаливающие процедуры (не прекращать после ОРВИ, а только снизить интенсивность), дотация фруктов и овощей по сезону, в том числе лука и чеснока; </w:t>
      </w:r>
    </w:p>
    <w:p w14:paraId="429A4A57" w14:textId="1C799938" w:rsidR="006F297C" w:rsidRPr="00FA66B3" w:rsidRDefault="006F297C" w:rsidP="006165A5">
      <w:pPr>
        <w:pStyle w:val="a4"/>
        <w:numPr>
          <w:ilvl w:val="0"/>
          <w:numId w:val="271"/>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навыка правильного дыхания, правильной осанки, профилактика плоскостопия.</w:t>
      </w:r>
    </w:p>
    <w:p w14:paraId="3422BAF5" w14:textId="77777777" w:rsidR="006F297C" w:rsidRPr="00FA66B3" w:rsidRDefault="006F297C" w:rsidP="006F297C">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Общеобразовательные:</w:t>
      </w:r>
    </w:p>
    <w:p w14:paraId="336B0A31"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Обучение детей основам оздоровительной гимнастики.</w:t>
      </w:r>
    </w:p>
    <w:p w14:paraId="2C72D4B1"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Совершенствование навыков владения детей игровым самомассажем биологически активных точек.</w:t>
      </w:r>
    </w:p>
    <w:p w14:paraId="4C564A70"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Обучение видам дыхательной гимнастики и дыхательных упражнений. </w:t>
      </w:r>
      <w:r w:rsidRPr="00FA66B3">
        <w:rPr>
          <w:rFonts w:ascii="Times New Roman" w:hAnsi="Times New Roman" w:cs="Times New Roman"/>
          <w:color w:val="000000" w:themeColor="text1"/>
          <w:sz w:val="24"/>
          <w:szCs w:val="24"/>
        </w:rPr>
        <w:sym w:font="Symbol" w:char="F0D8"/>
      </w:r>
      <w:r w:rsidRPr="00FA66B3">
        <w:rPr>
          <w:rFonts w:ascii="Times New Roman" w:hAnsi="Times New Roman" w:cs="Times New Roman"/>
          <w:color w:val="000000" w:themeColor="text1"/>
          <w:sz w:val="24"/>
          <w:szCs w:val="24"/>
        </w:rPr>
        <w:t xml:space="preserve"> Коррекционные:</w:t>
      </w:r>
    </w:p>
    <w:p w14:paraId="2572971C"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Укрепление жизненной емкости легких.</w:t>
      </w:r>
    </w:p>
    <w:p w14:paraId="381BE0A5"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Укрепление и повышение физической работоспособности и выносливости.</w:t>
      </w:r>
    </w:p>
    <w:p w14:paraId="2085DAC2"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Повышение сопротивляемости организма простудным и другим заболеваниям.</w:t>
      </w:r>
    </w:p>
    <w:p w14:paraId="4A25FC86"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Психолого-педагогические:</w:t>
      </w:r>
    </w:p>
    <w:p w14:paraId="2E55756D"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осознанного отношения к своему здоровью и здоровью близких людей (стремление к здоровому образу жизни).</w:t>
      </w:r>
    </w:p>
    <w:p w14:paraId="1F869AC9"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Выработка гигиенических навыков.</w:t>
      </w:r>
    </w:p>
    <w:p w14:paraId="09ECCFBD"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Улучшение эмоционального состояния.</w:t>
      </w:r>
    </w:p>
    <w:p w14:paraId="5CEA3A69"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воли, сознательной дисциплины, организованности.</w:t>
      </w:r>
    </w:p>
    <w:p w14:paraId="20CFA331"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Развитие коммуникативных навыков.</w:t>
      </w:r>
    </w:p>
    <w:p w14:paraId="58B4487F"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Создание благоприятных условий для оздоровления организма.</w:t>
      </w:r>
    </w:p>
    <w:p w14:paraId="174E04BC" w14:textId="77777777" w:rsidR="006F297C" w:rsidRPr="00FA66B3" w:rsidRDefault="006F297C" w:rsidP="006165A5">
      <w:pPr>
        <w:pStyle w:val="a4"/>
        <w:numPr>
          <w:ilvl w:val="0"/>
          <w:numId w:val="272"/>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умений определять собственное плохое самочувствие и умение регулировать его.</w:t>
      </w:r>
    </w:p>
    <w:p w14:paraId="71526C39" w14:textId="77777777" w:rsidR="000507B6" w:rsidRPr="00FA66B3" w:rsidRDefault="000507B6" w:rsidP="000507B6">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Задачи воспитательно-образовательного и коррекционного направлений для ЧБД объединяется в 2 блока:</w:t>
      </w:r>
    </w:p>
    <w:p w14:paraId="020EAE7D" w14:textId="77777777" w:rsidR="000507B6" w:rsidRPr="00FA66B3" w:rsidRDefault="000507B6" w:rsidP="006165A5">
      <w:pPr>
        <w:numPr>
          <w:ilvl w:val="0"/>
          <w:numId w:val="307"/>
        </w:numPr>
        <w:spacing w:after="0"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педагогический;</w:t>
      </w:r>
    </w:p>
    <w:p w14:paraId="0848948E" w14:textId="77777777" w:rsidR="000507B6" w:rsidRPr="00FA66B3" w:rsidRDefault="000507B6" w:rsidP="006165A5">
      <w:pPr>
        <w:numPr>
          <w:ilvl w:val="0"/>
          <w:numId w:val="307"/>
        </w:numPr>
        <w:spacing w:after="0"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коррекционно-профилактический.</w:t>
      </w:r>
    </w:p>
    <w:p w14:paraId="6377C655"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Педагогический блок</w:t>
      </w:r>
      <w:r w:rsidRPr="00FA66B3">
        <w:rPr>
          <w:rFonts w:ascii="Times New Roman" w:hAnsi="Times New Roman" w:cs="Times New Roman"/>
          <w:color w:val="000000" w:themeColor="text1"/>
          <w:sz w:val="24"/>
          <w:szCs w:val="24"/>
        </w:rPr>
        <w:t> задачи решаются на занятиях по физической культуре разного вида,на занятиях по здоровому образу жизни, утренней гимнастике, корригирующей гимнастике после дневного сна, динамических паузах между занятиями, при использовании элементов здоровьесберегающих технологий в режимных моментах, воздушном закаливании.</w:t>
      </w:r>
    </w:p>
    <w:p w14:paraId="050084F0" w14:textId="77777777" w:rsidR="000507B6" w:rsidRPr="00FA66B3" w:rsidRDefault="000507B6" w:rsidP="000507B6">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Направлен на:</w:t>
      </w:r>
    </w:p>
    <w:p w14:paraId="7FF89C1D" w14:textId="77777777" w:rsidR="000507B6" w:rsidRPr="00FA66B3" w:rsidRDefault="000507B6" w:rsidP="006165A5">
      <w:pPr>
        <w:pStyle w:val="a4"/>
        <w:numPr>
          <w:ilvl w:val="0"/>
          <w:numId w:val="30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обучение двигательным умениям и навыкам детей, развитие их базовых физических качеств;</w:t>
      </w:r>
    </w:p>
    <w:p w14:paraId="7F89F5D3" w14:textId="77777777" w:rsidR="000507B6" w:rsidRPr="00FA66B3" w:rsidRDefault="000507B6" w:rsidP="006165A5">
      <w:pPr>
        <w:pStyle w:val="a4"/>
        <w:numPr>
          <w:ilvl w:val="0"/>
          <w:numId w:val="308"/>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формирование танцевально-ритмических движений; </w:t>
      </w:r>
      <w:r w:rsidRPr="00FA66B3">
        <w:rPr>
          <w:rFonts w:ascii="Times New Roman" w:hAnsi="Times New Roman" w:cs="Times New Roman"/>
          <w:color w:val="000000" w:themeColor="text1"/>
          <w:sz w:val="24"/>
          <w:szCs w:val="24"/>
        </w:rPr>
        <w:sym w:font="Symbol" w:char="F0D8"/>
      </w:r>
      <w:r w:rsidRPr="00FA66B3">
        <w:rPr>
          <w:rFonts w:ascii="Times New Roman" w:hAnsi="Times New Roman" w:cs="Times New Roman"/>
          <w:color w:val="000000" w:themeColor="text1"/>
          <w:sz w:val="24"/>
          <w:szCs w:val="24"/>
        </w:rPr>
        <w:t xml:space="preserve"> воспитание привычки здорового образа жизни.</w:t>
      </w:r>
    </w:p>
    <w:p w14:paraId="6AA89211" w14:textId="77777777" w:rsidR="000507B6" w:rsidRPr="00FA66B3" w:rsidRDefault="000507B6" w:rsidP="000507B6">
      <w:pPr>
        <w:spacing w:after="240"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
          <w:bCs/>
          <w:color w:val="000000" w:themeColor="text1"/>
          <w:sz w:val="24"/>
          <w:szCs w:val="24"/>
          <w:u w:val="single"/>
        </w:rPr>
        <w:lastRenderedPageBreak/>
        <w:t>Коррекционно-профилактический блок</w:t>
      </w:r>
      <w:r w:rsidRPr="00FA66B3">
        <w:rPr>
          <w:rFonts w:ascii="Times New Roman" w:eastAsia="Times New Roman" w:hAnsi="Times New Roman" w:cs="Times New Roman"/>
          <w:color w:val="000000" w:themeColor="text1"/>
          <w:sz w:val="24"/>
          <w:szCs w:val="24"/>
        </w:rPr>
        <w:t xml:space="preserve"> направлен на общее оздоровление часто болеющих детей. </w:t>
      </w:r>
    </w:p>
    <w:p w14:paraId="5FF87E1A" w14:textId="77777777" w:rsidR="000507B6" w:rsidRPr="00FA66B3" w:rsidRDefault="000507B6" w:rsidP="000507B6">
      <w:pPr>
        <w:spacing w:after="240"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Реализация задач этого блока предусматривает улучшение физического развития детей, их анатомо - физиологического статуса:</w:t>
      </w:r>
    </w:p>
    <w:p w14:paraId="5B0A82CF" w14:textId="77777777" w:rsidR="000507B6" w:rsidRPr="00FA66B3" w:rsidRDefault="000507B6" w:rsidP="006165A5">
      <w:pPr>
        <w:pStyle w:val="a4"/>
        <w:numPr>
          <w:ilvl w:val="0"/>
          <w:numId w:val="30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общее оздоровление организма и сопротивляемость простудным заболеваниям с помощью современной инновационной технологии БОС;</w:t>
      </w:r>
    </w:p>
    <w:p w14:paraId="3D493776" w14:textId="77777777" w:rsidR="000507B6" w:rsidRPr="00FA66B3" w:rsidRDefault="000507B6" w:rsidP="006165A5">
      <w:pPr>
        <w:pStyle w:val="a4"/>
        <w:numPr>
          <w:ilvl w:val="0"/>
          <w:numId w:val="30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нормализация мышечного тонуса (его увеличение в случае гипотонии, снижение в случае гипертонии, стабилизация в случае дистонии);</w:t>
      </w:r>
    </w:p>
    <w:p w14:paraId="3CE171CD" w14:textId="77777777" w:rsidR="000507B6" w:rsidRPr="00FA66B3" w:rsidRDefault="000507B6" w:rsidP="006165A5">
      <w:pPr>
        <w:pStyle w:val="a4"/>
        <w:numPr>
          <w:ilvl w:val="0"/>
          <w:numId w:val="30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преодоление слабости (гипертрофии) отдельных мышечных групп;</w:t>
      </w:r>
    </w:p>
    <w:p w14:paraId="2FD78756" w14:textId="77777777" w:rsidR="000507B6" w:rsidRPr="00FA66B3" w:rsidRDefault="000507B6" w:rsidP="006165A5">
      <w:pPr>
        <w:pStyle w:val="a4"/>
        <w:numPr>
          <w:ilvl w:val="0"/>
          <w:numId w:val="30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сенсорное обогащение: улучшение мышечно-суставного чувства</w:t>
      </w:r>
    </w:p>
    <w:p w14:paraId="7A6FBB1E" w14:textId="77777777" w:rsidR="000507B6" w:rsidRPr="00FA66B3" w:rsidRDefault="000507B6" w:rsidP="006165A5">
      <w:pPr>
        <w:pStyle w:val="a4"/>
        <w:numPr>
          <w:ilvl w:val="0"/>
          <w:numId w:val="30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(кинестезии и тактильных (кожных) ощущений);</w:t>
      </w:r>
    </w:p>
    <w:p w14:paraId="2B6A55AD" w14:textId="77777777" w:rsidR="000507B6" w:rsidRPr="00FA66B3" w:rsidRDefault="000507B6" w:rsidP="006165A5">
      <w:pPr>
        <w:pStyle w:val="a4"/>
        <w:numPr>
          <w:ilvl w:val="0"/>
          <w:numId w:val="30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формирование вестибулярных реакций.</w:t>
      </w:r>
    </w:p>
    <w:p w14:paraId="2965975B" w14:textId="77777777" w:rsidR="000507B6" w:rsidRPr="00FA66B3" w:rsidRDefault="000507B6" w:rsidP="000507B6">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Воспитание, обучение и развитие часто болеющих детей осуществляется одновременно совместными усилиями воспитателей, инструктора по физической культуре, учителя – логопеда, медсестры.</w:t>
      </w:r>
    </w:p>
    <w:p w14:paraId="396C38CE" w14:textId="77777777" w:rsidR="000507B6" w:rsidRPr="00FA66B3" w:rsidRDefault="000507B6" w:rsidP="000507B6">
      <w:pPr>
        <w:spacing w:after="240" w:line="240" w:lineRule="auto"/>
        <w:rPr>
          <w:rFonts w:ascii="Times New Roman" w:eastAsia="Times New Roman" w:hAnsi="Times New Roman" w:cs="Times New Roman"/>
          <w:color w:val="000000" w:themeColor="text1"/>
          <w:sz w:val="24"/>
          <w:szCs w:val="24"/>
        </w:rPr>
      </w:pPr>
    </w:p>
    <w:p w14:paraId="07CBF9E7" w14:textId="77777777" w:rsidR="000507B6" w:rsidRPr="00FA66B3" w:rsidRDefault="000507B6" w:rsidP="000507B6">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В основе физкультурно-развивающей и коррекционной работы ЧБД лежат принципы:</w:t>
      </w:r>
    </w:p>
    <w:p w14:paraId="373EB5D6"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всестороннего развития ребёнка;</w:t>
      </w:r>
    </w:p>
    <w:p w14:paraId="7BD29EF1"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создания условий для коррекционно-развивающей и самостоятельной активности детей;</w:t>
      </w:r>
    </w:p>
    <w:p w14:paraId="5A287956"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индивидуализации и дифференциации (учёта способностей возможностей ребёнка, индивидуального темпа его развития и интеграции в общество здоровых сверстников);</w:t>
      </w:r>
    </w:p>
    <w:p w14:paraId="5DC3C6C3"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возрастной адекватности содержания и методов образовательной и коррекционно-профилактической работы;</w:t>
      </w:r>
    </w:p>
    <w:p w14:paraId="3AACFD9C"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содействия и сотрудничества детей и взрослых, признание ребенка полноценным участником (субъектом) образовательных отношений;</w:t>
      </w:r>
    </w:p>
    <w:p w14:paraId="198A0A30" w14:textId="77777777" w:rsidR="000507B6" w:rsidRPr="00FA66B3" w:rsidRDefault="000507B6" w:rsidP="006165A5">
      <w:pPr>
        <w:pStyle w:val="a4"/>
        <w:numPr>
          <w:ilvl w:val="0"/>
          <w:numId w:val="310"/>
        </w:numPr>
        <w:ind w:left="0" w:firstLine="567"/>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взаимодействие со специалистами и родителями в работе с детьми по оздоровлению детей.</w:t>
      </w:r>
    </w:p>
    <w:p w14:paraId="5FB595F9" w14:textId="77777777" w:rsidR="000507B6" w:rsidRPr="00FA66B3" w:rsidRDefault="000507B6" w:rsidP="000507B6">
      <w:pPr>
        <w:pStyle w:val="a4"/>
        <w:ind w:firstLine="567"/>
        <w:rPr>
          <w:rFonts w:ascii="Times New Roman" w:hAnsi="Times New Roman" w:cs="Times New Roman"/>
          <w:b/>
          <w:bCs/>
          <w:color w:val="000000" w:themeColor="text1"/>
          <w:sz w:val="24"/>
          <w:szCs w:val="24"/>
          <w:u w:val="single"/>
        </w:rPr>
      </w:pPr>
    </w:p>
    <w:p w14:paraId="44A5B001" w14:textId="77777777" w:rsidR="006F297C" w:rsidRPr="00FA66B3" w:rsidRDefault="006F297C" w:rsidP="003C1EC6">
      <w:pPr>
        <w:spacing w:after="0" w:line="240" w:lineRule="auto"/>
        <w:rPr>
          <w:rFonts w:ascii="Times New Roman" w:eastAsia="Times New Roman" w:hAnsi="Times New Roman" w:cs="Times New Roman"/>
          <w:iCs/>
          <w:color w:val="000000" w:themeColor="text1"/>
          <w:sz w:val="24"/>
          <w:szCs w:val="24"/>
          <w:u w:val="single"/>
        </w:rPr>
      </w:pPr>
    </w:p>
    <w:p w14:paraId="5E9F3871" w14:textId="4D24FFA1" w:rsidR="00672952" w:rsidRPr="00FA66B3" w:rsidRDefault="00672952" w:rsidP="00672952">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Планируемые результаты освоения программы</w:t>
      </w:r>
      <w:r w:rsidRPr="00FA66B3">
        <w:rPr>
          <w:rFonts w:ascii="Times New Roman" w:hAnsi="Times New Roman" w:cs="Times New Roman"/>
          <w:color w:val="000000" w:themeColor="text1"/>
          <w:sz w:val="24"/>
          <w:szCs w:val="24"/>
        </w:rPr>
        <w:t>:</w:t>
      </w:r>
    </w:p>
    <w:p w14:paraId="6D55A33B"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56E22047"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 семи годам при успешном освоении Программы достигаются следующие результаты:</w:t>
      </w:r>
    </w:p>
    <w:p w14:paraId="3BFD17F0" w14:textId="77777777" w:rsidR="000507B6" w:rsidRPr="00FA66B3" w:rsidRDefault="000507B6" w:rsidP="000507B6">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Дети:</w:t>
      </w:r>
    </w:p>
    <w:p w14:paraId="778C2B59"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укрепление здоровья детей;</w:t>
      </w:r>
    </w:p>
    <w:p w14:paraId="5767FB61"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повышение защитной функции организма;</w:t>
      </w:r>
    </w:p>
    <w:p w14:paraId="4B23906E"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стабилизация психологического состояния;</w:t>
      </w:r>
    </w:p>
    <w:p w14:paraId="2E689DC9"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нормализация мышечного тонуса (его увеличение в случае гипотонии, снижение в случае гипертонии, стабилизация в случае дистонии);</w:t>
      </w:r>
    </w:p>
    <w:p w14:paraId="7E79E8FB"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сенсорное обогащение: улучшение мышечно-суставного чувства</w:t>
      </w:r>
    </w:p>
    <w:p w14:paraId="25EBD188" w14:textId="77777777" w:rsidR="000507B6" w:rsidRPr="00FA66B3" w:rsidRDefault="000507B6" w:rsidP="006165A5">
      <w:pPr>
        <w:pStyle w:val="a4"/>
        <w:numPr>
          <w:ilvl w:val="0"/>
          <w:numId w:val="273"/>
        </w:numPr>
        <w:ind w:left="0" w:firstLine="207"/>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(кинестезии и тактильных (кожных) ощущений); </w:t>
      </w:r>
      <w:r w:rsidRPr="00FA66B3">
        <w:rPr>
          <w:rFonts w:ascii="Times New Roman" w:hAnsi="Times New Roman" w:cs="Times New Roman"/>
          <w:color w:val="000000" w:themeColor="text1"/>
          <w:sz w:val="24"/>
          <w:szCs w:val="24"/>
        </w:rPr>
        <w:t> формирование вестибулярных реакций.</w:t>
      </w:r>
    </w:p>
    <w:p w14:paraId="62D21B0E" w14:textId="77777777" w:rsidR="000507B6" w:rsidRPr="00FA66B3" w:rsidRDefault="000507B6" w:rsidP="000507B6">
      <w:pPr>
        <w:shd w:val="clear" w:color="auto" w:fill="FFFFFF"/>
        <w:spacing w:after="0" w:line="240" w:lineRule="auto"/>
        <w:jc w:val="both"/>
        <w:rPr>
          <w:rFonts w:ascii="Times New Roman" w:eastAsia="Times New Roman" w:hAnsi="Times New Roman" w:cs="Times New Roman"/>
          <w:b/>
          <w:bCs/>
          <w:color w:val="000000" w:themeColor="text1"/>
          <w:sz w:val="21"/>
          <w:szCs w:val="21"/>
        </w:rPr>
      </w:pPr>
      <w:r w:rsidRPr="00FA66B3">
        <w:rPr>
          <w:rFonts w:ascii="Times New Roman" w:eastAsia="Times New Roman" w:hAnsi="Times New Roman" w:cs="Times New Roman"/>
          <w:b/>
          <w:bCs/>
          <w:color w:val="000000" w:themeColor="text1"/>
          <w:sz w:val="24"/>
          <w:szCs w:val="24"/>
        </w:rPr>
        <w:t>Педагоги: </w:t>
      </w:r>
    </w:p>
    <w:p w14:paraId="3164E152" w14:textId="2169E31A"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rPr>
        <w:t>обеспечивают  условия  для  гармоничного  развития  ребенка, отвечающие принципам Программы;</w:t>
      </w:r>
    </w:p>
    <w:p w14:paraId="0624DC96" w14:textId="7495D485"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rPr>
        <w:lastRenderedPageBreak/>
        <w:t>совершенствуют  компетенции  в  области  технологий,  направленных на создание здоровьесберегающей среды для детей и формирование у них  навыков  в  области  культуры  здорового  и  безопасного  образа жизни, физического развития;</w:t>
      </w:r>
    </w:p>
    <w:p w14:paraId="4F2F1925" w14:textId="484D22F3"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rPr>
        <w:t>повышают свой уровень инициативности и творческой активности;</w:t>
      </w:r>
    </w:p>
    <w:p w14:paraId="5CE47230" w14:textId="6293013B"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sz w:val="14"/>
          <w:szCs w:val="14"/>
        </w:rPr>
        <w:t> </w:t>
      </w:r>
      <w:r w:rsidRPr="00FA66B3">
        <w:rPr>
          <w:color w:val="000000" w:themeColor="text1"/>
        </w:rPr>
        <w:t>расширяют знания и умения по использованию разнообразных форм взаимодействия с детьми.</w:t>
      </w:r>
    </w:p>
    <w:p w14:paraId="42FD7BCC" w14:textId="77777777" w:rsidR="000507B6" w:rsidRPr="00FA66B3" w:rsidRDefault="000507B6" w:rsidP="000507B6">
      <w:pPr>
        <w:shd w:val="clear" w:color="auto" w:fill="FFFFFF"/>
        <w:spacing w:after="0" w:line="240" w:lineRule="auto"/>
        <w:jc w:val="both"/>
        <w:rPr>
          <w:rFonts w:ascii="Times New Roman" w:eastAsia="Times New Roman" w:hAnsi="Times New Roman" w:cs="Times New Roman"/>
          <w:b/>
          <w:bCs/>
          <w:color w:val="000000" w:themeColor="text1"/>
          <w:sz w:val="21"/>
          <w:szCs w:val="21"/>
        </w:rPr>
      </w:pPr>
      <w:r w:rsidRPr="00FA66B3">
        <w:rPr>
          <w:rFonts w:ascii="Times New Roman" w:eastAsia="Times New Roman" w:hAnsi="Times New Roman" w:cs="Times New Roman"/>
          <w:b/>
          <w:bCs/>
          <w:color w:val="000000" w:themeColor="text1"/>
          <w:sz w:val="24"/>
          <w:szCs w:val="24"/>
        </w:rPr>
        <w:t> Родители:</w:t>
      </w:r>
    </w:p>
    <w:p w14:paraId="11830B37" w14:textId="7EC04712"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rPr>
        <w:t>совершенствуют  знания в области ЗОЖ;</w:t>
      </w:r>
    </w:p>
    <w:p w14:paraId="6B52091B" w14:textId="664FBC0C"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rPr>
        <w:t>активно участвуют в образовательной деятельности и формировании у детей основ культуры здорового и безопасного образа жизни.</w:t>
      </w:r>
    </w:p>
    <w:p w14:paraId="45343FA1" w14:textId="164873F9" w:rsidR="000507B6" w:rsidRPr="00FA66B3" w:rsidRDefault="000507B6" w:rsidP="006165A5">
      <w:pPr>
        <w:pStyle w:val="a7"/>
        <w:numPr>
          <w:ilvl w:val="0"/>
          <w:numId w:val="273"/>
        </w:numPr>
        <w:shd w:val="clear" w:color="auto" w:fill="FFFFFF"/>
        <w:ind w:left="0" w:firstLine="360"/>
        <w:jc w:val="both"/>
        <w:rPr>
          <w:color w:val="000000" w:themeColor="text1"/>
          <w:sz w:val="21"/>
          <w:szCs w:val="21"/>
        </w:rPr>
      </w:pPr>
      <w:r w:rsidRPr="00FA66B3">
        <w:rPr>
          <w:color w:val="000000" w:themeColor="text1"/>
          <w:sz w:val="14"/>
          <w:szCs w:val="14"/>
          <w:lang w:val="fr-FR"/>
        </w:rPr>
        <w:t> </w:t>
      </w:r>
      <w:r w:rsidRPr="00FA66B3">
        <w:rPr>
          <w:color w:val="000000" w:themeColor="text1"/>
        </w:rPr>
        <w:t>организация активного отдыха,  музыкально-спортивных праздников, развлечений, игры-забавы, дни здоровья: Спартакиада «Старты надежд», Малые Олимпийские </w:t>
      </w:r>
    </w:p>
    <w:p w14:paraId="0079CFD8" w14:textId="77777777" w:rsidR="000507B6" w:rsidRPr="00FA66B3" w:rsidRDefault="000507B6" w:rsidP="000507B6">
      <w:pPr>
        <w:pStyle w:val="a4"/>
        <w:jc w:val="both"/>
        <w:rPr>
          <w:rFonts w:ascii="Times New Roman" w:hAnsi="Times New Roman" w:cs="Times New Roman"/>
          <w:color w:val="000000" w:themeColor="text1"/>
          <w:sz w:val="24"/>
          <w:szCs w:val="24"/>
        </w:rPr>
      </w:pPr>
    </w:p>
    <w:p w14:paraId="5D0B668C"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12A5AB1A"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6FD481FF"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06ED7057"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10164181" w14:textId="77777777" w:rsidR="000507B6" w:rsidRPr="00FA66B3" w:rsidRDefault="000507B6" w:rsidP="00672952">
      <w:pPr>
        <w:pStyle w:val="a4"/>
        <w:jc w:val="both"/>
        <w:rPr>
          <w:rFonts w:ascii="Times New Roman" w:hAnsi="Times New Roman" w:cs="Times New Roman"/>
          <w:color w:val="000000" w:themeColor="text1"/>
          <w:sz w:val="24"/>
          <w:szCs w:val="24"/>
        </w:rPr>
      </w:pPr>
    </w:p>
    <w:p w14:paraId="58E00336" w14:textId="77777777" w:rsidR="00B2269A" w:rsidRPr="00FA66B3" w:rsidRDefault="00B2269A" w:rsidP="00B2269A">
      <w:pPr>
        <w:pStyle w:val="a4"/>
        <w:jc w:val="both"/>
        <w:rPr>
          <w:rFonts w:ascii="Times New Roman" w:hAnsi="Times New Roman" w:cs="Times New Roman"/>
          <w:color w:val="000000" w:themeColor="text1"/>
          <w:sz w:val="24"/>
          <w:szCs w:val="24"/>
        </w:rPr>
      </w:pPr>
    </w:p>
    <w:p w14:paraId="5BC07667" w14:textId="77777777" w:rsidR="00B2269A" w:rsidRPr="00FA66B3" w:rsidRDefault="00B2269A" w:rsidP="00B2269A">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Система мероприятий физкультурно - коррекционной и лечебно- оздоровительной работы включает в себя:</w:t>
      </w:r>
    </w:p>
    <w:p w14:paraId="018B3F03" w14:textId="6FCC4077"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Утренний приём на открытом воздухе;</w:t>
      </w:r>
    </w:p>
    <w:p w14:paraId="55FD17A7" w14:textId="09D20C72"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 логоминутки (учитель – логопед – старший дошкольный возраст – 1 раз в неделю);</w:t>
      </w:r>
    </w:p>
    <w:p w14:paraId="69813909" w14:textId="5A342497"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Физкультминутки;</w:t>
      </w:r>
    </w:p>
    <w:p w14:paraId="1D75EBA2" w14:textId="1D6C9105"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по ОБЖ;</w:t>
      </w:r>
    </w:p>
    <w:p w14:paraId="4FDD65C4" w14:textId="69043053"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минутки между занятиями;</w:t>
      </w:r>
    </w:p>
    <w:p w14:paraId="7B95E7B7" w14:textId="60BED33E"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Традиционные физкультурные занятия;</w:t>
      </w:r>
    </w:p>
    <w:p w14:paraId="40E75DAD" w14:textId="13BACB5E"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Мероприятия по формированию здорового образа жизни.</w:t>
      </w:r>
    </w:p>
    <w:p w14:paraId="07019BFB" w14:textId="00188076"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Физкультурно - оздоровительные мероприятия для ЧБД:</w:t>
      </w:r>
    </w:p>
    <w:p w14:paraId="63C98F66" w14:textId="4704E1E5"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Витаминизация  блюд;</w:t>
      </w:r>
    </w:p>
    <w:p w14:paraId="468F2421" w14:textId="215ADC6C"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Гигиена полости рта;</w:t>
      </w:r>
    </w:p>
    <w:p w14:paraId="7C69EB4A" w14:textId="35C6CE43"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Дыхательная гимнастика.</w:t>
      </w:r>
    </w:p>
    <w:p w14:paraId="067465E8" w14:textId="26E3AE91"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Элементы здоровьесберегающих технологий в режимных моментах: зрительная гимнастика, психогимнастика, игровой массаж биологически активных точек, «Минутки здоровья» (Т.А. Новомлынская);</w:t>
      </w:r>
    </w:p>
    <w:p w14:paraId="3A7617AD" w14:textId="07ACBC6F"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Прогулка;</w:t>
      </w:r>
    </w:p>
    <w:p w14:paraId="5F7709A2" w14:textId="08C593F1"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Корригирующая гимнастика после сна, в том числе:</w:t>
      </w:r>
    </w:p>
    <w:p w14:paraId="74B9781F" w14:textId="1EC93F12"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хождение босиком после сна по дорожке «Здоровья»,</w:t>
      </w:r>
    </w:p>
    <w:p w14:paraId="2731D2F4" w14:textId="58635DFE"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физические упражнения в сочетании с закаливающими мероприятиями,  игры с водой (теплое время года).</w:t>
      </w:r>
      <w:r w:rsidRPr="00FA66B3">
        <w:rPr>
          <w:rFonts w:ascii="Times New Roman" w:hAnsi="Times New Roman" w:cs="Times New Roman"/>
          <w:color w:val="000000" w:themeColor="text1"/>
          <w:sz w:val="24"/>
          <w:szCs w:val="24"/>
        </w:rPr>
        <w:tab/>
      </w:r>
    </w:p>
    <w:p w14:paraId="30E7C679" w14:textId="71EC71E3" w:rsidR="00213226"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Физкультурный досуг, развлечения;  </w:t>
      </w:r>
    </w:p>
    <w:p w14:paraId="4C4443DE" w14:textId="77777777" w:rsidR="00213226"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Физкультурный праздник; </w:t>
      </w:r>
    </w:p>
    <w:p w14:paraId="3D7691F0" w14:textId="77158A0C"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День здоровья</w:t>
      </w:r>
      <w:r w:rsidR="00213226" w:rsidRPr="00FA66B3">
        <w:rPr>
          <w:rFonts w:ascii="Times New Roman" w:hAnsi="Times New Roman" w:cs="Times New Roman"/>
          <w:color w:val="000000" w:themeColor="text1"/>
          <w:sz w:val="24"/>
          <w:szCs w:val="24"/>
        </w:rPr>
        <w:t>;</w:t>
      </w:r>
    </w:p>
    <w:p w14:paraId="6A7AEB8A" w14:textId="2A87892F" w:rsidR="00B2269A" w:rsidRPr="00FA66B3" w:rsidRDefault="00B2269A" w:rsidP="006165A5">
      <w:pPr>
        <w:pStyle w:val="a4"/>
        <w:numPr>
          <w:ilvl w:val="0"/>
          <w:numId w:val="274"/>
        </w:numPr>
        <w:ind w:left="0" w:firstLine="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Формы организации образовательной деятельности с детьми</w:t>
      </w:r>
      <w:r w:rsidR="00213226" w:rsidRPr="00FA66B3">
        <w:rPr>
          <w:rFonts w:ascii="Times New Roman" w:hAnsi="Times New Roman" w:cs="Times New Roman"/>
          <w:color w:val="000000" w:themeColor="text1"/>
          <w:sz w:val="24"/>
          <w:szCs w:val="24"/>
        </w:rPr>
        <w:t>.</w:t>
      </w:r>
    </w:p>
    <w:p w14:paraId="1DBB0AF0"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1B15F2DF"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3B09CE88" w14:textId="2B9F5894" w:rsidR="000507B6" w:rsidRPr="00FA66B3" w:rsidRDefault="000507B6" w:rsidP="000507B6">
      <w:pPr>
        <w:pStyle w:val="a4"/>
        <w:ind w:left="28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Формы организации образовательной деятельности с детьми</w:t>
      </w:r>
    </w:p>
    <w:p w14:paraId="02450928"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 ходе реализации образовательной деятельности с детьми по направлению «Приобщение к физической культуре» двигательная активность (нагрузка) часто болеющим детям определяется медицинским персоналом и педагогами в таком же объёме, что и здоровым детям, но при этом учитываются их психофизиологические </w:t>
      </w:r>
      <w:r w:rsidRPr="00FA66B3">
        <w:rPr>
          <w:rFonts w:ascii="Times New Roman" w:hAnsi="Times New Roman" w:cs="Times New Roman"/>
          <w:color w:val="000000" w:themeColor="text1"/>
          <w:sz w:val="24"/>
          <w:szCs w:val="24"/>
        </w:rPr>
        <w:lastRenderedPageBreak/>
        <w:t>возможности и психологические особенности (см. Приложение «Модель двигательного режима», таблица № 2,3).</w:t>
      </w:r>
    </w:p>
    <w:p w14:paraId="2CA6A711" w14:textId="2D7CFD87" w:rsidR="00213226" w:rsidRPr="00FA66B3" w:rsidRDefault="000507B6" w:rsidP="000507B6">
      <w:pPr>
        <w:pStyle w:val="a4"/>
        <w:ind w:left="28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Организованная образовательная деятельность (в том числе коррекционные занятия) с длительно и часто болеющими детьми организуется в ДОУ в соответствии с требованиями СанПиН 2.4.1.3049-13. Специально организованная совместная образовательная деятельность детей со взрослыми по приобщению к физической культуре - это главная форма организованного, систематического обучения часто болеющих детей двигательным умениям и навыкам.</w:t>
      </w:r>
    </w:p>
    <w:p w14:paraId="3A81FC23"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0C8D7FAF"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00CF6813" w14:textId="77777777" w:rsidR="000507B6" w:rsidRPr="00FA66B3" w:rsidRDefault="000507B6" w:rsidP="000507B6">
      <w:pPr>
        <w:pStyle w:val="a4"/>
        <w:ind w:left="28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Педагоги при организации работы с часто болеющими детьми должны соблюдать следующие требования</w:t>
      </w:r>
      <w:r w:rsidRPr="00FA66B3">
        <w:rPr>
          <w:rFonts w:ascii="Times New Roman" w:hAnsi="Times New Roman" w:cs="Times New Roman"/>
          <w:color w:val="000000" w:themeColor="text1"/>
          <w:sz w:val="24"/>
          <w:szCs w:val="24"/>
        </w:rPr>
        <w:t>:</w:t>
      </w:r>
    </w:p>
    <w:p w14:paraId="2FD86071"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давать часто болеющим детям посильные задания, зная, что они справятся с их выполнением;</w:t>
      </w:r>
    </w:p>
    <w:p w14:paraId="1AF8AA18"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предлагать быть ведущим только в знакомой подвижной игре;</w:t>
      </w:r>
    </w:p>
    <w:p w14:paraId="50A20DEE"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 проведения эстафет подбирать для этого таких детей посильные двигательные действия, чтобы они были уверены в своих силах и не отказывались от участия;</w:t>
      </w:r>
    </w:p>
    <w:p w14:paraId="73FD5649"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 выполнении упражнений в парах подбирать детей: в паре с часто болеющим ребенком обязательно должен быть более здоровый и хорошо физически развитый ребенок;</w:t>
      </w:r>
    </w:p>
    <w:p w14:paraId="58E4298D"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привлекать часто болеющих детей к участию в спортивных праздниках, заранее подбирая адекватные задания;</w:t>
      </w:r>
    </w:p>
    <w:p w14:paraId="441AE9F4"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проводить с часто болеющими детьми индивидуальную работу, предлагать индивидуальные развивающие задания по освоению техники разучиваемых упражнений;</w:t>
      </w:r>
    </w:p>
    <w:p w14:paraId="578E066A"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часто болеющим детям не рекомендуется давать двигательные задания типа «Кто быстрее?», «Кто больше?» и т.д.;</w:t>
      </w:r>
    </w:p>
    <w:p w14:paraId="7E98E300" w14:textId="77777777" w:rsidR="000507B6" w:rsidRPr="00FA66B3" w:rsidRDefault="000507B6" w:rsidP="006165A5">
      <w:pPr>
        <w:pStyle w:val="a4"/>
        <w:numPr>
          <w:ilvl w:val="0"/>
          <w:numId w:val="311"/>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содержание занятия и физическая нагрузка должны соответствовать возрасту и уровню подготовленности и состоянию здоровья детей, индивидуальным особенностям часто болеющих детей.</w:t>
      </w:r>
    </w:p>
    <w:p w14:paraId="4A4976AD"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435C2BC5" w14:textId="77777777" w:rsidR="000507B6" w:rsidRPr="00FA66B3" w:rsidRDefault="000507B6" w:rsidP="000507B6">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Формы организации физического воспитания и двигательной активности</w:t>
      </w:r>
    </w:p>
    <w:p w14:paraId="4207FEC8" w14:textId="77777777" w:rsidR="000507B6" w:rsidRPr="00FA66B3" w:rsidRDefault="000507B6" w:rsidP="000507B6">
      <w:pPr>
        <w:pStyle w:val="a4"/>
        <w:rPr>
          <w:rFonts w:ascii="Times New Roman" w:hAnsi="Times New Roman" w:cs="Times New Roman"/>
          <w:color w:val="000000" w:themeColor="text1"/>
          <w:sz w:val="24"/>
          <w:szCs w:val="24"/>
        </w:rPr>
      </w:pPr>
    </w:p>
    <w:tbl>
      <w:tblPr>
        <w:tblStyle w:val="a3"/>
        <w:tblW w:w="0" w:type="auto"/>
        <w:tblInd w:w="2" w:type="dxa"/>
        <w:tblLook w:val="04A0" w:firstRow="1" w:lastRow="0" w:firstColumn="1" w:lastColumn="0" w:noHBand="0" w:noVBand="1"/>
      </w:tblPr>
      <w:tblGrid>
        <w:gridCol w:w="788"/>
        <w:gridCol w:w="2502"/>
        <w:gridCol w:w="1484"/>
        <w:gridCol w:w="1199"/>
        <w:gridCol w:w="1129"/>
        <w:gridCol w:w="1156"/>
        <w:gridCol w:w="1087"/>
      </w:tblGrid>
      <w:tr w:rsidR="003F00E2" w:rsidRPr="00FA66B3" w14:paraId="42D64BD6" w14:textId="77777777" w:rsidTr="0003573D">
        <w:tc>
          <w:tcPr>
            <w:tcW w:w="788" w:type="dxa"/>
            <w:vMerge w:val="restart"/>
            <w:tcBorders>
              <w:left w:val="single" w:sz="2" w:space="0" w:color="auto"/>
            </w:tcBorders>
          </w:tcPr>
          <w:p w14:paraId="47C60CC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p w14:paraId="13E625F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п/п</w:t>
            </w:r>
          </w:p>
        </w:tc>
        <w:tc>
          <w:tcPr>
            <w:tcW w:w="2502" w:type="dxa"/>
            <w:vMerge w:val="restart"/>
          </w:tcPr>
          <w:p w14:paraId="7F4C04A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Формы организации</w:t>
            </w:r>
          </w:p>
        </w:tc>
        <w:tc>
          <w:tcPr>
            <w:tcW w:w="1484" w:type="dxa"/>
            <w:vMerge w:val="restart"/>
          </w:tcPr>
          <w:p w14:paraId="225B0E7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Периодично</w:t>
            </w:r>
          </w:p>
          <w:p w14:paraId="1A4629D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сть</w:t>
            </w:r>
          </w:p>
          <w:p w14:paraId="10BF212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проведения</w:t>
            </w:r>
          </w:p>
        </w:tc>
        <w:tc>
          <w:tcPr>
            <w:tcW w:w="2328" w:type="dxa"/>
            <w:gridSpan w:val="2"/>
          </w:tcPr>
          <w:p w14:paraId="0F68848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Младший возраст</w:t>
            </w:r>
          </w:p>
        </w:tc>
        <w:tc>
          <w:tcPr>
            <w:tcW w:w="2243" w:type="dxa"/>
            <w:gridSpan w:val="2"/>
          </w:tcPr>
          <w:p w14:paraId="37B200D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Старший возраст</w:t>
            </w:r>
          </w:p>
        </w:tc>
      </w:tr>
      <w:tr w:rsidR="003F00E2" w:rsidRPr="00FA66B3" w14:paraId="73A96678" w14:textId="77777777" w:rsidTr="0003573D">
        <w:tc>
          <w:tcPr>
            <w:tcW w:w="788" w:type="dxa"/>
            <w:vMerge/>
            <w:tcBorders>
              <w:left w:val="single" w:sz="2" w:space="0" w:color="auto"/>
              <w:bottom w:val="nil"/>
            </w:tcBorders>
            <w:vAlign w:val="center"/>
          </w:tcPr>
          <w:p w14:paraId="32281886" w14:textId="77777777" w:rsidR="000507B6" w:rsidRPr="00FA66B3" w:rsidRDefault="000507B6" w:rsidP="0003573D">
            <w:pPr>
              <w:pStyle w:val="a4"/>
              <w:rPr>
                <w:rFonts w:ascii="Times New Roman" w:hAnsi="Times New Roman" w:cs="Times New Roman"/>
                <w:color w:val="000000" w:themeColor="text1"/>
                <w:sz w:val="24"/>
                <w:szCs w:val="24"/>
              </w:rPr>
            </w:pPr>
          </w:p>
        </w:tc>
        <w:tc>
          <w:tcPr>
            <w:tcW w:w="2502" w:type="dxa"/>
            <w:vMerge/>
            <w:vAlign w:val="center"/>
          </w:tcPr>
          <w:p w14:paraId="4741A6F8" w14:textId="77777777" w:rsidR="000507B6" w:rsidRPr="00FA66B3" w:rsidRDefault="000507B6" w:rsidP="0003573D">
            <w:pPr>
              <w:pStyle w:val="a4"/>
              <w:rPr>
                <w:rFonts w:ascii="Times New Roman" w:hAnsi="Times New Roman" w:cs="Times New Roman"/>
                <w:color w:val="000000" w:themeColor="text1"/>
                <w:sz w:val="24"/>
                <w:szCs w:val="24"/>
              </w:rPr>
            </w:pPr>
          </w:p>
        </w:tc>
        <w:tc>
          <w:tcPr>
            <w:tcW w:w="1484" w:type="dxa"/>
            <w:vMerge/>
            <w:vAlign w:val="center"/>
          </w:tcPr>
          <w:p w14:paraId="3CAF4D36" w14:textId="77777777" w:rsidR="000507B6" w:rsidRPr="00FA66B3" w:rsidRDefault="000507B6" w:rsidP="0003573D">
            <w:pPr>
              <w:pStyle w:val="a4"/>
              <w:rPr>
                <w:rFonts w:ascii="Times New Roman" w:hAnsi="Times New Roman" w:cs="Times New Roman"/>
                <w:color w:val="000000" w:themeColor="text1"/>
                <w:sz w:val="24"/>
                <w:szCs w:val="24"/>
              </w:rPr>
            </w:pPr>
          </w:p>
        </w:tc>
        <w:tc>
          <w:tcPr>
            <w:tcW w:w="1199" w:type="dxa"/>
          </w:tcPr>
          <w:p w14:paraId="2C31F7A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младшие</w:t>
            </w:r>
          </w:p>
          <w:p w14:paraId="13F6456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группы</w:t>
            </w:r>
          </w:p>
        </w:tc>
        <w:tc>
          <w:tcPr>
            <w:tcW w:w="1129" w:type="dxa"/>
          </w:tcPr>
          <w:p w14:paraId="69D1D07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средние</w:t>
            </w:r>
          </w:p>
          <w:p w14:paraId="31385B9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группы</w:t>
            </w:r>
          </w:p>
        </w:tc>
        <w:tc>
          <w:tcPr>
            <w:tcW w:w="1156" w:type="dxa"/>
          </w:tcPr>
          <w:p w14:paraId="5A1DDC2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старшие</w:t>
            </w:r>
          </w:p>
          <w:p w14:paraId="4693EED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группы</w:t>
            </w:r>
          </w:p>
        </w:tc>
        <w:tc>
          <w:tcPr>
            <w:tcW w:w="1087" w:type="dxa"/>
          </w:tcPr>
          <w:p w14:paraId="343F18D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 группы</w:t>
            </w:r>
          </w:p>
        </w:tc>
      </w:tr>
      <w:tr w:rsidR="003F00E2" w:rsidRPr="00FA66B3" w14:paraId="60B9647E" w14:textId="77777777" w:rsidTr="0003573D">
        <w:tc>
          <w:tcPr>
            <w:tcW w:w="788" w:type="dxa"/>
          </w:tcPr>
          <w:p w14:paraId="44CCEC6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c>
          <w:tcPr>
            <w:tcW w:w="2502" w:type="dxa"/>
          </w:tcPr>
          <w:p w14:paraId="0496DB8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Непосредственно организованная деятельность:</w:t>
            </w:r>
          </w:p>
          <w:p w14:paraId="2A7194C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спортивном зале;</w:t>
            </w:r>
          </w:p>
          <w:p w14:paraId="626566F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 свежем воздухе.</w:t>
            </w:r>
          </w:p>
        </w:tc>
        <w:tc>
          <w:tcPr>
            <w:tcW w:w="1484" w:type="dxa"/>
          </w:tcPr>
          <w:p w14:paraId="672CE9C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раза в неделю</w:t>
            </w:r>
          </w:p>
          <w:p w14:paraId="41123AE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w:t>
            </w:r>
          </w:p>
          <w:p w14:paraId="736AC38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неделю</w:t>
            </w:r>
          </w:p>
        </w:tc>
        <w:tc>
          <w:tcPr>
            <w:tcW w:w="1199" w:type="dxa"/>
          </w:tcPr>
          <w:p w14:paraId="61DBE57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мин.</w:t>
            </w:r>
          </w:p>
          <w:p w14:paraId="4BFDD9F8" w14:textId="77777777" w:rsidR="000507B6" w:rsidRPr="00FA66B3" w:rsidRDefault="000507B6" w:rsidP="0003573D">
            <w:pPr>
              <w:pStyle w:val="a4"/>
              <w:rPr>
                <w:rFonts w:ascii="Times New Roman" w:hAnsi="Times New Roman" w:cs="Times New Roman"/>
                <w:color w:val="000000" w:themeColor="text1"/>
                <w:sz w:val="24"/>
                <w:szCs w:val="24"/>
              </w:rPr>
            </w:pPr>
          </w:p>
          <w:p w14:paraId="649FE897" w14:textId="77777777" w:rsidR="000507B6" w:rsidRPr="00FA66B3" w:rsidRDefault="000507B6" w:rsidP="0003573D">
            <w:pPr>
              <w:pStyle w:val="a4"/>
              <w:rPr>
                <w:rFonts w:ascii="Times New Roman" w:hAnsi="Times New Roman" w:cs="Times New Roman"/>
                <w:color w:val="000000" w:themeColor="text1"/>
                <w:sz w:val="24"/>
                <w:szCs w:val="24"/>
              </w:rPr>
            </w:pPr>
          </w:p>
          <w:p w14:paraId="65AADF7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мин.</w:t>
            </w:r>
          </w:p>
        </w:tc>
        <w:tc>
          <w:tcPr>
            <w:tcW w:w="1129" w:type="dxa"/>
          </w:tcPr>
          <w:p w14:paraId="674BC6A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w:t>
            </w:r>
          </w:p>
          <w:p w14:paraId="6111AAA5" w14:textId="77777777" w:rsidR="000507B6" w:rsidRPr="00FA66B3" w:rsidRDefault="000507B6" w:rsidP="0003573D">
            <w:pPr>
              <w:pStyle w:val="a4"/>
              <w:rPr>
                <w:rFonts w:ascii="Times New Roman" w:hAnsi="Times New Roman" w:cs="Times New Roman"/>
                <w:color w:val="000000" w:themeColor="text1"/>
                <w:sz w:val="24"/>
                <w:szCs w:val="24"/>
              </w:rPr>
            </w:pPr>
          </w:p>
          <w:p w14:paraId="7DCC66F0" w14:textId="77777777" w:rsidR="000507B6" w:rsidRPr="00FA66B3" w:rsidRDefault="000507B6" w:rsidP="0003573D">
            <w:pPr>
              <w:pStyle w:val="a4"/>
              <w:rPr>
                <w:rFonts w:ascii="Times New Roman" w:hAnsi="Times New Roman" w:cs="Times New Roman"/>
                <w:color w:val="000000" w:themeColor="text1"/>
                <w:sz w:val="24"/>
                <w:szCs w:val="24"/>
              </w:rPr>
            </w:pPr>
          </w:p>
          <w:p w14:paraId="2595EDB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w:t>
            </w:r>
          </w:p>
        </w:tc>
        <w:tc>
          <w:tcPr>
            <w:tcW w:w="1156" w:type="dxa"/>
          </w:tcPr>
          <w:p w14:paraId="03CD47F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 мин.</w:t>
            </w:r>
          </w:p>
          <w:p w14:paraId="754DC6CF" w14:textId="77777777" w:rsidR="000507B6" w:rsidRPr="00FA66B3" w:rsidRDefault="000507B6" w:rsidP="0003573D">
            <w:pPr>
              <w:pStyle w:val="a4"/>
              <w:rPr>
                <w:rFonts w:ascii="Times New Roman" w:hAnsi="Times New Roman" w:cs="Times New Roman"/>
                <w:color w:val="000000" w:themeColor="text1"/>
                <w:sz w:val="24"/>
                <w:szCs w:val="24"/>
              </w:rPr>
            </w:pPr>
          </w:p>
          <w:p w14:paraId="43D0E05F" w14:textId="77777777" w:rsidR="000507B6" w:rsidRPr="00FA66B3" w:rsidRDefault="000507B6" w:rsidP="0003573D">
            <w:pPr>
              <w:pStyle w:val="a4"/>
              <w:rPr>
                <w:rFonts w:ascii="Times New Roman" w:hAnsi="Times New Roman" w:cs="Times New Roman"/>
                <w:color w:val="000000" w:themeColor="text1"/>
                <w:sz w:val="24"/>
                <w:szCs w:val="24"/>
              </w:rPr>
            </w:pPr>
          </w:p>
          <w:p w14:paraId="3F3C690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 мин.</w:t>
            </w:r>
          </w:p>
        </w:tc>
        <w:tc>
          <w:tcPr>
            <w:tcW w:w="1087" w:type="dxa"/>
          </w:tcPr>
          <w:p w14:paraId="0B95836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30 мин. </w:t>
            </w:r>
          </w:p>
          <w:p w14:paraId="01DE4B01" w14:textId="77777777" w:rsidR="000507B6" w:rsidRPr="00FA66B3" w:rsidRDefault="000507B6" w:rsidP="0003573D">
            <w:pPr>
              <w:pStyle w:val="a4"/>
              <w:rPr>
                <w:rFonts w:ascii="Times New Roman" w:hAnsi="Times New Roman" w:cs="Times New Roman"/>
                <w:color w:val="000000" w:themeColor="text1"/>
                <w:sz w:val="24"/>
                <w:szCs w:val="24"/>
              </w:rPr>
            </w:pPr>
          </w:p>
          <w:p w14:paraId="47F0174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r>
      <w:tr w:rsidR="003F00E2" w:rsidRPr="00FA66B3" w14:paraId="1CAA93D7" w14:textId="77777777" w:rsidTr="0003573D">
        <w:tc>
          <w:tcPr>
            <w:tcW w:w="9345" w:type="dxa"/>
            <w:gridSpan w:val="7"/>
          </w:tcPr>
          <w:p w14:paraId="43512FF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Для детей младшей, средней группы проводится игровой физкультурно – оздоровительный комплекс на прогулке – 1 раз в неделю, который состоит из подвижных игр разной интенсивности</w:t>
            </w:r>
          </w:p>
        </w:tc>
      </w:tr>
      <w:tr w:rsidR="003F00E2" w:rsidRPr="00FA66B3" w14:paraId="1192F75A" w14:textId="77777777" w:rsidTr="0003573D">
        <w:tc>
          <w:tcPr>
            <w:tcW w:w="788" w:type="dxa"/>
          </w:tcPr>
          <w:p w14:paraId="56F668E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w:t>
            </w:r>
          </w:p>
        </w:tc>
        <w:tc>
          <w:tcPr>
            <w:tcW w:w="2502" w:type="dxa"/>
          </w:tcPr>
          <w:p w14:paraId="4623894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упражнения и игры на</w:t>
            </w:r>
          </w:p>
          <w:p w14:paraId="5C55A84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прогулке</w:t>
            </w:r>
          </w:p>
        </w:tc>
        <w:tc>
          <w:tcPr>
            <w:tcW w:w="1484" w:type="dxa"/>
          </w:tcPr>
          <w:p w14:paraId="5D259CE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w:t>
            </w:r>
          </w:p>
        </w:tc>
        <w:tc>
          <w:tcPr>
            <w:tcW w:w="1199" w:type="dxa"/>
          </w:tcPr>
          <w:p w14:paraId="0702614F" w14:textId="77777777" w:rsidR="000507B6" w:rsidRPr="00FA66B3" w:rsidRDefault="000507B6" w:rsidP="0003573D">
            <w:pPr>
              <w:pStyle w:val="a4"/>
              <w:rPr>
                <w:rFonts w:ascii="Times New Roman" w:hAnsi="Times New Roman" w:cs="Times New Roman"/>
                <w:color w:val="000000" w:themeColor="text1"/>
                <w:sz w:val="24"/>
                <w:szCs w:val="24"/>
              </w:rPr>
            </w:pPr>
          </w:p>
        </w:tc>
        <w:tc>
          <w:tcPr>
            <w:tcW w:w="1129" w:type="dxa"/>
          </w:tcPr>
          <w:p w14:paraId="015BB71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10-12 мин.</w:t>
            </w:r>
          </w:p>
        </w:tc>
        <w:tc>
          <w:tcPr>
            <w:tcW w:w="1156" w:type="dxa"/>
          </w:tcPr>
          <w:p w14:paraId="368AD6D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10-15 мин.</w:t>
            </w:r>
          </w:p>
        </w:tc>
        <w:tc>
          <w:tcPr>
            <w:tcW w:w="1087" w:type="dxa"/>
          </w:tcPr>
          <w:p w14:paraId="076039B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10-15 мин.</w:t>
            </w:r>
          </w:p>
        </w:tc>
      </w:tr>
      <w:tr w:rsidR="003F00E2" w:rsidRPr="00FA66B3" w14:paraId="397DF5BF" w14:textId="77777777" w:rsidTr="0003573D">
        <w:tc>
          <w:tcPr>
            <w:tcW w:w="788" w:type="dxa"/>
          </w:tcPr>
          <w:p w14:paraId="4E27F15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w:t>
            </w:r>
          </w:p>
        </w:tc>
        <w:tc>
          <w:tcPr>
            <w:tcW w:w="2502" w:type="dxa"/>
          </w:tcPr>
          <w:p w14:paraId="6D617E0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w:t>
            </w:r>
          </w:p>
          <w:p w14:paraId="502D9974" w14:textId="77777777" w:rsidR="000507B6" w:rsidRPr="00FA66B3" w:rsidRDefault="000507B6" w:rsidP="006165A5">
            <w:pPr>
              <w:pStyle w:val="a4"/>
              <w:numPr>
                <w:ilvl w:val="0"/>
                <w:numId w:val="312"/>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спортивном зале;</w:t>
            </w:r>
          </w:p>
          <w:p w14:paraId="0064E42A" w14:textId="77777777" w:rsidR="000507B6" w:rsidRPr="00FA66B3" w:rsidRDefault="000507B6" w:rsidP="006165A5">
            <w:pPr>
              <w:pStyle w:val="a4"/>
              <w:numPr>
                <w:ilvl w:val="0"/>
                <w:numId w:val="312"/>
              </w:num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 свежем воздухе.</w:t>
            </w:r>
          </w:p>
          <w:p w14:paraId="3991DDC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(теплое время года)</w:t>
            </w:r>
          </w:p>
        </w:tc>
        <w:tc>
          <w:tcPr>
            <w:tcW w:w="1484" w:type="dxa"/>
          </w:tcPr>
          <w:p w14:paraId="2BF4D4F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ежедневно</w:t>
            </w:r>
          </w:p>
        </w:tc>
        <w:tc>
          <w:tcPr>
            <w:tcW w:w="1199" w:type="dxa"/>
          </w:tcPr>
          <w:p w14:paraId="6A9AAAC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6-8 мин.</w:t>
            </w:r>
          </w:p>
          <w:p w14:paraId="4A972E3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6-8 мин.</w:t>
            </w:r>
          </w:p>
        </w:tc>
        <w:tc>
          <w:tcPr>
            <w:tcW w:w="1129" w:type="dxa"/>
          </w:tcPr>
          <w:p w14:paraId="24D6146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6-8 мин.</w:t>
            </w:r>
          </w:p>
          <w:p w14:paraId="43DAAF3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6-8 мин.</w:t>
            </w:r>
          </w:p>
        </w:tc>
        <w:tc>
          <w:tcPr>
            <w:tcW w:w="1156" w:type="dxa"/>
          </w:tcPr>
          <w:p w14:paraId="37813A2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8-10 мин.</w:t>
            </w:r>
          </w:p>
          <w:p w14:paraId="73A0F48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8-10 мин.</w:t>
            </w:r>
          </w:p>
        </w:tc>
        <w:tc>
          <w:tcPr>
            <w:tcW w:w="1087" w:type="dxa"/>
          </w:tcPr>
          <w:p w14:paraId="00D2FE9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10-12 мин. 10-12 мин.</w:t>
            </w:r>
          </w:p>
        </w:tc>
      </w:tr>
      <w:tr w:rsidR="003F00E2" w:rsidRPr="00FA66B3" w14:paraId="6254F56A" w14:textId="77777777" w:rsidTr="0003573D">
        <w:tc>
          <w:tcPr>
            <w:tcW w:w="788" w:type="dxa"/>
          </w:tcPr>
          <w:p w14:paraId="304962C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w:t>
            </w:r>
          </w:p>
        </w:tc>
        <w:tc>
          <w:tcPr>
            <w:tcW w:w="2502" w:type="dxa"/>
          </w:tcPr>
          <w:p w14:paraId="0A5F28B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Корригирующая гимнастика после</w:t>
            </w:r>
          </w:p>
          <w:p w14:paraId="7FA8AAD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дневного сна</w:t>
            </w:r>
          </w:p>
        </w:tc>
        <w:tc>
          <w:tcPr>
            <w:tcW w:w="1484" w:type="dxa"/>
          </w:tcPr>
          <w:p w14:paraId="04AF288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w:t>
            </w:r>
          </w:p>
        </w:tc>
        <w:tc>
          <w:tcPr>
            <w:tcW w:w="1199" w:type="dxa"/>
          </w:tcPr>
          <w:p w14:paraId="4EB30A9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5-10 мин.</w:t>
            </w:r>
          </w:p>
        </w:tc>
        <w:tc>
          <w:tcPr>
            <w:tcW w:w="1129" w:type="dxa"/>
          </w:tcPr>
          <w:p w14:paraId="45A99E7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5-10 мин.</w:t>
            </w:r>
          </w:p>
        </w:tc>
        <w:tc>
          <w:tcPr>
            <w:tcW w:w="1156" w:type="dxa"/>
          </w:tcPr>
          <w:p w14:paraId="1730244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5-10 мин</w:t>
            </w:r>
          </w:p>
        </w:tc>
        <w:tc>
          <w:tcPr>
            <w:tcW w:w="1087" w:type="dxa"/>
          </w:tcPr>
          <w:p w14:paraId="2CEB84D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5-10 мин</w:t>
            </w:r>
          </w:p>
        </w:tc>
      </w:tr>
      <w:tr w:rsidR="003F00E2" w:rsidRPr="00FA66B3" w14:paraId="5C952686" w14:textId="77777777" w:rsidTr="0003573D">
        <w:tc>
          <w:tcPr>
            <w:tcW w:w="788" w:type="dxa"/>
          </w:tcPr>
          <w:p w14:paraId="7057C94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w:t>
            </w:r>
          </w:p>
        </w:tc>
        <w:tc>
          <w:tcPr>
            <w:tcW w:w="2502" w:type="dxa"/>
          </w:tcPr>
          <w:p w14:paraId="72D0DC7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Прогулка</w:t>
            </w:r>
          </w:p>
        </w:tc>
        <w:tc>
          <w:tcPr>
            <w:tcW w:w="6055" w:type="dxa"/>
            <w:gridSpan w:val="5"/>
          </w:tcPr>
          <w:p w14:paraId="51A5B17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 2 раза в день; летний оздоровительный период – 3 раза в день;</w:t>
            </w:r>
          </w:p>
        </w:tc>
      </w:tr>
      <w:tr w:rsidR="003F00E2" w:rsidRPr="00FA66B3" w14:paraId="1D1AC551" w14:textId="77777777" w:rsidTr="0003573D">
        <w:tc>
          <w:tcPr>
            <w:tcW w:w="788" w:type="dxa"/>
          </w:tcPr>
          <w:p w14:paraId="60F3C0CA" w14:textId="77777777" w:rsidR="000507B6" w:rsidRPr="00FA66B3" w:rsidRDefault="000507B6" w:rsidP="0003573D">
            <w:pPr>
              <w:pStyle w:val="a4"/>
              <w:rPr>
                <w:rFonts w:ascii="Times New Roman" w:hAnsi="Times New Roman" w:cs="Times New Roman"/>
                <w:color w:val="000000" w:themeColor="text1"/>
                <w:sz w:val="24"/>
                <w:szCs w:val="24"/>
              </w:rPr>
            </w:pPr>
          </w:p>
        </w:tc>
        <w:tc>
          <w:tcPr>
            <w:tcW w:w="2502" w:type="dxa"/>
          </w:tcPr>
          <w:p w14:paraId="0237E49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Элементы</w:t>
            </w:r>
          </w:p>
          <w:p w14:paraId="354A561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здоровьесберегающих технологий</w:t>
            </w:r>
          </w:p>
        </w:tc>
        <w:tc>
          <w:tcPr>
            <w:tcW w:w="6055" w:type="dxa"/>
            <w:gridSpan w:val="5"/>
          </w:tcPr>
          <w:p w14:paraId="7FD4ADC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w:t>
            </w:r>
          </w:p>
        </w:tc>
      </w:tr>
      <w:tr w:rsidR="003F00E2" w:rsidRPr="00FA66B3" w14:paraId="2CBAF45D" w14:textId="77777777" w:rsidTr="0003573D">
        <w:tc>
          <w:tcPr>
            <w:tcW w:w="788" w:type="dxa"/>
          </w:tcPr>
          <w:p w14:paraId="2710862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w:t>
            </w:r>
          </w:p>
        </w:tc>
        <w:tc>
          <w:tcPr>
            <w:tcW w:w="2502" w:type="dxa"/>
          </w:tcPr>
          <w:p w14:paraId="3FF8265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Динамические паузы</w:t>
            </w:r>
          </w:p>
          <w:p w14:paraId="2DE3C81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«Минутки Здоровья» (Т.А. Новомлынская).</w:t>
            </w:r>
          </w:p>
        </w:tc>
        <w:tc>
          <w:tcPr>
            <w:tcW w:w="6055" w:type="dxa"/>
            <w:gridSpan w:val="5"/>
          </w:tcPr>
          <w:p w14:paraId="167F4D0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w:t>
            </w:r>
          </w:p>
        </w:tc>
      </w:tr>
      <w:tr w:rsidR="003F00E2" w:rsidRPr="00FA66B3" w14:paraId="1796335A" w14:textId="77777777" w:rsidTr="0003573D">
        <w:tc>
          <w:tcPr>
            <w:tcW w:w="788" w:type="dxa"/>
          </w:tcPr>
          <w:p w14:paraId="1B3D601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w:t>
            </w:r>
          </w:p>
        </w:tc>
        <w:tc>
          <w:tcPr>
            <w:tcW w:w="2502" w:type="dxa"/>
          </w:tcPr>
          <w:p w14:paraId="1C9B1C3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Спортивные досуги,</w:t>
            </w:r>
          </w:p>
          <w:p w14:paraId="0595E14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развлечения, праздники</w:t>
            </w:r>
          </w:p>
        </w:tc>
        <w:tc>
          <w:tcPr>
            <w:tcW w:w="1484" w:type="dxa"/>
          </w:tcPr>
          <w:p w14:paraId="61F0AB0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месяц</w:t>
            </w:r>
          </w:p>
        </w:tc>
        <w:tc>
          <w:tcPr>
            <w:tcW w:w="1199" w:type="dxa"/>
          </w:tcPr>
          <w:p w14:paraId="68DDE88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w:t>
            </w:r>
          </w:p>
        </w:tc>
        <w:tc>
          <w:tcPr>
            <w:tcW w:w="1129" w:type="dxa"/>
          </w:tcPr>
          <w:p w14:paraId="242EA41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c>
          <w:tcPr>
            <w:tcW w:w="1156" w:type="dxa"/>
          </w:tcPr>
          <w:p w14:paraId="2C58E0EA"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c>
          <w:tcPr>
            <w:tcW w:w="1087" w:type="dxa"/>
          </w:tcPr>
          <w:p w14:paraId="68B9487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40</w:t>
            </w:r>
          </w:p>
          <w:p w14:paraId="271D3CA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мин</w:t>
            </w:r>
          </w:p>
          <w:p w14:paraId="27AC49C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3F00E2" w:rsidRPr="00FA66B3" w14:paraId="6ACC6A68" w14:textId="77777777" w:rsidTr="0003573D">
        <w:tc>
          <w:tcPr>
            <w:tcW w:w="788" w:type="dxa"/>
          </w:tcPr>
          <w:p w14:paraId="783CCD0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w:t>
            </w:r>
          </w:p>
        </w:tc>
        <w:tc>
          <w:tcPr>
            <w:tcW w:w="2502" w:type="dxa"/>
          </w:tcPr>
          <w:p w14:paraId="4F933EE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День открытых дверей День здоровья</w:t>
            </w:r>
          </w:p>
        </w:tc>
        <w:tc>
          <w:tcPr>
            <w:tcW w:w="6055" w:type="dxa"/>
            <w:gridSpan w:val="5"/>
          </w:tcPr>
          <w:p w14:paraId="5EE0A2A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раз в год 1 неделя июня</w:t>
            </w:r>
          </w:p>
        </w:tc>
      </w:tr>
      <w:tr w:rsidR="003F00E2" w:rsidRPr="00FA66B3" w14:paraId="48236ADD" w14:textId="77777777" w:rsidTr="0003573D">
        <w:tc>
          <w:tcPr>
            <w:tcW w:w="788" w:type="dxa"/>
          </w:tcPr>
          <w:p w14:paraId="3F1B092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w:t>
            </w:r>
          </w:p>
        </w:tc>
        <w:tc>
          <w:tcPr>
            <w:tcW w:w="2502" w:type="dxa"/>
          </w:tcPr>
          <w:p w14:paraId="0B3AC9E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Подвижные игры</w:t>
            </w:r>
          </w:p>
        </w:tc>
        <w:tc>
          <w:tcPr>
            <w:tcW w:w="1484" w:type="dxa"/>
          </w:tcPr>
          <w:p w14:paraId="6960674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 2-4 раза в</w:t>
            </w:r>
          </w:p>
          <w:p w14:paraId="3265F54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день</w:t>
            </w:r>
          </w:p>
        </w:tc>
        <w:tc>
          <w:tcPr>
            <w:tcW w:w="1199" w:type="dxa"/>
          </w:tcPr>
          <w:p w14:paraId="0C7F049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6-10 мин.</w:t>
            </w:r>
          </w:p>
        </w:tc>
        <w:tc>
          <w:tcPr>
            <w:tcW w:w="1129" w:type="dxa"/>
          </w:tcPr>
          <w:p w14:paraId="7FDF513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10-15 мин.</w:t>
            </w:r>
          </w:p>
        </w:tc>
        <w:tc>
          <w:tcPr>
            <w:tcW w:w="1156" w:type="dxa"/>
          </w:tcPr>
          <w:p w14:paraId="353AC42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 мин.</w:t>
            </w:r>
          </w:p>
        </w:tc>
        <w:tc>
          <w:tcPr>
            <w:tcW w:w="1087" w:type="dxa"/>
          </w:tcPr>
          <w:p w14:paraId="2A84EA7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 мин.</w:t>
            </w:r>
          </w:p>
        </w:tc>
      </w:tr>
      <w:tr w:rsidR="003F00E2" w:rsidRPr="00FA66B3" w14:paraId="7A41D3A4" w14:textId="77777777" w:rsidTr="0003573D">
        <w:tc>
          <w:tcPr>
            <w:tcW w:w="788" w:type="dxa"/>
          </w:tcPr>
          <w:p w14:paraId="11C76A6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w:t>
            </w:r>
          </w:p>
        </w:tc>
        <w:tc>
          <w:tcPr>
            <w:tcW w:w="2502" w:type="dxa"/>
          </w:tcPr>
          <w:p w14:paraId="2A494A7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Экскурсии по экологической тропе ДОУ</w:t>
            </w:r>
          </w:p>
        </w:tc>
        <w:tc>
          <w:tcPr>
            <w:tcW w:w="6055" w:type="dxa"/>
            <w:gridSpan w:val="5"/>
          </w:tcPr>
          <w:p w14:paraId="58BA32F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плану воспитателя</w:t>
            </w:r>
          </w:p>
        </w:tc>
      </w:tr>
      <w:tr w:rsidR="003F00E2" w:rsidRPr="00FA66B3" w14:paraId="6967A211" w14:textId="77777777" w:rsidTr="0003573D">
        <w:tc>
          <w:tcPr>
            <w:tcW w:w="788" w:type="dxa"/>
          </w:tcPr>
          <w:p w14:paraId="4A61375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w:t>
            </w:r>
          </w:p>
        </w:tc>
        <w:tc>
          <w:tcPr>
            <w:tcW w:w="2502" w:type="dxa"/>
          </w:tcPr>
          <w:p w14:paraId="0E94A25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Спортивные игры.</w:t>
            </w:r>
          </w:p>
        </w:tc>
        <w:tc>
          <w:tcPr>
            <w:tcW w:w="6055" w:type="dxa"/>
            <w:gridSpan w:val="5"/>
          </w:tcPr>
          <w:p w14:paraId="772534C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целенаправленное обучение не реже 1 раза в неделю</w:t>
            </w:r>
          </w:p>
        </w:tc>
      </w:tr>
      <w:tr w:rsidR="003F00E2" w:rsidRPr="00FA66B3" w14:paraId="34BB9398" w14:textId="77777777" w:rsidTr="0003573D">
        <w:tc>
          <w:tcPr>
            <w:tcW w:w="788" w:type="dxa"/>
          </w:tcPr>
          <w:p w14:paraId="47C1614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w:t>
            </w:r>
          </w:p>
        </w:tc>
        <w:tc>
          <w:tcPr>
            <w:tcW w:w="2502" w:type="dxa"/>
          </w:tcPr>
          <w:p w14:paraId="60BDF1B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Спортивный праздники</w:t>
            </w:r>
          </w:p>
        </w:tc>
        <w:tc>
          <w:tcPr>
            <w:tcW w:w="1484" w:type="dxa"/>
          </w:tcPr>
          <w:p w14:paraId="71EE6B77"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раза в год</w:t>
            </w:r>
          </w:p>
        </w:tc>
        <w:tc>
          <w:tcPr>
            <w:tcW w:w="1199" w:type="dxa"/>
          </w:tcPr>
          <w:p w14:paraId="629DB5B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w:t>
            </w:r>
          </w:p>
        </w:tc>
        <w:tc>
          <w:tcPr>
            <w:tcW w:w="1129" w:type="dxa"/>
          </w:tcPr>
          <w:p w14:paraId="5750B5C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c>
          <w:tcPr>
            <w:tcW w:w="1156" w:type="dxa"/>
          </w:tcPr>
          <w:p w14:paraId="4E5B332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c>
          <w:tcPr>
            <w:tcW w:w="1087" w:type="dxa"/>
          </w:tcPr>
          <w:p w14:paraId="1BC6CD3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40-50мин.</w:t>
            </w:r>
          </w:p>
        </w:tc>
      </w:tr>
      <w:tr w:rsidR="000507B6" w:rsidRPr="00FA66B3" w14:paraId="4D3928CC" w14:textId="77777777" w:rsidTr="0003573D">
        <w:tc>
          <w:tcPr>
            <w:tcW w:w="788" w:type="dxa"/>
          </w:tcPr>
          <w:p w14:paraId="1B19F52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w:t>
            </w:r>
          </w:p>
        </w:tc>
        <w:tc>
          <w:tcPr>
            <w:tcW w:w="2502" w:type="dxa"/>
          </w:tcPr>
          <w:p w14:paraId="4DDF99B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Самостоятельная двигательная активность</w:t>
            </w:r>
          </w:p>
        </w:tc>
        <w:tc>
          <w:tcPr>
            <w:tcW w:w="6055" w:type="dxa"/>
            <w:gridSpan w:val="5"/>
          </w:tcPr>
          <w:p w14:paraId="1618B73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w:t>
            </w:r>
          </w:p>
        </w:tc>
      </w:tr>
    </w:tbl>
    <w:p w14:paraId="24DEEAF6" w14:textId="77777777" w:rsidR="000507B6" w:rsidRPr="00FA66B3" w:rsidRDefault="000507B6" w:rsidP="000507B6">
      <w:pPr>
        <w:spacing w:after="160" w:line="240" w:lineRule="auto"/>
        <w:rPr>
          <w:rFonts w:ascii="Times New Roman" w:eastAsia="Times New Roman" w:hAnsi="Times New Roman" w:cs="Times New Roman"/>
          <w:b/>
          <w:bCs/>
          <w:color w:val="000000" w:themeColor="text1"/>
          <w:sz w:val="24"/>
          <w:szCs w:val="24"/>
          <w:u w:val="single"/>
        </w:rPr>
      </w:pPr>
    </w:p>
    <w:p w14:paraId="16E89279" w14:textId="77777777" w:rsidR="000507B6" w:rsidRPr="00FA66B3" w:rsidRDefault="000507B6" w:rsidP="000507B6">
      <w:pPr>
        <w:spacing w:after="240" w:line="240" w:lineRule="auto"/>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Продолжительность занятий с часто болеющими детьми остаётся не изменой. Дифференцированный подход обеспечивается за счёт изменения в содержании физических упражнений, их интенсивности (изменения темпа, траектории, амплитуды, дозировки).</w:t>
      </w:r>
    </w:p>
    <w:p w14:paraId="7347DAC9" w14:textId="77777777" w:rsidR="000507B6" w:rsidRPr="00FA66B3" w:rsidRDefault="000507B6" w:rsidP="000507B6">
      <w:pPr>
        <w:spacing w:after="160" w:line="240" w:lineRule="auto"/>
        <w:rPr>
          <w:rFonts w:ascii="Times New Roman" w:eastAsia="Times New Roman" w:hAnsi="Times New Roman" w:cs="Times New Roman"/>
          <w:b/>
          <w:bCs/>
          <w:color w:val="000000" w:themeColor="text1"/>
          <w:sz w:val="24"/>
          <w:szCs w:val="24"/>
          <w:u w:val="single"/>
        </w:rPr>
      </w:pPr>
    </w:p>
    <w:tbl>
      <w:tblPr>
        <w:tblStyle w:val="a3"/>
        <w:tblW w:w="0" w:type="auto"/>
        <w:tblLook w:val="04A0" w:firstRow="1" w:lastRow="0" w:firstColumn="1" w:lastColumn="0" w:noHBand="0" w:noVBand="1"/>
      </w:tblPr>
      <w:tblGrid>
        <w:gridCol w:w="445"/>
        <w:gridCol w:w="3519"/>
        <w:gridCol w:w="3044"/>
        <w:gridCol w:w="2337"/>
      </w:tblGrid>
      <w:tr w:rsidR="003F00E2" w:rsidRPr="00FA66B3" w14:paraId="12FB48CF" w14:textId="77777777" w:rsidTr="0003573D">
        <w:tc>
          <w:tcPr>
            <w:tcW w:w="9345" w:type="dxa"/>
            <w:gridSpan w:val="4"/>
          </w:tcPr>
          <w:p w14:paraId="26A13F04"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rPr>
              <w:t>МОДЕЛЬ ДВИГАТЕЛЬНОГО РЕЖИМА  (младший дошкольный возраст)</w:t>
            </w:r>
          </w:p>
        </w:tc>
      </w:tr>
      <w:tr w:rsidR="003F00E2" w:rsidRPr="00FA66B3" w14:paraId="4D7CE147" w14:textId="77777777" w:rsidTr="0003573D">
        <w:tc>
          <w:tcPr>
            <w:tcW w:w="445" w:type="dxa"/>
          </w:tcPr>
          <w:p w14:paraId="4D24E432"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 п/</w:t>
            </w:r>
          </w:p>
        </w:tc>
        <w:tc>
          <w:tcPr>
            <w:tcW w:w="3519" w:type="dxa"/>
          </w:tcPr>
          <w:p w14:paraId="1B533872"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Формы двигательной</w:t>
            </w:r>
          </w:p>
        </w:tc>
        <w:tc>
          <w:tcPr>
            <w:tcW w:w="3044" w:type="dxa"/>
          </w:tcPr>
          <w:p w14:paraId="62A91E91"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Особенности организации</w:t>
            </w:r>
          </w:p>
        </w:tc>
        <w:tc>
          <w:tcPr>
            <w:tcW w:w="2337" w:type="dxa"/>
          </w:tcPr>
          <w:p w14:paraId="0D06808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Длительность</w:t>
            </w:r>
          </w:p>
        </w:tc>
      </w:tr>
      <w:tr w:rsidR="003F00E2" w:rsidRPr="00FA66B3" w14:paraId="59A9D066" w14:textId="77777777" w:rsidTr="0003573D">
        <w:tc>
          <w:tcPr>
            <w:tcW w:w="9345" w:type="dxa"/>
            <w:gridSpan w:val="4"/>
          </w:tcPr>
          <w:p w14:paraId="4ADB49C4" w14:textId="77777777" w:rsidR="000507B6" w:rsidRPr="00FA66B3" w:rsidRDefault="000507B6" w:rsidP="0003573D">
            <w:pPr>
              <w:pStyle w:val="a4"/>
              <w:jc w:val="center"/>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Организационные занятия по физической культуре</w:t>
            </w:r>
          </w:p>
        </w:tc>
      </w:tr>
      <w:tr w:rsidR="003F00E2" w:rsidRPr="00FA66B3" w14:paraId="47690145" w14:textId="77777777" w:rsidTr="0003573D">
        <w:tc>
          <w:tcPr>
            <w:tcW w:w="445" w:type="dxa"/>
          </w:tcPr>
          <w:p w14:paraId="62ACBDFB"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w:t>
            </w:r>
          </w:p>
        </w:tc>
        <w:tc>
          <w:tcPr>
            <w:tcW w:w="3519" w:type="dxa"/>
          </w:tcPr>
          <w:p w14:paraId="180139BA"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Физкультурные занятия в зале</w:t>
            </w:r>
          </w:p>
        </w:tc>
        <w:tc>
          <w:tcPr>
            <w:tcW w:w="3044" w:type="dxa"/>
          </w:tcPr>
          <w:p w14:paraId="02104B7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2 раза в неделю (среда, четверг)</w:t>
            </w:r>
          </w:p>
        </w:tc>
        <w:tc>
          <w:tcPr>
            <w:tcW w:w="2337" w:type="dxa"/>
          </w:tcPr>
          <w:p w14:paraId="462D0015"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15-20 мин.</w:t>
            </w:r>
          </w:p>
        </w:tc>
      </w:tr>
      <w:tr w:rsidR="003F00E2" w:rsidRPr="00FA66B3" w14:paraId="6D352322" w14:textId="77777777" w:rsidTr="0003573D">
        <w:tc>
          <w:tcPr>
            <w:tcW w:w="445" w:type="dxa"/>
          </w:tcPr>
          <w:p w14:paraId="2262842B"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2.</w:t>
            </w:r>
          </w:p>
        </w:tc>
        <w:tc>
          <w:tcPr>
            <w:tcW w:w="3519" w:type="dxa"/>
          </w:tcPr>
          <w:p w14:paraId="38751FC4"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Физкультурные занятия на воздухе</w:t>
            </w:r>
          </w:p>
        </w:tc>
        <w:tc>
          <w:tcPr>
            <w:tcW w:w="3044" w:type="dxa"/>
          </w:tcPr>
          <w:p w14:paraId="00507A4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 раз в неделю (пятница)</w:t>
            </w:r>
          </w:p>
        </w:tc>
        <w:tc>
          <w:tcPr>
            <w:tcW w:w="2337" w:type="dxa"/>
          </w:tcPr>
          <w:p w14:paraId="2A6E86C6"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15 – 20 мин.</w:t>
            </w:r>
          </w:p>
        </w:tc>
      </w:tr>
      <w:tr w:rsidR="003F00E2" w:rsidRPr="00FA66B3" w14:paraId="35E5B6FE" w14:textId="77777777" w:rsidTr="0003573D">
        <w:tc>
          <w:tcPr>
            <w:tcW w:w="9345" w:type="dxa"/>
            <w:gridSpan w:val="4"/>
          </w:tcPr>
          <w:p w14:paraId="2A91C956" w14:textId="77777777" w:rsidR="000507B6" w:rsidRPr="00FA66B3" w:rsidRDefault="000507B6" w:rsidP="0003573D">
            <w:pPr>
              <w:pStyle w:val="a4"/>
              <w:jc w:val="center"/>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Физкультурно-оздоровительные мероприятия</w:t>
            </w:r>
          </w:p>
        </w:tc>
      </w:tr>
      <w:tr w:rsidR="003F00E2" w:rsidRPr="00FA66B3" w14:paraId="61BF605E" w14:textId="77777777" w:rsidTr="0003573D">
        <w:tc>
          <w:tcPr>
            <w:tcW w:w="445" w:type="dxa"/>
          </w:tcPr>
          <w:p w14:paraId="48AA0471"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w:t>
            </w:r>
          </w:p>
        </w:tc>
        <w:tc>
          <w:tcPr>
            <w:tcW w:w="3519" w:type="dxa"/>
          </w:tcPr>
          <w:p w14:paraId="3D79388B"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Утренняя гимнастика</w:t>
            </w:r>
          </w:p>
        </w:tc>
        <w:tc>
          <w:tcPr>
            <w:tcW w:w="3044" w:type="dxa"/>
          </w:tcPr>
          <w:p w14:paraId="6E7B100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Ежедневно (летом на открытом воздухе)</w:t>
            </w:r>
          </w:p>
        </w:tc>
        <w:tc>
          <w:tcPr>
            <w:tcW w:w="2337" w:type="dxa"/>
          </w:tcPr>
          <w:p w14:paraId="0221B23C"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5-8 мин.</w:t>
            </w:r>
          </w:p>
        </w:tc>
      </w:tr>
      <w:tr w:rsidR="003F00E2" w:rsidRPr="00FA66B3" w14:paraId="61CCD0B2" w14:textId="77777777" w:rsidTr="0003573D">
        <w:tc>
          <w:tcPr>
            <w:tcW w:w="445" w:type="dxa"/>
          </w:tcPr>
          <w:p w14:paraId="05E0D55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2.</w:t>
            </w:r>
          </w:p>
        </w:tc>
        <w:tc>
          <w:tcPr>
            <w:tcW w:w="3519" w:type="dxa"/>
          </w:tcPr>
          <w:p w14:paraId="1D641C68"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Подвижные игры</w:t>
            </w:r>
          </w:p>
        </w:tc>
        <w:tc>
          <w:tcPr>
            <w:tcW w:w="3044" w:type="dxa"/>
          </w:tcPr>
          <w:p w14:paraId="24A27A0E"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 xml:space="preserve">Ежедневно 2-3 игры подгруппами и всей </w:t>
            </w:r>
            <w:r w:rsidRPr="00FA66B3">
              <w:rPr>
                <w:rFonts w:ascii="Times New Roman" w:hAnsi="Times New Roman" w:cs="Times New Roman"/>
                <w:color w:val="000000" w:themeColor="text1"/>
                <w:sz w:val="24"/>
                <w:szCs w:val="24"/>
              </w:rPr>
              <w:lastRenderedPageBreak/>
              <w:t>группой с учетом ДА детей</w:t>
            </w:r>
          </w:p>
        </w:tc>
        <w:tc>
          <w:tcPr>
            <w:tcW w:w="2337" w:type="dxa"/>
          </w:tcPr>
          <w:p w14:paraId="08312E6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lastRenderedPageBreak/>
              <w:t>15-20 мин.</w:t>
            </w:r>
          </w:p>
        </w:tc>
      </w:tr>
      <w:tr w:rsidR="003F00E2" w:rsidRPr="00FA66B3" w14:paraId="745E64E5" w14:textId="77777777" w:rsidTr="0003573D">
        <w:tc>
          <w:tcPr>
            <w:tcW w:w="445" w:type="dxa"/>
          </w:tcPr>
          <w:p w14:paraId="096F22D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3.</w:t>
            </w:r>
          </w:p>
        </w:tc>
        <w:tc>
          <w:tcPr>
            <w:tcW w:w="3519" w:type="dxa"/>
          </w:tcPr>
          <w:p w14:paraId="07996F33"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Физминутки и паузы</w:t>
            </w:r>
          </w:p>
        </w:tc>
        <w:tc>
          <w:tcPr>
            <w:tcW w:w="3044" w:type="dxa"/>
          </w:tcPr>
          <w:p w14:paraId="244BB51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Ежедневно на занятиях и в режиме дня</w:t>
            </w:r>
          </w:p>
        </w:tc>
        <w:tc>
          <w:tcPr>
            <w:tcW w:w="2337" w:type="dxa"/>
          </w:tcPr>
          <w:p w14:paraId="07702594"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5 мин.</w:t>
            </w:r>
          </w:p>
        </w:tc>
      </w:tr>
      <w:tr w:rsidR="003F00E2" w:rsidRPr="00FA66B3" w14:paraId="79C1F119" w14:textId="77777777" w:rsidTr="0003573D">
        <w:tc>
          <w:tcPr>
            <w:tcW w:w="445" w:type="dxa"/>
          </w:tcPr>
          <w:p w14:paraId="6451A5FE"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4.</w:t>
            </w:r>
          </w:p>
        </w:tc>
        <w:tc>
          <w:tcPr>
            <w:tcW w:w="3519" w:type="dxa"/>
          </w:tcPr>
          <w:p w14:paraId="2B59E46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Нетрадиционные методы</w:t>
            </w:r>
          </w:p>
          <w:p w14:paraId="329C292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оздоровления (дыхательные упражнения, психогимнастика,</w:t>
            </w:r>
          </w:p>
          <w:p w14:paraId="2BE44A1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массажи и самомассажи разных частей тела.</w:t>
            </w:r>
          </w:p>
          <w:p w14:paraId="6FFB044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w:t>
            </w:r>
          </w:p>
        </w:tc>
        <w:tc>
          <w:tcPr>
            <w:tcW w:w="3044" w:type="dxa"/>
          </w:tcPr>
          <w:p w14:paraId="0BE12E22"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Ежедневно на занятиях и в режиме дня</w:t>
            </w:r>
          </w:p>
        </w:tc>
        <w:tc>
          <w:tcPr>
            <w:tcW w:w="2337" w:type="dxa"/>
          </w:tcPr>
          <w:p w14:paraId="58B38353"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5-8 мин.</w:t>
            </w:r>
          </w:p>
        </w:tc>
      </w:tr>
      <w:tr w:rsidR="003F00E2" w:rsidRPr="00FA66B3" w14:paraId="32E6603F" w14:textId="77777777" w:rsidTr="0003573D">
        <w:tc>
          <w:tcPr>
            <w:tcW w:w="445" w:type="dxa"/>
          </w:tcPr>
          <w:p w14:paraId="204B4624"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5.</w:t>
            </w:r>
          </w:p>
        </w:tc>
        <w:tc>
          <w:tcPr>
            <w:tcW w:w="3519" w:type="dxa"/>
          </w:tcPr>
          <w:p w14:paraId="02CEA8E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Гимнастика пробуждения после дневного сна</w:t>
            </w:r>
          </w:p>
        </w:tc>
        <w:tc>
          <w:tcPr>
            <w:tcW w:w="3044" w:type="dxa"/>
          </w:tcPr>
          <w:p w14:paraId="4D314C07"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Ежедневно с использованием коррекционных</w:t>
            </w:r>
          </w:p>
        </w:tc>
        <w:tc>
          <w:tcPr>
            <w:tcW w:w="2337" w:type="dxa"/>
          </w:tcPr>
          <w:p w14:paraId="773E7A4A"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5-8 мин.</w:t>
            </w:r>
          </w:p>
        </w:tc>
      </w:tr>
      <w:tr w:rsidR="003F00E2" w:rsidRPr="00FA66B3" w14:paraId="5C4966C8" w14:textId="77777777" w:rsidTr="0003573D">
        <w:tc>
          <w:tcPr>
            <w:tcW w:w="445" w:type="dxa"/>
          </w:tcPr>
          <w:p w14:paraId="4B071200"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6.</w:t>
            </w:r>
          </w:p>
        </w:tc>
        <w:tc>
          <w:tcPr>
            <w:tcW w:w="3519" w:type="dxa"/>
          </w:tcPr>
          <w:p w14:paraId="694A5DEB"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Индивидуальная работа по развитию движений</w:t>
            </w:r>
          </w:p>
        </w:tc>
        <w:tc>
          <w:tcPr>
            <w:tcW w:w="3044" w:type="dxa"/>
          </w:tcPr>
          <w:p w14:paraId="6501EAFE"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Ежедневно во время прогулок</w:t>
            </w:r>
          </w:p>
        </w:tc>
        <w:tc>
          <w:tcPr>
            <w:tcW w:w="2337" w:type="dxa"/>
          </w:tcPr>
          <w:p w14:paraId="15A0FE53"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15-20 мин.</w:t>
            </w:r>
          </w:p>
        </w:tc>
      </w:tr>
      <w:tr w:rsidR="003F00E2" w:rsidRPr="00FA66B3" w14:paraId="0384EE5D" w14:textId="77777777" w:rsidTr="0003573D">
        <w:tc>
          <w:tcPr>
            <w:tcW w:w="445" w:type="dxa"/>
          </w:tcPr>
          <w:p w14:paraId="06F8DC14"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7.</w:t>
            </w:r>
          </w:p>
        </w:tc>
        <w:tc>
          <w:tcPr>
            <w:tcW w:w="3519" w:type="dxa"/>
          </w:tcPr>
          <w:p w14:paraId="141FA171"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Самостоятельная двигательная деятельность (игры с предметами и без )</w:t>
            </w:r>
          </w:p>
        </w:tc>
        <w:tc>
          <w:tcPr>
            <w:tcW w:w="3044" w:type="dxa"/>
          </w:tcPr>
          <w:p w14:paraId="1C812C0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Ежедневно под руководством воспитателя в помещении и на</w:t>
            </w:r>
          </w:p>
          <w:p w14:paraId="22835A1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улице</w:t>
            </w:r>
          </w:p>
        </w:tc>
        <w:tc>
          <w:tcPr>
            <w:tcW w:w="2337" w:type="dxa"/>
          </w:tcPr>
          <w:p w14:paraId="24250C9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w:t>
            </w:r>
          </w:p>
          <w:p w14:paraId="3C61A31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зависит от индивидуальных</w:t>
            </w:r>
          </w:p>
          <w:p w14:paraId="08BADB8A"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особенностях</w:t>
            </w:r>
          </w:p>
        </w:tc>
      </w:tr>
      <w:tr w:rsidR="003F00E2" w:rsidRPr="00FA66B3" w14:paraId="62FC3AA3" w14:textId="77777777" w:rsidTr="0003573D">
        <w:tc>
          <w:tcPr>
            <w:tcW w:w="9345" w:type="dxa"/>
            <w:gridSpan w:val="4"/>
          </w:tcPr>
          <w:p w14:paraId="1DB9263A" w14:textId="77777777" w:rsidR="000507B6" w:rsidRPr="00FA66B3" w:rsidRDefault="000507B6" w:rsidP="0003573D">
            <w:pPr>
              <w:pStyle w:val="a4"/>
              <w:jc w:val="center"/>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Активный отдых</w:t>
            </w:r>
          </w:p>
        </w:tc>
      </w:tr>
      <w:tr w:rsidR="003F00E2" w:rsidRPr="00FA66B3" w14:paraId="29F996B9" w14:textId="77777777" w:rsidTr="0003573D">
        <w:tc>
          <w:tcPr>
            <w:tcW w:w="445" w:type="dxa"/>
          </w:tcPr>
          <w:p w14:paraId="01626891"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3519" w:type="dxa"/>
          </w:tcPr>
          <w:p w14:paraId="375244FD"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Физкультурный досуг</w:t>
            </w:r>
          </w:p>
        </w:tc>
        <w:tc>
          <w:tcPr>
            <w:tcW w:w="3044" w:type="dxa"/>
          </w:tcPr>
          <w:p w14:paraId="6A2D6E3B"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 раз в месяц в помещении (в теплое время года на улице)</w:t>
            </w:r>
          </w:p>
        </w:tc>
        <w:tc>
          <w:tcPr>
            <w:tcW w:w="2337" w:type="dxa"/>
          </w:tcPr>
          <w:p w14:paraId="6BEACE4F"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20-25 мин.</w:t>
            </w:r>
          </w:p>
        </w:tc>
      </w:tr>
      <w:tr w:rsidR="003F00E2" w:rsidRPr="00FA66B3" w14:paraId="6B6EB344" w14:textId="77777777" w:rsidTr="0003573D">
        <w:tc>
          <w:tcPr>
            <w:tcW w:w="445" w:type="dxa"/>
          </w:tcPr>
          <w:p w14:paraId="671811F1"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3519" w:type="dxa"/>
          </w:tcPr>
          <w:p w14:paraId="2175497B"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Дни здоровья</w:t>
            </w:r>
          </w:p>
        </w:tc>
        <w:tc>
          <w:tcPr>
            <w:tcW w:w="5381" w:type="dxa"/>
            <w:gridSpan w:val="2"/>
          </w:tcPr>
          <w:p w14:paraId="2B90C1FC"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 раз в месяц</w:t>
            </w:r>
          </w:p>
        </w:tc>
      </w:tr>
      <w:tr w:rsidR="003F00E2" w:rsidRPr="00FA66B3" w14:paraId="212ECC5D" w14:textId="77777777" w:rsidTr="0003573D">
        <w:tc>
          <w:tcPr>
            <w:tcW w:w="445" w:type="dxa"/>
          </w:tcPr>
          <w:p w14:paraId="10E025ED"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3.</w:t>
            </w:r>
          </w:p>
        </w:tc>
        <w:tc>
          <w:tcPr>
            <w:tcW w:w="3519" w:type="dxa"/>
          </w:tcPr>
          <w:p w14:paraId="021BB012"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Неделя здоровья</w:t>
            </w:r>
          </w:p>
        </w:tc>
        <w:tc>
          <w:tcPr>
            <w:tcW w:w="5381" w:type="dxa"/>
            <w:gridSpan w:val="2"/>
          </w:tcPr>
          <w:p w14:paraId="7B3E5423"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1 раз в год</w:t>
            </w:r>
          </w:p>
        </w:tc>
      </w:tr>
      <w:tr w:rsidR="003F00E2" w:rsidRPr="00FA66B3" w14:paraId="37E2ACE8" w14:textId="77777777" w:rsidTr="0003573D">
        <w:tc>
          <w:tcPr>
            <w:tcW w:w="9345" w:type="dxa"/>
            <w:gridSpan w:val="4"/>
          </w:tcPr>
          <w:p w14:paraId="1B62C9C1" w14:textId="77777777" w:rsidR="000507B6" w:rsidRPr="00FA66B3" w:rsidRDefault="000507B6" w:rsidP="0003573D">
            <w:pPr>
              <w:pStyle w:val="a4"/>
              <w:jc w:val="center"/>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Взаимодействие ДОУ и семьи в формировании привычек ЗОЖ</w:t>
            </w:r>
          </w:p>
        </w:tc>
      </w:tr>
      <w:tr w:rsidR="003F00E2" w:rsidRPr="00FA66B3" w14:paraId="25063B6A" w14:textId="77777777" w:rsidTr="0003573D">
        <w:tc>
          <w:tcPr>
            <w:tcW w:w="445" w:type="dxa"/>
          </w:tcPr>
          <w:p w14:paraId="0E10182D"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3519" w:type="dxa"/>
          </w:tcPr>
          <w:p w14:paraId="1A7C2C4C"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День открытых дверей</w:t>
            </w:r>
          </w:p>
        </w:tc>
        <w:tc>
          <w:tcPr>
            <w:tcW w:w="3044" w:type="dxa"/>
          </w:tcPr>
          <w:p w14:paraId="28BC310F"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2 раза в год</w:t>
            </w:r>
          </w:p>
        </w:tc>
        <w:tc>
          <w:tcPr>
            <w:tcW w:w="2337" w:type="dxa"/>
          </w:tcPr>
          <w:p w14:paraId="56B2D0EF"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p>
        </w:tc>
      </w:tr>
      <w:tr w:rsidR="000507B6" w:rsidRPr="00FA66B3" w14:paraId="03062359" w14:textId="77777777" w:rsidTr="0003573D">
        <w:tc>
          <w:tcPr>
            <w:tcW w:w="445" w:type="dxa"/>
          </w:tcPr>
          <w:p w14:paraId="7B221C22"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3519" w:type="dxa"/>
          </w:tcPr>
          <w:p w14:paraId="669E4141"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Физкультурные занятия и праздники совместно с</w:t>
            </w:r>
          </w:p>
        </w:tc>
        <w:tc>
          <w:tcPr>
            <w:tcW w:w="3044" w:type="dxa"/>
          </w:tcPr>
          <w:p w14:paraId="603A5305" w14:textId="77777777" w:rsidR="000507B6" w:rsidRPr="00FA66B3" w:rsidRDefault="000507B6" w:rsidP="0003573D">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color w:val="000000" w:themeColor="text1"/>
                <w:sz w:val="24"/>
                <w:szCs w:val="24"/>
              </w:rPr>
              <w:t>Определяются физ.инструктором</w:t>
            </w:r>
          </w:p>
        </w:tc>
        <w:tc>
          <w:tcPr>
            <w:tcW w:w="2337" w:type="dxa"/>
          </w:tcPr>
          <w:p w14:paraId="388FE30C"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p>
        </w:tc>
      </w:tr>
    </w:tbl>
    <w:p w14:paraId="1D86B499" w14:textId="77777777" w:rsidR="000507B6" w:rsidRPr="00FA66B3" w:rsidRDefault="000507B6" w:rsidP="000507B6">
      <w:pPr>
        <w:spacing w:after="160" w:line="240" w:lineRule="auto"/>
        <w:rPr>
          <w:rFonts w:ascii="Times New Roman" w:eastAsia="Times New Roman" w:hAnsi="Times New Roman" w:cs="Times New Roman"/>
          <w:b/>
          <w:bCs/>
          <w:color w:val="000000" w:themeColor="text1"/>
          <w:sz w:val="24"/>
          <w:szCs w:val="24"/>
          <w:u w:val="single"/>
        </w:rPr>
      </w:pPr>
    </w:p>
    <w:p w14:paraId="53CB0BF4" w14:textId="77777777" w:rsidR="000507B6" w:rsidRPr="00FA66B3" w:rsidRDefault="000507B6" w:rsidP="000507B6">
      <w:pPr>
        <w:spacing w:after="160" w:line="240" w:lineRule="auto"/>
        <w:rPr>
          <w:rFonts w:ascii="Times New Roman" w:eastAsia="Times New Roman" w:hAnsi="Times New Roman" w:cs="Times New Roman"/>
          <w:b/>
          <w:bCs/>
          <w:color w:val="000000" w:themeColor="text1"/>
          <w:sz w:val="24"/>
          <w:szCs w:val="24"/>
          <w:u w:val="single"/>
        </w:rPr>
      </w:pPr>
    </w:p>
    <w:tbl>
      <w:tblPr>
        <w:tblStyle w:val="a3"/>
        <w:tblW w:w="0" w:type="auto"/>
        <w:tblLayout w:type="fixed"/>
        <w:tblLook w:val="04A0" w:firstRow="1" w:lastRow="0" w:firstColumn="1" w:lastColumn="0" w:noHBand="0" w:noVBand="1"/>
      </w:tblPr>
      <w:tblGrid>
        <w:gridCol w:w="562"/>
        <w:gridCol w:w="4395"/>
        <w:gridCol w:w="3118"/>
        <w:gridCol w:w="1270"/>
      </w:tblGrid>
      <w:tr w:rsidR="003F00E2" w:rsidRPr="00FA66B3" w14:paraId="38E91EE4" w14:textId="77777777" w:rsidTr="0003573D">
        <w:tc>
          <w:tcPr>
            <w:tcW w:w="9345" w:type="dxa"/>
            <w:gridSpan w:val="4"/>
          </w:tcPr>
          <w:p w14:paraId="2F966D3A"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МОДЕЛЬ ДВИГАТЕЛЬНОГО РЕЖИМА   (старший дошкольный возраст)</w:t>
            </w:r>
          </w:p>
        </w:tc>
      </w:tr>
      <w:tr w:rsidR="003F00E2" w:rsidRPr="00FA66B3" w14:paraId="178DA48B" w14:textId="77777777" w:rsidTr="0003573D">
        <w:tc>
          <w:tcPr>
            <w:tcW w:w="562" w:type="dxa"/>
          </w:tcPr>
          <w:p w14:paraId="6252DBFB"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w:t>
            </w:r>
          </w:p>
          <w:p w14:paraId="1FCE0D25"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п/п</w:t>
            </w:r>
          </w:p>
        </w:tc>
        <w:tc>
          <w:tcPr>
            <w:tcW w:w="4395" w:type="dxa"/>
          </w:tcPr>
          <w:p w14:paraId="3EDAF991"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Формы двигательной активности</w:t>
            </w:r>
          </w:p>
        </w:tc>
        <w:tc>
          <w:tcPr>
            <w:tcW w:w="3118" w:type="dxa"/>
          </w:tcPr>
          <w:p w14:paraId="71A50132"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Особенности</w:t>
            </w:r>
          </w:p>
          <w:p w14:paraId="622BCCFA"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организации</w:t>
            </w:r>
          </w:p>
        </w:tc>
        <w:tc>
          <w:tcPr>
            <w:tcW w:w="1270" w:type="dxa"/>
          </w:tcPr>
          <w:p w14:paraId="45638FBA"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Длительность</w:t>
            </w:r>
          </w:p>
        </w:tc>
      </w:tr>
      <w:tr w:rsidR="003F00E2" w:rsidRPr="00FA66B3" w14:paraId="60D001CB" w14:textId="77777777" w:rsidTr="0003573D">
        <w:tc>
          <w:tcPr>
            <w:tcW w:w="9345" w:type="dxa"/>
            <w:gridSpan w:val="4"/>
          </w:tcPr>
          <w:p w14:paraId="2FEE3766" w14:textId="77777777" w:rsidR="000507B6" w:rsidRPr="00FA66B3" w:rsidRDefault="000507B6" w:rsidP="0003573D">
            <w:pPr>
              <w:pStyle w:val="a4"/>
              <w:jc w:val="cente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Организационные занятия по физической культуре</w:t>
            </w:r>
          </w:p>
        </w:tc>
      </w:tr>
      <w:tr w:rsidR="003F00E2" w:rsidRPr="00FA66B3" w14:paraId="3CD5CC18" w14:textId="77777777" w:rsidTr="0003573D">
        <w:tc>
          <w:tcPr>
            <w:tcW w:w="562" w:type="dxa"/>
          </w:tcPr>
          <w:p w14:paraId="26E1BC5D"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4395" w:type="dxa"/>
          </w:tcPr>
          <w:p w14:paraId="3D03F9AD"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Физкультурные занятия в зале</w:t>
            </w:r>
          </w:p>
        </w:tc>
        <w:tc>
          <w:tcPr>
            <w:tcW w:w="3118" w:type="dxa"/>
          </w:tcPr>
          <w:p w14:paraId="5C8E3D09"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 раза в неделю (среда, четверг)</w:t>
            </w:r>
          </w:p>
        </w:tc>
        <w:tc>
          <w:tcPr>
            <w:tcW w:w="1270" w:type="dxa"/>
          </w:tcPr>
          <w:p w14:paraId="57C85E48"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до 30 мин.</w:t>
            </w:r>
          </w:p>
        </w:tc>
      </w:tr>
      <w:tr w:rsidR="003F00E2" w:rsidRPr="00FA66B3" w14:paraId="6FDF46AC" w14:textId="77777777" w:rsidTr="0003573D">
        <w:tc>
          <w:tcPr>
            <w:tcW w:w="562" w:type="dxa"/>
          </w:tcPr>
          <w:p w14:paraId="710389AF"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4395" w:type="dxa"/>
          </w:tcPr>
          <w:p w14:paraId="2FC5FE07"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Физкультурные занятия на воздухе</w:t>
            </w:r>
          </w:p>
        </w:tc>
        <w:tc>
          <w:tcPr>
            <w:tcW w:w="3118" w:type="dxa"/>
          </w:tcPr>
          <w:p w14:paraId="59AF2B55"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1 раз в неделю</w:t>
            </w:r>
          </w:p>
          <w:p w14:paraId="301E3F16"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(пятница)</w:t>
            </w:r>
          </w:p>
        </w:tc>
        <w:tc>
          <w:tcPr>
            <w:tcW w:w="1270" w:type="dxa"/>
          </w:tcPr>
          <w:p w14:paraId="1366F55A"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25-30 мин.</w:t>
            </w:r>
          </w:p>
        </w:tc>
      </w:tr>
      <w:tr w:rsidR="003F00E2" w:rsidRPr="00FA66B3" w14:paraId="1CF21D18" w14:textId="77777777" w:rsidTr="0003573D">
        <w:tc>
          <w:tcPr>
            <w:tcW w:w="562" w:type="dxa"/>
          </w:tcPr>
          <w:p w14:paraId="63A7318A"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4.</w:t>
            </w:r>
          </w:p>
        </w:tc>
        <w:tc>
          <w:tcPr>
            <w:tcW w:w="4395" w:type="dxa"/>
          </w:tcPr>
          <w:p w14:paraId="20245B1E"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Занятия кружка фитбол- гимнастики «Веселый мяч»</w:t>
            </w:r>
          </w:p>
        </w:tc>
        <w:tc>
          <w:tcPr>
            <w:tcW w:w="3118" w:type="dxa"/>
          </w:tcPr>
          <w:p w14:paraId="2DC85B87"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1 раз в неделю .</w:t>
            </w:r>
          </w:p>
        </w:tc>
        <w:tc>
          <w:tcPr>
            <w:tcW w:w="1270" w:type="dxa"/>
          </w:tcPr>
          <w:p w14:paraId="7A6C0469"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30 мин.</w:t>
            </w:r>
          </w:p>
        </w:tc>
      </w:tr>
      <w:tr w:rsidR="003F00E2" w:rsidRPr="00FA66B3" w14:paraId="786AA997" w14:textId="77777777" w:rsidTr="0003573D">
        <w:tc>
          <w:tcPr>
            <w:tcW w:w="9345" w:type="dxa"/>
            <w:gridSpan w:val="4"/>
          </w:tcPr>
          <w:p w14:paraId="0F52D965" w14:textId="77777777" w:rsidR="000507B6" w:rsidRPr="00FA66B3" w:rsidRDefault="000507B6" w:rsidP="0003573D">
            <w:pPr>
              <w:pStyle w:val="a4"/>
              <w:jc w:val="cente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Физкультурно-оздоровительные мероприятия</w:t>
            </w:r>
          </w:p>
        </w:tc>
      </w:tr>
      <w:tr w:rsidR="003F00E2" w:rsidRPr="00FA66B3" w14:paraId="02F2D2FC" w14:textId="77777777" w:rsidTr="0003573D">
        <w:tc>
          <w:tcPr>
            <w:tcW w:w="562" w:type="dxa"/>
          </w:tcPr>
          <w:p w14:paraId="2EF90503"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4395" w:type="dxa"/>
          </w:tcPr>
          <w:p w14:paraId="22420102"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Утренняя гимнастика</w:t>
            </w:r>
          </w:p>
        </w:tc>
        <w:tc>
          <w:tcPr>
            <w:tcW w:w="3118" w:type="dxa"/>
          </w:tcPr>
          <w:p w14:paraId="592D770D"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Ежедневно (летом на открытом воздухе)</w:t>
            </w:r>
          </w:p>
        </w:tc>
        <w:tc>
          <w:tcPr>
            <w:tcW w:w="1270" w:type="dxa"/>
          </w:tcPr>
          <w:p w14:paraId="403D18F2"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10 – 12 мин.</w:t>
            </w:r>
          </w:p>
        </w:tc>
      </w:tr>
      <w:tr w:rsidR="003F00E2" w:rsidRPr="00FA66B3" w14:paraId="7EFCE592" w14:textId="77777777" w:rsidTr="0003573D">
        <w:tc>
          <w:tcPr>
            <w:tcW w:w="562" w:type="dxa"/>
          </w:tcPr>
          <w:p w14:paraId="3894C392"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4395" w:type="dxa"/>
          </w:tcPr>
          <w:p w14:paraId="3E1F9075"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Подвижные игры и спортивные игры</w:t>
            </w:r>
          </w:p>
        </w:tc>
        <w:tc>
          <w:tcPr>
            <w:tcW w:w="3118" w:type="dxa"/>
          </w:tcPr>
          <w:p w14:paraId="5BF5AFDE"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Ежедневно 2-3 игры подгруппами и всей группой с учетом ДА</w:t>
            </w:r>
          </w:p>
        </w:tc>
        <w:tc>
          <w:tcPr>
            <w:tcW w:w="1270" w:type="dxa"/>
          </w:tcPr>
          <w:p w14:paraId="7B68CFE8"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20 - 25 мин.</w:t>
            </w:r>
          </w:p>
        </w:tc>
      </w:tr>
      <w:tr w:rsidR="003F00E2" w:rsidRPr="00FA66B3" w14:paraId="516DBC1B" w14:textId="77777777" w:rsidTr="0003573D">
        <w:tc>
          <w:tcPr>
            <w:tcW w:w="562" w:type="dxa"/>
          </w:tcPr>
          <w:p w14:paraId="470020A1"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lastRenderedPageBreak/>
              <w:t>3.</w:t>
            </w:r>
          </w:p>
        </w:tc>
        <w:tc>
          <w:tcPr>
            <w:tcW w:w="4395" w:type="dxa"/>
          </w:tcPr>
          <w:p w14:paraId="6AF08D70"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Физ.минутки и паузы</w:t>
            </w:r>
          </w:p>
        </w:tc>
        <w:tc>
          <w:tcPr>
            <w:tcW w:w="3118" w:type="dxa"/>
          </w:tcPr>
          <w:p w14:paraId="296EF06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Ежедневно на занятиях и в режиме дня</w:t>
            </w:r>
          </w:p>
        </w:tc>
        <w:tc>
          <w:tcPr>
            <w:tcW w:w="1270" w:type="dxa"/>
          </w:tcPr>
          <w:p w14:paraId="200A97C9"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5 мин.</w:t>
            </w:r>
          </w:p>
        </w:tc>
      </w:tr>
      <w:tr w:rsidR="003F00E2" w:rsidRPr="00FA66B3" w14:paraId="544987C4" w14:textId="77777777" w:rsidTr="0003573D">
        <w:tc>
          <w:tcPr>
            <w:tcW w:w="562" w:type="dxa"/>
          </w:tcPr>
          <w:p w14:paraId="79D63996"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4.</w:t>
            </w:r>
          </w:p>
        </w:tc>
        <w:tc>
          <w:tcPr>
            <w:tcW w:w="4395" w:type="dxa"/>
          </w:tcPr>
          <w:p w14:paraId="2A6C3145"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Нетрадиционные методы оздоровления (дыхательные упражнения, психогимнастика, массажи и самомассажи разных частей тела, пальчиковая гимнастика, гимнастика для</w:t>
            </w:r>
          </w:p>
        </w:tc>
        <w:tc>
          <w:tcPr>
            <w:tcW w:w="3118" w:type="dxa"/>
          </w:tcPr>
          <w:p w14:paraId="13AAEEA0"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Ежедневно на занятиях</w:t>
            </w:r>
          </w:p>
          <w:p w14:paraId="1F911956"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и в режиме дня</w:t>
            </w:r>
          </w:p>
        </w:tc>
        <w:tc>
          <w:tcPr>
            <w:tcW w:w="1270" w:type="dxa"/>
          </w:tcPr>
          <w:p w14:paraId="1C85CE56"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10 мин.</w:t>
            </w:r>
          </w:p>
        </w:tc>
      </w:tr>
      <w:tr w:rsidR="003F00E2" w:rsidRPr="00FA66B3" w14:paraId="0673F473" w14:textId="77777777" w:rsidTr="0003573D">
        <w:tc>
          <w:tcPr>
            <w:tcW w:w="562" w:type="dxa"/>
          </w:tcPr>
          <w:p w14:paraId="23EA51D5"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5.</w:t>
            </w:r>
          </w:p>
        </w:tc>
        <w:tc>
          <w:tcPr>
            <w:tcW w:w="4395" w:type="dxa"/>
          </w:tcPr>
          <w:p w14:paraId="6F5213D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глаз)Гимнастика пробуждения после дневного сна</w:t>
            </w:r>
          </w:p>
        </w:tc>
        <w:tc>
          <w:tcPr>
            <w:tcW w:w="3118" w:type="dxa"/>
          </w:tcPr>
          <w:p w14:paraId="3AD13465"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Ежедневно с использованием коррекционных</w:t>
            </w:r>
          </w:p>
        </w:tc>
        <w:tc>
          <w:tcPr>
            <w:tcW w:w="1270" w:type="dxa"/>
          </w:tcPr>
          <w:p w14:paraId="06D3CD34"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10 мин.</w:t>
            </w:r>
          </w:p>
        </w:tc>
      </w:tr>
      <w:tr w:rsidR="003F00E2" w:rsidRPr="00FA66B3" w14:paraId="78B0CDAC" w14:textId="77777777" w:rsidTr="0003573D">
        <w:tc>
          <w:tcPr>
            <w:tcW w:w="562" w:type="dxa"/>
          </w:tcPr>
          <w:p w14:paraId="297587DE"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6.</w:t>
            </w:r>
          </w:p>
        </w:tc>
        <w:tc>
          <w:tcPr>
            <w:tcW w:w="4395" w:type="dxa"/>
          </w:tcPr>
          <w:p w14:paraId="1CEA09F2"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Индивидуальная работа по развитию движений</w:t>
            </w:r>
          </w:p>
        </w:tc>
        <w:tc>
          <w:tcPr>
            <w:tcW w:w="3118" w:type="dxa"/>
          </w:tcPr>
          <w:p w14:paraId="598C4887"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Ежедневно во время прогулок</w:t>
            </w:r>
          </w:p>
        </w:tc>
        <w:tc>
          <w:tcPr>
            <w:tcW w:w="1270" w:type="dxa"/>
          </w:tcPr>
          <w:p w14:paraId="75C7450C"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20 – 25</w:t>
            </w:r>
          </w:p>
        </w:tc>
      </w:tr>
      <w:tr w:rsidR="003F00E2" w:rsidRPr="00FA66B3" w14:paraId="310BBADE" w14:textId="77777777" w:rsidTr="0003573D">
        <w:tc>
          <w:tcPr>
            <w:tcW w:w="562" w:type="dxa"/>
          </w:tcPr>
          <w:p w14:paraId="31CF4A7A"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7.</w:t>
            </w:r>
          </w:p>
        </w:tc>
        <w:tc>
          <w:tcPr>
            <w:tcW w:w="4395" w:type="dxa"/>
          </w:tcPr>
          <w:p w14:paraId="7869020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Самостоятельная двигательная деятельность (игры с предметами и без предметов, лазание по гимнастическим лесенкам и т.д.)</w:t>
            </w:r>
          </w:p>
        </w:tc>
        <w:tc>
          <w:tcPr>
            <w:tcW w:w="3118" w:type="dxa"/>
          </w:tcPr>
          <w:p w14:paraId="6F80EE2F"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Ежедневно под руководством воспитателя в</w:t>
            </w:r>
          </w:p>
          <w:p w14:paraId="403E8147"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помещении и на прогулке</w:t>
            </w:r>
          </w:p>
        </w:tc>
        <w:tc>
          <w:tcPr>
            <w:tcW w:w="1270" w:type="dxa"/>
          </w:tcPr>
          <w:p w14:paraId="38F2528A"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мин.</w:t>
            </w:r>
          </w:p>
          <w:p w14:paraId="4355587E" w14:textId="77777777" w:rsidR="000507B6" w:rsidRPr="00FA66B3" w:rsidRDefault="000507B6" w:rsidP="0003573D">
            <w:pPr>
              <w:pStyle w:val="a4"/>
              <w:rPr>
                <w:rFonts w:ascii="Times New Roman" w:hAnsi="Times New Roman" w:cs="Times New Roman"/>
                <w:color w:val="000000" w:themeColor="text1"/>
                <w:sz w:val="24"/>
                <w:szCs w:val="24"/>
                <w:lang w:eastAsia="ru-RU"/>
              </w:rPr>
            </w:pPr>
            <w:r w:rsidRPr="00FA66B3">
              <w:rPr>
                <w:rFonts w:ascii="Times New Roman" w:hAnsi="Times New Roman" w:cs="Times New Roman"/>
                <w:color w:val="000000" w:themeColor="text1"/>
                <w:sz w:val="24"/>
                <w:szCs w:val="24"/>
                <w:lang w:eastAsia="ru-RU"/>
              </w:rPr>
              <w:t>Продолжительность</w:t>
            </w:r>
          </w:p>
          <w:p w14:paraId="3C30A3E1"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зависит от</w:t>
            </w:r>
          </w:p>
        </w:tc>
      </w:tr>
      <w:tr w:rsidR="003F00E2" w:rsidRPr="00FA66B3" w14:paraId="41409B16" w14:textId="77777777" w:rsidTr="0003573D">
        <w:tc>
          <w:tcPr>
            <w:tcW w:w="9345" w:type="dxa"/>
            <w:gridSpan w:val="4"/>
          </w:tcPr>
          <w:p w14:paraId="2A0C9F1B" w14:textId="77777777" w:rsidR="000507B6" w:rsidRPr="00FA66B3" w:rsidRDefault="000507B6" w:rsidP="0003573D">
            <w:pPr>
              <w:pStyle w:val="a4"/>
              <w:jc w:val="center"/>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Активный отдых</w:t>
            </w:r>
          </w:p>
        </w:tc>
      </w:tr>
      <w:tr w:rsidR="003F00E2" w:rsidRPr="00FA66B3" w14:paraId="5898B09E" w14:textId="77777777" w:rsidTr="0003573D">
        <w:tc>
          <w:tcPr>
            <w:tcW w:w="562" w:type="dxa"/>
          </w:tcPr>
          <w:p w14:paraId="668A7162"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4395" w:type="dxa"/>
          </w:tcPr>
          <w:p w14:paraId="682CA6F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Физкультурный досуг</w:t>
            </w:r>
          </w:p>
        </w:tc>
        <w:tc>
          <w:tcPr>
            <w:tcW w:w="3118" w:type="dxa"/>
          </w:tcPr>
          <w:p w14:paraId="140F8225"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1 раз в месяц в помещении (в теплое</w:t>
            </w:r>
          </w:p>
        </w:tc>
        <w:tc>
          <w:tcPr>
            <w:tcW w:w="1270" w:type="dxa"/>
          </w:tcPr>
          <w:p w14:paraId="3200826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30-35 мин.</w:t>
            </w:r>
          </w:p>
        </w:tc>
      </w:tr>
      <w:tr w:rsidR="003F00E2" w:rsidRPr="00FA66B3" w14:paraId="03C96493" w14:textId="77777777" w:rsidTr="0003573D">
        <w:tc>
          <w:tcPr>
            <w:tcW w:w="562" w:type="dxa"/>
          </w:tcPr>
          <w:p w14:paraId="74BC847F"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4395" w:type="dxa"/>
          </w:tcPr>
          <w:p w14:paraId="7F33F9F0"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Спортивные праздники</w:t>
            </w:r>
          </w:p>
        </w:tc>
        <w:tc>
          <w:tcPr>
            <w:tcW w:w="3118" w:type="dxa"/>
          </w:tcPr>
          <w:p w14:paraId="08086B7F"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 раза в год</w:t>
            </w:r>
          </w:p>
        </w:tc>
        <w:tc>
          <w:tcPr>
            <w:tcW w:w="1270" w:type="dxa"/>
          </w:tcPr>
          <w:p w14:paraId="46108BA0"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50-60</w:t>
            </w:r>
          </w:p>
        </w:tc>
      </w:tr>
      <w:tr w:rsidR="003F00E2" w:rsidRPr="00FA66B3" w14:paraId="6513401C" w14:textId="77777777" w:rsidTr="0003573D">
        <w:tc>
          <w:tcPr>
            <w:tcW w:w="9345" w:type="dxa"/>
            <w:gridSpan w:val="4"/>
          </w:tcPr>
          <w:p w14:paraId="60242102" w14:textId="77777777" w:rsidR="000507B6" w:rsidRPr="00FA66B3" w:rsidRDefault="000507B6" w:rsidP="0003573D">
            <w:pPr>
              <w:pStyle w:val="a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Взаимодействие ДОУ и семьи в формировании привычек ЗОЖ мин.</w:t>
            </w:r>
          </w:p>
        </w:tc>
      </w:tr>
      <w:tr w:rsidR="003F00E2" w:rsidRPr="00FA66B3" w14:paraId="084436AB" w14:textId="77777777" w:rsidTr="0003573D">
        <w:tc>
          <w:tcPr>
            <w:tcW w:w="562" w:type="dxa"/>
          </w:tcPr>
          <w:p w14:paraId="2E8F7213"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1.</w:t>
            </w:r>
          </w:p>
        </w:tc>
        <w:tc>
          <w:tcPr>
            <w:tcW w:w="4395" w:type="dxa"/>
          </w:tcPr>
          <w:p w14:paraId="50181F10"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День открытых дверей</w:t>
            </w:r>
          </w:p>
        </w:tc>
        <w:tc>
          <w:tcPr>
            <w:tcW w:w="4388" w:type="dxa"/>
            <w:gridSpan w:val="2"/>
          </w:tcPr>
          <w:p w14:paraId="486C92B0"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2 раза в год</w:t>
            </w:r>
          </w:p>
        </w:tc>
      </w:tr>
      <w:tr w:rsidR="000507B6" w:rsidRPr="00FA66B3" w14:paraId="53C17B96" w14:textId="77777777" w:rsidTr="0003573D">
        <w:tc>
          <w:tcPr>
            <w:tcW w:w="562" w:type="dxa"/>
          </w:tcPr>
          <w:p w14:paraId="3BF1F199" w14:textId="77777777" w:rsidR="000507B6" w:rsidRPr="00FA66B3" w:rsidRDefault="000507B6" w:rsidP="0003573D">
            <w:pPr>
              <w:spacing w:after="160"/>
              <w:rPr>
                <w:rFonts w:ascii="Times New Roman" w:eastAsia="Times New Roman" w:hAnsi="Times New Roman" w:cs="Times New Roman"/>
                <w:b/>
                <w:bCs/>
                <w:color w:val="000000" w:themeColor="text1"/>
                <w:sz w:val="24"/>
                <w:szCs w:val="24"/>
                <w:u w:val="single"/>
              </w:rPr>
            </w:pPr>
            <w:r w:rsidRPr="00FA66B3">
              <w:rPr>
                <w:rFonts w:ascii="Times New Roman" w:eastAsia="Times New Roman" w:hAnsi="Times New Roman" w:cs="Times New Roman"/>
                <w:color w:val="000000" w:themeColor="text1"/>
                <w:sz w:val="24"/>
                <w:szCs w:val="24"/>
              </w:rPr>
              <w:t>2.</w:t>
            </w:r>
          </w:p>
        </w:tc>
        <w:tc>
          <w:tcPr>
            <w:tcW w:w="4395" w:type="dxa"/>
          </w:tcPr>
          <w:p w14:paraId="4BCE4C41"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Физкультурные занятия и праздники совместно с</w:t>
            </w:r>
          </w:p>
        </w:tc>
        <w:tc>
          <w:tcPr>
            <w:tcW w:w="4388" w:type="dxa"/>
            <w:gridSpan w:val="2"/>
          </w:tcPr>
          <w:p w14:paraId="44503301" w14:textId="77777777" w:rsidR="000507B6" w:rsidRPr="00FA66B3" w:rsidRDefault="000507B6" w:rsidP="0003573D">
            <w:pPr>
              <w:pStyle w:val="a4"/>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lang w:eastAsia="ru-RU"/>
              </w:rPr>
              <w:t>Определяются инструктором</w:t>
            </w:r>
          </w:p>
        </w:tc>
      </w:tr>
    </w:tbl>
    <w:p w14:paraId="40AF1B9C" w14:textId="77777777" w:rsidR="000507B6" w:rsidRPr="00FA66B3" w:rsidRDefault="000507B6" w:rsidP="000507B6">
      <w:pPr>
        <w:spacing w:after="240" w:line="240" w:lineRule="auto"/>
        <w:jc w:val="both"/>
        <w:outlineLvl w:val="3"/>
        <w:rPr>
          <w:rFonts w:ascii="Times New Roman" w:eastAsia="Times New Roman" w:hAnsi="Times New Roman" w:cs="Times New Roman"/>
          <w:color w:val="000000" w:themeColor="text1"/>
          <w:sz w:val="26"/>
          <w:szCs w:val="26"/>
        </w:rPr>
      </w:pPr>
    </w:p>
    <w:p w14:paraId="18C2FBA7" w14:textId="77777777" w:rsidR="000507B6" w:rsidRPr="00FA66B3" w:rsidRDefault="000507B6" w:rsidP="000507B6">
      <w:pPr>
        <w:spacing w:after="240" w:line="240" w:lineRule="auto"/>
        <w:jc w:val="both"/>
        <w:outlineLvl w:val="3"/>
        <w:rPr>
          <w:rFonts w:ascii="Times New Roman" w:eastAsia="Times New Roman" w:hAnsi="Times New Roman" w:cs="Times New Roman"/>
          <w:color w:val="000000" w:themeColor="text1"/>
          <w:sz w:val="26"/>
          <w:szCs w:val="26"/>
        </w:rPr>
      </w:pPr>
    </w:p>
    <w:p w14:paraId="0B3CF031" w14:textId="77777777" w:rsidR="000507B6" w:rsidRPr="00FA66B3" w:rsidRDefault="000507B6" w:rsidP="000507B6">
      <w:pPr>
        <w:spacing w:after="240" w:line="240" w:lineRule="auto"/>
        <w:jc w:val="both"/>
        <w:outlineLvl w:val="3"/>
        <w:rPr>
          <w:rFonts w:ascii="Times New Roman" w:eastAsia="Times New Roman" w:hAnsi="Times New Roman" w:cs="Times New Roman"/>
          <w:color w:val="000000" w:themeColor="text1"/>
          <w:sz w:val="26"/>
          <w:szCs w:val="26"/>
        </w:rPr>
      </w:pPr>
    </w:p>
    <w:p w14:paraId="3BD735F5" w14:textId="77777777" w:rsidR="000507B6" w:rsidRPr="00FA66B3" w:rsidRDefault="000507B6" w:rsidP="000507B6">
      <w:pPr>
        <w:spacing w:after="240" w:line="240" w:lineRule="auto"/>
        <w:jc w:val="both"/>
        <w:outlineLvl w:val="3"/>
        <w:rPr>
          <w:rFonts w:ascii="Times New Roman" w:eastAsia="Times New Roman" w:hAnsi="Times New Roman" w:cs="Times New Roman"/>
          <w:b/>
          <w:bCs/>
          <w:color w:val="000000" w:themeColor="text1"/>
          <w:sz w:val="26"/>
          <w:szCs w:val="26"/>
          <w:u w:val="single"/>
        </w:rPr>
      </w:pPr>
    </w:p>
    <w:tbl>
      <w:tblPr>
        <w:tblStyle w:val="a3"/>
        <w:tblW w:w="0" w:type="auto"/>
        <w:tblLook w:val="04A0" w:firstRow="1" w:lastRow="0" w:firstColumn="1" w:lastColumn="0" w:noHBand="0" w:noVBand="1"/>
      </w:tblPr>
      <w:tblGrid>
        <w:gridCol w:w="2157"/>
        <w:gridCol w:w="7188"/>
      </w:tblGrid>
      <w:tr w:rsidR="003F00E2" w:rsidRPr="00FA66B3" w14:paraId="100B6B62" w14:textId="77777777" w:rsidTr="0003573D">
        <w:tc>
          <w:tcPr>
            <w:tcW w:w="9345" w:type="dxa"/>
            <w:gridSpan w:val="2"/>
          </w:tcPr>
          <w:p w14:paraId="4A3DCDA6" w14:textId="77777777" w:rsidR="000507B6" w:rsidRPr="00FA66B3" w:rsidRDefault="000507B6" w:rsidP="0003573D">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Утренняя гимнастика</w:t>
            </w:r>
          </w:p>
          <w:p w14:paraId="4007246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Утренняя гимнастика снимает остаточное торможение после сна; обеспечивает тренировку всех мышц, что особенно способствует формированию хорошей осанки и подготавливает организм ребёнка к последующим нагрузкам.</w:t>
            </w:r>
          </w:p>
          <w:p w14:paraId="6D0B9D9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 проводится с детьми в облегчённой одежде, в хорошо проветренной комнате, в физкультурном зале или групповой комнате. В тёплое время года гимнастика проводится на воздухе. Усиление интенсивности нагрузки достигается нарастающим количеством упражнений (с 4-5 до 5-6), увеличением числа их повторений (с 5-6 до 6-8) и продолжительности тех упражнений, которые вызывают наибольшую пульсовую реакцию.</w:t>
            </w:r>
          </w:p>
          <w:p w14:paraId="71A98976"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 проводится под музыку, которая создает у детей эмоциональный подъём, радостное ощущение жизни</w:t>
            </w:r>
          </w:p>
        </w:tc>
      </w:tr>
      <w:tr w:rsidR="003F00E2" w:rsidRPr="00FA66B3" w14:paraId="7867801E" w14:textId="77777777" w:rsidTr="0003573D">
        <w:tc>
          <w:tcPr>
            <w:tcW w:w="2157" w:type="dxa"/>
          </w:tcPr>
          <w:p w14:paraId="2123374A"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Общие основные задачи, решаемые в утренней </w:t>
            </w:r>
            <w:r w:rsidRPr="00FA66B3">
              <w:rPr>
                <w:rFonts w:ascii="Times New Roman" w:hAnsi="Times New Roman" w:cs="Times New Roman"/>
                <w:color w:val="000000" w:themeColor="text1"/>
                <w:sz w:val="24"/>
                <w:szCs w:val="24"/>
              </w:rPr>
              <w:lastRenderedPageBreak/>
              <w:t>гимнастике с ЧБД:</w:t>
            </w:r>
          </w:p>
          <w:p w14:paraId="5F0CDD8F" w14:textId="77777777" w:rsidR="000507B6" w:rsidRPr="00FA66B3" w:rsidRDefault="000507B6" w:rsidP="0003573D">
            <w:pPr>
              <w:pStyle w:val="a4"/>
              <w:rPr>
                <w:rFonts w:ascii="Times New Roman" w:hAnsi="Times New Roman" w:cs="Times New Roman"/>
                <w:color w:val="000000" w:themeColor="text1"/>
                <w:sz w:val="24"/>
                <w:szCs w:val="24"/>
              </w:rPr>
            </w:pPr>
          </w:p>
        </w:tc>
        <w:tc>
          <w:tcPr>
            <w:tcW w:w="7188" w:type="dxa"/>
          </w:tcPr>
          <w:p w14:paraId="0B9CA25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Формирование навыка правильной осанки.</w:t>
            </w:r>
          </w:p>
          <w:p w14:paraId="130C08C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Совершенствование двигательных навыков.</w:t>
            </w:r>
          </w:p>
          <w:p w14:paraId="4FBA27E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Улучшение и нормализация функций сердечно - сосудистой и </w:t>
            </w:r>
            <w:r w:rsidRPr="00FA66B3">
              <w:rPr>
                <w:rFonts w:ascii="Times New Roman" w:hAnsi="Times New Roman" w:cs="Times New Roman"/>
                <w:color w:val="000000" w:themeColor="text1"/>
                <w:sz w:val="24"/>
                <w:szCs w:val="24"/>
              </w:rPr>
              <w:lastRenderedPageBreak/>
              <w:t>дыхательной систем.</w:t>
            </w:r>
          </w:p>
          <w:p w14:paraId="33992EF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Повышение уровня физической работоспособности.</w:t>
            </w:r>
          </w:p>
          <w:p w14:paraId="16ACA5F6" w14:textId="77777777" w:rsidR="000507B6" w:rsidRPr="00FA66B3" w:rsidRDefault="000507B6" w:rsidP="0003573D">
            <w:pPr>
              <w:pStyle w:val="a4"/>
              <w:rPr>
                <w:rFonts w:ascii="Times New Roman" w:hAnsi="Times New Roman" w:cs="Times New Roman"/>
                <w:color w:val="000000" w:themeColor="text1"/>
                <w:sz w:val="24"/>
                <w:szCs w:val="24"/>
              </w:rPr>
            </w:pPr>
          </w:p>
        </w:tc>
      </w:tr>
      <w:tr w:rsidR="003F00E2" w:rsidRPr="00FA66B3" w14:paraId="61265F2A" w14:textId="77777777" w:rsidTr="0003573D">
        <w:tc>
          <w:tcPr>
            <w:tcW w:w="2157" w:type="dxa"/>
          </w:tcPr>
          <w:p w14:paraId="35AAF01E"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Утренняя гимнастика проводится в различных формах:</w:t>
            </w:r>
          </w:p>
          <w:p w14:paraId="79CA740E" w14:textId="77777777" w:rsidR="000507B6" w:rsidRPr="00FA66B3" w:rsidRDefault="000507B6" w:rsidP="0003573D">
            <w:pPr>
              <w:pStyle w:val="a4"/>
              <w:rPr>
                <w:rFonts w:ascii="Times New Roman" w:hAnsi="Times New Roman" w:cs="Times New Roman"/>
                <w:color w:val="000000" w:themeColor="text1"/>
                <w:sz w:val="24"/>
                <w:szCs w:val="24"/>
              </w:rPr>
            </w:pPr>
          </w:p>
        </w:tc>
        <w:tc>
          <w:tcPr>
            <w:tcW w:w="7188" w:type="dxa"/>
          </w:tcPr>
          <w:p w14:paraId="66D3300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традиционная – с предметами и без них, с включением звуковой гимнастики и кинезиологических упражнений;</w:t>
            </w:r>
          </w:p>
          <w:p w14:paraId="4EE6489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игровая - включает 3-6 имитационных упражнений (для младших дошкольников);</w:t>
            </w:r>
          </w:p>
          <w:p w14:paraId="737BD71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ритмическая – выполняется под бодрую, ритмичную музыку в умеренном и быстром темпе;</w:t>
            </w:r>
          </w:p>
          <w:p w14:paraId="70F69DE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танцевально-гимнастические композиции – гимнастические и пластические упражнения, объединенные одним музыкальным произведением;</w:t>
            </w:r>
          </w:p>
          <w:p w14:paraId="4015D648"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гимнастика – игра - включает в себя подвижные игры разной подвижности. Особенности утренней оздоровительной гимнастики для ЧБД Дополнительные задачи:</w:t>
            </w:r>
          </w:p>
          <w:p w14:paraId="20CA56C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реабилитация ЧБД, профилактика ОРВИ, ОРЗ и повышение резистентности их организма с соблюдением индивидуального подхода при дозировании физических нагрузок,</w:t>
            </w:r>
          </w:p>
          <w:p w14:paraId="0D6F18B6"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повышение общей выносливости организма детей.</w:t>
            </w:r>
          </w:p>
          <w:p w14:paraId="7A13B57C" w14:textId="77777777" w:rsidR="000507B6" w:rsidRPr="00FA66B3" w:rsidRDefault="000507B6" w:rsidP="0003573D">
            <w:pPr>
              <w:pStyle w:val="a4"/>
              <w:rPr>
                <w:rFonts w:ascii="Times New Roman" w:hAnsi="Times New Roman" w:cs="Times New Roman"/>
                <w:color w:val="000000" w:themeColor="text1"/>
                <w:sz w:val="24"/>
                <w:szCs w:val="24"/>
              </w:rPr>
            </w:pPr>
          </w:p>
        </w:tc>
      </w:tr>
      <w:tr w:rsidR="003F00E2" w:rsidRPr="00FA66B3" w14:paraId="61B24A18" w14:textId="77777777" w:rsidTr="0003573D">
        <w:tc>
          <w:tcPr>
            <w:tcW w:w="2157" w:type="dxa"/>
          </w:tcPr>
          <w:p w14:paraId="181DB7A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содержание утренней оздоровительной гимнастики часто болеющих и ослабленных детей включаются:</w:t>
            </w:r>
          </w:p>
          <w:p w14:paraId="471C7DDB" w14:textId="77777777" w:rsidR="000507B6" w:rsidRPr="00FA66B3" w:rsidRDefault="000507B6" w:rsidP="0003573D">
            <w:pPr>
              <w:pStyle w:val="a4"/>
              <w:rPr>
                <w:rFonts w:ascii="Times New Roman" w:hAnsi="Times New Roman" w:cs="Times New Roman"/>
                <w:color w:val="000000" w:themeColor="text1"/>
                <w:sz w:val="24"/>
                <w:szCs w:val="24"/>
              </w:rPr>
            </w:pPr>
          </w:p>
        </w:tc>
        <w:tc>
          <w:tcPr>
            <w:tcW w:w="7188" w:type="dxa"/>
          </w:tcPr>
          <w:p w14:paraId="2B1506C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общеразвивающие упражнения, активизирующие различные группы мышц (особенно, развивающие мышцы плечевого пояса, туловища) и улучшающие кровоснабжение внутренних органов;</w:t>
            </w:r>
          </w:p>
          <w:p w14:paraId="60B1364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 направленные на развитие и укрепление дыхательной мускулатуры, мышц диафрагмы;</w:t>
            </w:r>
          </w:p>
          <w:p w14:paraId="097B96D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 на улучшение вентиляционной способности лёгких, ходьба со сменой темпа и направления, ходьба в чередовании с бегом, которые широко используются для повышения функциональной работоспособности сердечно - сосудистой, бронхолёгочной систем;</w:t>
            </w:r>
          </w:p>
          <w:p w14:paraId="65574CB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 с различными предметами - гимнастическими палками, мячами разных размеров, обручами;</w:t>
            </w:r>
          </w:p>
          <w:p w14:paraId="6125E2D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 улучшающие местное крово - и лимфообращение и повышающие физические и физиологические возможности детей (приседания, ходьба на согнутых ногах, бег на месте, медленный бег по пересечённой местности и др.);</w:t>
            </w:r>
          </w:p>
          <w:p w14:paraId="057B2E77" w14:textId="77777777" w:rsidR="000507B6" w:rsidRPr="00FA66B3" w:rsidRDefault="000507B6" w:rsidP="0003573D">
            <w:pPr>
              <w:pStyle w:val="a4"/>
              <w:rPr>
                <w:rFonts w:ascii="Times New Roman" w:hAnsi="Times New Roman" w:cs="Times New Roman"/>
                <w:color w:val="000000" w:themeColor="text1"/>
                <w:sz w:val="24"/>
                <w:szCs w:val="24"/>
              </w:rPr>
            </w:pPr>
          </w:p>
        </w:tc>
      </w:tr>
      <w:tr w:rsidR="003F00E2" w:rsidRPr="00FA66B3" w14:paraId="6D894F65" w14:textId="77777777" w:rsidTr="0003573D">
        <w:tc>
          <w:tcPr>
            <w:tcW w:w="2157" w:type="dxa"/>
          </w:tcPr>
          <w:p w14:paraId="0FD163C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Профилактическая гимнастика</w:t>
            </w:r>
          </w:p>
          <w:p w14:paraId="6EED495E" w14:textId="77777777" w:rsidR="000507B6" w:rsidRPr="00FA66B3" w:rsidRDefault="000507B6" w:rsidP="0003573D">
            <w:pPr>
              <w:pStyle w:val="a4"/>
              <w:rPr>
                <w:rFonts w:ascii="Times New Roman" w:hAnsi="Times New Roman" w:cs="Times New Roman"/>
                <w:color w:val="000000" w:themeColor="text1"/>
                <w:sz w:val="24"/>
                <w:szCs w:val="24"/>
              </w:rPr>
            </w:pPr>
          </w:p>
        </w:tc>
        <w:tc>
          <w:tcPr>
            <w:tcW w:w="7188" w:type="dxa"/>
          </w:tcPr>
          <w:p w14:paraId="20247BF5"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Этот вид гимнастики нацелен на повышение функциональных возможностей организма, работоспособности и восстановления здоровья. Профилактическая гимнастика – «Минутки здоровья» могут проводиться перед занятием, на занятиях, как его часть, перед приемом пищи, перед игровой деятельностью, т. е. в каждую свободную минуту. Включает в себя: массаж и самомассаж, гимнастику для глаз, дыхательную гимнастику.</w:t>
            </w:r>
          </w:p>
          <w:p w14:paraId="32B4338E" w14:textId="77777777" w:rsidR="000507B6" w:rsidRPr="00FA66B3" w:rsidRDefault="000507B6" w:rsidP="0003573D">
            <w:pPr>
              <w:pStyle w:val="a4"/>
              <w:rPr>
                <w:rFonts w:ascii="Times New Roman" w:hAnsi="Times New Roman" w:cs="Times New Roman"/>
                <w:color w:val="000000" w:themeColor="text1"/>
                <w:sz w:val="24"/>
                <w:szCs w:val="24"/>
              </w:rPr>
            </w:pPr>
          </w:p>
          <w:p w14:paraId="462AA85A" w14:textId="77777777" w:rsidR="000507B6" w:rsidRPr="00FA66B3" w:rsidRDefault="000507B6" w:rsidP="0003573D">
            <w:pPr>
              <w:pStyle w:val="a4"/>
              <w:rPr>
                <w:rFonts w:ascii="Times New Roman" w:hAnsi="Times New Roman" w:cs="Times New Roman"/>
                <w:color w:val="000000" w:themeColor="text1"/>
                <w:sz w:val="24"/>
                <w:szCs w:val="24"/>
              </w:rPr>
            </w:pPr>
          </w:p>
        </w:tc>
      </w:tr>
      <w:tr w:rsidR="003F00E2" w:rsidRPr="00FA66B3" w14:paraId="086AD352" w14:textId="77777777" w:rsidTr="0003573D">
        <w:tc>
          <w:tcPr>
            <w:tcW w:w="9345" w:type="dxa"/>
            <w:gridSpan w:val="2"/>
          </w:tcPr>
          <w:p w14:paraId="47B7D99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Особенности проведения занятий</w:t>
            </w:r>
          </w:p>
          <w:p w14:paraId="73225D86"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shd w:val="clear" w:color="auto" w:fill="FFFFFF"/>
              </w:rPr>
              <w:t>Важный момент, влияющий на развитие познавательных способностей, - наличие у детей интереса к познавательной деятельности.</w:t>
            </w:r>
          </w:p>
        </w:tc>
      </w:tr>
      <w:tr w:rsidR="000507B6" w:rsidRPr="00FA66B3" w14:paraId="5CB72999" w14:textId="77777777" w:rsidTr="0003573D">
        <w:tc>
          <w:tcPr>
            <w:tcW w:w="2157" w:type="dxa"/>
          </w:tcPr>
          <w:p w14:paraId="0539AB2A"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hd w:val="clear" w:color="auto" w:fill="FFFFFF"/>
              </w:rPr>
              <w:t>Педагог на занятиях познавательного цикла</w:t>
            </w:r>
          </w:p>
        </w:tc>
        <w:tc>
          <w:tcPr>
            <w:tcW w:w="7188" w:type="dxa"/>
          </w:tcPr>
          <w:p w14:paraId="10680A7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руководит познанием детей, создает соответствующую среду и условия;</w:t>
            </w:r>
          </w:p>
          <w:p w14:paraId="0266C836" w14:textId="77777777" w:rsidR="000507B6" w:rsidRPr="00FA66B3" w:rsidRDefault="000507B6" w:rsidP="006165A5">
            <w:pPr>
              <w:pStyle w:val="a4"/>
              <w:numPr>
                <w:ilvl w:val="1"/>
                <w:numId w:val="321"/>
              </w:numPr>
              <w:ind w:left="134"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направляет познавательную активность детей на </w:t>
            </w:r>
            <w:r w:rsidRPr="00FA66B3">
              <w:rPr>
                <w:rFonts w:ascii="Times New Roman" w:hAnsi="Times New Roman" w:cs="Times New Roman"/>
                <w:color w:val="000000" w:themeColor="text1"/>
                <w:sz w:val="24"/>
                <w:szCs w:val="24"/>
              </w:rPr>
              <w:lastRenderedPageBreak/>
              <w:t>получение информации, выходящей за пределы непосредственно воспринимаемой деятельности;</w:t>
            </w:r>
          </w:p>
          <w:p w14:paraId="3C1B6395" w14:textId="77777777" w:rsidR="000507B6" w:rsidRPr="00FA66B3" w:rsidRDefault="000507B6" w:rsidP="006165A5">
            <w:pPr>
              <w:pStyle w:val="a4"/>
              <w:numPr>
                <w:ilvl w:val="1"/>
                <w:numId w:val="321"/>
              </w:numPr>
              <w:ind w:left="134"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способствует развитию бережного отношения к здоровью, предметам окружающего мира;</w:t>
            </w:r>
          </w:p>
          <w:p w14:paraId="01C82C2B" w14:textId="77777777" w:rsidR="000507B6" w:rsidRPr="00FA66B3" w:rsidRDefault="000507B6" w:rsidP="006165A5">
            <w:pPr>
              <w:pStyle w:val="a4"/>
              <w:numPr>
                <w:ilvl w:val="1"/>
                <w:numId w:val="321"/>
              </w:numPr>
              <w:ind w:left="134" w:firstLine="425"/>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формирует у детей позиции созидателя, помощника, друга для представителей животного и растительного мира.</w:t>
            </w:r>
          </w:p>
          <w:p w14:paraId="77531A5A"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Варианты построения занятий, как правило, самые разнообразные и меняются в зависимости от программных задач. Это занятия–путешествия, занятия-панорамы, занятия по единому сюжету с использованием экспериментирования и моделирования.</w:t>
            </w:r>
          </w:p>
          <w:p w14:paraId="4A26D96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Учитывая важность и значимость для общего здоровья состояния опорно-двигательного аппарата, в первую очередь, необходимо осуществлять надлежащий контроль за осанкой детей, соблюдая санитарно-гигиенические требования, предусматривать смену динамических рабочих поз (Базарный В.Ф.).</w:t>
            </w:r>
          </w:p>
          <w:p w14:paraId="4F6EDB6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занятия познавательного цикла можно включать коррекционные упражнения, способствующие формированию правильной осанки и правильного свода стоп. Эти упражнения укрепляют у детей позвоночно-поясничные мышцы, мышцы брюшного пресса, мышцы ног, способствуют общему оздоровлению организма (лёжа на спине - «Велосипед», «Мельница»; лёжа на животе-«Птички», «Лодочка», « Пловцы»;сидя на полу- «Гусеница»).</w:t>
            </w:r>
          </w:p>
          <w:p w14:paraId="6AE48F0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Целесообразно включать упражнения в движении «След в след» ( по следовой дорожке) и различные виды ходьбы с использованием предметов и пособий:</w:t>
            </w:r>
          </w:p>
          <w:p w14:paraId="5D4F1239" w14:textId="77777777" w:rsidR="000507B6" w:rsidRPr="00FA66B3" w:rsidRDefault="000507B6" w:rsidP="006165A5">
            <w:pPr>
              <w:pStyle w:val="a4"/>
              <w:numPr>
                <w:ilvl w:val="1"/>
                <w:numId w:val="318"/>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канату, по дорожкам-наполнителям;</w:t>
            </w:r>
          </w:p>
          <w:p w14:paraId="3D7AEE19" w14:textId="77777777" w:rsidR="000507B6" w:rsidRPr="00FA66B3" w:rsidRDefault="000507B6" w:rsidP="006165A5">
            <w:pPr>
              <w:pStyle w:val="a4"/>
              <w:numPr>
                <w:ilvl w:val="1"/>
                <w:numId w:val="318"/>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дорожкам-массажерам, по обручу;</w:t>
            </w:r>
          </w:p>
          <w:p w14:paraId="300D034F" w14:textId="77777777" w:rsidR="000507B6" w:rsidRPr="00FA66B3" w:rsidRDefault="000507B6" w:rsidP="006165A5">
            <w:pPr>
              <w:pStyle w:val="a4"/>
              <w:numPr>
                <w:ilvl w:val="1"/>
                <w:numId w:val="318"/>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ребристой доске, по гимнастической палке;</w:t>
            </w:r>
          </w:p>
          <w:p w14:paraId="7E44B973" w14:textId="77777777" w:rsidR="000507B6" w:rsidRPr="00FA66B3" w:rsidRDefault="000507B6" w:rsidP="006165A5">
            <w:pPr>
              <w:pStyle w:val="a4"/>
              <w:numPr>
                <w:ilvl w:val="1"/>
                <w:numId w:val="318"/>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 обручу, с мешочком на голове («Пройди – не урони»).</w:t>
            </w:r>
          </w:p>
          <w:p w14:paraId="2D8B631F"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целях формирования положительных эмоций, влияющих на регуляцию деятельности внутренних органов, повышающих тонус коры головного мозга, активизирующих детей, предлагается  включать в занятия игры малой и средней подвижности.</w:t>
            </w:r>
          </w:p>
          <w:p w14:paraId="576656EE"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Коррекционные  упражнения должны быть</w:t>
            </w:r>
          </w:p>
          <w:p w14:paraId="0C21CAEC" w14:textId="77777777" w:rsidR="000507B6" w:rsidRPr="00FA66B3" w:rsidRDefault="000507B6" w:rsidP="006165A5">
            <w:pPr>
              <w:pStyle w:val="a4"/>
              <w:numPr>
                <w:ilvl w:val="1"/>
                <w:numId w:val="31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просты по структуре, интересны и хорошо знакомы детям, эмоционально привлекательны;</w:t>
            </w:r>
          </w:p>
          <w:p w14:paraId="077266C7" w14:textId="77777777" w:rsidR="000507B6" w:rsidRPr="00FA66B3" w:rsidRDefault="000507B6" w:rsidP="006165A5">
            <w:pPr>
              <w:pStyle w:val="a4"/>
              <w:numPr>
                <w:ilvl w:val="1"/>
                <w:numId w:val="31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нести достаточную мышечную нагрузку;</w:t>
            </w:r>
          </w:p>
          <w:p w14:paraId="4ADD85C2" w14:textId="77777777" w:rsidR="000507B6" w:rsidRPr="00FA66B3" w:rsidRDefault="000507B6" w:rsidP="006165A5">
            <w:pPr>
              <w:pStyle w:val="a4"/>
              <w:numPr>
                <w:ilvl w:val="1"/>
                <w:numId w:val="319"/>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логично включаются в сюжет занятия.</w:t>
            </w:r>
          </w:p>
          <w:p w14:paraId="2F61366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Пример использования коррекционных упражнений на познавательном занятии «Путешествие на речку». Дети сначала выполняют упражнение «Велосипед»; затем переходят по мостику через речку по следовой дорожке «След в след» и гуляют по берегу по дорожкам- наполнителям. При этом, на одном занятии могут быть использованы до трёх видов коррекционных упражнений.</w:t>
            </w:r>
          </w:p>
          <w:p w14:paraId="3F71A9FF"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Коррекционные упражнения и игры могут включаться в любой части занятия, при этом они помимо коррекционных задач способствуют:</w:t>
            </w:r>
          </w:p>
          <w:p w14:paraId="06937089" w14:textId="77777777" w:rsidR="000507B6" w:rsidRPr="00FA66B3" w:rsidRDefault="000507B6" w:rsidP="006165A5">
            <w:pPr>
              <w:pStyle w:val="a4"/>
              <w:numPr>
                <w:ilvl w:val="1"/>
                <w:numId w:val="320"/>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снятию мышечного и умственного напряжения,</w:t>
            </w:r>
          </w:p>
          <w:p w14:paraId="6150E387" w14:textId="77777777" w:rsidR="000507B6" w:rsidRPr="00FA66B3" w:rsidRDefault="000507B6" w:rsidP="006165A5">
            <w:pPr>
              <w:pStyle w:val="a4"/>
              <w:numPr>
                <w:ilvl w:val="1"/>
                <w:numId w:val="320"/>
              </w:num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предупреждению утомления и повышению работоспособности.</w:t>
            </w:r>
          </w:p>
          <w:p w14:paraId="77358EE0" w14:textId="77777777" w:rsidR="000507B6" w:rsidRPr="00FA66B3" w:rsidRDefault="000507B6" w:rsidP="0003573D">
            <w:pPr>
              <w:pStyle w:val="a4"/>
              <w:jc w:val="both"/>
              <w:rPr>
                <w:rFonts w:ascii="Times New Roman" w:hAnsi="Times New Roman" w:cs="Times New Roman"/>
                <w:color w:val="000000" w:themeColor="text1"/>
                <w:sz w:val="24"/>
                <w:szCs w:val="24"/>
              </w:rPr>
            </w:pPr>
          </w:p>
        </w:tc>
      </w:tr>
    </w:tbl>
    <w:p w14:paraId="79C3C718" w14:textId="77777777" w:rsidR="000507B6" w:rsidRPr="00FA66B3" w:rsidRDefault="000507B6" w:rsidP="000507B6">
      <w:pPr>
        <w:spacing w:after="240" w:line="240" w:lineRule="auto"/>
        <w:jc w:val="both"/>
        <w:outlineLvl w:val="3"/>
        <w:rPr>
          <w:rFonts w:ascii="Times New Roman" w:eastAsia="Times New Roman" w:hAnsi="Times New Roman" w:cs="Times New Roman"/>
          <w:b/>
          <w:bCs/>
          <w:color w:val="000000" w:themeColor="text1"/>
          <w:sz w:val="26"/>
          <w:szCs w:val="26"/>
          <w:u w:val="single"/>
        </w:rPr>
      </w:pPr>
    </w:p>
    <w:tbl>
      <w:tblPr>
        <w:tblStyle w:val="a3"/>
        <w:tblW w:w="9351" w:type="dxa"/>
        <w:tblLook w:val="04A0" w:firstRow="1" w:lastRow="0" w:firstColumn="1" w:lastColumn="0" w:noHBand="0" w:noVBand="1"/>
      </w:tblPr>
      <w:tblGrid>
        <w:gridCol w:w="2268"/>
        <w:gridCol w:w="7083"/>
      </w:tblGrid>
      <w:tr w:rsidR="003F00E2" w:rsidRPr="00FA66B3" w14:paraId="58DD41A2" w14:textId="77777777" w:rsidTr="0003573D">
        <w:trPr>
          <w:trHeight w:val="1241"/>
        </w:trPr>
        <w:tc>
          <w:tcPr>
            <w:tcW w:w="9351" w:type="dxa"/>
            <w:gridSpan w:val="2"/>
          </w:tcPr>
          <w:p w14:paraId="66B9CED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lastRenderedPageBreak/>
              <w:t>Физкультурные паузы</w:t>
            </w:r>
            <w:r w:rsidRPr="00FA66B3">
              <w:rPr>
                <w:rFonts w:ascii="Times New Roman" w:hAnsi="Times New Roman" w:cs="Times New Roman"/>
                <w:color w:val="000000" w:themeColor="text1"/>
                <w:sz w:val="24"/>
                <w:szCs w:val="24"/>
              </w:rPr>
              <w:t xml:space="preserve"> между занятиями для ЧБД</w:t>
            </w:r>
          </w:p>
          <w:p w14:paraId="0141EAE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Согласно СаНПиН, между занятиями должна быть обеспечена динамическая пауза, продолжительностью не менее 10 минут. В течение 5 - 10 минут дети получают дозированную динамическую нагрузку.</w:t>
            </w:r>
          </w:p>
        </w:tc>
      </w:tr>
      <w:tr w:rsidR="003F00E2" w:rsidRPr="00FA66B3" w14:paraId="15E0EDFA" w14:textId="77777777" w:rsidTr="0003573D">
        <w:tc>
          <w:tcPr>
            <w:tcW w:w="2268" w:type="dxa"/>
          </w:tcPr>
          <w:p w14:paraId="3B2BDA0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паузы</w:t>
            </w:r>
          </w:p>
        </w:tc>
        <w:tc>
          <w:tcPr>
            <w:tcW w:w="7083" w:type="dxa"/>
          </w:tcPr>
          <w:p w14:paraId="1C579B8E"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физкультурной паузы для ЧБД проводятся в форме оздоровительных игр средней подвижности с включением циклических упражнений умеренной интенсивности (ходьбы с выполнением различных заданий, лёгкого бега, подскоков, прыжков со скакалкой, через резинку, «классики» и пр.). Пауза может предусматривать выполнение игровых и имитационных общеразвивающих упражнений, развивающих мышцы плечевого пояса, туловища, дыхательную гимнастику («Делай как я», «Зеркало» и др.).</w:t>
            </w:r>
          </w:p>
          <w:p w14:paraId="67F750BA"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F00E2" w:rsidRPr="00FA66B3" w14:paraId="4A1F685D" w14:textId="77777777" w:rsidTr="0003573D">
        <w:tc>
          <w:tcPr>
            <w:tcW w:w="9351" w:type="dxa"/>
            <w:gridSpan w:val="2"/>
          </w:tcPr>
          <w:p w14:paraId="711653B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Физкультурно-оздоровительные занятия</w:t>
            </w:r>
            <w:r w:rsidRPr="00FA66B3">
              <w:rPr>
                <w:rFonts w:ascii="Times New Roman" w:hAnsi="Times New Roman" w:cs="Times New Roman"/>
                <w:color w:val="000000" w:themeColor="text1"/>
                <w:sz w:val="24"/>
                <w:szCs w:val="24"/>
              </w:rPr>
              <w:t xml:space="preserve"> в оздоровительно - развивающем режиме тренировки (для ЧБД) </w:t>
            </w:r>
          </w:p>
          <w:p w14:paraId="00960FF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Нагрузки дозируются с учетом индивидуальных функциональных возможностей детей Оценка эффективности физкультурного занятия для ЧБД проводится по показателю моторной плотности: в зале не менее 70%, на воздухе - 80% и среднего уровня частоты сердечных сокращений: в зале средняя - 140-150 ударов в минуту, на воздухе - 150-160 уд/мин.</w:t>
            </w:r>
          </w:p>
          <w:p w14:paraId="17EF15AE"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Обязательным является контроль за внешними признаками утомления детей. Наряду с физическими занятиями осуществляется комплекс психогигиенических мероприятий.</w:t>
            </w:r>
          </w:p>
        </w:tc>
      </w:tr>
      <w:tr w:rsidR="003F00E2" w:rsidRPr="00FA66B3" w14:paraId="4231DDCF" w14:textId="77777777" w:rsidTr="0003573D">
        <w:tc>
          <w:tcPr>
            <w:tcW w:w="2268" w:type="dxa"/>
          </w:tcPr>
          <w:p w14:paraId="31F386F3"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Структура физкультурных занятий состоит традиционно из трёх частей, но оздоровительный и развивающий эффект достигается за счёт включения в содержание каждой их них:</w:t>
            </w:r>
          </w:p>
          <w:p w14:paraId="668CDB43"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44C4820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пробежек в медленном темпе для развития общей выносливости (с постепенным увеличением продолжительности);</w:t>
            </w:r>
          </w:p>
          <w:p w14:paraId="41BCA3C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упражнений, направленных на развитие и укрепление дыхательной мускулатуры, улучшение вентиляционной способности лёгких (махи и вращения руками и постепенным увеличением амплитуды движений);</w:t>
            </w:r>
          </w:p>
          <w:p w14:paraId="7CE3D85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упражнений, выполняемых у гимнастической («шведской стенки») лестницы, с использованием тренажёров и оздоровительно-реабилитационного и физкультурного оборудования;</w:t>
            </w:r>
          </w:p>
          <w:p w14:paraId="4BEF73A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упражнений, улучшающих местное крово- и лимфообращение и повышающие физические и физиологические возможности детей (ходьба на согнутых ногах, бег на месте, выполнение упражнений.);</w:t>
            </w:r>
          </w:p>
          <w:p w14:paraId="3C346C7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упражнений на мышечное и психическое расслабление.</w:t>
            </w:r>
          </w:p>
        </w:tc>
      </w:tr>
      <w:tr w:rsidR="003F00E2" w:rsidRPr="00FA66B3" w14:paraId="11494847" w14:textId="77777777" w:rsidTr="0003573D">
        <w:tc>
          <w:tcPr>
            <w:tcW w:w="2268" w:type="dxa"/>
          </w:tcPr>
          <w:p w14:paraId="0E171A1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w:t>
            </w:r>
            <w:r w:rsidRPr="00FA66B3">
              <w:rPr>
                <w:rFonts w:ascii="Times New Roman" w:hAnsi="Times New Roman" w:cs="Times New Roman"/>
                <w:b/>
                <w:bCs/>
                <w:color w:val="000000" w:themeColor="text1"/>
                <w:sz w:val="24"/>
                <w:szCs w:val="24"/>
              </w:rPr>
              <w:t>регулирования психо - эмоционального состояния</w:t>
            </w:r>
            <w:r w:rsidRPr="00FA66B3">
              <w:rPr>
                <w:rFonts w:ascii="Times New Roman" w:hAnsi="Times New Roman" w:cs="Times New Roman"/>
                <w:color w:val="000000" w:themeColor="text1"/>
                <w:sz w:val="24"/>
                <w:szCs w:val="24"/>
              </w:rPr>
              <w:t xml:space="preserve"> часто болеющих и ослабленных детей используются следующие приёмы:</w:t>
            </w:r>
          </w:p>
          <w:p w14:paraId="2751315C"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70DF6F0F"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«сухой дождь», изготовленный из атласных лент семи цветов радуги, закреплённых под потолком на специальном держателе или обруче. В процессе физкультурного занятия в ходе выполнения перестроений (после вводной части, ОРУ, основных видов движений (2-3 раза) ослабленным детям предлагается пройти через «сухой дождь» от синих к красным лентам. После подвижной игры – в обратном направлении;</w:t>
            </w:r>
          </w:p>
          <w:p w14:paraId="46B48E1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«цветные островки» - индивидуальные коврики (60 см x 1.20 м) «хо- лодных» (синего) и «тёплых» (жёлтого) тонов. Выполнение гимнастических упражнений в основной части занятия осуществляется на «теплых» островках, релаксационных движений - в конце занятия на «холодных».</w:t>
            </w:r>
          </w:p>
          <w:p w14:paraId="17BB8A6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Терапевтический эффект цвета заключается в регулировании </w:t>
            </w:r>
            <w:r w:rsidRPr="00FA66B3">
              <w:rPr>
                <w:rFonts w:ascii="Times New Roman" w:hAnsi="Times New Roman" w:cs="Times New Roman"/>
                <w:color w:val="000000" w:themeColor="text1"/>
                <w:sz w:val="24"/>
                <w:szCs w:val="24"/>
              </w:rPr>
              <w:lastRenderedPageBreak/>
              <w:t>психоэмоционального состояния детей в соответствии с психофизическими возможностями и динамикой работоспособности ослабленного ребёнка.</w:t>
            </w:r>
          </w:p>
          <w:p w14:paraId="10B88169"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0A242AD1" w14:textId="77777777" w:rsidTr="0003573D">
        <w:tc>
          <w:tcPr>
            <w:tcW w:w="2268" w:type="dxa"/>
          </w:tcPr>
          <w:p w14:paraId="436688EF"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lastRenderedPageBreak/>
              <w:t>Дыхательная гимнастика</w:t>
            </w:r>
          </w:p>
          <w:p w14:paraId="4FA01B0E"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4C3AC6F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Дыхательные упражнения развивают продолжительный, равномерный выдох у детей, формируют сильную воздушную струю через рот. Вызывая положительные эмоции, такие упражнения повышают интерес ребенка к дыхательной гимнастике, которые к тому же способствуют развитию творческого воображения и фантазии. Дыхательная гимнастика включается в содержание утренней гимнастики и гимнастики после дневного сна, физкультурного занятия, корригирующей гимнастики, прогулки. Отдельно проводится и в процессе физ.минутки, динамической паузы.</w:t>
            </w:r>
          </w:p>
          <w:p w14:paraId="05EF0A1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Она представлена игровыми и имитационными упражнениями или целой серией упражнений. Нормализация дыхания в результате выполнения различных дыхательных гимнастик снижает проявление многих патологических изменений в организме, поднимает общий жизненный тонус.</w:t>
            </w:r>
          </w:p>
          <w:p w14:paraId="3E637FA1"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3D17B60B" w14:textId="77777777" w:rsidTr="0003573D">
        <w:tc>
          <w:tcPr>
            <w:tcW w:w="2268" w:type="dxa"/>
          </w:tcPr>
          <w:p w14:paraId="288B59E9"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Прогулка</w:t>
            </w:r>
          </w:p>
          <w:p w14:paraId="05050C26"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2DAFD2B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зависимости от характера предшествующей деятельности содержание прогулки с детьми может быть традиционным, и представлено организованными подвижными играми, игровыми упражнениями, индивидуальной работой и самостоятельной двигательной активностью.</w:t>
            </w:r>
          </w:p>
          <w:p w14:paraId="4D347AB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Независимо от характера отклонения в состоянии здоровья структура двигательной деятельности на прогулке представлена следующими компонентами:</w:t>
            </w:r>
          </w:p>
          <w:p w14:paraId="7153D6E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организованной воспитателем (30-35% от времени пребывания на прогулке);</w:t>
            </w:r>
          </w:p>
          <w:p w14:paraId="38694140"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самостоятельной или произвольной (40-45%); </w:t>
            </w:r>
            <w:r w:rsidRPr="00FA66B3">
              <w:rPr>
                <w:rFonts w:ascii="Times New Roman" w:hAnsi="Times New Roman" w:cs="Times New Roman"/>
                <w:color w:val="000000" w:themeColor="text1"/>
                <w:sz w:val="24"/>
                <w:szCs w:val="24"/>
              </w:rPr>
              <w:sym w:font="Symbol" w:char="F0D8"/>
            </w:r>
            <w:r w:rsidRPr="00FA66B3">
              <w:rPr>
                <w:rFonts w:ascii="Times New Roman" w:hAnsi="Times New Roman" w:cs="Times New Roman"/>
                <w:color w:val="000000" w:themeColor="text1"/>
                <w:sz w:val="24"/>
                <w:szCs w:val="24"/>
              </w:rPr>
              <w:t xml:space="preserve"> индивидуальной работой с детьми (15-20%).</w:t>
            </w:r>
          </w:p>
          <w:p w14:paraId="38F91788"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Организованная двигательная активность представлена тремя компонентами:</w:t>
            </w:r>
          </w:p>
          <w:p w14:paraId="470889B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Подвижная игра: сюжетная, игра-эстафета, игра с элементами соревнования (высокой интенсивности, организуемая фронтально).</w:t>
            </w:r>
          </w:p>
          <w:p w14:paraId="2D98B628"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Игровое упражнение на закрепление основных видов движений и развитие физических качеств (по подгруппам).</w:t>
            </w:r>
          </w:p>
          <w:p w14:paraId="5690F39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i/>
                <w:iCs/>
                <w:color w:val="000000" w:themeColor="text1"/>
                <w:sz w:val="24"/>
                <w:szCs w:val="24"/>
              </w:rPr>
              <w:t>Ходьба, бег, подвижные и спортивные игры на прогулке</w:t>
            </w:r>
          </w:p>
          <w:p w14:paraId="11DE10F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Дозированные бег и ходьба на прогулке – один из способов тренировки и совершенствования выносливости, наиболее ценного оздоровительного качества. Подвижные и спортивные игры совершенствуют координацию движений и все психофизиологические качества, тренируют функции головного мозга.</w:t>
            </w:r>
          </w:p>
          <w:p w14:paraId="0F3DD283"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Игры-хороводы, релаксационные упражнения и бодрящая гимнастика</w:t>
            </w:r>
          </w:p>
          <w:p w14:paraId="51C1ABF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Игры-хороводы проводятся в кругу и сопровождаются движениями в соответствии с текстом.</w:t>
            </w:r>
          </w:p>
          <w:p w14:paraId="0DEE8A9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Так же используются </w:t>
            </w:r>
            <w:r w:rsidRPr="00FA66B3">
              <w:rPr>
                <w:rFonts w:ascii="Times New Roman" w:hAnsi="Times New Roman" w:cs="Times New Roman"/>
                <w:i/>
                <w:iCs/>
                <w:color w:val="000000" w:themeColor="text1"/>
                <w:sz w:val="24"/>
                <w:szCs w:val="24"/>
              </w:rPr>
              <w:t>спортивно – игровые упражнения</w:t>
            </w:r>
            <w:r w:rsidRPr="00FA66B3">
              <w:rPr>
                <w:rFonts w:ascii="Times New Roman" w:hAnsi="Times New Roman" w:cs="Times New Roman"/>
                <w:color w:val="000000" w:themeColor="text1"/>
                <w:sz w:val="24"/>
                <w:szCs w:val="24"/>
              </w:rPr>
              <w:t xml:space="preserve">: катание на санках, велосипедах, самокатах. Спортивные игры: баскетбол, </w:t>
            </w:r>
            <w:r w:rsidRPr="00FA66B3">
              <w:rPr>
                <w:rFonts w:ascii="Times New Roman" w:hAnsi="Times New Roman" w:cs="Times New Roman"/>
                <w:color w:val="000000" w:themeColor="text1"/>
                <w:sz w:val="24"/>
                <w:szCs w:val="24"/>
              </w:rPr>
              <w:lastRenderedPageBreak/>
              <w:t>волейбол, футбол, бадминтон, городки, ручной мяч, хоккей по подгруппам.</w:t>
            </w:r>
          </w:p>
          <w:p w14:paraId="1348236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дни отсутствия физкультурных занятий в сетке образовательной деятельности для повышения двигательной активности детей проводятся интенсивные прогулки, в том числе, дозированная ходьба – выполнение упражнений на «тропе здоровья».</w:t>
            </w:r>
          </w:p>
          <w:p w14:paraId="518381CF"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1EA558D0" w14:textId="77777777" w:rsidTr="0003573D">
        <w:tc>
          <w:tcPr>
            <w:tcW w:w="2268" w:type="dxa"/>
          </w:tcPr>
          <w:p w14:paraId="51AFA7A6"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lang w:eastAsia="ru-RU"/>
              </w:rPr>
              <w:lastRenderedPageBreak/>
              <w:t>Интенсивная прогулка</w:t>
            </w:r>
          </w:p>
        </w:tc>
        <w:tc>
          <w:tcPr>
            <w:tcW w:w="7083" w:type="dxa"/>
          </w:tcPr>
          <w:p w14:paraId="5ABF7B7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максимальное увеличение физической нагрузки за счёт включения в нее игр и игровых упражнений разной подвижности с разнообразными движениями. Подбирать игры для интенсивной прогулки следует с учётом предыдущей деятельности детей. После спокойных занятий, требующих сосредоточенного внимания, проводятся игры более подвижного характера. После музыкальных занятий включаются игры средней подвижности. В играх продумывается чередование ускорения и замедления, напряжения и расслабления. Организованная и самостоятельная двигательная активность планируется с учётом интересов детей и гендерных особенностей.</w:t>
            </w:r>
          </w:p>
          <w:p w14:paraId="7EF0A79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Мальчикам предлагаются игры и упражнений скоростной, скоростно-силовой, силовой направленностью (бег, прыжки, лазание, спортивные игры с мячом, клюшкой, борьба).</w:t>
            </w:r>
          </w:p>
          <w:p w14:paraId="71598B5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Девочкам - гимнастика, ритмика, игры и упражнения со скакалкой, резинкой, мячом и ракеткой, игры в классы и пр.</w:t>
            </w:r>
          </w:p>
          <w:p w14:paraId="134379D3"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571D3077" w14:textId="77777777" w:rsidTr="0003573D">
        <w:tc>
          <w:tcPr>
            <w:tcW w:w="2268" w:type="dxa"/>
          </w:tcPr>
          <w:p w14:paraId="484CF024"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Особенности прогулок с ЧБД</w:t>
            </w:r>
          </w:p>
          <w:p w14:paraId="4AA560FB" w14:textId="77777777" w:rsidR="000507B6" w:rsidRPr="00FA66B3" w:rsidRDefault="000507B6" w:rsidP="0003573D">
            <w:pPr>
              <w:pStyle w:val="a4"/>
              <w:jc w:val="both"/>
              <w:rPr>
                <w:rFonts w:ascii="Times New Roman" w:hAnsi="Times New Roman" w:cs="Times New Roman"/>
                <w:b/>
                <w:bCs/>
                <w:color w:val="000000" w:themeColor="text1"/>
                <w:sz w:val="24"/>
                <w:szCs w:val="24"/>
              </w:rPr>
            </w:pPr>
          </w:p>
        </w:tc>
        <w:tc>
          <w:tcPr>
            <w:tcW w:w="7083" w:type="dxa"/>
          </w:tcPr>
          <w:p w14:paraId="4586571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Особое внимание в работе с ослабленными детьми отводится включению в содержание прогулки циклических упражнений (дозированной ходьбы, бега в медленном темпе, ходьбы на лыжах, катания на велосипеде).</w:t>
            </w:r>
          </w:p>
          <w:p w14:paraId="4DC832B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данной категории детей подбираются игры сюжетного и бессюжетного характера, преимущественно исключающие скоростной бег наперегонки. Различные виды игр, в том числе с элементами спорта (футбол, бадминтон, настольный теннис, городки) с умеренными нагрузками положительно влияют на физический и эмоциональный тонус, физическую работоспособность и функцию внешнего дыхания.</w:t>
            </w:r>
          </w:p>
          <w:p w14:paraId="144EB87A"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Рекомендуются игры с ходьбой в разном темпе, бегом в медленном и среднем темпе с выполнением различных заданий и имитационных действий (хороводные игры, «Море волнуется», «День-ночь» и т.п).</w:t>
            </w:r>
          </w:p>
          <w:p w14:paraId="2B07EEE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развития и укрепления дыхательной мускулатуры, улучшения вентиляционной способности лёгких в тёплый сезон года используется дыхательная гимнастика. В летний сезон – игры с водой и песком. Для развития выносливости и повышения функциональной работоспособности сердечнососудистой, бронхолёгочной систем регулярно с постепенным увеличением дозировки в конце прогулки включаются бег, ходьба со сменой темпа и направления, ходьба в чередовании с бегом.</w:t>
            </w:r>
          </w:p>
          <w:p w14:paraId="6A659BF7"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60002F14" w14:textId="77777777" w:rsidTr="0003573D">
        <w:tc>
          <w:tcPr>
            <w:tcW w:w="9351" w:type="dxa"/>
            <w:gridSpan w:val="2"/>
          </w:tcPr>
          <w:p w14:paraId="15D927F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Корригирующая гимнастика</w:t>
            </w:r>
            <w:r w:rsidRPr="00FA66B3">
              <w:rPr>
                <w:rFonts w:ascii="Times New Roman" w:hAnsi="Times New Roman" w:cs="Times New Roman"/>
                <w:color w:val="000000" w:themeColor="text1"/>
                <w:sz w:val="24"/>
                <w:szCs w:val="24"/>
              </w:rPr>
              <w:t xml:space="preserve"> после дневного снадля ЧБД</w:t>
            </w:r>
          </w:p>
          <w:p w14:paraId="46DFD7D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Гимнастика после дневного сна повышает жизнедеятельность организма, растормаживает нервную систему после сна, сокращает время перехода от сна к бодрствованию. После пробуждения гимнастика, заключающаяся в выполнении </w:t>
            </w:r>
            <w:r w:rsidRPr="00FA66B3">
              <w:rPr>
                <w:rFonts w:ascii="Times New Roman" w:hAnsi="Times New Roman" w:cs="Times New Roman"/>
                <w:color w:val="000000" w:themeColor="text1"/>
                <w:sz w:val="24"/>
                <w:szCs w:val="24"/>
              </w:rPr>
              <w:lastRenderedPageBreak/>
              <w:t>специально подобранных физических упражнений, постепенно вовлекает весь организм ребёнка в деятельное состояние. Гимнастика после дневного сна во взаимосвязи с закаливающими процедурами является важным многосторонним физкультурно-оздоровительным процессом, повышающим и сохраняющим в течение дня жизнерадостное состояние ребёнка. Гимнастика проводится в спортивном зале в условиях контраста температур (температура воздуха понижена на 1-2 градуса).</w:t>
            </w:r>
          </w:p>
          <w:p w14:paraId="14677500"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26D59A71" w14:textId="77777777" w:rsidTr="0003573D">
        <w:tc>
          <w:tcPr>
            <w:tcW w:w="2268" w:type="dxa"/>
          </w:tcPr>
          <w:p w14:paraId="021B074F"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lastRenderedPageBreak/>
              <w:t>Варианты организации детей после подъёма:</w:t>
            </w:r>
          </w:p>
          <w:p w14:paraId="61F40A89"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6A45036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различные виды ходьбы, танцевальные движения под музыку, игра малой подвижности;</w:t>
            </w:r>
          </w:p>
          <w:p w14:paraId="749FC0B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босохождение по «дорожке здоровья»;</w:t>
            </w:r>
          </w:p>
          <w:p w14:paraId="2FB1C8F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2-3 игры малой и средней подвижности;</w:t>
            </w:r>
          </w:p>
          <w:p w14:paraId="5278398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упражнения в постели из разных исходных положений (лёжа на спине, животе, боку);</w:t>
            </w:r>
          </w:p>
          <w:p w14:paraId="69448D1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комплекс упражнений ритмической гимнастики под музыку;</w:t>
            </w:r>
          </w:p>
          <w:p w14:paraId="05E4C3E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дыхательная гимнастика.</w:t>
            </w:r>
          </w:p>
          <w:p w14:paraId="343B6E7F"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Релаксационные упражнения для ЧБДвыполняются для снятия напряженности в мышцах, вовлеченных в различные виды активности. Релаксация – состояние покоя, расслабленности, возникающее вследствие снятия напряжения после сильных переживаний или физических усилий. Применяется в конце физкультурного занятия, перед дневным сном.</w:t>
            </w:r>
          </w:p>
          <w:p w14:paraId="670ADD38"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7C7B7E1F" w14:textId="77777777" w:rsidTr="0003573D">
        <w:tc>
          <w:tcPr>
            <w:tcW w:w="2268" w:type="dxa"/>
          </w:tcPr>
          <w:p w14:paraId="6B92A682"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Особенности корригирующей гимнастики для ЧБД</w:t>
            </w:r>
          </w:p>
          <w:p w14:paraId="740AB1AC"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594F1BC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Оздоровительное воздействие корригирующей гимнастики усиливается за счёт включения методов закаливания с применением воздушных и водных процедур (обширное умывание).</w:t>
            </w:r>
          </w:p>
          <w:p w14:paraId="4AE98AB7"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0B78DDAA" w14:textId="77777777" w:rsidTr="0003573D">
        <w:tc>
          <w:tcPr>
            <w:tcW w:w="2268" w:type="dxa"/>
          </w:tcPr>
          <w:p w14:paraId="28A25DD4"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Физкультурные досуги для ЧБД</w:t>
            </w:r>
          </w:p>
          <w:p w14:paraId="77F65D83"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416E601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досуги при правильном подборе входящих в них элементов становятся эффективным средством воздействия на личность ребёнка, способствуют развитию мышления, воображения, целеустремлённости, а также формированию чувства ответственности, приучают сдерживать свои желания, проявлять решительность. При проведении досугов все дети приобщаются к непосредственному участию в различных состязаниях, соревнованиях, с увлечением выполняют двигательные задания. При этом ведут себя более непосредственно, чем на физкультурных занятиях, и эта раскованность позволяет им двигаться без особого напряжения, более естественно использовать те двигательные навыки и умения, которыми они уже прочно овладели.</w:t>
            </w:r>
          </w:p>
          <w:p w14:paraId="4268B1E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Физкультурные досуги позволяют педагогу, не снижая общего эмоционального состояния, стимулировать активность каждого ребёнка с учётом его индивидуальных возможностей; дифференцировано подходить к оценке результатов его действий; дать возможность испытать приятное ощущение радости от выполненных им и другими детьми движений, радоваться успехам другого.</w:t>
            </w:r>
          </w:p>
          <w:p w14:paraId="457E1EE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Физкультурные досуги сопровождаются музыкой, что благотворно влияет на развитие у детей чувства прекрасного, закрепляют умение двигаться под музыку, развивать музыкальный слух, память. Они не требуют специальной подготовки детей, строятся на знакомом материале или новом, </w:t>
            </w:r>
            <w:r w:rsidRPr="00FA66B3">
              <w:rPr>
                <w:rFonts w:ascii="Times New Roman" w:hAnsi="Times New Roman" w:cs="Times New Roman"/>
                <w:color w:val="000000" w:themeColor="text1"/>
                <w:sz w:val="24"/>
                <w:szCs w:val="24"/>
              </w:rPr>
              <w:lastRenderedPageBreak/>
              <w:t>который не вызывает затруднений.</w:t>
            </w:r>
          </w:p>
          <w:p w14:paraId="12741C93"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5845D900" w14:textId="77777777" w:rsidTr="0003573D">
        <w:tc>
          <w:tcPr>
            <w:tcW w:w="9351" w:type="dxa"/>
            <w:gridSpan w:val="2"/>
          </w:tcPr>
          <w:p w14:paraId="36DC8751"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lastRenderedPageBreak/>
              <w:t>Дни здоровья для ЧБД</w:t>
            </w:r>
          </w:p>
          <w:p w14:paraId="45400FF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День здоровья проводится 1 раз в год. В этот день из режима исключаются все занятия (кроме музыкальных и физкультурных, проводимых на знакомом материале) и вся деятельность детей (особенно в тёплый период года) организуется на открытом воздухе. День здоровья обычно бывает тематическим («Здравствуй осень», «Зимушка-зима») или сюжетным «Приключения в стране Спортландии», «В некотором царстве…».</w:t>
            </w:r>
          </w:p>
          <w:p w14:paraId="45B1FD0E"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26187B25" w14:textId="77777777" w:rsidTr="0003573D">
        <w:tc>
          <w:tcPr>
            <w:tcW w:w="2268" w:type="dxa"/>
          </w:tcPr>
          <w:p w14:paraId="0AA2C9D1"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Основные принципы организации дня здоровья:</w:t>
            </w:r>
          </w:p>
          <w:p w14:paraId="22251139" w14:textId="77777777" w:rsidR="000507B6" w:rsidRPr="00FA66B3" w:rsidRDefault="000507B6" w:rsidP="0003573D">
            <w:pPr>
              <w:pStyle w:val="a4"/>
              <w:jc w:val="both"/>
              <w:rPr>
                <w:rFonts w:ascii="Times New Roman" w:hAnsi="Times New Roman" w:cs="Times New Roman"/>
                <w:b/>
                <w:bCs/>
                <w:color w:val="000000" w:themeColor="text1"/>
                <w:sz w:val="24"/>
                <w:szCs w:val="24"/>
              </w:rPr>
            </w:pPr>
          </w:p>
        </w:tc>
        <w:tc>
          <w:tcPr>
            <w:tcW w:w="7083" w:type="dxa"/>
          </w:tcPr>
          <w:p w14:paraId="03127753"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оптимальное сочетание в течение дня разных видов оздоровительной деятельности (двигательной, художественно-творческой: изобразительной, музыкальной, театральной);</w:t>
            </w:r>
          </w:p>
          <w:p w14:paraId="767866C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сочетание фронтальных, групповых и индивидуальных форм работы с детьми;</w:t>
            </w:r>
          </w:p>
          <w:p w14:paraId="040C6A1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удовлетворение интересов и потребностей каждого ребёнка; </w:t>
            </w:r>
            <w:r w:rsidRPr="00FA66B3">
              <w:rPr>
                <w:rFonts w:ascii="Times New Roman" w:hAnsi="Times New Roman" w:cs="Times New Roman"/>
                <w:color w:val="000000" w:themeColor="text1"/>
                <w:sz w:val="24"/>
                <w:szCs w:val="24"/>
              </w:rPr>
              <w:sym w:font="Symbol" w:char="F0D8"/>
            </w:r>
            <w:r w:rsidRPr="00FA66B3">
              <w:rPr>
                <w:rFonts w:ascii="Times New Roman" w:hAnsi="Times New Roman" w:cs="Times New Roman"/>
                <w:color w:val="000000" w:themeColor="text1"/>
                <w:sz w:val="24"/>
                <w:szCs w:val="24"/>
              </w:rPr>
              <w:t xml:space="preserve"> отсутствие мероприятий с выраженной обучающей задачей.</w:t>
            </w:r>
          </w:p>
          <w:p w14:paraId="6B4DE35E"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5E0246EE" w14:textId="77777777" w:rsidTr="0003573D">
        <w:tc>
          <w:tcPr>
            <w:tcW w:w="9351" w:type="dxa"/>
            <w:gridSpan w:val="2"/>
          </w:tcPr>
          <w:p w14:paraId="143906C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Индивидуальные занятия</w:t>
            </w:r>
            <w:r w:rsidRPr="00FA66B3">
              <w:rPr>
                <w:rFonts w:ascii="Times New Roman" w:hAnsi="Times New Roman" w:cs="Times New Roman"/>
                <w:color w:val="000000" w:themeColor="text1"/>
                <w:sz w:val="24"/>
                <w:szCs w:val="24"/>
              </w:rPr>
              <w:t xml:space="preserve"> и дифференцированная работа</w:t>
            </w:r>
          </w:p>
          <w:p w14:paraId="6AC6771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Способствуют оптимальному развитию ребенка, развитию внимания, двигательной памяти, активизации мыслительной деятельности, уверенности в себе за счет лучшего освоения техники выполнения физических упражнений часто болеющих детей.</w:t>
            </w:r>
          </w:p>
          <w:p w14:paraId="5AD42D16" w14:textId="77777777" w:rsidR="000507B6" w:rsidRPr="00FA66B3" w:rsidRDefault="000507B6" w:rsidP="0003573D">
            <w:pPr>
              <w:pStyle w:val="a4"/>
              <w:jc w:val="both"/>
              <w:rPr>
                <w:rFonts w:ascii="Times New Roman" w:hAnsi="Times New Roman" w:cs="Times New Roman"/>
                <w:color w:val="000000" w:themeColor="text1"/>
                <w:sz w:val="24"/>
                <w:szCs w:val="24"/>
              </w:rPr>
            </w:pPr>
          </w:p>
          <w:p w14:paraId="18D27C96"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3B29F501" w14:textId="77777777" w:rsidTr="0003573D">
        <w:tc>
          <w:tcPr>
            <w:tcW w:w="9351" w:type="dxa"/>
            <w:gridSpan w:val="2"/>
          </w:tcPr>
          <w:p w14:paraId="1867FA65"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Самостоятельная двигательная деятельность</w:t>
            </w:r>
          </w:p>
          <w:p w14:paraId="67FDB7A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часто болеющих детей планируется, организуется и контролируется воспитателем, а также медицинскими работниками. Самостоятельная двигательная деятельность часто болеющих детей может проходить в формах: двигательных действий в режиме дня в группе; двигательной деятельности в физкультурном зале; физических и спортивных упражнений на прогулке.</w:t>
            </w:r>
          </w:p>
          <w:p w14:paraId="0B7C5087"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135B0DBF" w14:textId="77777777" w:rsidTr="0003573D">
        <w:tc>
          <w:tcPr>
            <w:tcW w:w="9351" w:type="dxa"/>
            <w:gridSpan w:val="2"/>
          </w:tcPr>
          <w:p w14:paraId="53A8F669"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Профилактические мероприятия</w:t>
            </w:r>
            <w:r w:rsidRPr="00FA66B3">
              <w:rPr>
                <w:rFonts w:ascii="Times New Roman" w:hAnsi="Times New Roman" w:cs="Times New Roman"/>
                <w:color w:val="000000" w:themeColor="text1"/>
                <w:sz w:val="24"/>
                <w:szCs w:val="24"/>
              </w:rPr>
              <w:t xml:space="preserve"> для ЧБД:</w:t>
            </w:r>
          </w:p>
          <w:p w14:paraId="14020C30"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профилактики гриппа - оксолиновая мазь.</w:t>
            </w:r>
          </w:p>
          <w:p w14:paraId="2D9A5273"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Ношение медальона со свежими дольками чеснока.</w:t>
            </w:r>
          </w:p>
          <w:p w14:paraId="1459C46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 карантине строгое соблюдение карантинных мероприятий: масочный режим, избегание контакта с другими группами, наблюдение.</w:t>
            </w:r>
          </w:p>
          <w:p w14:paraId="52D1110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Кварцевание группового помещения.</w:t>
            </w:r>
          </w:p>
          <w:p w14:paraId="39869F9E"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Витаминизация 3 – блюд аскорбиновой кислотой.</w:t>
            </w:r>
          </w:p>
          <w:p w14:paraId="7CA65014"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6F171447" w14:textId="77777777" w:rsidTr="0003573D">
        <w:tc>
          <w:tcPr>
            <w:tcW w:w="9351" w:type="dxa"/>
            <w:gridSpan w:val="2"/>
          </w:tcPr>
          <w:p w14:paraId="272B233E"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Закаливание ЧБД</w:t>
            </w:r>
          </w:p>
          <w:p w14:paraId="3CF3C69C"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 руководством медицинской сестры проводятся мероприятия по закаливанию детей. Закаливание повышает сопротивляемость организма инфекционным и простудным заболеваниям, способствует ускорению обмена веществ, оказывает благотворное влияние на психосоматическое состояние ребенка. Обязательное условие закаливания – соблюдение принципов постепенности и систематичности</w:t>
            </w:r>
          </w:p>
        </w:tc>
      </w:tr>
      <w:tr w:rsidR="003A74AE" w:rsidRPr="00FA66B3" w14:paraId="619131F9" w14:textId="77777777" w:rsidTr="0003573D">
        <w:tc>
          <w:tcPr>
            <w:tcW w:w="2268" w:type="dxa"/>
          </w:tcPr>
          <w:p w14:paraId="6371DE2E"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Педагогами проводится неспецифическое закаливание:</w:t>
            </w:r>
          </w:p>
          <w:p w14:paraId="22656441" w14:textId="77777777" w:rsidR="000507B6" w:rsidRPr="00FA66B3" w:rsidRDefault="000507B6" w:rsidP="0003573D">
            <w:pPr>
              <w:pStyle w:val="a4"/>
              <w:jc w:val="both"/>
              <w:rPr>
                <w:rFonts w:ascii="Times New Roman" w:hAnsi="Times New Roman" w:cs="Times New Roman"/>
                <w:color w:val="000000" w:themeColor="text1"/>
                <w:sz w:val="24"/>
                <w:szCs w:val="24"/>
              </w:rPr>
            </w:pPr>
          </w:p>
        </w:tc>
        <w:tc>
          <w:tcPr>
            <w:tcW w:w="7083" w:type="dxa"/>
          </w:tcPr>
          <w:p w14:paraId="26C3C76A"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i/>
                <w:iCs/>
                <w:color w:val="000000" w:themeColor="text1"/>
                <w:sz w:val="24"/>
                <w:szCs w:val="24"/>
              </w:rPr>
              <w:t>- воздухом:</w:t>
            </w:r>
          </w:p>
          <w:p w14:paraId="3FC5F10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Прием детей на свежем воздухе согласно климатическим условиям.</w:t>
            </w:r>
          </w:p>
          <w:p w14:paraId="27BC198B"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Одежда детей, обеспечивающая тепловой комфорт.</w:t>
            </w:r>
          </w:p>
          <w:p w14:paraId="762CC355"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Прогулки 2-3 раза в день.</w:t>
            </w:r>
          </w:p>
          <w:p w14:paraId="2E4E8BEA"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Сквозное проветривание в отсутствие детей.</w:t>
            </w:r>
          </w:p>
          <w:p w14:paraId="165A698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Оздоровительный сон с доступом свежего воздуха.</w:t>
            </w:r>
          </w:p>
          <w:p w14:paraId="258FFC06"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Воздушные ванны до и после сна.</w:t>
            </w:r>
          </w:p>
          <w:p w14:paraId="1FC435B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гимнастика и физкультурные занятия в облегченной одежде при отрытой форточке, а также на свежем воздухе.</w:t>
            </w:r>
          </w:p>
          <w:p w14:paraId="454C940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Гимнастика после сна.</w:t>
            </w:r>
          </w:p>
          <w:p w14:paraId="25D7AA6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Массаж стоп – хождение босиком по специальным дорожкам.</w:t>
            </w:r>
          </w:p>
          <w:p w14:paraId="5DB04346"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Дозированное хождение по «Тропе Здоровья» в летнее время года.</w:t>
            </w:r>
          </w:p>
          <w:p w14:paraId="4E11ADD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i/>
                <w:iCs/>
                <w:color w:val="000000" w:themeColor="text1"/>
                <w:sz w:val="24"/>
                <w:szCs w:val="24"/>
              </w:rPr>
              <w:t>- водой:</w:t>
            </w:r>
          </w:p>
          <w:p w14:paraId="17461F8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Умывание и другие гигиенические процедуры.</w:t>
            </w:r>
          </w:p>
          <w:p w14:paraId="7833D6B4"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2.Мытье рук до локтя прохладной водой.</w:t>
            </w:r>
          </w:p>
          <w:p w14:paraId="77C0A9BA"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Световоздушные ванны. </w:t>
            </w:r>
            <w:r w:rsidRPr="00FA66B3">
              <w:rPr>
                <w:rFonts w:ascii="Times New Roman" w:hAnsi="Times New Roman" w:cs="Times New Roman"/>
                <w:i/>
                <w:iCs/>
                <w:color w:val="000000" w:themeColor="text1"/>
                <w:sz w:val="24"/>
                <w:szCs w:val="24"/>
              </w:rPr>
              <w:t>- солнцем:</w:t>
            </w:r>
          </w:p>
          <w:p w14:paraId="353C4BF7"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Световоздушные ванны.</w:t>
            </w:r>
          </w:p>
          <w:p w14:paraId="653B2542"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Солнечные ванны.</w:t>
            </w:r>
          </w:p>
          <w:p w14:paraId="29114FB6"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Отдых в тени.</w:t>
            </w:r>
          </w:p>
          <w:p w14:paraId="182BC0D4"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3A74AE" w:rsidRPr="00FA66B3" w14:paraId="13B4EE77" w14:textId="77777777" w:rsidTr="0003573D">
        <w:tc>
          <w:tcPr>
            <w:tcW w:w="9351" w:type="dxa"/>
            <w:gridSpan w:val="2"/>
          </w:tcPr>
          <w:p w14:paraId="1A36F6B3"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lastRenderedPageBreak/>
              <w:t>Организация питания ЧБД</w:t>
            </w:r>
          </w:p>
          <w:p w14:paraId="49A2F15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 ДОУ выполняются принципы организации рационального здорового питания: полноценность, регулярность, разнообразие, гигиена, индивидуальный подход во время приема пищи. В ежедневном меню широко используются продукты, содержащие микроэлементы (йодированная соль), проводится витаминизация третьего блюда.</w:t>
            </w:r>
          </w:p>
          <w:p w14:paraId="0B10846D" w14:textId="77777777" w:rsidR="000507B6" w:rsidRPr="00FA66B3" w:rsidRDefault="000507B6" w:rsidP="0003573D">
            <w:pPr>
              <w:pStyle w:val="a4"/>
              <w:jc w:val="both"/>
              <w:rPr>
                <w:rFonts w:ascii="Times New Roman" w:hAnsi="Times New Roman" w:cs="Times New Roman"/>
                <w:color w:val="000000" w:themeColor="text1"/>
                <w:sz w:val="24"/>
                <w:szCs w:val="24"/>
              </w:rPr>
            </w:pPr>
          </w:p>
        </w:tc>
      </w:tr>
      <w:tr w:rsidR="000507B6" w:rsidRPr="00FA66B3" w14:paraId="042FD110" w14:textId="77777777" w:rsidTr="0003573D">
        <w:tc>
          <w:tcPr>
            <w:tcW w:w="9351" w:type="dxa"/>
            <w:gridSpan w:val="2"/>
          </w:tcPr>
          <w:p w14:paraId="1F2D0CCC" w14:textId="77777777" w:rsidR="000507B6" w:rsidRPr="00FA66B3" w:rsidRDefault="000507B6" w:rsidP="0003573D">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Ожидаемые результаты:</w:t>
            </w:r>
          </w:p>
          <w:p w14:paraId="1E509F1D"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Снижение уровня заболеваемости воспитанников.</w:t>
            </w:r>
          </w:p>
          <w:p w14:paraId="15F4ED6F"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Расширение представлений детей о «здоровье» и влияния здорового образа жизни на состояние здоровья.</w:t>
            </w:r>
          </w:p>
          <w:p w14:paraId="70458341" w14:textId="77777777" w:rsidR="000507B6" w:rsidRPr="00FA66B3" w:rsidRDefault="000507B6" w:rsidP="0003573D">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Умение самостоятельно использовать полученные знания для самооздоровления, формирование привычки к здоровому образу жизни, к занятиям физической культурой.</w:t>
            </w:r>
          </w:p>
          <w:p w14:paraId="35C93CD7" w14:textId="77777777" w:rsidR="000507B6" w:rsidRPr="00FA66B3" w:rsidRDefault="000507B6" w:rsidP="0003573D">
            <w:pPr>
              <w:pStyle w:val="a4"/>
              <w:jc w:val="both"/>
              <w:rPr>
                <w:rFonts w:ascii="Times New Roman" w:hAnsi="Times New Roman" w:cs="Times New Roman"/>
                <w:color w:val="000000" w:themeColor="text1"/>
                <w:sz w:val="24"/>
                <w:szCs w:val="24"/>
              </w:rPr>
            </w:pPr>
          </w:p>
        </w:tc>
      </w:tr>
    </w:tbl>
    <w:p w14:paraId="3973F4D5" w14:textId="77777777" w:rsidR="000507B6" w:rsidRPr="00FA66B3" w:rsidRDefault="000507B6" w:rsidP="000507B6">
      <w:pPr>
        <w:pStyle w:val="a4"/>
        <w:jc w:val="both"/>
        <w:rPr>
          <w:rFonts w:ascii="Times New Roman" w:hAnsi="Times New Roman" w:cs="Times New Roman"/>
          <w:color w:val="000000" w:themeColor="text1"/>
          <w:sz w:val="24"/>
          <w:szCs w:val="24"/>
          <w:u w:val="single"/>
        </w:rPr>
      </w:pPr>
    </w:p>
    <w:p w14:paraId="308454B0" w14:textId="77777777" w:rsidR="000507B6" w:rsidRPr="00FA66B3" w:rsidRDefault="000507B6" w:rsidP="000507B6">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bl>
      <w:tblPr>
        <w:tblStyle w:val="a3"/>
        <w:tblW w:w="0" w:type="auto"/>
        <w:tblLook w:val="04A0" w:firstRow="1" w:lastRow="0" w:firstColumn="1" w:lastColumn="0" w:noHBand="0" w:noVBand="1"/>
      </w:tblPr>
      <w:tblGrid>
        <w:gridCol w:w="562"/>
        <w:gridCol w:w="3119"/>
        <w:gridCol w:w="5664"/>
      </w:tblGrid>
      <w:tr w:rsidR="003A74AE" w:rsidRPr="00FA66B3" w14:paraId="40E42BCD" w14:textId="77777777" w:rsidTr="0003573D">
        <w:tc>
          <w:tcPr>
            <w:tcW w:w="9345" w:type="dxa"/>
            <w:gridSpan w:val="3"/>
          </w:tcPr>
          <w:p w14:paraId="5FB1BE73" w14:textId="77777777" w:rsidR="000507B6" w:rsidRPr="00FA66B3" w:rsidRDefault="000507B6" w:rsidP="0003573D">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Комплексная система мер оздоровления ЧБД</w:t>
            </w:r>
          </w:p>
        </w:tc>
      </w:tr>
      <w:tr w:rsidR="003A74AE" w:rsidRPr="00FA66B3" w14:paraId="0C212466" w14:textId="77777777" w:rsidTr="0003573D">
        <w:tc>
          <w:tcPr>
            <w:tcW w:w="562" w:type="dxa"/>
          </w:tcPr>
          <w:p w14:paraId="0C713224"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w:t>
            </w:r>
          </w:p>
        </w:tc>
        <w:tc>
          <w:tcPr>
            <w:tcW w:w="3119" w:type="dxa"/>
          </w:tcPr>
          <w:p w14:paraId="6D9D3A4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Разделы и направления работы</w:t>
            </w:r>
          </w:p>
        </w:tc>
        <w:tc>
          <w:tcPr>
            <w:tcW w:w="5664" w:type="dxa"/>
          </w:tcPr>
          <w:p w14:paraId="43D2E17C"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Формы работы</w:t>
            </w:r>
          </w:p>
        </w:tc>
      </w:tr>
      <w:tr w:rsidR="003A74AE" w:rsidRPr="00FA66B3" w14:paraId="15973CAE" w14:textId="77777777" w:rsidTr="0003573D">
        <w:tc>
          <w:tcPr>
            <w:tcW w:w="562" w:type="dxa"/>
          </w:tcPr>
          <w:p w14:paraId="6E7E0211"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1.</w:t>
            </w:r>
          </w:p>
        </w:tc>
        <w:tc>
          <w:tcPr>
            <w:tcW w:w="3119" w:type="dxa"/>
          </w:tcPr>
          <w:p w14:paraId="73223C09"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Использование вариативных режимов дня при  пребывании ребенка в ДОУ</w:t>
            </w:r>
          </w:p>
        </w:tc>
        <w:tc>
          <w:tcPr>
            <w:tcW w:w="5664" w:type="dxa"/>
          </w:tcPr>
          <w:p w14:paraId="03661AD6" w14:textId="77777777" w:rsidR="000507B6" w:rsidRPr="00FA66B3" w:rsidRDefault="000507B6" w:rsidP="0003573D">
            <w:pPr>
              <w:pStyle w:val="a4"/>
              <w:rPr>
                <w:rFonts w:ascii="Times New Roman" w:hAnsi="Times New Roman" w:cs="Times New Roman"/>
                <w:color w:val="000000" w:themeColor="text1"/>
              </w:rPr>
            </w:pPr>
            <w:r w:rsidRPr="00FA66B3">
              <w:rPr>
                <w:rFonts w:ascii="Times New Roman" w:hAnsi="Times New Roman" w:cs="Times New Roman"/>
                <w:color w:val="000000" w:themeColor="text1"/>
              </w:rPr>
              <w:t>Оздоровительный режим дня по возрастным группам;</w:t>
            </w:r>
          </w:p>
          <w:p w14:paraId="7F203711" w14:textId="77777777" w:rsidR="000507B6" w:rsidRPr="00FA66B3" w:rsidRDefault="000507B6" w:rsidP="0003573D">
            <w:pPr>
              <w:pStyle w:val="a4"/>
              <w:rPr>
                <w:rFonts w:ascii="Times New Roman" w:hAnsi="Times New Roman" w:cs="Times New Roman"/>
                <w:color w:val="000000" w:themeColor="text1"/>
              </w:rPr>
            </w:pPr>
            <w:r w:rsidRPr="00FA66B3">
              <w:rPr>
                <w:rFonts w:ascii="Times New Roman" w:hAnsi="Times New Roman" w:cs="Times New Roman"/>
                <w:color w:val="000000" w:themeColor="text1"/>
              </w:rPr>
              <w:t>Щадящий режим дня;</w:t>
            </w:r>
          </w:p>
          <w:p w14:paraId="11ED7147" w14:textId="77777777" w:rsidR="000507B6" w:rsidRPr="00FA66B3" w:rsidRDefault="000507B6" w:rsidP="0003573D">
            <w:pPr>
              <w:pStyle w:val="a4"/>
              <w:rPr>
                <w:rFonts w:ascii="Times New Roman" w:hAnsi="Times New Roman" w:cs="Times New Roman"/>
                <w:color w:val="000000" w:themeColor="text1"/>
              </w:rPr>
            </w:pPr>
            <w:r w:rsidRPr="00FA66B3">
              <w:rPr>
                <w:rFonts w:ascii="Times New Roman" w:hAnsi="Times New Roman" w:cs="Times New Roman"/>
                <w:color w:val="000000" w:themeColor="text1"/>
              </w:rPr>
              <w:t>Адаптационный режим дня;</w:t>
            </w:r>
          </w:p>
          <w:p w14:paraId="5D1F6C0F" w14:textId="77777777" w:rsidR="000507B6" w:rsidRPr="00FA66B3" w:rsidRDefault="000507B6" w:rsidP="0003573D">
            <w:pPr>
              <w:pStyle w:val="a4"/>
              <w:rPr>
                <w:rFonts w:ascii="Times New Roman" w:hAnsi="Times New Roman" w:cs="Times New Roman"/>
                <w:color w:val="000000" w:themeColor="text1"/>
              </w:rPr>
            </w:pPr>
            <w:r w:rsidRPr="00FA66B3">
              <w:rPr>
                <w:rFonts w:ascii="Times New Roman" w:hAnsi="Times New Roman" w:cs="Times New Roman"/>
                <w:color w:val="000000" w:themeColor="text1"/>
              </w:rPr>
              <w:t>Индивидуальный режим дня;</w:t>
            </w:r>
          </w:p>
          <w:p w14:paraId="19816F4B" w14:textId="77777777" w:rsidR="000507B6" w:rsidRPr="00FA66B3" w:rsidRDefault="000507B6" w:rsidP="0003573D">
            <w:pPr>
              <w:pStyle w:val="a4"/>
              <w:rPr>
                <w:rFonts w:ascii="Times New Roman" w:hAnsi="Times New Roman" w:cs="Times New Roman"/>
                <w:color w:val="000000" w:themeColor="text1"/>
              </w:rPr>
            </w:pPr>
            <w:r w:rsidRPr="00FA66B3">
              <w:rPr>
                <w:rFonts w:ascii="Times New Roman" w:hAnsi="Times New Roman" w:cs="Times New Roman"/>
                <w:color w:val="000000" w:themeColor="text1"/>
              </w:rPr>
              <w:t>На тёплое время года</w:t>
            </w:r>
          </w:p>
        </w:tc>
      </w:tr>
      <w:tr w:rsidR="003A74AE" w:rsidRPr="00FA66B3" w14:paraId="238512C7" w14:textId="77777777" w:rsidTr="0003573D">
        <w:tc>
          <w:tcPr>
            <w:tcW w:w="562" w:type="dxa"/>
          </w:tcPr>
          <w:p w14:paraId="65FFAE0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2.</w:t>
            </w:r>
          </w:p>
        </w:tc>
        <w:tc>
          <w:tcPr>
            <w:tcW w:w="3119" w:type="dxa"/>
          </w:tcPr>
          <w:p w14:paraId="1CC46C68"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Психологическое сопровождение развития ребенка</w:t>
            </w:r>
          </w:p>
        </w:tc>
        <w:tc>
          <w:tcPr>
            <w:tcW w:w="5664" w:type="dxa"/>
          </w:tcPr>
          <w:p w14:paraId="367FA327"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Создание психологически комфортного климата в ДОУ;</w:t>
            </w:r>
          </w:p>
          <w:p w14:paraId="59A2F30C"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Обеспечение педагогами положительной эмоциональной мотивации всех видов детской деятельности;</w:t>
            </w:r>
          </w:p>
          <w:p w14:paraId="5B52F211"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Личностно – ориентированный стиль взаимодействия педагогов и специалистов с детьми; Формирование основ коммуникативной культуры у детей;</w:t>
            </w:r>
          </w:p>
          <w:p w14:paraId="181D66CC"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Диагностика и коррекция психического, </w:t>
            </w:r>
            <w:r w:rsidRPr="00FA66B3">
              <w:rPr>
                <w:rFonts w:ascii="Times New Roman" w:eastAsia="Times New Roman" w:hAnsi="Times New Roman" w:cs="Times New Roman"/>
                <w:color w:val="000000" w:themeColor="text1"/>
                <w:sz w:val="24"/>
                <w:szCs w:val="24"/>
              </w:rPr>
              <w:lastRenderedPageBreak/>
              <w:t>интеллектуального развития;</w:t>
            </w:r>
          </w:p>
          <w:p w14:paraId="3AFD53CF"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Медико–психолого–педагогическая поддержка ребенка в адаптационный период. Коррекция семейного воспитания.</w:t>
            </w:r>
          </w:p>
        </w:tc>
      </w:tr>
      <w:tr w:rsidR="003A74AE" w:rsidRPr="00FA66B3" w14:paraId="102A609F" w14:textId="77777777" w:rsidTr="0003573D">
        <w:tc>
          <w:tcPr>
            <w:tcW w:w="562" w:type="dxa"/>
          </w:tcPr>
          <w:p w14:paraId="432E2952"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lastRenderedPageBreak/>
              <w:t>3.</w:t>
            </w:r>
          </w:p>
        </w:tc>
        <w:tc>
          <w:tcPr>
            <w:tcW w:w="3119" w:type="dxa"/>
          </w:tcPr>
          <w:p w14:paraId="5CF3FE23"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Разнообразные виды организации двигательной активности ребенка:</w:t>
            </w:r>
          </w:p>
        </w:tc>
        <w:tc>
          <w:tcPr>
            <w:tcW w:w="5664" w:type="dxa"/>
          </w:tcPr>
          <w:p w14:paraId="17696C45"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Совместная деятельность инструктора по физической культуре и детей по ОО «Физическое развитие»:</w:t>
            </w:r>
          </w:p>
          <w:p w14:paraId="426B4797"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физкультурные занятия;</w:t>
            </w:r>
          </w:p>
          <w:p w14:paraId="28A6525C"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музыкальные занятия;</w:t>
            </w:r>
          </w:p>
          <w:p w14:paraId="0FB2597C"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практикум «БОС – здоровье для дошколят»;</w:t>
            </w:r>
          </w:p>
          <w:p w14:paraId="481F9727"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корригирующая гимнастика после сна;</w:t>
            </w:r>
          </w:p>
          <w:p w14:paraId="7EF69A57"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утренняя гимнастика, «Логоминутка»;</w:t>
            </w:r>
          </w:p>
          <w:p w14:paraId="558C0061"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комплексы дыхательной гимнастики</w:t>
            </w:r>
          </w:p>
          <w:p w14:paraId="76F75DFB"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физкультминутки;</w:t>
            </w:r>
          </w:p>
          <w:p w14:paraId="0ADD50BC"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динамические паузы;</w:t>
            </w:r>
          </w:p>
          <w:p w14:paraId="676EFB29"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спортивные праздники;</w:t>
            </w:r>
          </w:p>
          <w:p w14:paraId="27A63CF2"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спортивные игры и упражнения;</w:t>
            </w:r>
          </w:p>
          <w:p w14:paraId="2F7CDCB8"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подвижные игры (разной степени подвижности) на воздухе и в помещении;</w:t>
            </w:r>
          </w:p>
          <w:p w14:paraId="642C3949"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спортивные досуги;</w:t>
            </w:r>
          </w:p>
          <w:p w14:paraId="0F9E9970"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музыкальные досуги;</w:t>
            </w:r>
          </w:p>
          <w:p w14:paraId="52711116"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дни здоровья;</w:t>
            </w:r>
          </w:p>
          <w:p w14:paraId="56A96A0F"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индивидуальная работа с детьми по развитию движений;</w:t>
            </w:r>
          </w:p>
          <w:p w14:paraId="3C569EF6" w14:textId="77777777" w:rsidR="000507B6" w:rsidRPr="00FA66B3" w:rsidRDefault="000507B6" w:rsidP="006165A5">
            <w:pPr>
              <w:numPr>
                <w:ilvl w:val="0"/>
                <w:numId w:val="313"/>
              </w:numPr>
              <w:ind w:left="0" w:firstLine="36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самостоятельные игры и прочие движения в режиме дня (в помещении учреждения);</w:t>
            </w:r>
          </w:p>
          <w:p w14:paraId="621D1137" w14:textId="77777777" w:rsidR="000507B6" w:rsidRPr="00FA66B3" w:rsidRDefault="000507B6" w:rsidP="006165A5">
            <w:pPr>
              <w:pStyle w:val="a4"/>
              <w:numPr>
                <w:ilvl w:val="0"/>
                <w:numId w:val="313"/>
              </w:numPr>
              <w:ind w:left="0" w:firstLine="360"/>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самостоятельная двигательная активность детей на прогулке</w:t>
            </w:r>
          </w:p>
        </w:tc>
      </w:tr>
      <w:tr w:rsidR="003A74AE" w:rsidRPr="00FA66B3" w14:paraId="0EA88B4F" w14:textId="77777777" w:rsidTr="0003573D">
        <w:trPr>
          <w:trHeight w:val="2476"/>
        </w:trPr>
        <w:tc>
          <w:tcPr>
            <w:tcW w:w="562" w:type="dxa"/>
          </w:tcPr>
          <w:p w14:paraId="44C96DF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4.</w:t>
            </w:r>
          </w:p>
        </w:tc>
        <w:tc>
          <w:tcPr>
            <w:tcW w:w="3119" w:type="dxa"/>
          </w:tcPr>
          <w:p w14:paraId="7E8D1530" w14:textId="77777777" w:rsidR="000507B6" w:rsidRPr="00FA66B3" w:rsidRDefault="000507B6" w:rsidP="0003573D">
            <w:pPr>
              <w:spacing w:after="24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Система работы с детьми по формированию основ здорового образа жизни</w:t>
            </w:r>
          </w:p>
        </w:tc>
        <w:tc>
          <w:tcPr>
            <w:tcW w:w="5664" w:type="dxa"/>
          </w:tcPr>
          <w:p w14:paraId="0572DEEF" w14:textId="77777777" w:rsidR="000507B6" w:rsidRPr="00FA66B3" w:rsidRDefault="000507B6" w:rsidP="006165A5">
            <w:pPr>
              <w:numPr>
                <w:ilvl w:val="0"/>
                <w:numId w:val="314"/>
              </w:numPr>
              <w:ind w:left="41" w:firstLine="319"/>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воспитание общих и индивидуальных гигиенических навыков, интереса и любви к физической активности;</w:t>
            </w:r>
          </w:p>
          <w:p w14:paraId="22DF1A1E" w14:textId="77777777" w:rsidR="000507B6" w:rsidRPr="00FA66B3" w:rsidRDefault="000507B6" w:rsidP="006165A5">
            <w:pPr>
              <w:pStyle w:val="a4"/>
              <w:numPr>
                <w:ilvl w:val="0"/>
                <w:numId w:val="314"/>
              </w:numPr>
              <w:ind w:left="41" w:firstLine="319"/>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формирование основ безопасности</w:t>
            </w:r>
          </w:p>
          <w:p w14:paraId="63F9B994" w14:textId="77777777" w:rsidR="000507B6" w:rsidRPr="00FA66B3" w:rsidRDefault="000507B6" w:rsidP="006165A5">
            <w:pPr>
              <w:pStyle w:val="a7"/>
              <w:numPr>
                <w:ilvl w:val="0"/>
                <w:numId w:val="314"/>
              </w:numPr>
              <w:spacing w:after="240"/>
              <w:ind w:left="41" w:firstLine="319"/>
              <w:rPr>
                <w:color w:val="000000" w:themeColor="text1"/>
              </w:rPr>
            </w:pPr>
            <w:r w:rsidRPr="00FA66B3">
              <w:rPr>
                <w:color w:val="000000" w:themeColor="text1"/>
              </w:rPr>
              <w:t>жизнедеятельности;</w:t>
            </w:r>
          </w:p>
          <w:p w14:paraId="7E5143F2" w14:textId="77777777" w:rsidR="000507B6" w:rsidRPr="00FA66B3" w:rsidRDefault="000507B6" w:rsidP="006165A5">
            <w:pPr>
              <w:pStyle w:val="a7"/>
              <w:numPr>
                <w:ilvl w:val="0"/>
                <w:numId w:val="314"/>
              </w:numPr>
              <w:spacing w:after="240"/>
              <w:ind w:left="41" w:firstLine="319"/>
              <w:rPr>
                <w:color w:val="000000" w:themeColor="text1"/>
              </w:rPr>
            </w:pPr>
            <w:r w:rsidRPr="00FA66B3">
              <w:rPr>
                <w:color w:val="000000" w:themeColor="text1"/>
              </w:rPr>
              <w:t>развитие представлений и навыков здорового образа жизни и поддержания здоровья (в том числе проведение бесед медсестры в группах).</w:t>
            </w:r>
          </w:p>
        </w:tc>
      </w:tr>
      <w:tr w:rsidR="003A74AE" w:rsidRPr="00FA66B3" w14:paraId="482B47EB" w14:textId="77777777" w:rsidTr="0003573D">
        <w:tc>
          <w:tcPr>
            <w:tcW w:w="562" w:type="dxa"/>
          </w:tcPr>
          <w:p w14:paraId="72F51AD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5.</w:t>
            </w:r>
          </w:p>
        </w:tc>
        <w:tc>
          <w:tcPr>
            <w:tcW w:w="3119" w:type="dxa"/>
          </w:tcPr>
          <w:p w14:paraId="40143680"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Коррекционное оздоровительное и профилактическое сопровождение.</w:t>
            </w:r>
          </w:p>
        </w:tc>
        <w:tc>
          <w:tcPr>
            <w:tcW w:w="5664" w:type="dxa"/>
          </w:tcPr>
          <w:p w14:paraId="627B988D"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Закаливание естественными физическими факторами;</w:t>
            </w:r>
          </w:p>
          <w:p w14:paraId="3A984113"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Режим теплового комфорта в выборе одежды для пребывания в группе, на занятиях по физкультуре, во время прогулок;</w:t>
            </w:r>
          </w:p>
          <w:p w14:paraId="7E05464C"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Режим проветривания и оптимизации вентиляции во время дневного сна;</w:t>
            </w:r>
          </w:p>
          <w:p w14:paraId="2B66CDFE"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Применение конверторной очистки воздуха и ионизации в музыкальном и физкультурном</w:t>
            </w:r>
          </w:p>
          <w:p w14:paraId="21F950D5" w14:textId="77777777" w:rsidR="000507B6" w:rsidRPr="00FA66B3" w:rsidRDefault="000507B6" w:rsidP="006165A5">
            <w:pPr>
              <w:pStyle w:val="a7"/>
              <w:numPr>
                <w:ilvl w:val="0"/>
                <w:numId w:val="315"/>
              </w:numPr>
              <w:spacing w:after="240"/>
              <w:ind w:left="-101" w:firstLine="461"/>
              <w:rPr>
                <w:color w:val="000000" w:themeColor="text1"/>
              </w:rPr>
            </w:pPr>
            <w:r w:rsidRPr="00FA66B3">
              <w:rPr>
                <w:color w:val="000000" w:themeColor="text1"/>
              </w:rPr>
              <w:t>залах (люстра Чижевского);</w:t>
            </w:r>
          </w:p>
          <w:p w14:paraId="749EC0C2"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Кварцевание групп;</w:t>
            </w:r>
          </w:p>
          <w:p w14:paraId="0955DA53"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Местные и общие воздушные ванны;</w:t>
            </w:r>
          </w:p>
          <w:p w14:paraId="3DA561C4"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Свето - воздушные и солнечные ванны в </w:t>
            </w:r>
            <w:r w:rsidRPr="00FA66B3">
              <w:rPr>
                <w:rFonts w:ascii="Times New Roman" w:eastAsia="Times New Roman" w:hAnsi="Times New Roman" w:cs="Times New Roman"/>
                <w:color w:val="000000" w:themeColor="text1"/>
                <w:sz w:val="24"/>
                <w:szCs w:val="24"/>
              </w:rPr>
              <w:lastRenderedPageBreak/>
              <w:t>весенний и летний сезон;</w:t>
            </w:r>
          </w:p>
          <w:p w14:paraId="0CA47E36"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Корригирующая гимнастика после сна;</w:t>
            </w:r>
          </w:p>
          <w:p w14:paraId="1D8AA793" w14:textId="77777777" w:rsidR="000507B6" w:rsidRPr="00FA66B3" w:rsidRDefault="000507B6" w:rsidP="006165A5">
            <w:pPr>
              <w:numPr>
                <w:ilvl w:val="0"/>
                <w:numId w:val="315"/>
              </w:numPr>
              <w:ind w:left="-101" w:firstLine="461"/>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Обширное умывание после сна (со старшей группы);</w:t>
            </w:r>
          </w:p>
          <w:p w14:paraId="6B4B7097" w14:textId="77777777" w:rsidR="000507B6" w:rsidRPr="00FA66B3" w:rsidRDefault="000507B6" w:rsidP="006165A5">
            <w:pPr>
              <w:pStyle w:val="a4"/>
              <w:numPr>
                <w:ilvl w:val="0"/>
                <w:numId w:val="315"/>
              </w:numPr>
              <w:ind w:left="-101" w:firstLine="461"/>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Профилактические осмотры детей.</w:t>
            </w:r>
          </w:p>
        </w:tc>
      </w:tr>
      <w:tr w:rsidR="003A74AE" w:rsidRPr="00FA66B3" w14:paraId="242A9FF5" w14:textId="77777777" w:rsidTr="0003573D">
        <w:trPr>
          <w:trHeight w:val="1927"/>
        </w:trPr>
        <w:tc>
          <w:tcPr>
            <w:tcW w:w="562" w:type="dxa"/>
          </w:tcPr>
          <w:p w14:paraId="3F72CDF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lastRenderedPageBreak/>
              <w:t>6.</w:t>
            </w:r>
          </w:p>
        </w:tc>
        <w:tc>
          <w:tcPr>
            <w:tcW w:w="3119" w:type="dxa"/>
          </w:tcPr>
          <w:p w14:paraId="3254ADDD"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Организация питания</w:t>
            </w:r>
          </w:p>
        </w:tc>
        <w:tc>
          <w:tcPr>
            <w:tcW w:w="5664" w:type="dxa"/>
          </w:tcPr>
          <w:p w14:paraId="759EBA0B" w14:textId="77777777" w:rsidR="000507B6" w:rsidRPr="00FA66B3" w:rsidRDefault="000507B6" w:rsidP="006165A5">
            <w:pPr>
              <w:numPr>
                <w:ilvl w:val="0"/>
                <w:numId w:val="316"/>
              </w:numPr>
              <w:ind w:left="41" w:firstLine="319"/>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Сбалансированное питание в соответствии с действующими натуральными нормами(группы с 10 - ти часовым пребыванием);</w:t>
            </w:r>
          </w:p>
          <w:p w14:paraId="65543221" w14:textId="77777777" w:rsidR="000507B6" w:rsidRPr="00FA66B3" w:rsidRDefault="000507B6" w:rsidP="006165A5">
            <w:pPr>
              <w:numPr>
                <w:ilvl w:val="0"/>
                <w:numId w:val="316"/>
              </w:numPr>
              <w:ind w:left="41" w:firstLine="319"/>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Профилактика йододефицита (использование йодированного хлеба, творога, соли при</w:t>
            </w:r>
          </w:p>
          <w:p w14:paraId="6A13F8D2" w14:textId="77777777" w:rsidR="000507B6" w:rsidRPr="00FA66B3" w:rsidRDefault="000507B6" w:rsidP="006165A5">
            <w:pPr>
              <w:pStyle w:val="a7"/>
              <w:numPr>
                <w:ilvl w:val="0"/>
                <w:numId w:val="316"/>
              </w:numPr>
              <w:spacing w:after="240"/>
              <w:ind w:left="41" w:firstLine="319"/>
              <w:rPr>
                <w:color w:val="000000" w:themeColor="text1"/>
              </w:rPr>
            </w:pPr>
            <w:r w:rsidRPr="00FA66B3">
              <w:rPr>
                <w:color w:val="000000" w:themeColor="text1"/>
              </w:rPr>
              <w:t>приготовлении пищи);</w:t>
            </w:r>
          </w:p>
          <w:p w14:paraId="1B3D9284" w14:textId="77777777" w:rsidR="000507B6" w:rsidRPr="00FA66B3" w:rsidRDefault="000507B6" w:rsidP="006165A5">
            <w:pPr>
              <w:pStyle w:val="a7"/>
              <w:numPr>
                <w:ilvl w:val="0"/>
                <w:numId w:val="316"/>
              </w:numPr>
              <w:spacing w:after="240"/>
              <w:ind w:left="41" w:firstLine="319"/>
              <w:rPr>
                <w:color w:val="000000" w:themeColor="text1"/>
              </w:rPr>
            </w:pPr>
            <w:r w:rsidRPr="00FA66B3">
              <w:rPr>
                <w:color w:val="000000" w:themeColor="text1"/>
              </w:rPr>
              <w:t>Второй витаминный завтрак;</w:t>
            </w:r>
          </w:p>
        </w:tc>
      </w:tr>
      <w:tr w:rsidR="000507B6" w:rsidRPr="00FA66B3" w14:paraId="7EE942FE" w14:textId="77777777" w:rsidTr="0003573D">
        <w:tc>
          <w:tcPr>
            <w:tcW w:w="562" w:type="dxa"/>
          </w:tcPr>
          <w:p w14:paraId="124730DB"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7.</w:t>
            </w:r>
          </w:p>
        </w:tc>
        <w:tc>
          <w:tcPr>
            <w:tcW w:w="3119" w:type="dxa"/>
          </w:tcPr>
          <w:p w14:paraId="5029F389" w14:textId="77777777" w:rsidR="000507B6" w:rsidRPr="00FA66B3" w:rsidRDefault="000507B6" w:rsidP="0003573D">
            <w:pPr>
              <w:pStyle w:val="a4"/>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Работа с родителями</w:t>
            </w:r>
          </w:p>
        </w:tc>
        <w:tc>
          <w:tcPr>
            <w:tcW w:w="5664" w:type="dxa"/>
          </w:tcPr>
          <w:p w14:paraId="7470AE86" w14:textId="77777777" w:rsidR="000507B6" w:rsidRPr="00FA66B3" w:rsidRDefault="000507B6" w:rsidP="006165A5">
            <w:pPr>
              <w:numPr>
                <w:ilvl w:val="0"/>
                <w:numId w:val="317"/>
              </w:numPr>
              <w:ind w:left="41" w:firstLine="425"/>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Консультации;</w:t>
            </w:r>
          </w:p>
          <w:p w14:paraId="21E45021" w14:textId="77777777" w:rsidR="000507B6" w:rsidRPr="00FA66B3" w:rsidRDefault="000507B6" w:rsidP="006165A5">
            <w:pPr>
              <w:numPr>
                <w:ilvl w:val="0"/>
                <w:numId w:val="317"/>
              </w:numPr>
              <w:ind w:left="41" w:firstLine="425"/>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Наглядная информация, в том числе в социальных сетях;</w:t>
            </w:r>
          </w:p>
          <w:p w14:paraId="4EE2C8CC" w14:textId="77777777" w:rsidR="000507B6" w:rsidRPr="00FA66B3" w:rsidRDefault="000507B6" w:rsidP="006165A5">
            <w:pPr>
              <w:numPr>
                <w:ilvl w:val="0"/>
                <w:numId w:val="317"/>
              </w:numPr>
              <w:ind w:left="41" w:firstLine="425"/>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Открытые мероприятия;</w:t>
            </w:r>
          </w:p>
          <w:p w14:paraId="6D3E0689" w14:textId="77777777" w:rsidR="000507B6" w:rsidRPr="00FA66B3" w:rsidRDefault="000507B6" w:rsidP="006165A5">
            <w:pPr>
              <w:numPr>
                <w:ilvl w:val="0"/>
                <w:numId w:val="317"/>
              </w:numPr>
              <w:ind w:left="41" w:firstLine="425"/>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Физкультурные мероприятия с участием родителей,</w:t>
            </w:r>
          </w:p>
          <w:p w14:paraId="7F8D9A18" w14:textId="77777777" w:rsidR="000507B6" w:rsidRPr="00FA66B3" w:rsidRDefault="000507B6" w:rsidP="006165A5">
            <w:pPr>
              <w:numPr>
                <w:ilvl w:val="0"/>
                <w:numId w:val="317"/>
              </w:numPr>
              <w:ind w:left="41" w:firstLine="425"/>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Беседы;</w:t>
            </w:r>
          </w:p>
          <w:p w14:paraId="765D934F" w14:textId="77777777" w:rsidR="000507B6" w:rsidRPr="00FA66B3" w:rsidRDefault="000507B6" w:rsidP="006165A5">
            <w:pPr>
              <w:pStyle w:val="a4"/>
              <w:numPr>
                <w:ilvl w:val="0"/>
                <w:numId w:val="317"/>
              </w:numPr>
              <w:ind w:left="41" w:firstLine="425"/>
              <w:rPr>
                <w:rFonts w:ascii="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eastAsia="ru-RU"/>
              </w:rPr>
              <w:t>Анкетирование родителей по вопросам оздоровления.</w:t>
            </w:r>
          </w:p>
        </w:tc>
      </w:tr>
    </w:tbl>
    <w:p w14:paraId="55BC0FDF" w14:textId="77777777" w:rsidR="000507B6" w:rsidRPr="00FA66B3" w:rsidRDefault="000507B6" w:rsidP="000507B6">
      <w:pPr>
        <w:pStyle w:val="a4"/>
        <w:rPr>
          <w:rFonts w:ascii="Times New Roman" w:hAnsi="Times New Roman" w:cs="Times New Roman"/>
          <w:color w:val="000000" w:themeColor="text1"/>
          <w:sz w:val="24"/>
          <w:szCs w:val="24"/>
        </w:rPr>
      </w:pPr>
    </w:p>
    <w:p w14:paraId="2AB9B2C2" w14:textId="77777777" w:rsidR="000507B6" w:rsidRPr="00FA66B3" w:rsidRDefault="000507B6" w:rsidP="000507B6">
      <w:pPr>
        <w:shd w:val="clear" w:color="auto" w:fill="FFFFFF"/>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b/>
          <w:bCs/>
          <w:color w:val="000000" w:themeColor="text1"/>
          <w:sz w:val="24"/>
          <w:szCs w:val="24"/>
        </w:rPr>
        <w:t xml:space="preserve"> Цель </w:t>
      </w:r>
      <w:r w:rsidRPr="00FA66B3">
        <w:rPr>
          <w:rFonts w:ascii="Times New Roman" w:eastAsia="Times New Roman" w:hAnsi="Times New Roman" w:cs="Times New Roman"/>
          <w:color w:val="000000" w:themeColor="text1"/>
          <w:sz w:val="24"/>
          <w:szCs w:val="24"/>
        </w:rPr>
        <w:t>организации работы по направлению «Физическое развитие»: сохранение </w:t>
      </w:r>
      <w:bookmarkStart w:id="29" w:name="YANDEX_566"/>
      <w:bookmarkEnd w:id="29"/>
      <w:r w:rsidRPr="00FA66B3">
        <w:rPr>
          <w:rFonts w:ascii="Times New Roman" w:eastAsia="Times New Roman" w:hAnsi="Times New Roman" w:cs="Times New Roman"/>
          <w:color w:val="000000" w:themeColor="text1"/>
          <w:sz w:val="24"/>
          <w:szCs w:val="24"/>
        </w:rPr>
        <w:t>и развитие физического </w:t>
      </w:r>
      <w:bookmarkStart w:id="30" w:name="YANDEX_567"/>
      <w:bookmarkEnd w:id="30"/>
      <w:r w:rsidRPr="00FA66B3">
        <w:rPr>
          <w:rFonts w:ascii="Times New Roman" w:eastAsia="Times New Roman" w:hAnsi="Times New Roman" w:cs="Times New Roman"/>
          <w:color w:val="000000" w:themeColor="text1"/>
          <w:sz w:val="24"/>
          <w:szCs w:val="24"/>
        </w:rPr>
        <w:t>и психического здоровья </w:t>
      </w:r>
      <w:bookmarkStart w:id="31" w:name="YANDEX_568"/>
      <w:bookmarkEnd w:id="31"/>
      <w:r w:rsidRPr="00FA66B3">
        <w:rPr>
          <w:rFonts w:ascii="Times New Roman" w:eastAsia="Times New Roman" w:hAnsi="Times New Roman" w:cs="Times New Roman"/>
          <w:color w:val="000000" w:themeColor="text1"/>
          <w:sz w:val="24"/>
          <w:szCs w:val="24"/>
        </w:rPr>
        <w:t>детей.</w:t>
      </w:r>
    </w:p>
    <w:p w14:paraId="310B80AA" w14:textId="77777777" w:rsidR="000507B6" w:rsidRPr="00FA66B3" w:rsidRDefault="000507B6" w:rsidP="000507B6">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Задачи </w:t>
      </w:r>
      <w:bookmarkStart w:id="32" w:name="YANDEX_569"/>
      <w:bookmarkEnd w:id="32"/>
      <w:r w:rsidRPr="00FA66B3">
        <w:rPr>
          <w:rFonts w:ascii="Times New Roman" w:eastAsia="Times New Roman" w:hAnsi="Times New Roman" w:cs="Times New Roman"/>
          <w:color w:val="000000" w:themeColor="text1"/>
          <w:sz w:val="24"/>
          <w:szCs w:val="24"/>
        </w:rPr>
        <w:t>работы </w:t>
      </w:r>
      <w:bookmarkStart w:id="33" w:name="YANDEX_570"/>
      <w:bookmarkEnd w:id="33"/>
      <w:r w:rsidRPr="00FA66B3">
        <w:rPr>
          <w:rFonts w:ascii="Times New Roman" w:eastAsia="Times New Roman" w:hAnsi="Times New Roman" w:cs="Times New Roman"/>
          <w:color w:val="000000" w:themeColor="text1"/>
          <w:sz w:val="24"/>
          <w:szCs w:val="24"/>
        </w:rPr>
        <w:t>с </w:t>
      </w:r>
      <w:bookmarkStart w:id="34" w:name="YANDEX_571"/>
      <w:bookmarkEnd w:id="34"/>
      <w:r w:rsidRPr="00FA66B3">
        <w:rPr>
          <w:rFonts w:ascii="Times New Roman" w:eastAsia="Times New Roman" w:hAnsi="Times New Roman" w:cs="Times New Roman"/>
          <w:color w:val="000000" w:themeColor="text1"/>
          <w:sz w:val="24"/>
          <w:szCs w:val="24"/>
        </w:rPr>
        <w:t>часто </w:t>
      </w:r>
      <w:bookmarkStart w:id="35" w:name="YANDEX_572"/>
      <w:bookmarkEnd w:id="35"/>
      <w:r w:rsidRPr="00FA66B3">
        <w:rPr>
          <w:rFonts w:ascii="Times New Roman" w:eastAsia="Times New Roman" w:hAnsi="Times New Roman" w:cs="Times New Roman"/>
          <w:color w:val="000000" w:themeColor="text1"/>
          <w:sz w:val="24"/>
          <w:szCs w:val="24"/>
        </w:rPr>
        <w:t>болеющими </w:t>
      </w:r>
      <w:bookmarkStart w:id="36" w:name="YANDEX_573"/>
      <w:bookmarkEnd w:id="36"/>
      <w:r w:rsidRPr="00FA66B3">
        <w:rPr>
          <w:rFonts w:ascii="Times New Roman" w:eastAsia="Times New Roman" w:hAnsi="Times New Roman" w:cs="Times New Roman"/>
          <w:color w:val="000000" w:themeColor="text1"/>
          <w:sz w:val="24"/>
          <w:szCs w:val="24"/>
        </w:rPr>
        <w:t>детьми по направлению «Физическое развитие»:</w:t>
      </w:r>
    </w:p>
    <w:p w14:paraId="2153B87A" w14:textId="77777777" w:rsidR="000507B6" w:rsidRPr="00FA66B3" w:rsidRDefault="000507B6" w:rsidP="000507B6">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i/>
          <w:iCs/>
          <w:color w:val="000000" w:themeColor="text1"/>
          <w:sz w:val="24"/>
          <w:szCs w:val="24"/>
        </w:rPr>
        <w:t>1. В области</w:t>
      </w:r>
      <w:r w:rsidRPr="00FA66B3">
        <w:rPr>
          <w:rFonts w:ascii="Times New Roman" w:eastAsia="Times New Roman" w:hAnsi="Times New Roman" w:cs="Times New Roman"/>
          <w:b/>
          <w:bCs/>
          <w:color w:val="000000" w:themeColor="text1"/>
          <w:sz w:val="24"/>
          <w:szCs w:val="24"/>
        </w:rPr>
        <w:t> </w:t>
      </w:r>
      <w:r w:rsidRPr="00FA66B3">
        <w:rPr>
          <w:rFonts w:ascii="Times New Roman" w:eastAsia="Times New Roman" w:hAnsi="Times New Roman" w:cs="Times New Roman"/>
          <w:b/>
          <w:bCs/>
          <w:i/>
          <w:iCs/>
          <w:color w:val="000000" w:themeColor="text1"/>
          <w:sz w:val="24"/>
          <w:szCs w:val="24"/>
        </w:rPr>
        <w:t>физического (двигательного) развития:</w:t>
      </w:r>
    </w:p>
    <w:p w14:paraId="23D8D512"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основных физических, двигательных качеств (ловкости, координации движений, гибкости, выносливости, силы, чувства равновесия и др.).</w:t>
      </w:r>
    </w:p>
    <w:p w14:paraId="5072E895"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Формирование телесной идентификации и произвольной регуляции средствами физического воспитания.</w:t>
      </w:r>
    </w:p>
    <w:p w14:paraId="63517C2F"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Укрепление мышечного корсета и сводов стопы, формирование рефлекса правильной осанки, коррекция нарушений физического развития ребенка.</w:t>
      </w:r>
    </w:p>
    <w:p w14:paraId="48161208"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рефлекса правильной походки.</w:t>
      </w:r>
    </w:p>
    <w:p w14:paraId="11BE9985"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Формирование умения выполнять перекрестные движения, способствующие развитию межполушарного взаимодействия, координированной работы правого и левого полушарий головного мозга.</w:t>
      </w:r>
    </w:p>
    <w:p w14:paraId="58144A46"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Стимуляция и развитие кинетической и кинестетической основ движений средствами физического воспитания.</w:t>
      </w:r>
    </w:p>
    <w:p w14:paraId="1D7239CC"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ориентации в пространстве средствами физического воспитания.</w:t>
      </w:r>
    </w:p>
    <w:p w14:paraId="421FFCD5"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Формирование культуры движений.</w:t>
      </w:r>
    </w:p>
    <w:p w14:paraId="60335A48"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w:t>
      </w:r>
    </w:p>
    <w:p w14:paraId="2D1B735E"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Для реализации задач физического (двигательного) развития обеспечивается следующая система мониторинга текущей работы:</w:t>
      </w:r>
    </w:p>
    <w:p w14:paraId="1125B69E"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Сентябрь - осуществление педагогической диагностики методом наблюдения для определения исходного уровня развития детей при выполнении определенных тестовых заданий.</w:t>
      </w:r>
    </w:p>
    <w:p w14:paraId="6EDB7A3A"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Май – повторное проведение педагогической диагностики методом наблюдения для сравнительного анализа результатов в начале и конце учебного года.</w:t>
      </w:r>
    </w:p>
    <w:p w14:paraId="74ECF110" w14:textId="77777777" w:rsidR="000507B6" w:rsidRPr="00FA66B3" w:rsidRDefault="000507B6" w:rsidP="000507B6">
      <w:pPr>
        <w:shd w:val="clear" w:color="auto" w:fill="FFFFFF"/>
        <w:spacing w:after="0" w:line="240" w:lineRule="auto"/>
        <w:ind w:left="57" w:firstLine="651"/>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В течение учебного года осуществляется педагогическая работа, направленная на:</w:t>
      </w:r>
    </w:p>
    <w:p w14:paraId="40E8E587"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формирование основных сенсомоторных координаций:</w:t>
      </w:r>
    </w:p>
    <w:p w14:paraId="41BA497B"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lastRenderedPageBreak/>
        <w:t>- зрительномоторной координации - за счет выполнения слежения глазами за перемещающимся в пространстве предметом в разных направлениях;</w:t>
      </w:r>
    </w:p>
    <w:p w14:paraId="22A1BA91"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слухомоторной координации - в процессе выполнения заданий с музыкальным сопровождением, когда, например, на одну музыкальную мелодию детям предлагается выполнить ползание с продвижением вперед, на вторую мелодию выполнить ходьбу на носках руки на пояс, а на третью мелодию выполнить хлопки в ладоши, стоя на месте. (Эти задания могут быть самыми разнообразными.);</w:t>
      </w:r>
    </w:p>
    <w:p w14:paraId="317F2012"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вестибуломоторной координации - за счет выполнения упражнений, требующих сохранения равновесия, стоя на разных поверхностях (по устойчивости, размеру, площади опоры), на полу, на модуле, на балансировочной доске и др., а также при выполнении ходьбы и бега;</w:t>
      </w:r>
    </w:p>
    <w:p w14:paraId="74FE32BE"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формирование межполушарного взаимодействия - за счет стимулирования совместной работы правого и левого полушарий головного мозга, что достигается выполнением сложнокоординированных движений, например, таких, как приставные шаги вправо с одновременным отведением левой руки с флажком влево, затем наоборот и др.;</w:t>
      </w:r>
    </w:p>
    <w:p w14:paraId="56EDABEB"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отработку первичных движений, «примитивных» рефлексов (ассиметрический шейный тонический, Галанта, сегментированный рефлекс поворота и пр.);</w:t>
      </w:r>
    </w:p>
    <w:p w14:paraId="76E92AD0"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u w:val="single"/>
        </w:rPr>
        <w:t>▪ </w:t>
      </w:r>
      <w:r w:rsidRPr="00FA66B3">
        <w:rPr>
          <w:rFonts w:ascii="Times New Roman" w:eastAsia="Times New Roman" w:hAnsi="Times New Roman" w:cs="Times New Roman"/>
          <w:color w:val="000000" w:themeColor="text1"/>
          <w:sz w:val="24"/>
          <w:szCs w:val="24"/>
        </w:rPr>
        <w:t>развитие основных двигательных, физических качеств:</w:t>
      </w:r>
    </w:p>
    <w:p w14:paraId="6A1C6299"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ловкости и координации движений - за счет выполнения различных манипуляций с предметами - мячом, палкой, обручем, скакалкой, лентой и др.;</w:t>
      </w:r>
    </w:p>
    <w:p w14:paraId="5DFF7D4B"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гибкости - при выполнении упражнений на растяжку, на увеличение подвижности в суставах (различные наклоны, полушпагаты, мостик из положения лежа и др.);</w:t>
      </w:r>
    </w:p>
    <w:p w14:paraId="2D768DCC"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выносливости - за счет выполнения продолжительной, малоинтенсивной работы, например удержание позы «рыбка» на определенный счет;</w:t>
      </w:r>
    </w:p>
    <w:p w14:paraId="382AA600"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силы - при выполнении упражнений с отягощениями (маленькие гантели, набивные мячи и т.д.);</w:t>
      </w:r>
    </w:p>
    <w:p w14:paraId="572F0E23"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быстроты - при проведении эстафет, когда проявляется реакция на сигнал; или выполнение прыжков через скакалку - как можно больше за определенный промежуток времени;</w:t>
      </w:r>
    </w:p>
    <w:p w14:paraId="433E4123"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целенаправленное формирование рефлекса правильной осанки, укрепление мышечного корсета - за счет выполнения упражнений на растяжение, удержание определенной позы, напряжения и расслабления определенных мышечных групп;</w:t>
      </w:r>
    </w:p>
    <w:p w14:paraId="4655AF2F"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u w:val="single"/>
        </w:rPr>
        <w:t>▪ </w:t>
      </w:r>
      <w:r w:rsidRPr="00FA66B3">
        <w:rPr>
          <w:rFonts w:ascii="Times New Roman" w:eastAsia="Times New Roman" w:hAnsi="Times New Roman" w:cs="Times New Roman"/>
          <w:color w:val="000000" w:themeColor="text1"/>
          <w:sz w:val="24"/>
          <w:szCs w:val="24"/>
        </w:rPr>
        <w:t>воспитание культуры выполнения движений:</w:t>
      </w:r>
    </w:p>
    <w:p w14:paraId="602E8540"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разучивание общеразвивающих упражнений, выполняемых из разных исходных положений; развития и закрепления умения и навыков выполнения различных заданий таких, как основные виды движений (ходьба, бег, прыжки, ползание, лазание и метание), упражнения без предметов и с предметами, танцевальные и др. упражнения;</w:t>
      </w:r>
    </w:p>
    <w:p w14:paraId="73BAC6A8"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формирование умения и навыков выполнения общеразвивающих упражнений</w:t>
      </w:r>
    </w:p>
    <w:p w14:paraId="5F641623"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без предметов, с разными предметами и на снарядах из разных исходных положений - это упражнения с мячами разного диаметра, скакалками, с обручем, гимнастической палкой, кеглями, мешочками с песком, лентами, а также на детских стульях, гимнастической скамейке, лесенке, набивных (сенсорных) мячах, мячах-хопах, балансировочных досках и др..</w:t>
      </w:r>
    </w:p>
    <w:p w14:paraId="1DB22757" w14:textId="77777777" w:rsidR="000507B6" w:rsidRPr="00FA66B3" w:rsidRDefault="000507B6" w:rsidP="000507B6">
      <w:pPr>
        <w:shd w:val="clear" w:color="auto" w:fill="FFFFFF"/>
        <w:spacing w:after="0" w:line="240" w:lineRule="auto"/>
        <w:ind w:left="3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i/>
          <w:iCs/>
          <w:color w:val="000000" w:themeColor="text1"/>
          <w:sz w:val="24"/>
          <w:szCs w:val="24"/>
        </w:rPr>
        <w:t>2. В области укрепления и развития нервной системы организма:</w:t>
      </w:r>
    </w:p>
    <w:p w14:paraId="569BFA4A"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органов чувств (тактильных, слуховых, зрительных, вестибулярных, обонятельных, вкусовых стимулов) - за счет выполнения упражнений с разными предметами, слежением за перемещающимися в пространстве предметами, ходьбы, бега в разных направлениях и с уменьшенной площадью опоры; заданий, связанных с сохранением равновесия и др.;</w:t>
      </w:r>
    </w:p>
    <w:p w14:paraId="38DDBFE0"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 xml:space="preserve">формирование кинетического, кинестетического, пространственного, восприятия, произвольной двигательной регуляции. Реализация данных факторов обусловлена </w:t>
      </w:r>
      <w:r w:rsidRPr="00FA66B3">
        <w:rPr>
          <w:rFonts w:ascii="Times New Roman" w:eastAsia="Times New Roman" w:hAnsi="Times New Roman" w:cs="Times New Roman"/>
          <w:color w:val="000000" w:themeColor="text1"/>
          <w:sz w:val="24"/>
          <w:szCs w:val="24"/>
        </w:rPr>
        <w:lastRenderedPageBreak/>
        <w:t>необходимостью формировать образ предстоящего движения; возможностью перехода от одного движения к другому; постановкой цели, планированием предстоящего двигательного действия и осуществлением контроля за выполнением поставленной задачи; удержанием внимания и развитием двигательной памяти.</w:t>
      </w:r>
    </w:p>
    <w:p w14:paraId="2E16C9CB"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Данные базальные факторы необходимы для реализации нормального онтогенеза на начальных этапах развития, которые определяют течение нейрофизиологических и нейропсихологических процессов в организме, и в дальнейшем - для формирования за счет специальных двигательных технологий полноценной деятельности ребенка, соответствующей сенситивным периодам развития.</w:t>
      </w:r>
    </w:p>
    <w:p w14:paraId="3B484D48"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w:t>
      </w:r>
    </w:p>
    <w:p w14:paraId="5FC9A982" w14:textId="77777777" w:rsidR="000507B6" w:rsidRPr="00FA66B3" w:rsidRDefault="000507B6" w:rsidP="000507B6">
      <w:pPr>
        <w:shd w:val="clear" w:color="auto" w:fill="FFFFFF"/>
        <w:spacing w:after="0" w:line="240" w:lineRule="auto"/>
        <w:ind w:firstLine="284"/>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i/>
          <w:iCs/>
          <w:color w:val="000000" w:themeColor="text1"/>
          <w:sz w:val="24"/>
          <w:szCs w:val="24"/>
        </w:rPr>
        <w:t>3. В области социально-эмоционального развития:</w:t>
      </w:r>
    </w:p>
    <w:p w14:paraId="5678BEB6"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групповой сплоченности, умения взаимодействовать в группе и подгруппах, оказывать взаимопомощь.</w:t>
      </w:r>
    </w:p>
    <w:p w14:paraId="713927D4"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у детей способности понимать эмоциональное состояние свое и других детей.</w:t>
      </w:r>
    </w:p>
    <w:p w14:paraId="38B9D672"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Формирование у детей умения строить свое поведение в соответствии с групповыми нормами и правилами.</w:t>
      </w:r>
    </w:p>
    <w:p w14:paraId="4C649294"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Реализация данных задач происходит при создании условий для формирования навыков сотрудничества </w:t>
      </w:r>
      <w:bookmarkStart w:id="37" w:name="YANDEX_575"/>
      <w:bookmarkEnd w:id="37"/>
      <w:r w:rsidRPr="00FA66B3">
        <w:rPr>
          <w:rFonts w:ascii="Times New Roman" w:eastAsia="Times New Roman" w:hAnsi="Times New Roman" w:cs="Times New Roman"/>
          <w:color w:val="000000" w:themeColor="text1"/>
          <w:sz w:val="24"/>
          <w:szCs w:val="24"/>
        </w:rPr>
        <w:t> и  социально-эмоционального взаимодействия - за счет проведения подвижных игр, эстафет, выполнения упражнений в парах, подгруппах </w:t>
      </w:r>
      <w:bookmarkStart w:id="38" w:name="YANDEX_576"/>
      <w:bookmarkEnd w:id="38"/>
      <w:r w:rsidRPr="00FA66B3">
        <w:rPr>
          <w:rFonts w:ascii="Times New Roman" w:eastAsia="Times New Roman" w:hAnsi="Times New Roman" w:cs="Times New Roman"/>
          <w:color w:val="000000" w:themeColor="text1"/>
          <w:sz w:val="24"/>
          <w:szCs w:val="24"/>
        </w:rPr>
        <w:t> и  т.д.</w:t>
      </w:r>
    </w:p>
    <w:p w14:paraId="49581653" w14:textId="77777777" w:rsidR="000507B6" w:rsidRPr="00FA66B3" w:rsidRDefault="000507B6" w:rsidP="000507B6">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w:t>
      </w:r>
    </w:p>
    <w:p w14:paraId="535D50D5" w14:textId="77777777" w:rsidR="000507B6" w:rsidRPr="00FA66B3" w:rsidRDefault="000507B6" w:rsidP="000507B6">
      <w:pPr>
        <w:shd w:val="clear" w:color="auto" w:fill="FFFFFF"/>
        <w:spacing w:after="0" w:line="240" w:lineRule="auto"/>
        <w:ind w:firstLine="284"/>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i/>
          <w:iCs/>
          <w:color w:val="000000" w:themeColor="text1"/>
          <w:sz w:val="24"/>
          <w:szCs w:val="24"/>
        </w:rPr>
        <w:t>4. В области когнитивного развития:</w:t>
      </w:r>
    </w:p>
    <w:p w14:paraId="3DF2DDAF"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образных представлений на основе слухового восприятия способов выполнения двигательных заданий.</w:t>
      </w:r>
    </w:p>
    <w:p w14:paraId="292F6867"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Ознакомление детей с  разным спортивным оборудованием в совокупности его сенсорных свойств, качеств, признаков посредством двигательной деятельности.</w:t>
      </w:r>
    </w:p>
    <w:p w14:paraId="1AC50B7D"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Формирование образного представления на основе восприятия цвета, формы, фактуры, размера, веса предметов </w:t>
      </w:r>
      <w:bookmarkStart w:id="39" w:name="YANDEX_577"/>
      <w:bookmarkEnd w:id="39"/>
      <w:r w:rsidRPr="00FA66B3">
        <w:rPr>
          <w:rFonts w:ascii="Times New Roman" w:eastAsia="Times New Roman" w:hAnsi="Times New Roman" w:cs="Times New Roman"/>
          <w:color w:val="000000" w:themeColor="text1"/>
          <w:sz w:val="24"/>
          <w:szCs w:val="24"/>
        </w:rPr>
        <w:t> и  связанных с осуществлением двигательной деятельности.</w:t>
      </w:r>
    </w:p>
    <w:p w14:paraId="14568C9C"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способности к творческому самовыражению в процессе выполнения различных двигательных заданий.</w:t>
      </w:r>
    </w:p>
    <w:p w14:paraId="575CFA1D" w14:textId="77777777" w:rsidR="000507B6" w:rsidRPr="00FA66B3" w:rsidRDefault="000507B6" w:rsidP="000507B6">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4"/>
          <w:szCs w:val="24"/>
        </w:rPr>
        <w:t>Развитие познавательной активности </w:t>
      </w:r>
      <w:bookmarkStart w:id="40" w:name="YANDEX_578"/>
      <w:bookmarkEnd w:id="40"/>
      <w:r w:rsidRPr="00FA66B3">
        <w:rPr>
          <w:rFonts w:ascii="Times New Roman" w:eastAsia="Times New Roman" w:hAnsi="Times New Roman" w:cs="Times New Roman"/>
          <w:color w:val="000000" w:themeColor="text1"/>
          <w:sz w:val="24"/>
          <w:szCs w:val="24"/>
        </w:rPr>
        <w:t>детей за счет разгадывания загадок, прослушивания стихов, пословиц, выполнения заданий с использованием счета, цвета, а также организация совместной образовательной деятельности с детьми по направлению «Приобщение к физической культуре».</w:t>
      </w:r>
    </w:p>
    <w:p w14:paraId="24F40247" w14:textId="77777777" w:rsidR="000507B6" w:rsidRPr="00FA66B3" w:rsidRDefault="000507B6" w:rsidP="000507B6">
      <w:pPr>
        <w:shd w:val="clear" w:color="auto" w:fill="FFFFFF"/>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Особенности психолого-педагогической работы с часто болеющими детьми.</w:t>
      </w:r>
    </w:p>
    <w:p w14:paraId="40082C2B" w14:textId="77777777" w:rsidR="000507B6" w:rsidRPr="00FA66B3" w:rsidRDefault="000507B6" w:rsidP="000507B6">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Включение детей с проблемами развития в образовательную деятельность нормальных детей возможно через механизмы интеграции.</w:t>
      </w:r>
    </w:p>
    <w:tbl>
      <w:tblPr>
        <w:tblW w:w="9741" w:type="dxa"/>
        <w:shd w:val="clear" w:color="auto" w:fill="FFFFFF"/>
        <w:tblCellMar>
          <w:left w:w="0" w:type="dxa"/>
          <w:right w:w="0" w:type="dxa"/>
        </w:tblCellMar>
        <w:tblLook w:val="04A0" w:firstRow="1" w:lastRow="0" w:firstColumn="1" w:lastColumn="0" w:noHBand="0" w:noVBand="1"/>
      </w:tblPr>
      <w:tblGrid>
        <w:gridCol w:w="3794"/>
        <w:gridCol w:w="3567"/>
        <w:gridCol w:w="2380"/>
      </w:tblGrid>
      <w:tr w:rsidR="003A74AE" w:rsidRPr="00FA66B3" w14:paraId="7BB6F2BD" w14:textId="77777777" w:rsidTr="0003573D">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93475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Содержание образовательных областей</w:t>
            </w:r>
          </w:p>
        </w:tc>
        <w:tc>
          <w:tcPr>
            <w:tcW w:w="594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1238BCC"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интеграция</w:t>
            </w:r>
          </w:p>
        </w:tc>
      </w:tr>
      <w:tr w:rsidR="003A74AE" w:rsidRPr="00FA66B3" w14:paraId="634C7442" w14:textId="77777777" w:rsidTr="0003573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8B3093"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D3513D"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По задачам и</w:t>
            </w:r>
          </w:p>
          <w:p w14:paraId="77E08931"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содержанию</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FC1C8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По средствам</w:t>
            </w:r>
          </w:p>
          <w:p w14:paraId="11E041E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организации</w:t>
            </w:r>
          </w:p>
        </w:tc>
      </w:tr>
      <w:tr w:rsidR="003A74AE" w:rsidRPr="00FA66B3" w14:paraId="4B411165" w14:textId="77777777"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4FD2B"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Физическое развитие</w:t>
            </w:r>
          </w:p>
        </w:tc>
      </w:tr>
      <w:tr w:rsidR="003A74AE" w:rsidRPr="00FA66B3" w14:paraId="77500BF9"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45211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направлено на достижение целей формирования у детей интереса и ценностного отно- шения к занятиям физической культурой, гармоничное</w:t>
            </w:r>
          </w:p>
          <w:p w14:paraId="691246B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физическое развитие через решение   следующих специфических задач:</w:t>
            </w:r>
          </w:p>
          <w:p w14:paraId="7D2ED302"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физических качеств(скоростных, силовых, гибкости, выносливости и координации);</w:t>
            </w:r>
          </w:p>
          <w:p w14:paraId="0861E459"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 xml:space="preserve">накопление и обогащение </w:t>
            </w:r>
            <w:r w:rsidRPr="00FA66B3">
              <w:rPr>
                <w:rFonts w:ascii="Times New Roman" w:eastAsia="Times New Roman" w:hAnsi="Times New Roman" w:cs="Times New Roman"/>
                <w:color w:val="000000" w:themeColor="text1"/>
                <w:sz w:val="21"/>
                <w:szCs w:val="21"/>
              </w:rPr>
              <w:lastRenderedPageBreak/>
              <w:t>двигательного опыта детей (овладение основными движениями);</w:t>
            </w:r>
          </w:p>
          <w:p w14:paraId="2E81DE1C"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у воспитанников     потребности в двигательной активности и физическом</w:t>
            </w:r>
          </w:p>
          <w:p w14:paraId="47329F5B"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совершенствовании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182EF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-корректировка умений, навыков и повышение результативности движений во всех видах двигательных действий;</w:t>
            </w:r>
          </w:p>
          <w:p w14:paraId="46CE897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коррекция неправильных установок опорно-</w:t>
            </w:r>
          </w:p>
          <w:p w14:paraId="7C7C0B2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двигательного  аппарата</w:t>
            </w:r>
          </w:p>
          <w:p w14:paraId="3DC55D4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(отдельных конечностей, стопы, кисти, позвоночника);</w:t>
            </w:r>
          </w:p>
          <w:p w14:paraId="5797E23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xml:space="preserve">- нормализация мышечного тонуса (его увеличение в случае гипотонии, </w:t>
            </w:r>
            <w:r w:rsidRPr="00FA66B3">
              <w:rPr>
                <w:rFonts w:ascii="Times New Roman" w:eastAsia="Times New Roman" w:hAnsi="Times New Roman" w:cs="Times New Roman"/>
                <w:color w:val="000000" w:themeColor="text1"/>
                <w:sz w:val="21"/>
                <w:szCs w:val="21"/>
              </w:rPr>
              <w:lastRenderedPageBreak/>
              <w:t>снижение в случае гипертонии, стабилизация в случае дистонии);</w:t>
            </w:r>
          </w:p>
          <w:p w14:paraId="78CEB3D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преодоление слабости  (гипертрофии) отдельных</w:t>
            </w:r>
          </w:p>
          <w:p w14:paraId="2CD5569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мышечных групп;</w:t>
            </w:r>
          </w:p>
          <w:p w14:paraId="0F675D23"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улучшение подвижности в суставах;</w:t>
            </w:r>
          </w:p>
          <w:p w14:paraId="0B6CB46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сенсорное обогащение: улучшение мышечно-</w:t>
            </w:r>
          </w:p>
          <w:p w14:paraId="6450843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суставного чувства (кинестезии и тактильных (кожных) ощущений);</w:t>
            </w:r>
          </w:p>
          <w:p w14:paraId="7FEE0F4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формирование компенсаторных гипертрофий отдельных мышечных групп;</w:t>
            </w:r>
          </w:p>
          <w:p w14:paraId="6ACDA91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формирование вестибулярных реакций.</w:t>
            </w:r>
          </w:p>
          <w:p w14:paraId="6EDD4A3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Гармоничное физическое</w:t>
            </w:r>
          </w:p>
          <w:p w14:paraId="3A7454D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развитие через решение</w:t>
            </w:r>
          </w:p>
          <w:p w14:paraId="1BE71BD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следующих специальных задач:</w:t>
            </w:r>
          </w:p>
          <w:p w14:paraId="0C22C96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развитие физических</w:t>
            </w:r>
          </w:p>
          <w:p w14:paraId="2D94B81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качеств(силовых,скоростных,</w:t>
            </w:r>
          </w:p>
          <w:p w14:paraId="3D678ED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гибкости, выносливости и</w:t>
            </w:r>
          </w:p>
          <w:p w14:paraId="48DECBC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координации);</w:t>
            </w:r>
          </w:p>
          <w:p w14:paraId="263D7C8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чередование позы детей в соответствии с видом работы.</w:t>
            </w:r>
          </w:p>
          <w:p w14:paraId="1FDFD11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-формирование у воспитанников потребности в двигательной активности и физическом совершенствовании.</w:t>
            </w:r>
          </w:p>
          <w:p w14:paraId="68661F9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7172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Подвижные игры</w:t>
            </w:r>
          </w:p>
          <w:p w14:paraId="46A04CE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Спортивные игры</w:t>
            </w:r>
          </w:p>
          <w:p w14:paraId="0EB3C91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Народные игры</w:t>
            </w:r>
          </w:p>
          <w:p w14:paraId="2236122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Спортивные соревнования</w:t>
            </w:r>
          </w:p>
          <w:p w14:paraId="0F64499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Развлечения.</w:t>
            </w:r>
          </w:p>
          <w:p w14:paraId="1568591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Досуги</w:t>
            </w:r>
          </w:p>
          <w:p w14:paraId="5F2E670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Праздники</w:t>
            </w:r>
          </w:p>
          <w:p w14:paraId="1234313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r>
      <w:tr w:rsidR="003A74AE" w:rsidRPr="00FA66B3" w14:paraId="722A8F7F"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8543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достижение целей охраны здоровья детей и формирования основы культуры здоровья через решение следующих задач:</w:t>
            </w:r>
          </w:p>
          <w:p w14:paraId="6FF4302D"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сохранение и укрепление физического и психического здоровья детей;</w:t>
            </w:r>
          </w:p>
          <w:p w14:paraId="05E918E6"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воспитание культурно-</w:t>
            </w:r>
          </w:p>
          <w:p w14:paraId="5A6CEE6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гигиенических навыков;</w:t>
            </w:r>
          </w:p>
          <w:p w14:paraId="200367EC" w14:textId="77777777" w:rsidR="000507B6" w:rsidRPr="00FA66B3" w:rsidRDefault="000507B6" w:rsidP="0003573D">
            <w:pPr>
              <w:spacing w:after="0" w:line="240" w:lineRule="auto"/>
              <w:ind w:left="284"/>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начальных представлений о здоровом образе жизни.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B6958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Воспитание привычки</w:t>
            </w:r>
          </w:p>
          <w:p w14:paraId="2093899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здорового образа жизни за</w:t>
            </w:r>
          </w:p>
          <w:p w14:paraId="5711C05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счет системы знаний о своем</w:t>
            </w:r>
          </w:p>
          <w:p w14:paraId="5F0BBD3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организме.</w:t>
            </w:r>
          </w:p>
          <w:p w14:paraId="6065CB8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1. Формировать потребность в здоровом образе жизни через приобщение к народной культуре.</w:t>
            </w:r>
          </w:p>
          <w:p w14:paraId="3C3CF16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2. Формировать у детей</w:t>
            </w:r>
          </w:p>
          <w:p w14:paraId="0904BDB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навыки правильного приема</w:t>
            </w:r>
          </w:p>
          <w:p w14:paraId="15EF57D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пищи, национальных блюд –</w:t>
            </w:r>
          </w:p>
          <w:p w14:paraId="1A09DA0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их значение для здоровья.</w:t>
            </w:r>
          </w:p>
          <w:p w14:paraId="06FF03B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3. Формировать привычку</w:t>
            </w:r>
          </w:p>
          <w:p w14:paraId="003F031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соблюдать гигиенические</w:t>
            </w:r>
          </w:p>
          <w:p w14:paraId="0C65466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требования к своей одежде.</w:t>
            </w:r>
          </w:p>
          <w:p w14:paraId="244A5268"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4. Формировать основы</w:t>
            </w:r>
          </w:p>
          <w:p w14:paraId="52482D1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духовно-нравственного</w:t>
            </w:r>
          </w:p>
          <w:p w14:paraId="35F6F40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здоровья детей через приобщение к народной культуре.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FDA8A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Дидактические игры</w:t>
            </w:r>
          </w:p>
          <w:p w14:paraId="673D151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Заучивание пословиц, поговорок.</w:t>
            </w:r>
          </w:p>
          <w:p w14:paraId="2D600E0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Чтение художественной литературы.</w:t>
            </w:r>
          </w:p>
          <w:p w14:paraId="5907964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w:t>
            </w:r>
          </w:p>
          <w:p w14:paraId="131D43A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Разрешение проблемных ситуаций.</w:t>
            </w:r>
          </w:p>
          <w:p w14:paraId="64B8AB3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Индивидуальные</w:t>
            </w:r>
          </w:p>
          <w:p w14:paraId="1B8E3A0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w:t>
            </w:r>
          </w:p>
          <w:p w14:paraId="3A53C8A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Чтение отрывков из</w:t>
            </w:r>
          </w:p>
          <w:p w14:paraId="3B44659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русских народных</w:t>
            </w:r>
          </w:p>
          <w:p w14:paraId="49F90B1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сказок.</w:t>
            </w:r>
          </w:p>
        </w:tc>
      </w:tr>
      <w:tr w:rsidR="003A74AE" w:rsidRPr="00FA66B3" w14:paraId="75A25918" w14:textId="77777777"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CFF2CC"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1"/>
                <w:szCs w:val="21"/>
              </w:rPr>
              <w:t>Социально - коммуникативное развитие</w:t>
            </w:r>
          </w:p>
        </w:tc>
      </w:tr>
      <w:tr w:rsidR="003A74AE" w:rsidRPr="00FA66B3" w14:paraId="643E763C"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0D78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направлено на достижение целей формирование основ безопасности собственной жизнедеятельности</w:t>
            </w:r>
          </w:p>
          <w:p w14:paraId="0298CF1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 формирования предпосылок экологического сознания (безопасности окружающего мира) через решение следующих задач:</w:t>
            </w:r>
          </w:p>
          <w:p w14:paraId="3B4CE9F0"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представлений</w:t>
            </w:r>
          </w:p>
          <w:p w14:paraId="10B77475"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xml:space="preserve">  об опасных для человека и окружающего мира природы </w:t>
            </w:r>
            <w:r w:rsidRPr="00FA66B3">
              <w:rPr>
                <w:rFonts w:ascii="Times New Roman" w:eastAsia="Times New Roman" w:hAnsi="Times New Roman" w:cs="Times New Roman"/>
                <w:color w:val="000000" w:themeColor="text1"/>
                <w:sz w:val="21"/>
                <w:szCs w:val="21"/>
              </w:rPr>
              <w:lastRenderedPageBreak/>
              <w:t>ситуациях и способах поведения в них;</w:t>
            </w:r>
          </w:p>
          <w:p w14:paraId="68FB75EE"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приобщение к правилам безо-</w:t>
            </w:r>
          </w:p>
          <w:p w14:paraId="11E82BF7"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пасного для человека и окружающего мира природы поведения;</w:t>
            </w:r>
          </w:p>
          <w:p w14:paraId="12EB69EA"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передачу детям знаний о правилах безопасности дорожного движения в качестве пешехода и пассажира транспортного средства;</w:t>
            </w:r>
          </w:p>
          <w:p w14:paraId="6C4AFEE9"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осторожного и</w:t>
            </w:r>
          </w:p>
          <w:p w14:paraId="142226BC"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осмотрительного отношения к   потенциально опасным для человека и окружающего мира природы ситуациям.</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34B7F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   Формировать бережное</w:t>
            </w:r>
          </w:p>
          <w:p w14:paraId="6A824503"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отношение к природе как</w:t>
            </w:r>
          </w:p>
          <w:p w14:paraId="229E6C9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источнику жизни, красоты,</w:t>
            </w:r>
          </w:p>
          <w:p w14:paraId="32B9ABC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творчества.</w:t>
            </w:r>
          </w:p>
          <w:p w14:paraId="1800155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Уточнить представления</w:t>
            </w:r>
          </w:p>
          <w:p w14:paraId="563E68F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детей о добрых и злых поступках  и их последствиях для жизни и здоровья людей.</w:t>
            </w:r>
          </w:p>
          <w:p w14:paraId="334EA45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Помочь детям хорошо</w:t>
            </w:r>
          </w:p>
          <w:p w14:paraId="6B02EC0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xml:space="preserve">запомнить основные предметы </w:t>
            </w:r>
            <w:r w:rsidRPr="00FA66B3">
              <w:rPr>
                <w:rFonts w:ascii="Times New Roman" w:eastAsia="Times New Roman" w:hAnsi="Times New Roman" w:cs="Times New Roman"/>
                <w:color w:val="000000" w:themeColor="text1"/>
                <w:sz w:val="21"/>
                <w:szCs w:val="21"/>
              </w:rPr>
              <w:lastRenderedPageBreak/>
              <w:t>опасные для жизни и здоровья людей, самостоятельно сделать вывод о последствиях неосторожного обращения с огнем.</w:t>
            </w:r>
          </w:p>
          <w:p w14:paraId="6A24B2C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Формировать осторожное и осмотрительное отношение к потенциально опасным для человека и окружающего</w:t>
            </w:r>
          </w:p>
          <w:p w14:paraId="1CEAB8E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мира природы ситуациям.</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5775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Индивидуальные</w:t>
            </w:r>
          </w:p>
          <w:p w14:paraId="798078F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w:t>
            </w:r>
          </w:p>
          <w:p w14:paraId="50AD30E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Чтение сказок.</w:t>
            </w:r>
          </w:p>
          <w:p w14:paraId="1F3B2A4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Заучивание пословиц, поговорок</w:t>
            </w:r>
          </w:p>
          <w:p w14:paraId="3BD0A288"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Разрешение проблемных ситуаций</w:t>
            </w:r>
          </w:p>
          <w:p w14:paraId="4DF8079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Чтение сказки «Сестрица Аленушка и</w:t>
            </w:r>
          </w:p>
          <w:p w14:paraId="3F48BB1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братец Иванушка»</w:t>
            </w:r>
          </w:p>
        </w:tc>
      </w:tr>
      <w:tr w:rsidR="003A74AE" w:rsidRPr="00FA66B3" w14:paraId="4458FDB0"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4AD8E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достижение целей освоения</w:t>
            </w:r>
          </w:p>
          <w:p w14:paraId="1170E2F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первоначальных представлений социального характера и включения детей в систему социальных отношений через решение следующих задач:</w:t>
            </w:r>
          </w:p>
          <w:p w14:paraId="32C0535C"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игровой деятельности детей;</w:t>
            </w:r>
          </w:p>
          <w:p w14:paraId="174AAF4A"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приобщение к элементарным</w:t>
            </w:r>
          </w:p>
          <w:p w14:paraId="27336C9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общепринятым нормам и правилам взаимоотношения со сверстниками и взрослыми (в том числе моральным);</w:t>
            </w:r>
          </w:p>
          <w:p w14:paraId="7AD8E9D6"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гендерной,</w:t>
            </w:r>
          </w:p>
          <w:p w14:paraId="6E8FBDE9"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семейной, гражданской принадлежности, патриотических чувств, чувства принадлежности к мировому сообществу.</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75879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Создание среды, в которой дети осознают, что мир представляет собой единое сообщество людей, включающее и людей с проблемами.</w:t>
            </w:r>
          </w:p>
          <w:p w14:paraId="06DE52C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Формирование отношения</w:t>
            </w:r>
          </w:p>
          <w:p w14:paraId="1A1AE10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 человеку и его здоровью как ценности; представления о нравственных нормах отношений с окружающими: о правилах поведения в гостях, в общественных местах, с родственниками.</w:t>
            </w:r>
          </w:p>
          <w:p w14:paraId="1438AF7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Воспитание внимательного, добродушного отношения</w:t>
            </w:r>
          </w:p>
          <w:p w14:paraId="5DB0A98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 окружающим людям, готовности  доставлять радость близким людям.</w:t>
            </w:r>
          </w:p>
          <w:p w14:paraId="5D652B9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Создание  положительного</w:t>
            </w:r>
          </w:p>
          <w:p w14:paraId="0D46F20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настроя между детьми, уточнение  знаний детей о понятии«вежливый человек».</w:t>
            </w:r>
          </w:p>
          <w:p w14:paraId="75BF3DF8"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B94DF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Досуг.</w:t>
            </w:r>
          </w:p>
          <w:p w14:paraId="13F1457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 занятия, развлечения.,</w:t>
            </w:r>
          </w:p>
          <w:p w14:paraId="2A02B14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Создание и разрешение проблемных ситуаций, дидактические игры.</w:t>
            </w:r>
          </w:p>
        </w:tc>
      </w:tr>
      <w:tr w:rsidR="003A74AE" w:rsidRPr="00FA66B3" w14:paraId="07945060"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9288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достижение целей овладения</w:t>
            </w:r>
          </w:p>
          <w:p w14:paraId="6B65540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конструктивными способами и средствами взаимодействия с окружающими людьми через решение следующих задач:</w:t>
            </w:r>
          </w:p>
          <w:p w14:paraId="29549FB4" w14:textId="77777777" w:rsidR="000507B6" w:rsidRPr="00FA66B3" w:rsidRDefault="000507B6" w:rsidP="0003573D">
            <w:pPr>
              <w:spacing w:after="0" w:line="240" w:lineRule="auto"/>
              <w:ind w:left="284"/>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свободного общения со взрослыми и детьми;</w:t>
            </w:r>
          </w:p>
          <w:p w14:paraId="2E7F8140" w14:textId="77777777" w:rsidR="000507B6" w:rsidRPr="00FA66B3" w:rsidRDefault="000507B6" w:rsidP="0003573D">
            <w:pPr>
              <w:spacing w:after="0" w:line="240" w:lineRule="auto"/>
              <w:ind w:left="284"/>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всех компонентов устной речи детей (лексической стороны, грамматического строя речи,</w:t>
            </w:r>
          </w:p>
          <w:p w14:paraId="6C8E4B5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произносительной стороны   </w:t>
            </w:r>
          </w:p>
          <w:p w14:paraId="29EC3ED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речи;</w:t>
            </w:r>
          </w:p>
          <w:p w14:paraId="67328A0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связной речи - диалогической и монологической форм) в различных формах и видах детской деятельности;</w:t>
            </w:r>
          </w:p>
          <w:p w14:paraId="18E7026C"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практическое овладение воспитанниками нормами речи.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5499B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Учить осознавать свои эмоции и распознавать эмоциональное состояние других людей, передавать их через вербальные и невербальные формы общения.</w:t>
            </w:r>
          </w:p>
          <w:p w14:paraId="5599C8F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Формировать понятия о не-</w:t>
            </w:r>
          </w:p>
          <w:p w14:paraId="07BF6A4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вербальных формах общения: жесты, мимика, пантомимика.</w:t>
            </w:r>
          </w:p>
          <w:p w14:paraId="555DB2C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Способствовать овладению</w:t>
            </w:r>
          </w:p>
          <w:p w14:paraId="06A0A64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конструктивными способами</w:t>
            </w:r>
          </w:p>
          <w:p w14:paraId="5C18DDA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взаимодействия с окружающими людьми.</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FBDE9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 экскурсии,</w:t>
            </w:r>
          </w:p>
          <w:p w14:paraId="1996B33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рассматривание кар-</w:t>
            </w:r>
          </w:p>
          <w:p w14:paraId="45667B48"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тин, иллюстраций.</w:t>
            </w:r>
          </w:p>
        </w:tc>
      </w:tr>
      <w:tr w:rsidR="003A74AE" w:rsidRPr="00FA66B3" w14:paraId="1E307FEB" w14:textId="77777777"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DC36D5"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1"/>
                <w:szCs w:val="21"/>
              </w:rPr>
              <w:t>Познавательное развитие</w:t>
            </w:r>
          </w:p>
        </w:tc>
      </w:tr>
      <w:tr w:rsidR="003A74AE" w:rsidRPr="00FA66B3" w14:paraId="531DC474"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A81B7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направлено на достижение целей развития у детей познавательных интересов, интеллектуального развития детей через решение следующих  задач:</w:t>
            </w:r>
          </w:p>
          <w:p w14:paraId="5D3337F7"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сенсорное развитие;</w:t>
            </w:r>
          </w:p>
          <w:p w14:paraId="10F6E95B"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познавательно-</w:t>
            </w:r>
          </w:p>
          <w:p w14:paraId="6B630DB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исследовательской и  </w:t>
            </w:r>
          </w:p>
          <w:p w14:paraId="5213090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продуктивной(конструктивной) деятельности;</w:t>
            </w:r>
          </w:p>
          <w:p w14:paraId="3F4DB3F2"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элементарных</w:t>
            </w:r>
          </w:p>
          <w:p w14:paraId="22FD2E6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математических представлений;</w:t>
            </w:r>
          </w:p>
          <w:p w14:paraId="65EAA11A"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целостной кар-</w:t>
            </w:r>
          </w:p>
          <w:p w14:paraId="7533414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тины мира, расширение кругозора  детей.</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5D258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    Основная задача – создание ситуации успеха для каждого ребенка.</w:t>
            </w:r>
          </w:p>
          <w:p w14:paraId="72757DF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Развивать умения анализировать, выявлять взаимосвязи между предметами и их особенностями.</w:t>
            </w:r>
          </w:p>
          <w:p w14:paraId="206D4E7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   Учить размышлять над</w:t>
            </w:r>
          </w:p>
          <w:p w14:paraId="1C68ACE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нравственной сутью добра,</w:t>
            </w:r>
          </w:p>
          <w:p w14:paraId="76BE338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любви, уважения,пробуждать</w:t>
            </w:r>
          </w:p>
          <w:p w14:paraId="79CB5D1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нравственные чувства.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BF2B3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Индивидуальная ра-</w:t>
            </w:r>
          </w:p>
          <w:p w14:paraId="05EA0AE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бота, групповые и</w:t>
            </w:r>
          </w:p>
          <w:p w14:paraId="7EB096D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индивидуальные</w:t>
            </w:r>
          </w:p>
          <w:p w14:paraId="57983B1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w:t>
            </w:r>
          </w:p>
          <w:p w14:paraId="061F614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исследовательская работа,</w:t>
            </w:r>
          </w:p>
          <w:p w14:paraId="7CE3DA0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lastRenderedPageBreak/>
              <w:t>экспериментальная</w:t>
            </w:r>
          </w:p>
          <w:p w14:paraId="4C30145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работа;</w:t>
            </w:r>
          </w:p>
          <w:p w14:paraId="6B89005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рассматривание картин, иллюстраций; конструирование различных</w:t>
            </w:r>
          </w:p>
          <w:p w14:paraId="01DE959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предметов.</w:t>
            </w:r>
          </w:p>
        </w:tc>
      </w:tr>
      <w:tr w:rsidR="003A74AE" w:rsidRPr="00FA66B3" w14:paraId="6D755127" w14:textId="77777777"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686FC"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1"/>
                <w:szCs w:val="21"/>
              </w:rPr>
              <w:lastRenderedPageBreak/>
              <w:t>Речевое развитие</w:t>
            </w:r>
          </w:p>
        </w:tc>
      </w:tr>
      <w:tr w:rsidR="003A74AE" w:rsidRPr="00FA66B3" w14:paraId="405D2A5F"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B73CA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направлено на достижение цели формирования интереса и потребности в чтении (восприятии) книг через</w:t>
            </w:r>
          </w:p>
          <w:p w14:paraId="389FAE43"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решение следующих задач:</w:t>
            </w:r>
          </w:p>
          <w:p w14:paraId="60ED0C04"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формирование целостной кар-</w:t>
            </w:r>
          </w:p>
          <w:p w14:paraId="00F2E0D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тины мира, в том числе первичных  ценностных представлений;</w:t>
            </w:r>
          </w:p>
          <w:p w14:paraId="00A7E3A9"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литературной речи;</w:t>
            </w:r>
          </w:p>
          <w:p w14:paraId="43D5782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приобщение к словесному</w:t>
            </w:r>
          </w:p>
          <w:p w14:paraId="6F703B0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искусству, в том числе развитие художественного восприятия и эстетического вкуса.</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94B97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Продолжать знакомить с</w:t>
            </w:r>
          </w:p>
          <w:p w14:paraId="479B8F8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произведениями художественной литературы, направленными на выполнение задач программы.</w:t>
            </w:r>
          </w:p>
          <w:p w14:paraId="35DEEA1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Развитие художественного</w:t>
            </w:r>
          </w:p>
          <w:p w14:paraId="43C7545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восприятия и эстетического</w:t>
            </w:r>
          </w:p>
          <w:p w14:paraId="50FB5B3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вкуса.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E7C72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Чтение книг</w:t>
            </w:r>
          </w:p>
          <w:p w14:paraId="37D0833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С.Маршака «Урок</w:t>
            </w:r>
          </w:p>
          <w:p w14:paraId="55463FC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вежливости», «Вот какой рассеянный»; Т.Александровой «Домовенок Кузя»;</w:t>
            </w:r>
          </w:p>
          <w:p w14:paraId="03097FA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В.Катаева «Цветик – семицветик».</w:t>
            </w:r>
          </w:p>
          <w:p w14:paraId="1E71D7CC"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Сказки</w:t>
            </w:r>
          </w:p>
          <w:p w14:paraId="1070693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«Колобок»,</w:t>
            </w:r>
          </w:p>
          <w:p w14:paraId="4380D44B"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сказок Чуковского «Федорино горе», «Мойдодыр»;В.Сутеева «Палочка-выручалочка»</w:t>
            </w:r>
          </w:p>
        </w:tc>
      </w:tr>
      <w:tr w:rsidR="003A74AE" w:rsidRPr="00FA66B3" w14:paraId="1F7470D8" w14:textId="77777777"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2F5248" w14:textId="77777777" w:rsidR="000507B6" w:rsidRPr="00FA66B3" w:rsidRDefault="000507B6" w:rsidP="0003573D">
            <w:pPr>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1"/>
                <w:szCs w:val="21"/>
              </w:rPr>
              <w:t>Художественно- эстетическое развитие</w:t>
            </w:r>
          </w:p>
        </w:tc>
      </w:tr>
      <w:tr w:rsidR="003A74AE" w:rsidRPr="00FA66B3" w14:paraId="02BE9ECF"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19DC6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w:t>
            </w:r>
          </w:p>
          <w:p w14:paraId="6828E4E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через решение следующих задач:</w:t>
            </w:r>
          </w:p>
          <w:p w14:paraId="03E3814A"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продуктивной деятельности детей (рисование, лепка, аппликация, художественный труд);</w:t>
            </w:r>
          </w:p>
          <w:p w14:paraId="49E3ACE7"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детского творчества;</w:t>
            </w:r>
          </w:p>
          <w:p w14:paraId="3E6CFC86"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приобщение к изобразительному искусству.</w:t>
            </w:r>
          </w:p>
          <w:p w14:paraId="76207C0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28F6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Продолжать развивать</w:t>
            </w:r>
          </w:p>
          <w:p w14:paraId="2F843644"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умения выражать свои эмоции и чувства с помощью изобразительных средств.</w:t>
            </w:r>
          </w:p>
          <w:p w14:paraId="7E228BF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Формировать умение с</w:t>
            </w:r>
          </w:p>
          <w:p w14:paraId="0E617F72"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помощью изотерапии освобождаться от последствий травмирующих событий и негативного опыта.</w:t>
            </w:r>
          </w:p>
          <w:p w14:paraId="4D62E8B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Развивать творческое воображение.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687A0EE"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Рисование, аппликация, конструирование, лепка предметов</w:t>
            </w:r>
          </w:p>
          <w:p w14:paraId="7C35B77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старины, составление творческих рас-</w:t>
            </w:r>
          </w:p>
          <w:p w14:paraId="33CCCE8A"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сказов, начала и</w:t>
            </w:r>
          </w:p>
          <w:p w14:paraId="531C4A7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конца сказки, рас-</w:t>
            </w:r>
          </w:p>
          <w:p w14:paraId="7F628CC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сказа.</w:t>
            </w:r>
          </w:p>
        </w:tc>
      </w:tr>
      <w:tr w:rsidR="003A74AE" w:rsidRPr="00FA66B3" w14:paraId="62A96177" w14:textId="77777777"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F24D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достижение цели развития музыкальности детей, способности эмоционально воспринимать музыку через решение следующих задач:</w:t>
            </w:r>
          </w:p>
          <w:p w14:paraId="3C9459EB"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развитие музыкально-</w:t>
            </w:r>
          </w:p>
          <w:p w14:paraId="224A5DB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художественной деятельности;</w:t>
            </w:r>
          </w:p>
          <w:p w14:paraId="19FB25E8" w14:textId="77777777" w:rsidR="000507B6" w:rsidRPr="00FA66B3" w:rsidRDefault="000507B6" w:rsidP="0003573D">
            <w:pPr>
              <w:spacing w:after="0" w:line="240" w:lineRule="auto"/>
              <w:ind w:left="142"/>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w:t>
            </w:r>
            <w:r w:rsidRPr="00FA66B3">
              <w:rPr>
                <w:rFonts w:ascii="Times New Roman" w:eastAsia="Times New Roman" w:hAnsi="Times New Roman" w:cs="Times New Roman"/>
                <w:color w:val="000000" w:themeColor="text1"/>
                <w:sz w:val="14"/>
                <w:szCs w:val="14"/>
              </w:rPr>
              <w:t> </w:t>
            </w:r>
            <w:r w:rsidRPr="00FA66B3">
              <w:rPr>
                <w:rFonts w:ascii="Times New Roman" w:eastAsia="Times New Roman" w:hAnsi="Times New Roman" w:cs="Times New Roman"/>
                <w:color w:val="000000" w:themeColor="text1"/>
                <w:sz w:val="21"/>
                <w:szCs w:val="21"/>
              </w:rPr>
              <w:t>приобщение к музыкальному</w:t>
            </w:r>
          </w:p>
          <w:p w14:paraId="52E9EDA0"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искусству.</w:t>
            </w:r>
          </w:p>
          <w:p w14:paraId="734E03BD"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F26A1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формирование танцевально-ритмических движений</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DCB4B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Слушание русской</w:t>
            </w:r>
          </w:p>
          <w:p w14:paraId="460DD1CF"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народной музыки,</w:t>
            </w:r>
          </w:p>
          <w:p w14:paraId="1B36B975"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музыкально-</w:t>
            </w:r>
          </w:p>
          <w:p w14:paraId="1D758D61"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дидактические игры,</w:t>
            </w:r>
          </w:p>
          <w:p w14:paraId="41BD8DD7"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беседы о значении</w:t>
            </w:r>
          </w:p>
          <w:p w14:paraId="1FF75583"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музыки.</w:t>
            </w:r>
          </w:p>
          <w:p w14:paraId="6E984559" w14:textId="77777777" w:rsidR="000507B6" w:rsidRPr="00FA66B3" w:rsidRDefault="000507B6" w:rsidP="0003573D">
            <w:pPr>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1"/>
                <w:szCs w:val="21"/>
              </w:rPr>
              <w:t> </w:t>
            </w:r>
          </w:p>
        </w:tc>
      </w:tr>
    </w:tbl>
    <w:p w14:paraId="170CEF12" w14:textId="77777777" w:rsidR="000507B6" w:rsidRPr="00FA66B3" w:rsidRDefault="000507B6" w:rsidP="000507B6">
      <w:pPr>
        <w:pStyle w:val="a4"/>
        <w:rPr>
          <w:rFonts w:ascii="Times New Roman" w:hAnsi="Times New Roman" w:cs="Times New Roman"/>
          <w:color w:val="000000" w:themeColor="text1"/>
          <w:sz w:val="24"/>
          <w:szCs w:val="24"/>
        </w:rPr>
      </w:pPr>
    </w:p>
    <w:p w14:paraId="663C3B09"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p>
    <w:p w14:paraId="2FB1BCA2"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Система мониторинга:</w:t>
      </w:r>
    </w:p>
    <w:p w14:paraId="509E7010" w14:textId="77777777" w:rsidR="000507B6" w:rsidRPr="00FA66B3" w:rsidRDefault="000507B6" w:rsidP="006165A5">
      <w:pPr>
        <w:pStyle w:val="a4"/>
        <w:numPr>
          <w:ilvl w:val="0"/>
          <w:numId w:val="296"/>
        </w:numPr>
        <w:ind w:left="0" w:firstLine="56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правильной организации фронтальной, групповой и индивидуальной работы важно своевременно обследовать детей, чтобы иметь полное представление о группе и о каждом ребёнке.</w:t>
      </w:r>
    </w:p>
    <w:p w14:paraId="693DEE27" w14:textId="77777777" w:rsidR="000507B6" w:rsidRPr="00FA66B3" w:rsidRDefault="000507B6" w:rsidP="006165A5">
      <w:pPr>
        <w:pStyle w:val="a4"/>
        <w:numPr>
          <w:ilvl w:val="0"/>
          <w:numId w:val="296"/>
        </w:numPr>
        <w:ind w:left="0" w:firstLine="56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Обследование ЧБД проводится в первый организационный период с 15-го по 31-е июля. В ходе проведения обследования детей проводится осмотр врачом - педиатром состояния здоровья детей и определяется группа двигательной активности </w:t>
      </w:r>
      <w:r w:rsidRPr="00FA66B3">
        <w:rPr>
          <w:rFonts w:ascii="Times New Roman" w:hAnsi="Times New Roman" w:cs="Times New Roman"/>
          <w:color w:val="000000" w:themeColor="text1"/>
          <w:sz w:val="24"/>
          <w:szCs w:val="24"/>
        </w:rPr>
        <w:lastRenderedPageBreak/>
        <w:t>детей. Оценку физического и функционального состояния организма ребёнка проводит медсестра. Оценка эффективности физического воспитания осуществляется на основе динамики состояния здоровья, функциональных возможностей развития физических качеств и навыков.</w:t>
      </w:r>
    </w:p>
    <w:p w14:paraId="07E62DEE" w14:textId="77777777" w:rsidR="000507B6" w:rsidRPr="00FA66B3" w:rsidRDefault="000507B6" w:rsidP="006165A5">
      <w:pPr>
        <w:pStyle w:val="a4"/>
        <w:numPr>
          <w:ilvl w:val="0"/>
          <w:numId w:val="296"/>
        </w:numPr>
        <w:ind w:left="0" w:firstLine="568"/>
        <w:jc w:val="both"/>
        <w:rPr>
          <w:rFonts w:ascii="Times New Roman" w:eastAsia="Verdana" w:hAnsi="Times New Roman" w:cs="Times New Roman"/>
          <w:b/>
          <w:color w:val="000000" w:themeColor="text1"/>
          <w:sz w:val="32"/>
          <w:szCs w:val="32"/>
          <w:lang w:eastAsia="ru-RU" w:bidi="ru-RU"/>
        </w:rPr>
      </w:pPr>
      <w:r w:rsidRPr="00FA66B3">
        <w:rPr>
          <w:rFonts w:ascii="Times New Roman" w:hAnsi="Times New Roman" w:cs="Times New Roman"/>
          <w:color w:val="000000" w:themeColor="text1"/>
          <w:sz w:val="24"/>
          <w:szCs w:val="24"/>
        </w:rPr>
        <w:t>Уровень двигательной и физической подготовленности детей, развитие физических качеств определяет инструктор по физической культуре по специальным методикам.</w:t>
      </w:r>
    </w:p>
    <w:p w14:paraId="247CBC2F" w14:textId="77777777" w:rsidR="000507B6" w:rsidRPr="00FA66B3" w:rsidRDefault="000507B6" w:rsidP="000507B6">
      <w:pPr>
        <w:pStyle w:val="a4"/>
        <w:jc w:val="both"/>
        <w:rPr>
          <w:rFonts w:ascii="Times New Roman" w:eastAsia="Verdana" w:hAnsi="Times New Roman" w:cs="Times New Roman"/>
          <w:b/>
          <w:color w:val="000000" w:themeColor="text1"/>
          <w:sz w:val="32"/>
          <w:szCs w:val="32"/>
          <w:lang w:eastAsia="ru-RU" w:bidi="ru-RU"/>
        </w:rPr>
      </w:pPr>
    </w:p>
    <w:p w14:paraId="604C1DCE" w14:textId="77777777" w:rsidR="000507B6" w:rsidRPr="00FA66B3" w:rsidRDefault="000507B6" w:rsidP="000507B6">
      <w:pPr>
        <w:pStyle w:val="a4"/>
        <w:jc w:val="both"/>
        <w:rPr>
          <w:rFonts w:ascii="Times New Roman" w:eastAsia="Verdana" w:hAnsi="Times New Roman" w:cs="Times New Roman"/>
          <w:b/>
          <w:color w:val="000000" w:themeColor="text1"/>
          <w:sz w:val="32"/>
          <w:szCs w:val="32"/>
          <w:lang w:eastAsia="ru-RU" w:bidi="ru-RU"/>
        </w:rPr>
      </w:pPr>
    </w:p>
    <w:p w14:paraId="632053A8"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u w:val="single"/>
        </w:rPr>
      </w:pPr>
      <w:r w:rsidRPr="00FA66B3">
        <w:rPr>
          <w:rFonts w:ascii="Times New Roman" w:eastAsia="Times New Roman" w:hAnsi="Times New Roman" w:cs="Times New Roman"/>
          <w:b/>
          <w:bCs/>
          <w:color w:val="000000" w:themeColor="text1"/>
          <w:sz w:val="24"/>
          <w:szCs w:val="24"/>
          <w:u w:val="single"/>
        </w:rPr>
        <w:t>Материально – технического обеспечения Программы.</w:t>
      </w:r>
    </w:p>
    <w:p w14:paraId="6A363C7B" w14:textId="77777777" w:rsidR="000507B6" w:rsidRPr="00FA66B3" w:rsidRDefault="000507B6" w:rsidP="000507B6">
      <w:pPr>
        <w:shd w:val="clear" w:color="auto" w:fill="FFFFFF"/>
        <w:spacing w:after="0" w:line="240" w:lineRule="auto"/>
        <w:jc w:val="center"/>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 </w:t>
      </w:r>
    </w:p>
    <w:p w14:paraId="3DBB1C77"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Для  реализации  задач,  намеченных  Программой,  в  ДОУ  созданы</w:t>
      </w:r>
    </w:p>
    <w:p w14:paraId="4E3FDCA4"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необходимые  условия  для  сбережения  здоровья  воспитанников. </w:t>
      </w:r>
    </w:p>
    <w:p w14:paraId="03007080"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p>
    <w:p w14:paraId="42E887B6" w14:textId="77777777" w:rsidR="000507B6" w:rsidRPr="00FA66B3" w:rsidRDefault="000507B6" w:rsidP="000507B6">
      <w:pPr>
        <w:pStyle w:val="a4"/>
        <w:jc w:val="both"/>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 Материально-технические условия по реализации программы  соответствуют:</w:t>
      </w:r>
    </w:p>
    <w:p w14:paraId="6DAB2736"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санитарно-эпидемиологическим правилам и нормативам;</w:t>
      </w:r>
    </w:p>
    <w:p w14:paraId="5A0C2825"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правилам пожарной безопасности;</w:t>
      </w:r>
    </w:p>
    <w:p w14:paraId="1F6CF214"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требованиям к средствам обучения и воспитания в соответствии с возрастом и индивидуальными особенностями развития детей;</w:t>
      </w:r>
    </w:p>
    <w:p w14:paraId="318FAC8D"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 оснащенности помещений развивающей предметно-пространственной средой;</w:t>
      </w:r>
    </w:p>
    <w:p w14:paraId="6FDB7B68" w14:textId="77777777" w:rsidR="000507B6" w:rsidRPr="00FA66B3" w:rsidRDefault="000507B6" w:rsidP="000507B6">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требованиям  к  материально-техническому  обеспечению  программы  (учебно-методический комплект, оборудование, оснащение (предметы).</w:t>
      </w:r>
    </w:p>
    <w:p w14:paraId="521A2AFC" w14:textId="77777777" w:rsidR="000507B6" w:rsidRPr="00FA66B3" w:rsidRDefault="000507B6" w:rsidP="000507B6">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Занятия  проходят  в  музыкальном  зале иполностью  оборудован  спортивным  инвентарем. Программно-методические  материалы  соответствуют    возрастным  особенностям, учитывают состояние здоровья детей, планируются с  учетом ФГОС ДО.</w:t>
      </w:r>
    </w:p>
    <w:p w14:paraId="50EFD618" w14:textId="77777777" w:rsidR="000507B6" w:rsidRPr="00FA66B3" w:rsidRDefault="000507B6" w:rsidP="000507B6">
      <w:pPr>
        <w:pStyle w:val="a4"/>
        <w:jc w:val="both"/>
        <w:rPr>
          <w:rFonts w:ascii="Times New Roman" w:eastAsia="Verdana" w:hAnsi="Times New Roman" w:cs="Times New Roman"/>
          <w:b/>
          <w:color w:val="000000" w:themeColor="text1"/>
          <w:sz w:val="24"/>
          <w:szCs w:val="24"/>
          <w:lang w:eastAsia="ru-RU" w:bidi="ru-RU"/>
        </w:rPr>
      </w:pPr>
    </w:p>
    <w:p w14:paraId="1BF53AAD" w14:textId="77777777" w:rsidR="000507B6" w:rsidRPr="00FA66B3" w:rsidRDefault="000507B6" w:rsidP="000507B6">
      <w:pPr>
        <w:shd w:val="clear" w:color="auto" w:fill="FFFFFF"/>
        <w:spacing w:after="160" w:line="240" w:lineRule="auto"/>
        <w:jc w:val="center"/>
        <w:rPr>
          <w:rFonts w:ascii="Times New Roman" w:eastAsia="Times New Roman" w:hAnsi="Times New Roman" w:cs="Times New Roman"/>
          <w:b/>
          <w:bCs/>
          <w:color w:val="000000" w:themeColor="text1"/>
          <w:sz w:val="24"/>
          <w:szCs w:val="24"/>
        </w:rPr>
      </w:pPr>
      <w:r w:rsidRPr="00FA66B3">
        <w:rPr>
          <w:rFonts w:ascii="Times New Roman" w:eastAsia="Times New Roman" w:hAnsi="Times New Roman" w:cs="Times New Roman"/>
          <w:b/>
          <w:bCs/>
          <w:color w:val="000000" w:themeColor="text1"/>
          <w:sz w:val="24"/>
          <w:szCs w:val="24"/>
        </w:rPr>
        <w:t>Перечень оборудования в центрах детской активности</w:t>
      </w:r>
    </w:p>
    <w:tbl>
      <w:tblPr>
        <w:tblStyle w:val="a3"/>
        <w:tblW w:w="0" w:type="auto"/>
        <w:tblLook w:val="04A0" w:firstRow="1" w:lastRow="0" w:firstColumn="1" w:lastColumn="0" w:noHBand="0" w:noVBand="1"/>
      </w:tblPr>
      <w:tblGrid>
        <w:gridCol w:w="2263"/>
        <w:gridCol w:w="7082"/>
      </w:tblGrid>
      <w:tr w:rsidR="003A74AE" w:rsidRPr="00FA66B3" w14:paraId="5A3C0F55" w14:textId="77777777" w:rsidTr="0003573D">
        <w:tc>
          <w:tcPr>
            <w:tcW w:w="2263" w:type="dxa"/>
          </w:tcPr>
          <w:p w14:paraId="29D8BE2A"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
                <w:bCs/>
                <w:color w:val="000000" w:themeColor="text1"/>
                <w:sz w:val="24"/>
                <w:szCs w:val="24"/>
              </w:rPr>
              <w:t>Центры / уголки детской</w:t>
            </w:r>
          </w:p>
          <w:p w14:paraId="7B041763"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активности в группе</w:t>
            </w:r>
          </w:p>
        </w:tc>
        <w:tc>
          <w:tcPr>
            <w:tcW w:w="7082" w:type="dxa"/>
          </w:tcPr>
          <w:p w14:paraId="670231C4"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Содержание</w:t>
            </w:r>
          </w:p>
        </w:tc>
      </w:tr>
      <w:tr w:rsidR="003A74AE" w:rsidRPr="00FA66B3" w14:paraId="22BBB4F4" w14:textId="77777777" w:rsidTr="0003573D">
        <w:tc>
          <w:tcPr>
            <w:tcW w:w="9345" w:type="dxa"/>
            <w:gridSpan w:val="2"/>
          </w:tcPr>
          <w:p w14:paraId="4D2515A2"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Физическое развитие</w:t>
            </w:r>
          </w:p>
        </w:tc>
      </w:tr>
      <w:tr w:rsidR="003A74AE" w:rsidRPr="00FA66B3" w14:paraId="768BFC6E" w14:textId="77777777" w:rsidTr="0003573D">
        <w:tc>
          <w:tcPr>
            <w:tcW w:w="9345" w:type="dxa"/>
            <w:gridSpan w:val="2"/>
          </w:tcPr>
          <w:p w14:paraId="1619CAF6"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Группа общеразвивающей направленности для детей  2- 3  лет</w:t>
            </w:r>
          </w:p>
        </w:tc>
      </w:tr>
      <w:tr w:rsidR="003A74AE" w:rsidRPr="00FA66B3" w14:paraId="6B45DBEC" w14:textId="77777777" w:rsidTr="0003573D">
        <w:tc>
          <w:tcPr>
            <w:tcW w:w="2263" w:type="dxa"/>
          </w:tcPr>
          <w:p w14:paraId="73600996" w14:textId="77777777" w:rsidR="000507B6" w:rsidRPr="00FA66B3" w:rsidRDefault="000507B6" w:rsidP="0003573D">
            <w:pPr>
              <w:spacing w:after="160"/>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Уголок </w:t>
            </w:r>
          </w:p>
          <w:p w14:paraId="465CA29F"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«Здоровье»</w:t>
            </w:r>
          </w:p>
        </w:tc>
        <w:tc>
          <w:tcPr>
            <w:tcW w:w="7082" w:type="dxa"/>
          </w:tcPr>
          <w:p w14:paraId="6AD79396"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Пособие для дыхания, массажная дорожка  «Следы», массажная дорожка «Разноцветные круги», массажер.</w:t>
            </w:r>
          </w:p>
        </w:tc>
      </w:tr>
      <w:tr w:rsidR="003A74AE" w:rsidRPr="00FA66B3" w14:paraId="4FDAE7D4" w14:textId="77777777" w:rsidTr="0003573D">
        <w:tc>
          <w:tcPr>
            <w:tcW w:w="2263" w:type="dxa"/>
          </w:tcPr>
          <w:p w14:paraId="7212E571"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Уголок </w:t>
            </w:r>
          </w:p>
          <w:p w14:paraId="59F911DE"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Физического</w:t>
            </w:r>
          </w:p>
          <w:p w14:paraId="432F4831"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развития</w:t>
            </w:r>
          </w:p>
        </w:tc>
        <w:tc>
          <w:tcPr>
            <w:tcW w:w="7082" w:type="dxa"/>
          </w:tcPr>
          <w:p w14:paraId="07F151C7"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Игрушки, стимулирующие двигательную активность (мячи резиновые, мячи пластмассовые, кубики, флажки, ленточки, платочки, обручи, скакалка), мешочки для метания, бубен, кегли; Массажные дорожки и коврик. Атрибуты для подвижных игр (шапочки). Картотека утренней гимнастики, картотека гимнастики после сна, картотека зрительной гимнастики, картотека подвижных игр.</w:t>
            </w:r>
          </w:p>
        </w:tc>
      </w:tr>
      <w:tr w:rsidR="003A74AE" w:rsidRPr="00FA66B3" w14:paraId="43CB3683" w14:textId="77777777" w:rsidTr="0003573D">
        <w:tc>
          <w:tcPr>
            <w:tcW w:w="9345" w:type="dxa"/>
            <w:gridSpan w:val="2"/>
          </w:tcPr>
          <w:p w14:paraId="1BFC941F"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Группа общеразвивающей направленности для детей 3-4 лет</w:t>
            </w:r>
          </w:p>
        </w:tc>
      </w:tr>
      <w:tr w:rsidR="003A74AE" w:rsidRPr="00FA66B3" w14:paraId="47F836EF" w14:textId="77777777" w:rsidTr="0003573D">
        <w:tc>
          <w:tcPr>
            <w:tcW w:w="2263" w:type="dxa"/>
          </w:tcPr>
          <w:p w14:paraId="65F723D8" w14:textId="77777777" w:rsidR="000507B6" w:rsidRPr="00FA66B3" w:rsidRDefault="000507B6" w:rsidP="0003573D">
            <w:pPr>
              <w:spacing w:after="160"/>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Уголок </w:t>
            </w:r>
          </w:p>
          <w:p w14:paraId="5526F0A8"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«Здоровья»</w:t>
            </w:r>
          </w:p>
        </w:tc>
        <w:tc>
          <w:tcPr>
            <w:tcW w:w="7082" w:type="dxa"/>
          </w:tcPr>
          <w:p w14:paraId="51EB390B"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xml:space="preserve">Атрибуты для дыхательных упражнений, гимнастики для глаз. Дидактические игры: « Что полезно, а что нет», «Где живут витамины», «Вредно – полезно»»Полезная и вредная еда», </w:t>
            </w:r>
            <w:r w:rsidRPr="00FA66B3">
              <w:rPr>
                <w:rFonts w:ascii="Times New Roman" w:eastAsia="Times New Roman" w:hAnsi="Times New Roman" w:cs="Times New Roman"/>
                <w:color w:val="000000" w:themeColor="text1"/>
                <w:sz w:val="24"/>
                <w:szCs w:val="24"/>
              </w:rPr>
              <w:lastRenderedPageBreak/>
              <w:t>«Азбука здоровья», «Чудесный мешочек», «Полезные для здоровья витамины». Кукла «Мальчик»</w:t>
            </w:r>
          </w:p>
        </w:tc>
      </w:tr>
      <w:tr w:rsidR="003A74AE" w:rsidRPr="00FA66B3" w14:paraId="405176E2" w14:textId="77777777" w:rsidTr="0003573D">
        <w:tc>
          <w:tcPr>
            <w:tcW w:w="2263" w:type="dxa"/>
          </w:tcPr>
          <w:p w14:paraId="186043CC"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Уголок</w:t>
            </w:r>
          </w:p>
          <w:p w14:paraId="40159BD6"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физического </w:t>
            </w:r>
          </w:p>
          <w:p w14:paraId="18083976"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xml:space="preserve"> развития</w:t>
            </w:r>
          </w:p>
        </w:tc>
        <w:tc>
          <w:tcPr>
            <w:tcW w:w="7082" w:type="dxa"/>
          </w:tcPr>
          <w:p w14:paraId="0E9119BE"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Игрушки, стимулирующие двигательную активность (мячи резиновые, мячи пластмассовые, кубики, флажки,</w:t>
            </w:r>
          </w:p>
          <w:p w14:paraId="6F955880"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ленточки, султанчики, платочки, кубики, палочки для упражнений, лошадки). Бубен; кегли (большие и маленькие); обручи разных размеров; массажные дорожки и коврик, следы  ног; кольцеброс;</w:t>
            </w:r>
          </w:p>
          <w:p w14:paraId="4F711578"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фигурки для метания; «веревочки» для перешагивания и прыжков; гантели; атрибуты  к подвижным играм (шапочки, медальоны). Картотека физминуток. Нетрадиционное пособие «Поймай – ка», стойки, мешочки для метания</w:t>
            </w:r>
          </w:p>
        </w:tc>
      </w:tr>
      <w:tr w:rsidR="003A74AE" w:rsidRPr="00FA66B3" w14:paraId="17B1F85F" w14:textId="77777777" w:rsidTr="0003573D">
        <w:tc>
          <w:tcPr>
            <w:tcW w:w="9345" w:type="dxa"/>
            <w:gridSpan w:val="2"/>
          </w:tcPr>
          <w:p w14:paraId="104A9139"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Группа общеразвивающей направленности для детей 5-6 лет</w:t>
            </w:r>
          </w:p>
        </w:tc>
      </w:tr>
      <w:tr w:rsidR="003A74AE" w:rsidRPr="00FA66B3" w14:paraId="0509330E" w14:textId="77777777" w:rsidTr="0003573D">
        <w:tc>
          <w:tcPr>
            <w:tcW w:w="2263" w:type="dxa"/>
            <w:tcBorders>
              <w:top w:val="nil"/>
              <w:left w:val="single" w:sz="8" w:space="0" w:color="000000"/>
              <w:bottom w:val="single" w:sz="8" w:space="0" w:color="000000"/>
              <w:right w:val="single" w:sz="8" w:space="0" w:color="000000"/>
            </w:tcBorders>
          </w:tcPr>
          <w:p w14:paraId="219224FD" w14:textId="77777777" w:rsidR="000507B6" w:rsidRPr="00FA66B3" w:rsidRDefault="000507B6" w:rsidP="0003573D">
            <w:pPr>
              <w:spacing w:after="160"/>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Уголок </w:t>
            </w:r>
          </w:p>
          <w:p w14:paraId="7EA1B488"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«Здоровья»</w:t>
            </w:r>
          </w:p>
        </w:tc>
        <w:tc>
          <w:tcPr>
            <w:tcW w:w="7082" w:type="dxa"/>
            <w:tcBorders>
              <w:top w:val="nil"/>
              <w:left w:val="nil"/>
              <w:bottom w:val="single" w:sz="8" w:space="0" w:color="000000"/>
              <w:right w:val="single" w:sz="8" w:space="0" w:color="000000"/>
            </w:tcBorders>
          </w:tcPr>
          <w:p w14:paraId="1C97AF35"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Атрибуты для дыхательных упражнений. Дидактические игры "Накорми животное", «Пирамида Здоровья», «Зуб неболей-ка», «Где спрятались витамины». Картотека дидактических игр на тему "Здоровье", "Организм человека". Тематический словарь в картинках "Гигиена и здоровье", "Я и мое тело".</w:t>
            </w:r>
          </w:p>
          <w:p w14:paraId="02294A04"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Папка (альбом) с иллюстрациями "Средства личной гигиены". Дид.пособия: Как растет живое?, Кожа, питание, сон, Зубы, зрение, слух. Стихотворения о здоровье и здоровом образе жизни.Консультации по теме: "Осанка". "Красивые и здоровые зубы", "Плоскостопие", "Зрение". Плакат «Правильная осанка».</w:t>
            </w:r>
          </w:p>
        </w:tc>
      </w:tr>
      <w:tr w:rsidR="003A74AE" w:rsidRPr="00FA66B3" w14:paraId="13B8A409" w14:textId="77777777" w:rsidTr="0003573D">
        <w:tc>
          <w:tcPr>
            <w:tcW w:w="2263" w:type="dxa"/>
            <w:tcBorders>
              <w:top w:val="nil"/>
              <w:left w:val="single" w:sz="8" w:space="0" w:color="000000"/>
              <w:bottom w:val="single" w:sz="8" w:space="0" w:color="000000"/>
              <w:right w:val="single" w:sz="8" w:space="0" w:color="000000"/>
            </w:tcBorders>
          </w:tcPr>
          <w:p w14:paraId="4CF84B06"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Уголок</w:t>
            </w:r>
          </w:p>
          <w:p w14:paraId="6C62F2B8"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физического </w:t>
            </w:r>
          </w:p>
          <w:p w14:paraId="2B066DB0"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xml:space="preserve"> развития</w:t>
            </w:r>
          </w:p>
        </w:tc>
        <w:tc>
          <w:tcPr>
            <w:tcW w:w="7082" w:type="dxa"/>
            <w:tcBorders>
              <w:top w:val="nil"/>
              <w:left w:val="nil"/>
              <w:bottom w:val="single" w:sz="8" w:space="0" w:color="000000"/>
              <w:right w:val="single" w:sz="8" w:space="0" w:color="000000"/>
            </w:tcBorders>
          </w:tcPr>
          <w:p w14:paraId="30AAC1B2"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Игрушки, стимулирующие двигательную активность</w:t>
            </w:r>
          </w:p>
          <w:p w14:paraId="21D58B74"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(мячи резиновые, мячи пластмассовые, кольцеброс, бадминтон, эспандер, спортивные кубики, флажки,</w:t>
            </w:r>
          </w:p>
          <w:p w14:paraId="1853A70D"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ленточки, платочки, обручи, скакалка, кегли, мешочки для метания и др.). Игра «Попади в кольцо», верёвочки для перешагивания и прыжков, закаливающая дорожка.Массажные дорожки и коврик.</w:t>
            </w:r>
          </w:p>
          <w:p w14:paraId="5C3C6341"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Альбомы "Виды спорта","Олимпийские символы", "Спортсмены». Атрибуты для подвижных игр (маски, веревочки, ленточки); Плакаты «Виды спорта». Дидактические игры о спорте: логические цепочки «Виды спорта», «Назови виды спорта». Картотеки: «Забавные физкультминутки для дошколят», «Гимнастика после сна»</w:t>
            </w:r>
          </w:p>
        </w:tc>
      </w:tr>
      <w:tr w:rsidR="003A74AE" w:rsidRPr="00FA66B3" w14:paraId="2EAB2A77" w14:textId="77777777" w:rsidTr="0003573D">
        <w:tc>
          <w:tcPr>
            <w:tcW w:w="9345" w:type="dxa"/>
            <w:gridSpan w:val="2"/>
          </w:tcPr>
          <w:p w14:paraId="2D79A491"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Группа общеразвивающей   направленности для детей 6-7 лет</w:t>
            </w:r>
          </w:p>
        </w:tc>
      </w:tr>
      <w:tr w:rsidR="003A74AE" w:rsidRPr="00FA66B3" w14:paraId="19F29CAB" w14:textId="77777777" w:rsidTr="0003573D">
        <w:tc>
          <w:tcPr>
            <w:tcW w:w="2263" w:type="dxa"/>
            <w:tcBorders>
              <w:top w:val="nil"/>
              <w:left w:val="single" w:sz="8" w:space="0" w:color="000000"/>
              <w:bottom w:val="single" w:sz="8" w:space="0" w:color="000000"/>
              <w:right w:val="single" w:sz="8" w:space="0" w:color="000000"/>
            </w:tcBorders>
          </w:tcPr>
          <w:p w14:paraId="7788DE42"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Уголок «Здоровья»</w:t>
            </w:r>
          </w:p>
        </w:tc>
        <w:tc>
          <w:tcPr>
            <w:tcW w:w="7082" w:type="dxa"/>
            <w:tcBorders>
              <w:top w:val="nil"/>
              <w:left w:val="nil"/>
              <w:bottom w:val="single" w:sz="8" w:space="0" w:color="000000"/>
              <w:right w:val="single" w:sz="8" w:space="0" w:color="000000"/>
            </w:tcBorders>
          </w:tcPr>
          <w:p w14:paraId="58C391AC"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Атрибуты для дыхательных упражнений, гимнастики для глаз. Плакаты "Я и мое тело".Картотеки: подвижных игр, дыхательных упражнений, физкультминуток,  гимнастика пробуждения после сна, пальчиковых игр, картотека дыхательных упражнений, картотека самомассажа, картотека артикуляционной гимнастики.</w:t>
            </w:r>
          </w:p>
          <w:p w14:paraId="61B84B86"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Альбомы:»Части тела», «Органы чувств человека», «Предметы гигиены. Как избежать неприятностей»,</w:t>
            </w:r>
          </w:p>
          <w:p w14:paraId="76363DED"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Папка (альбом) с иллюстрациями "Если малыш поранился", "Предметы личной гигиены", "Как устроен человек"</w:t>
            </w:r>
          </w:p>
        </w:tc>
      </w:tr>
      <w:tr w:rsidR="000507B6" w:rsidRPr="00FA66B3" w14:paraId="45C0C010" w14:textId="77777777" w:rsidTr="0003573D">
        <w:tc>
          <w:tcPr>
            <w:tcW w:w="2263" w:type="dxa"/>
            <w:tcBorders>
              <w:top w:val="nil"/>
              <w:left w:val="single" w:sz="8" w:space="0" w:color="000000"/>
              <w:bottom w:val="single" w:sz="8" w:space="0" w:color="000000"/>
              <w:right w:val="single" w:sz="8" w:space="0" w:color="000000"/>
            </w:tcBorders>
          </w:tcPr>
          <w:p w14:paraId="0B71116F"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Уголок </w:t>
            </w:r>
          </w:p>
          <w:p w14:paraId="0BB6837A"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 xml:space="preserve"> Физического</w:t>
            </w:r>
          </w:p>
          <w:p w14:paraId="73DEA2FA"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развития</w:t>
            </w:r>
          </w:p>
        </w:tc>
        <w:tc>
          <w:tcPr>
            <w:tcW w:w="7082" w:type="dxa"/>
            <w:tcBorders>
              <w:top w:val="nil"/>
              <w:left w:val="nil"/>
              <w:bottom w:val="single" w:sz="8" w:space="0" w:color="000000"/>
              <w:right w:val="single" w:sz="8" w:space="0" w:color="000000"/>
            </w:tcBorders>
          </w:tcPr>
          <w:p w14:paraId="3F1F51D9"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 xml:space="preserve">Игрушки, стимулирующие двигательную активность (мячи </w:t>
            </w:r>
            <w:r w:rsidRPr="00FA66B3">
              <w:rPr>
                <w:rFonts w:ascii="Times New Roman" w:eastAsia="Times New Roman" w:hAnsi="Times New Roman" w:cs="Times New Roman"/>
                <w:color w:val="000000" w:themeColor="text1"/>
                <w:sz w:val="24"/>
                <w:szCs w:val="24"/>
              </w:rPr>
              <w:lastRenderedPageBreak/>
              <w:t>резиновые, мячи пластмассовые, кубики, флажки, ленточки, платочки, обручи, скакалка), бубен, кегли; массажные дорожки и коврик, следы рук и ног; кольцеброс; атрибуты для подвижных игр (шапочки); закаливающая дорожка. Альбомы "Виды спорта", "Спортсмены". Дидактические игры:</w:t>
            </w:r>
          </w:p>
          <w:p w14:paraId="2F93C395"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"Четвертый лишний", "Назови виды спорта",</w:t>
            </w:r>
          </w:p>
          <w:p w14:paraId="52C2E51F" w14:textId="77777777" w:rsidR="000507B6" w:rsidRPr="00FA66B3" w:rsidRDefault="000507B6" w:rsidP="0003573D">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Картотека подвижных игр.</w:t>
            </w:r>
          </w:p>
          <w:p w14:paraId="19DCC6BB" w14:textId="77777777" w:rsidR="000507B6" w:rsidRPr="00FA66B3" w:rsidRDefault="000507B6" w:rsidP="0003573D">
            <w:pPr>
              <w:spacing w:after="160"/>
              <w:jc w:val="both"/>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Наглядно-дидактическое пособия: «Зимние виды спорта», «Летние виды спорта», «Об Олимпийских видах спорта», «О зимних видах спорта», разрезные картинки, и.др.)</w:t>
            </w:r>
          </w:p>
        </w:tc>
      </w:tr>
    </w:tbl>
    <w:p w14:paraId="0E94EE46" w14:textId="77777777" w:rsidR="000507B6" w:rsidRPr="00FA66B3" w:rsidRDefault="000507B6" w:rsidP="000507B6">
      <w:pPr>
        <w:shd w:val="clear" w:color="auto" w:fill="FFFFFF"/>
        <w:spacing w:after="160" w:line="240" w:lineRule="auto"/>
        <w:jc w:val="center"/>
        <w:rPr>
          <w:rFonts w:ascii="Times New Roman" w:eastAsia="Times New Roman" w:hAnsi="Times New Roman" w:cs="Times New Roman"/>
          <w:color w:val="000000" w:themeColor="text1"/>
          <w:sz w:val="21"/>
          <w:szCs w:val="21"/>
        </w:rPr>
      </w:pPr>
    </w:p>
    <w:p w14:paraId="02859959"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14:paraId="5A589B5C"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14:paraId="144D02D3"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u w:val="single"/>
        </w:rPr>
      </w:pPr>
      <w:r w:rsidRPr="00FA66B3">
        <w:rPr>
          <w:rFonts w:ascii="Times New Roman" w:eastAsia="Times New Roman" w:hAnsi="Times New Roman" w:cs="Times New Roman"/>
          <w:b/>
          <w:bCs/>
          <w:color w:val="000000" w:themeColor="text1"/>
          <w:sz w:val="24"/>
          <w:szCs w:val="24"/>
          <w:u w:val="single"/>
        </w:rPr>
        <w:t>Взаимодействия педагогического коллектива с семьями детей</w:t>
      </w:r>
    </w:p>
    <w:p w14:paraId="6972206E" w14:textId="77777777" w:rsidR="000507B6" w:rsidRPr="00FA66B3" w:rsidRDefault="000507B6" w:rsidP="000507B6">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b/>
          <w:bCs/>
          <w:color w:val="000000" w:themeColor="text1"/>
          <w:sz w:val="24"/>
          <w:szCs w:val="24"/>
        </w:rPr>
        <w:t>     Совместная работа с семьей строится на следующих основных положениях, определяющих ее содержание, организацию и методику</w:t>
      </w:r>
      <w:r w:rsidRPr="00FA66B3">
        <w:rPr>
          <w:rFonts w:ascii="Times New Roman" w:eastAsia="Times New Roman" w:hAnsi="Times New Roman" w:cs="Times New Roman"/>
          <w:color w:val="000000" w:themeColor="text1"/>
          <w:sz w:val="24"/>
          <w:szCs w:val="24"/>
        </w:rPr>
        <w:t>:</w:t>
      </w:r>
    </w:p>
    <w:p w14:paraId="5A531C9D" w14:textId="77777777" w:rsidR="000507B6" w:rsidRPr="00FA66B3" w:rsidRDefault="000507B6" w:rsidP="006165A5">
      <w:pPr>
        <w:pStyle w:val="a7"/>
        <w:numPr>
          <w:ilvl w:val="0"/>
          <w:numId w:val="322"/>
        </w:numPr>
        <w:shd w:val="clear" w:color="auto" w:fill="FFFFFF"/>
        <w:ind w:left="0" w:firstLine="360"/>
        <w:rPr>
          <w:color w:val="000000" w:themeColor="text1"/>
          <w:sz w:val="21"/>
          <w:szCs w:val="21"/>
        </w:rPr>
      </w:pPr>
      <w:r w:rsidRPr="00FA66B3">
        <w:rPr>
          <w:color w:val="000000" w:themeColor="text1"/>
        </w:rPr>
        <w:t>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оздоровления часто болеющих детей в детском саду и дома, а педагоги используют лучший опыт семейного воспитания.</w:t>
      </w:r>
    </w:p>
    <w:p w14:paraId="417D8827" w14:textId="77777777" w:rsidR="000507B6" w:rsidRPr="00FA66B3" w:rsidRDefault="000507B6" w:rsidP="006165A5">
      <w:pPr>
        <w:pStyle w:val="a7"/>
        <w:numPr>
          <w:ilvl w:val="0"/>
          <w:numId w:val="322"/>
        </w:numPr>
        <w:shd w:val="clear" w:color="auto" w:fill="FFFFFF"/>
        <w:ind w:left="0" w:firstLine="360"/>
        <w:rPr>
          <w:color w:val="000000" w:themeColor="text1"/>
          <w:sz w:val="21"/>
          <w:szCs w:val="21"/>
        </w:rPr>
      </w:pPr>
      <w:r w:rsidRPr="00FA66B3">
        <w:rPr>
          <w:color w:val="000000" w:themeColor="text1"/>
        </w:rPr>
        <w:t>систематичность и последовательность работы (в соответствии с индивидуальным маршрутом ЧБД) в течение всего года.</w:t>
      </w:r>
    </w:p>
    <w:p w14:paraId="07DD2733" w14:textId="77777777" w:rsidR="000507B6" w:rsidRPr="00FA66B3" w:rsidRDefault="000507B6" w:rsidP="006165A5">
      <w:pPr>
        <w:pStyle w:val="a7"/>
        <w:numPr>
          <w:ilvl w:val="0"/>
          <w:numId w:val="322"/>
        </w:numPr>
        <w:shd w:val="clear" w:color="auto" w:fill="FFFFFF"/>
        <w:ind w:left="0" w:firstLine="360"/>
        <w:rPr>
          <w:color w:val="000000" w:themeColor="text1"/>
          <w:sz w:val="21"/>
          <w:szCs w:val="21"/>
        </w:rPr>
      </w:pPr>
      <w:r w:rsidRPr="00FA66B3">
        <w:rPr>
          <w:color w:val="000000" w:themeColor="text1"/>
        </w:rPr>
        <w:t>индивидуальный подход к каждому ребенку и к каждой семье на основе учета их интересов и способностей.</w:t>
      </w:r>
    </w:p>
    <w:p w14:paraId="4A3579A3" w14:textId="77777777" w:rsidR="000507B6" w:rsidRPr="00FA66B3" w:rsidRDefault="000507B6" w:rsidP="006165A5">
      <w:pPr>
        <w:pStyle w:val="a7"/>
        <w:numPr>
          <w:ilvl w:val="0"/>
          <w:numId w:val="322"/>
        </w:numPr>
        <w:shd w:val="clear" w:color="auto" w:fill="FFFFFF"/>
        <w:ind w:left="0" w:firstLine="360"/>
        <w:rPr>
          <w:color w:val="000000" w:themeColor="text1"/>
          <w:sz w:val="21"/>
          <w:szCs w:val="21"/>
        </w:rPr>
      </w:pPr>
      <w:r w:rsidRPr="00FA66B3">
        <w:rPr>
          <w:color w:val="000000" w:themeColor="text1"/>
        </w:rPr>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детском саду.</w:t>
      </w:r>
    </w:p>
    <w:p w14:paraId="00883F34" w14:textId="77777777" w:rsidR="000507B6" w:rsidRPr="00FA66B3" w:rsidRDefault="000507B6" w:rsidP="006165A5">
      <w:pPr>
        <w:pStyle w:val="a7"/>
        <w:numPr>
          <w:ilvl w:val="0"/>
          <w:numId w:val="322"/>
        </w:numPr>
        <w:shd w:val="clear" w:color="auto" w:fill="FFFFFF"/>
        <w:ind w:left="0" w:firstLine="360"/>
        <w:rPr>
          <w:color w:val="000000" w:themeColor="text1"/>
          <w:sz w:val="21"/>
          <w:szCs w:val="21"/>
        </w:rPr>
      </w:pPr>
      <w:r w:rsidRPr="00FA66B3">
        <w:rPr>
          <w:color w:val="000000" w:themeColor="text1"/>
        </w:rPr>
        <w:t>обязательная полная информированность  родителей о здоровье ребенка, о питании детей в детском саду, о проведении закаливающих и оздоровительных мероприятиях, антропометрических данных, о вакцинации, о психофизической подготовленности ребенка.</w:t>
      </w:r>
    </w:p>
    <w:p w14:paraId="05ED7154"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FA66B3">
        <w:rPr>
          <w:rFonts w:ascii="Times New Roman" w:eastAsia="Times New Roman" w:hAnsi="Times New Roman" w:cs="Times New Roman"/>
          <w:b/>
          <w:bCs/>
          <w:color w:val="000000" w:themeColor="text1"/>
          <w:sz w:val="24"/>
          <w:szCs w:val="24"/>
          <w:u w:val="single"/>
        </w:rPr>
        <w:t>В ходе реализации программы решаются следующие задачи:</w:t>
      </w:r>
    </w:p>
    <w:p w14:paraId="01216947" w14:textId="77777777" w:rsidR="000507B6" w:rsidRPr="00FA66B3" w:rsidRDefault="000507B6" w:rsidP="006165A5">
      <w:pPr>
        <w:pStyle w:val="a7"/>
        <w:numPr>
          <w:ilvl w:val="0"/>
          <w:numId w:val="323"/>
        </w:numPr>
        <w:shd w:val="clear" w:color="auto" w:fill="FFFFFF"/>
        <w:rPr>
          <w:color w:val="000000" w:themeColor="text1"/>
          <w:sz w:val="21"/>
          <w:szCs w:val="21"/>
        </w:rPr>
      </w:pPr>
      <w:r w:rsidRPr="00FA66B3">
        <w:rPr>
          <w:color w:val="000000" w:themeColor="text1"/>
        </w:rPr>
        <w:t>повышение эффективности работы по пропаганде здорового образа жизни.</w:t>
      </w:r>
    </w:p>
    <w:p w14:paraId="79D08BE2" w14:textId="77777777" w:rsidR="000507B6" w:rsidRPr="00FA66B3" w:rsidRDefault="000507B6" w:rsidP="006165A5">
      <w:pPr>
        <w:pStyle w:val="a7"/>
        <w:numPr>
          <w:ilvl w:val="0"/>
          <w:numId w:val="323"/>
        </w:numPr>
        <w:shd w:val="clear" w:color="auto" w:fill="FFFFFF"/>
        <w:rPr>
          <w:color w:val="000000" w:themeColor="text1"/>
          <w:sz w:val="21"/>
          <w:szCs w:val="21"/>
        </w:rPr>
      </w:pPr>
      <w:r w:rsidRPr="00FA66B3">
        <w:rPr>
          <w:color w:val="000000" w:themeColor="text1"/>
        </w:rPr>
        <w:t>обучение родителей современным технологиям закаливания и оздоровления детей.</w:t>
      </w:r>
    </w:p>
    <w:p w14:paraId="50935BC8" w14:textId="77777777" w:rsidR="000507B6" w:rsidRPr="00FA66B3" w:rsidRDefault="000507B6" w:rsidP="006165A5">
      <w:pPr>
        <w:pStyle w:val="a7"/>
        <w:numPr>
          <w:ilvl w:val="0"/>
          <w:numId w:val="323"/>
        </w:numPr>
        <w:shd w:val="clear" w:color="auto" w:fill="FFFFFF"/>
        <w:rPr>
          <w:color w:val="000000" w:themeColor="text1"/>
          <w:sz w:val="21"/>
          <w:szCs w:val="21"/>
        </w:rPr>
      </w:pPr>
      <w:r w:rsidRPr="00FA66B3">
        <w:rPr>
          <w:color w:val="000000" w:themeColor="text1"/>
        </w:rPr>
        <w:t>увеличение активности родителей в профилактических мероприятиях  направленных на оздоровление часто болеющих детей.</w:t>
      </w:r>
    </w:p>
    <w:p w14:paraId="4034F32E"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FA66B3">
        <w:rPr>
          <w:rFonts w:ascii="Times New Roman" w:eastAsia="Times New Roman" w:hAnsi="Times New Roman" w:cs="Times New Roman"/>
          <w:b/>
          <w:bCs/>
          <w:color w:val="000000" w:themeColor="text1"/>
          <w:sz w:val="24"/>
          <w:szCs w:val="24"/>
          <w:u w:val="single"/>
        </w:rPr>
        <w:t>        Взаимодействие с родителями по вопросу сохранения и укрепления здоровья детей осуществляется по следующим направлениям:</w:t>
      </w:r>
    </w:p>
    <w:p w14:paraId="4A61F84A" w14:textId="77777777" w:rsidR="000507B6" w:rsidRPr="00FA66B3" w:rsidRDefault="000507B6" w:rsidP="000507B6">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1. Просветительское</w:t>
      </w:r>
    </w:p>
    <w:p w14:paraId="2B7EFAC9" w14:textId="77777777" w:rsidR="000507B6" w:rsidRPr="00FA66B3" w:rsidRDefault="000507B6" w:rsidP="000507B6">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2. Культурно - досуговое</w:t>
      </w:r>
    </w:p>
    <w:p w14:paraId="4167CAEF" w14:textId="77777777" w:rsidR="000507B6" w:rsidRPr="00FA66B3" w:rsidRDefault="000507B6" w:rsidP="000507B6">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3. Психофизическое</w:t>
      </w:r>
    </w:p>
    <w:p w14:paraId="45E10B77"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FA66B3">
        <w:rPr>
          <w:rFonts w:ascii="Times New Roman" w:eastAsia="Times New Roman" w:hAnsi="Times New Roman" w:cs="Times New Roman"/>
          <w:b/>
          <w:bCs/>
          <w:i/>
          <w:iCs/>
          <w:color w:val="000000" w:themeColor="text1"/>
          <w:sz w:val="24"/>
          <w:szCs w:val="24"/>
          <w:u w:val="single"/>
        </w:rPr>
        <w:t>Просветительское направление</w:t>
      </w:r>
    </w:p>
    <w:p w14:paraId="6581A97F"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наглядная агитация (стенды, памятки, папки – передвижки, устные журналы)</w:t>
      </w:r>
    </w:p>
    <w:p w14:paraId="3A50621A"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собеседование (сбор информации)</w:t>
      </w:r>
    </w:p>
    <w:p w14:paraId="38D047AD"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анкетирование, тесты, опросы</w:t>
      </w:r>
    </w:p>
    <w:p w14:paraId="295A9596"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 беседы  </w:t>
      </w:r>
    </w:p>
    <w:p w14:paraId="132957E3"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 встречи со специалистами</w:t>
      </w:r>
    </w:p>
    <w:p w14:paraId="341D6260"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бюллетени (закаливание и оздоровление ребенка в домашних условиях)</w:t>
      </w:r>
    </w:p>
    <w:p w14:paraId="6653DE94"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-ииндивидуальные консультации по возникшим вопросам</w:t>
      </w:r>
    </w:p>
    <w:p w14:paraId="3A8ECE93"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круглый стол</w:t>
      </w:r>
    </w:p>
    <w:p w14:paraId="1397AC15"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дискуссии (совместное обсуждение проблем, планов на будущее)</w:t>
      </w:r>
    </w:p>
    <w:p w14:paraId="3CB14A77"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lastRenderedPageBreak/>
        <w:t>- знакомство родителей с новинками литературы по проблеме здоровья.</w:t>
      </w:r>
    </w:p>
    <w:p w14:paraId="788290D7"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FA66B3">
        <w:rPr>
          <w:rFonts w:ascii="Times New Roman" w:eastAsia="Times New Roman" w:hAnsi="Times New Roman" w:cs="Times New Roman"/>
          <w:b/>
          <w:bCs/>
          <w:i/>
          <w:iCs/>
          <w:color w:val="000000" w:themeColor="text1"/>
          <w:sz w:val="24"/>
          <w:szCs w:val="24"/>
          <w:u w:val="single"/>
        </w:rPr>
        <w:t>Культурно - досуговое направление</w:t>
      </w:r>
    </w:p>
    <w:p w14:paraId="43FB9199"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дни открытых дверей.</w:t>
      </w:r>
    </w:p>
    <w:p w14:paraId="250D8069"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совместные праздники и развлечения.</w:t>
      </w:r>
    </w:p>
    <w:p w14:paraId="12041038"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организация вечеров вопросов и ответов.</w:t>
      </w:r>
    </w:p>
    <w:p w14:paraId="40EEE02D" w14:textId="77777777" w:rsidR="000507B6" w:rsidRPr="00FA66B3" w:rsidRDefault="000507B6" w:rsidP="000507B6">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FA66B3">
        <w:rPr>
          <w:rFonts w:ascii="Times New Roman" w:eastAsia="Times New Roman" w:hAnsi="Times New Roman" w:cs="Times New Roman"/>
          <w:b/>
          <w:bCs/>
          <w:i/>
          <w:iCs/>
          <w:color w:val="000000" w:themeColor="text1"/>
          <w:sz w:val="24"/>
          <w:szCs w:val="24"/>
          <w:u w:val="single"/>
        </w:rPr>
        <w:t>Психофизическое направление.</w:t>
      </w:r>
    </w:p>
    <w:p w14:paraId="271B0227"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физкультурные досуги, развлечения с участием родителей</w:t>
      </w:r>
    </w:p>
    <w:p w14:paraId="522E69E9"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спортивные соревнования.</w:t>
      </w:r>
    </w:p>
    <w:p w14:paraId="59A1DE05"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открытые мероприятия по физкультурно-оздоровительной работе</w:t>
      </w:r>
    </w:p>
    <w:p w14:paraId="31CF3F82" w14:textId="77777777" w:rsidR="000507B6" w:rsidRPr="00FA66B3" w:rsidRDefault="000507B6" w:rsidP="000507B6">
      <w:pPr>
        <w:shd w:val="clear" w:color="auto" w:fill="FFFFFF"/>
        <w:spacing w:after="0" w:line="240" w:lineRule="auto"/>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тренинги, семинары – практикумы.</w:t>
      </w:r>
    </w:p>
    <w:p w14:paraId="76C421F5" w14:textId="77777777" w:rsidR="000507B6" w:rsidRPr="00FA66B3" w:rsidRDefault="000507B6" w:rsidP="000507B6">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FA66B3">
        <w:rPr>
          <w:rFonts w:ascii="Times New Roman" w:eastAsia="Times New Roman" w:hAnsi="Times New Roman" w:cs="Times New Roman"/>
          <w:color w:val="000000" w:themeColor="text1"/>
          <w:sz w:val="24"/>
          <w:szCs w:val="24"/>
        </w:rPr>
        <w:t> Взаимодействие с родителями по вопросу изучения  удовлетворенности  родителей качеством предоставляемых  образовательных услуг в сфере оздоровления детей осуществляется на основе мониторинга степени удовлетворенности родителей оказанными образовательными услугами.</w:t>
      </w:r>
    </w:p>
    <w:p w14:paraId="7F5AB877"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509047AA"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670C05A4"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0ACD6BFC" w14:textId="77777777" w:rsidR="000507B6" w:rsidRPr="00FA66B3" w:rsidRDefault="000507B6" w:rsidP="000507B6">
      <w:pPr>
        <w:pStyle w:val="a4"/>
        <w:ind w:left="284"/>
        <w:jc w:val="both"/>
        <w:rPr>
          <w:rFonts w:ascii="Times New Roman" w:hAnsi="Times New Roman" w:cs="Times New Roman"/>
          <w:color w:val="000000" w:themeColor="text1"/>
          <w:sz w:val="24"/>
          <w:szCs w:val="24"/>
        </w:rPr>
      </w:pPr>
    </w:p>
    <w:p w14:paraId="643B87F9" w14:textId="5ADC3572" w:rsidR="00E57354" w:rsidRPr="00FA66B3" w:rsidRDefault="00E57354" w:rsidP="00E57354">
      <w:pPr>
        <w:pStyle w:val="a4"/>
        <w:jc w:val="both"/>
        <w:rPr>
          <w:rFonts w:ascii="Times New Roman" w:eastAsia="Verdana" w:hAnsi="Times New Roman" w:cs="Times New Roman"/>
          <w:b/>
          <w:color w:val="000000" w:themeColor="text1"/>
          <w:sz w:val="32"/>
          <w:szCs w:val="32"/>
          <w:lang w:eastAsia="ru-RU" w:bidi="ru-RU"/>
        </w:rPr>
      </w:pPr>
    </w:p>
    <w:p w14:paraId="4CFB3606" w14:textId="5C545553" w:rsidR="00E57354" w:rsidRPr="00FA66B3" w:rsidRDefault="00E57354" w:rsidP="00E57354">
      <w:pPr>
        <w:pStyle w:val="a4"/>
        <w:jc w:val="both"/>
        <w:rPr>
          <w:rFonts w:ascii="Times New Roman" w:eastAsia="Verdana" w:hAnsi="Times New Roman" w:cs="Times New Roman"/>
          <w:b/>
          <w:color w:val="000000" w:themeColor="text1"/>
          <w:sz w:val="32"/>
          <w:szCs w:val="32"/>
          <w:lang w:eastAsia="ru-RU" w:bidi="ru-RU"/>
        </w:rPr>
      </w:pPr>
    </w:p>
    <w:p w14:paraId="71653F9D" w14:textId="77777777" w:rsidR="00E57354" w:rsidRPr="00FA66B3" w:rsidRDefault="00E57354" w:rsidP="00E57354">
      <w:pPr>
        <w:pStyle w:val="a4"/>
        <w:jc w:val="both"/>
        <w:rPr>
          <w:rFonts w:ascii="Times New Roman" w:eastAsia="Verdana" w:hAnsi="Times New Roman" w:cs="Times New Roman"/>
          <w:b/>
          <w:color w:val="000000" w:themeColor="text1"/>
          <w:sz w:val="32"/>
          <w:szCs w:val="32"/>
          <w:lang w:eastAsia="ru-RU" w:bidi="ru-RU"/>
        </w:rPr>
      </w:pPr>
    </w:p>
    <w:p w14:paraId="6CA8A8E0" w14:textId="77777777" w:rsidR="003A74AE" w:rsidRPr="00FA66B3" w:rsidRDefault="003A74AE" w:rsidP="00E57354">
      <w:pPr>
        <w:pStyle w:val="a4"/>
        <w:jc w:val="both"/>
        <w:rPr>
          <w:rFonts w:ascii="Times New Roman" w:eastAsia="Verdana" w:hAnsi="Times New Roman" w:cs="Times New Roman"/>
          <w:b/>
          <w:color w:val="000000" w:themeColor="text1"/>
          <w:sz w:val="32"/>
          <w:szCs w:val="32"/>
          <w:lang w:eastAsia="ru-RU" w:bidi="ru-RU"/>
        </w:rPr>
      </w:pPr>
    </w:p>
    <w:p w14:paraId="22308F8F" w14:textId="27117829" w:rsidR="0008345A" w:rsidRPr="00FA66B3" w:rsidRDefault="00C27B84" w:rsidP="00E57354">
      <w:pPr>
        <w:pStyle w:val="a4"/>
        <w:jc w:val="both"/>
        <w:rPr>
          <w:rStyle w:val="42"/>
          <w:rFonts w:ascii="Times New Roman" w:hAnsi="Times New Roman" w:cs="Times New Roman"/>
          <w:bCs w:val="0"/>
          <w:color w:val="000000" w:themeColor="text1"/>
        </w:rPr>
      </w:pPr>
      <w:r w:rsidRPr="00FA66B3">
        <w:rPr>
          <w:rStyle w:val="42"/>
          <w:rFonts w:ascii="Times New Roman" w:hAnsi="Times New Roman" w:cs="Times New Roman"/>
          <w:bCs w:val="0"/>
          <w:color w:val="000000" w:themeColor="text1"/>
          <w:lang w:val="en-US"/>
        </w:rPr>
        <w:t>III</w:t>
      </w:r>
      <w:r w:rsidR="0008345A" w:rsidRPr="00FA66B3">
        <w:rPr>
          <w:rStyle w:val="42"/>
          <w:rFonts w:ascii="Times New Roman" w:hAnsi="Times New Roman" w:cs="Times New Roman"/>
          <w:bCs w:val="0"/>
          <w:color w:val="000000" w:themeColor="text1"/>
        </w:rPr>
        <w:t>.  Организационный раздел</w:t>
      </w:r>
    </w:p>
    <w:p w14:paraId="2FA9E919" w14:textId="246038C1" w:rsidR="007A375C" w:rsidRPr="00FA66B3" w:rsidRDefault="007A375C" w:rsidP="00624BC9">
      <w:pPr>
        <w:keepNext/>
        <w:keepLines/>
        <w:spacing w:after="0" w:line="240" w:lineRule="auto"/>
        <w:ind w:right="-1"/>
        <w:jc w:val="center"/>
        <w:rPr>
          <w:rStyle w:val="42"/>
          <w:rFonts w:ascii="Times New Roman" w:hAnsi="Times New Roman" w:cs="Times New Roman"/>
          <w:bCs w:val="0"/>
          <w:color w:val="000000" w:themeColor="text1"/>
        </w:rPr>
      </w:pPr>
    </w:p>
    <w:p w14:paraId="0681FAC7" w14:textId="7BEE1989" w:rsidR="00D36903" w:rsidRPr="00FA66B3" w:rsidRDefault="0073653E" w:rsidP="00D36903">
      <w:pPr>
        <w:keepNext/>
        <w:keepLines/>
        <w:spacing w:after="0" w:line="240" w:lineRule="auto"/>
        <w:ind w:right="-1"/>
        <w:rPr>
          <w:rFonts w:ascii="Times New Roman" w:hAnsi="Times New Roman" w:cs="Times New Roman"/>
          <w:b/>
          <w:bCs/>
          <w:color w:val="000000" w:themeColor="text1"/>
          <w:sz w:val="28"/>
          <w:szCs w:val="28"/>
          <w:u w:val="single"/>
        </w:rPr>
      </w:pPr>
      <w:r w:rsidRPr="00FA66B3">
        <w:rPr>
          <w:rFonts w:ascii="Times New Roman" w:hAnsi="Times New Roman" w:cs="Times New Roman"/>
          <w:b/>
          <w:bCs/>
          <w:color w:val="000000" w:themeColor="text1"/>
          <w:sz w:val="28"/>
          <w:szCs w:val="28"/>
          <w:u w:val="single"/>
        </w:rPr>
        <w:t>3.1</w:t>
      </w:r>
      <w:r w:rsidR="00D36903" w:rsidRPr="00FA66B3">
        <w:rPr>
          <w:rFonts w:ascii="Times New Roman" w:hAnsi="Times New Roman" w:cs="Times New Roman"/>
          <w:b/>
          <w:bCs/>
          <w:color w:val="000000" w:themeColor="text1"/>
          <w:sz w:val="28"/>
          <w:szCs w:val="28"/>
          <w:u w:val="single"/>
        </w:rPr>
        <w:t xml:space="preserve"> </w:t>
      </w:r>
      <w:r w:rsidR="00015D68" w:rsidRPr="00FA66B3">
        <w:rPr>
          <w:rFonts w:ascii="Times New Roman" w:hAnsi="Times New Roman" w:cs="Times New Roman"/>
          <w:b/>
          <w:bCs/>
          <w:color w:val="000000" w:themeColor="text1"/>
          <w:sz w:val="28"/>
          <w:szCs w:val="28"/>
          <w:u w:val="single"/>
        </w:rPr>
        <w:t>Психолого-педагогические условия реализации Программы</w:t>
      </w:r>
      <w:r w:rsidR="00D36903" w:rsidRPr="00FA66B3">
        <w:rPr>
          <w:rFonts w:ascii="Times New Roman" w:hAnsi="Times New Roman" w:cs="Times New Roman"/>
          <w:b/>
          <w:bCs/>
          <w:color w:val="000000" w:themeColor="text1"/>
          <w:sz w:val="28"/>
          <w:szCs w:val="28"/>
          <w:u w:val="single"/>
        </w:rPr>
        <w:t>.</w:t>
      </w:r>
    </w:p>
    <w:p w14:paraId="1A6E0155" w14:textId="7CB6A918" w:rsidR="007A375C" w:rsidRPr="00FA66B3" w:rsidRDefault="00015D68" w:rsidP="00D36903">
      <w:pPr>
        <w:keepNext/>
        <w:keepLines/>
        <w:spacing w:after="0" w:line="240" w:lineRule="auto"/>
        <w:ind w:right="-1"/>
        <w:rPr>
          <w:rFonts w:ascii="Times New Roman" w:hAnsi="Times New Roman" w:cs="Times New Roman"/>
          <w:color w:val="000000" w:themeColor="text1"/>
          <w:sz w:val="28"/>
          <w:szCs w:val="28"/>
        </w:rPr>
      </w:pPr>
      <w:r w:rsidRPr="00FA66B3">
        <w:rPr>
          <w:rFonts w:ascii="Times New Roman" w:hAnsi="Times New Roman" w:cs="Times New Roman"/>
          <w:color w:val="000000" w:themeColor="text1"/>
          <w:sz w:val="28"/>
          <w:szCs w:val="28"/>
        </w:rPr>
        <w:t xml:space="preserve"> </w:t>
      </w:r>
    </w:p>
    <w:p w14:paraId="2C7DA618" w14:textId="3E08FA16" w:rsidR="00BF6B4E" w:rsidRPr="00FA66B3" w:rsidRDefault="0073653E" w:rsidP="0073653E">
      <w:p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BF6B4E" w:rsidRPr="00FA66B3">
        <w:rPr>
          <w:rFonts w:ascii="Times New Roman" w:hAnsi="Times New Roman"/>
          <w:color w:val="000000" w:themeColor="text1"/>
          <w:sz w:val="24"/>
          <w:szCs w:val="24"/>
        </w:rPr>
        <w:t xml:space="preserve"> </w:t>
      </w:r>
      <w:r w:rsidRPr="00FA66B3">
        <w:rPr>
          <w:rFonts w:ascii="Times New Roman" w:hAnsi="Times New Roman"/>
          <w:color w:val="000000" w:themeColor="text1"/>
          <w:sz w:val="24"/>
          <w:szCs w:val="24"/>
        </w:rPr>
        <w:t>Р</w:t>
      </w:r>
      <w:r w:rsidR="00BF6B4E" w:rsidRPr="00FA66B3">
        <w:rPr>
          <w:rFonts w:ascii="Times New Roman" w:hAnsi="Times New Roman"/>
          <w:color w:val="000000" w:themeColor="text1"/>
          <w:sz w:val="24"/>
          <w:szCs w:val="24"/>
        </w:rPr>
        <w:t>еализация  программы</w:t>
      </w:r>
      <w:r w:rsidR="00C64FBC" w:rsidRPr="00FA66B3">
        <w:rPr>
          <w:rFonts w:ascii="Times New Roman" w:hAnsi="Times New Roman"/>
          <w:color w:val="000000" w:themeColor="text1"/>
          <w:sz w:val="24"/>
          <w:szCs w:val="24"/>
        </w:rPr>
        <w:t xml:space="preserve"> ДОУ</w:t>
      </w:r>
      <w:r w:rsidR="00BF6B4E" w:rsidRPr="00FA66B3">
        <w:rPr>
          <w:rFonts w:ascii="Times New Roman" w:hAnsi="Times New Roman"/>
          <w:color w:val="000000" w:themeColor="text1"/>
          <w:sz w:val="24"/>
          <w:szCs w:val="24"/>
        </w:rPr>
        <w:t xml:space="preserve"> обеспечивается следующими психолого-педагогическими условиями:</w:t>
      </w:r>
    </w:p>
    <w:p w14:paraId="6B59B5EA"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6BA4D1FC"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D1893AE"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2E639AD"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753F75EA"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E9B8A92"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lastRenderedPageBreak/>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01FC08E"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6D2AE64B"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совершенствование образовательной работы на основе результатов выявления запросов родительского и профессионального сообщества;</w:t>
      </w:r>
    </w:p>
    <w:p w14:paraId="21D1BBDE" w14:textId="77777777" w:rsidR="00BF6B4E" w:rsidRPr="00FA66B3" w:rsidRDefault="00BF6B4E">
      <w:pPr>
        <w:pStyle w:val="a7"/>
        <w:numPr>
          <w:ilvl w:val="0"/>
          <w:numId w:val="112"/>
        </w:numPr>
        <w:ind w:left="0" w:firstLine="426"/>
        <w:jc w:val="both"/>
        <w:rPr>
          <w:strike/>
          <w:color w:val="000000" w:themeColor="text1"/>
        </w:rPr>
      </w:pPr>
      <w:r w:rsidRPr="00FA66B3">
        <w:rPr>
          <w:color w:val="000000" w:themeColor="text1"/>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0620E76E"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375B07C8"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формирование и развитие психолого-педагогической компетентности участников образовательного процесса;</w:t>
      </w:r>
    </w:p>
    <w:p w14:paraId="3A464C90"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35F4000A"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6CB23D4C"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0CE67942" w14:textId="77777777" w:rsidR="00BF6B4E" w:rsidRPr="00FA66B3" w:rsidRDefault="00BF6B4E">
      <w:pPr>
        <w:pStyle w:val="a7"/>
        <w:numPr>
          <w:ilvl w:val="0"/>
          <w:numId w:val="112"/>
        </w:numPr>
        <w:ind w:left="0" w:firstLine="426"/>
        <w:jc w:val="both"/>
        <w:rPr>
          <w:color w:val="000000" w:themeColor="text1"/>
        </w:rPr>
      </w:pPr>
      <w:r w:rsidRPr="00FA66B3">
        <w:rPr>
          <w:color w:val="000000" w:themeColor="text1"/>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00C69B24" w14:textId="451E81FF" w:rsidR="00BF6B4E" w:rsidRPr="00FA66B3" w:rsidRDefault="00BF6B4E">
      <w:pPr>
        <w:pStyle w:val="a7"/>
        <w:numPr>
          <w:ilvl w:val="0"/>
          <w:numId w:val="112"/>
        </w:numPr>
        <w:ind w:left="0" w:firstLine="426"/>
        <w:jc w:val="both"/>
        <w:rPr>
          <w:color w:val="000000" w:themeColor="text1"/>
        </w:rPr>
      </w:pPr>
      <w:r w:rsidRPr="00FA66B3">
        <w:rPr>
          <w:color w:val="000000" w:themeColor="text1"/>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3E6DE5AF" w14:textId="19114072" w:rsidR="0073653E" w:rsidRPr="00FA66B3" w:rsidRDefault="0073653E" w:rsidP="00D36903">
      <w:pPr>
        <w:spacing w:after="0" w:line="240" w:lineRule="auto"/>
        <w:ind w:firstLine="426"/>
        <w:jc w:val="both"/>
        <w:rPr>
          <w:rFonts w:ascii="Times New Roman" w:hAnsi="Times New Roman"/>
          <w:color w:val="000000" w:themeColor="text1"/>
          <w:sz w:val="24"/>
          <w:szCs w:val="24"/>
        </w:rPr>
      </w:pPr>
    </w:p>
    <w:p w14:paraId="45E20F09" w14:textId="0C6799E6" w:rsidR="0073653E" w:rsidRPr="00FA66B3" w:rsidRDefault="0073653E" w:rsidP="00BF6B4E">
      <w:pPr>
        <w:spacing w:after="0" w:line="240" w:lineRule="auto"/>
        <w:ind w:firstLine="709"/>
        <w:jc w:val="both"/>
        <w:rPr>
          <w:rFonts w:ascii="Times New Roman" w:hAnsi="Times New Roman"/>
          <w:color w:val="000000" w:themeColor="text1"/>
          <w:sz w:val="24"/>
          <w:szCs w:val="24"/>
        </w:rPr>
      </w:pPr>
    </w:p>
    <w:p w14:paraId="7D87C6EC" w14:textId="5CE738AE" w:rsidR="0073653E" w:rsidRPr="00FA66B3" w:rsidRDefault="0073653E" w:rsidP="00BF6B4E">
      <w:pPr>
        <w:spacing w:after="0" w:line="240" w:lineRule="auto"/>
        <w:ind w:firstLine="709"/>
        <w:jc w:val="both"/>
        <w:rPr>
          <w:rFonts w:ascii="Times New Roman" w:hAnsi="Times New Roman"/>
          <w:color w:val="000000" w:themeColor="text1"/>
          <w:sz w:val="24"/>
          <w:szCs w:val="24"/>
        </w:rPr>
      </w:pPr>
    </w:p>
    <w:p w14:paraId="2D76493F" w14:textId="2DE4CE27" w:rsidR="0073653E" w:rsidRPr="00FA66B3" w:rsidRDefault="0073653E" w:rsidP="00BF6B4E">
      <w:pPr>
        <w:spacing w:after="0" w:line="240" w:lineRule="auto"/>
        <w:ind w:firstLine="709"/>
        <w:jc w:val="both"/>
        <w:rPr>
          <w:rFonts w:ascii="Times New Roman" w:hAnsi="Times New Roman"/>
          <w:color w:val="000000" w:themeColor="text1"/>
          <w:sz w:val="24"/>
          <w:szCs w:val="24"/>
        </w:rPr>
      </w:pPr>
    </w:p>
    <w:p w14:paraId="3DC586F5" w14:textId="5DD74835" w:rsidR="0073653E" w:rsidRPr="00FA66B3" w:rsidRDefault="0073653E" w:rsidP="00BF6B4E">
      <w:pPr>
        <w:spacing w:after="0" w:line="240" w:lineRule="auto"/>
        <w:ind w:firstLine="709"/>
        <w:jc w:val="both"/>
        <w:rPr>
          <w:rFonts w:ascii="Times New Roman" w:hAnsi="Times New Roman"/>
          <w:color w:val="000000" w:themeColor="text1"/>
          <w:sz w:val="24"/>
          <w:szCs w:val="24"/>
        </w:rPr>
      </w:pPr>
    </w:p>
    <w:p w14:paraId="72186F54" w14:textId="6B4C0355" w:rsidR="006F11EA" w:rsidRPr="00FA66B3" w:rsidRDefault="0073653E" w:rsidP="006165A5">
      <w:pPr>
        <w:pStyle w:val="a7"/>
        <w:numPr>
          <w:ilvl w:val="1"/>
          <w:numId w:val="296"/>
        </w:numPr>
        <w:rPr>
          <w:b/>
          <w:bCs/>
          <w:color w:val="000000" w:themeColor="text1"/>
          <w:sz w:val="28"/>
          <w:szCs w:val="28"/>
          <w:u w:val="single"/>
        </w:rPr>
      </w:pPr>
      <w:r w:rsidRPr="00FA66B3">
        <w:rPr>
          <w:b/>
          <w:bCs/>
          <w:color w:val="000000" w:themeColor="text1"/>
          <w:sz w:val="28"/>
          <w:szCs w:val="28"/>
          <w:u w:val="single"/>
        </w:rPr>
        <w:t xml:space="preserve">Особенности организации </w:t>
      </w:r>
      <w:r w:rsidR="00A102DE" w:rsidRPr="00FA66B3">
        <w:rPr>
          <w:b/>
          <w:bCs/>
          <w:color w:val="000000" w:themeColor="text1"/>
          <w:sz w:val="28"/>
          <w:szCs w:val="28"/>
          <w:u w:val="single"/>
        </w:rPr>
        <w:t xml:space="preserve">развивающей </w:t>
      </w:r>
      <w:r w:rsidRPr="00FA66B3">
        <w:rPr>
          <w:b/>
          <w:bCs/>
          <w:color w:val="000000" w:themeColor="text1"/>
          <w:sz w:val="28"/>
          <w:szCs w:val="28"/>
          <w:u w:val="single"/>
        </w:rPr>
        <w:t>предметно – пространственной среды</w:t>
      </w:r>
      <w:r w:rsidR="00A102DE" w:rsidRPr="00FA66B3">
        <w:rPr>
          <w:b/>
          <w:bCs/>
          <w:color w:val="000000" w:themeColor="text1"/>
          <w:sz w:val="28"/>
          <w:szCs w:val="28"/>
          <w:u w:val="single"/>
        </w:rPr>
        <w:t>.</w:t>
      </w:r>
    </w:p>
    <w:p w14:paraId="4D707588" w14:textId="77777777" w:rsidR="006F11EA" w:rsidRPr="00FA66B3" w:rsidRDefault="006F11EA" w:rsidP="003A74AE">
      <w:pPr>
        <w:pStyle w:val="a7"/>
        <w:ind w:left="1033"/>
        <w:rPr>
          <w:b/>
          <w:bCs/>
          <w:color w:val="000000" w:themeColor="text1"/>
          <w:sz w:val="28"/>
          <w:szCs w:val="28"/>
          <w:u w:val="single"/>
        </w:rPr>
      </w:pPr>
    </w:p>
    <w:p w14:paraId="7B4B8DEA"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Развивающая предметно-пространственная среда – часть образовательной среды и фактор,</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мощно обогащающий развитие детей. РППС выступает основой для разнообразной,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разносторонне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развивающей,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содержательной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привлекательной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каждого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ребенка</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p>
    <w:p w14:paraId="1C903E13"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Развивающая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предметно-пространственная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(далее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РППС)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представляет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единство</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специально</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организованного</w:t>
      </w:r>
      <w:r w:rsidRPr="00FA66B3">
        <w:rPr>
          <w:rFonts w:ascii="Times New Roman" w:eastAsia="Times New Roman" w:hAnsi="Times New Roman" w:cs="Times New Roman"/>
          <w:color w:val="000000" w:themeColor="text1"/>
          <w:spacing w:val="1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пространства</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как</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внешнего</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(территория),</w:t>
      </w:r>
      <w:r w:rsidRPr="00FA66B3">
        <w:rPr>
          <w:rFonts w:ascii="Times New Roman" w:eastAsia="Times New Roman" w:hAnsi="Times New Roman" w:cs="Times New Roman"/>
          <w:color w:val="000000" w:themeColor="text1"/>
          <w:spacing w:val="1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w:t>
      </w:r>
      <w:r w:rsidRPr="00FA66B3">
        <w:rPr>
          <w:rFonts w:ascii="Times New Roman" w:eastAsia="Times New Roman" w:hAnsi="Times New Roman" w:cs="Times New Roman"/>
          <w:color w:val="000000" w:themeColor="text1"/>
          <w:spacing w:val="-5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внутреннего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специализированные,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технологические,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административные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пространства),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материалов,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оборудования,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электронных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ресурсов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средств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обучения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дошкольного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охраны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укрепления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их</w:t>
      </w:r>
      <w:r w:rsidRPr="00FA66B3">
        <w:rPr>
          <w:rFonts w:ascii="Times New Roman" w:eastAsia="Times New Roman" w:hAnsi="Times New Roman" w:cs="Times New Roman"/>
          <w:color w:val="000000" w:themeColor="text1"/>
          <w:spacing w:val="6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lastRenderedPageBreak/>
        <w:t>здоровья,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материалов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самостоятельной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творческой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РППС</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создает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возможности для учета особенностей, возможностей и интересов детей, коррекции недостатков их</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развития.</w:t>
      </w:r>
    </w:p>
    <w:p w14:paraId="64AA2050"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РППС организована как единое пространство, все компоненты которого согласованы между собой по содержанию, масштабу, художественному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решению.</w:t>
      </w:r>
    </w:p>
    <w:p w14:paraId="6DA68CDA"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При</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проектировании</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РППС</w:t>
      </w:r>
      <w:r w:rsidRPr="00FA66B3">
        <w:rPr>
          <w:rFonts w:ascii="Times New Roman" w:eastAsia="Times New Roman" w:hAnsi="Times New Roman" w:cs="Times New Roman"/>
          <w:color w:val="000000" w:themeColor="text1"/>
          <w:spacing w:val="-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учтены:</w:t>
      </w:r>
    </w:p>
    <w:p w14:paraId="297687B3" w14:textId="77777777" w:rsidR="006F11EA" w:rsidRPr="00FA66B3" w:rsidRDefault="006F11EA" w:rsidP="006165A5">
      <w:pPr>
        <w:widowControl w:val="0"/>
        <w:numPr>
          <w:ilvl w:val="0"/>
          <w:numId w:val="362"/>
        </w:numPr>
        <w:tabs>
          <w:tab w:val="left" w:pos="1114"/>
        </w:tabs>
        <w:autoSpaceDE w:val="0"/>
        <w:autoSpaceDN w:val="0"/>
        <w:spacing w:after="0" w:line="240" w:lineRule="auto"/>
        <w:ind w:firstLine="21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этнопсихологические, социокультурные, культурно-исторические и природно-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климатические условия;</w:t>
      </w:r>
    </w:p>
    <w:p w14:paraId="4340A549" w14:textId="77777777" w:rsidR="006F11EA" w:rsidRPr="00FA66B3" w:rsidRDefault="006F11EA" w:rsidP="006165A5">
      <w:pPr>
        <w:widowControl w:val="0"/>
        <w:numPr>
          <w:ilvl w:val="0"/>
          <w:numId w:val="362"/>
        </w:numPr>
        <w:tabs>
          <w:tab w:val="left" w:pos="1118"/>
        </w:tabs>
        <w:autoSpaceDE w:val="0"/>
        <w:autoSpaceDN w:val="0"/>
        <w:spacing w:after="0" w:line="240" w:lineRule="auto"/>
        <w:ind w:firstLine="21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возраст, опыт,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уровень развития детей и особенностей 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деятельности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содержание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воспитания</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образования;</w:t>
      </w:r>
    </w:p>
    <w:p w14:paraId="2211B165" w14:textId="77777777" w:rsidR="006F11EA" w:rsidRPr="00FA66B3" w:rsidRDefault="006F11EA" w:rsidP="006165A5">
      <w:pPr>
        <w:widowControl w:val="0"/>
        <w:numPr>
          <w:ilvl w:val="0"/>
          <w:numId w:val="362"/>
        </w:numPr>
        <w:tabs>
          <w:tab w:val="left" w:pos="1061"/>
        </w:tabs>
        <w:autoSpaceDE w:val="0"/>
        <w:autoSpaceDN w:val="0"/>
        <w:spacing w:after="0" w:line="240" w:lineRule="auto"/>
        <w:ind w:firstLine="21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задачи</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образовательной</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программы</w:t>
      </w:r>
      <w:r w:rsidRPr="00FA66B3">
        <w:rPr>
          <w:rFonts w:ascii="Times New Roman" w:eastAsia="Times New Roman" w:hAnsi="Times New Roman" w:cs="Times New Roman"/>
          <w:color w:val="000000" w:themeColor="text1"/>
          <w:spacing w:val="-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разных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возрастных</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w:t>
      </w:r>
    </w:p>
    <w:p w14:paraId="1BCF3B4C" w14:textId="77777777" w:rsidR="006F11EA" w:rsidRPr="00FA66B3" w:rsidRDefault="006F11EA" w:rsidP="006165A5">
      <w:pPr>
        <w:widowControl w:val="0"/>
        <w:numPr>
          <w:ilvl w:val="0"/>
          <w:numId w:val="362"/>
        </w:numPr>
        <w:tabs>
          <w:tab w:val="left" w:pos="1071"/>
        </w:tabs>
        <w:autoSpaceDE w:val="0"/>
        <w:autoSpaceDN w:val="0"/>
        <w:spacing w:after="0" w:line="240" w:lineRule="auto"/>
        <w:ind w:firstLine="214"/>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возможности и потребности участников образовательной деятельности (детей и их семей,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педагогов</w:t>
      </w:r>
      <w:r w:rsidRPr="00FA66B3">
        <w:rPr>
          <w:rFonts w:ascii="Times New Roman" w:eastAsia="Times New Roman" w:hAnsi="Times New Roman" w:cs="Times New Roman"/>
          <w:color w:val="000000" w:themeColor="text1"/>
          <w:spacing w:val="-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других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сотрудников,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участников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сетевого</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взаимодействия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w:t>
      </w:r>
    </w:p>
    <w:p w14:paraId="1BED60AA" w14:textId="77777777" w:rsidR="0009751B" w:rsidRPr="00FA66B3" w:rsidRDefault="0009751B"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p>
    <w:p w14:paraId="782290A6" w14:textId="4F055DD4"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РППС соответствует:</w:t>
      </w:r>
    </w:p>
    <w:p w14:paraId="6114196D" w14:textId="77777777" w:rsidR="006F11EA" w:rsidRPr="00FA66B3" w:rsidRDefault="006F11EA" w:rsidP="006165A5">
      <w:pPr>
        <w:pStyle w:val="a7"/>
        <w:widowControl w:val="0"/>
        <w:numPr>
          <w:ilvl w:val="0"/>
          <w:numId w:val="364"/>
        </w:numPr>
        <w:autoSpaceDE w:val="0"/>
        <w:autoSpaceDN w:val="0"/>
        <w:ind w:left="142" w:firstLine="567"/>
        <w:jc w:val="both"/>
        <w:rPr>
          <w:color w:val="000000" w:themeColor="text1"/>
          <w:lang w:eastAsia="en-US"/>
        </w:rPr>
      </w:pPr>
      <w:r w:rsidRPr="00FA66B3">
        <w:rPr>
          <w:color w:val="000000" w:themeColor="text1"/>
          <w:lang w:eastAsia="en-US"/>
        </w:rPr>
        <w:t>требованиям</w:t>
      </w:r>
      <w:r w:rsidRPr="00FA66B3">
        <w:rPr>
          <w:color w:val="000000" w:themeColor="text1"/>
          <w:spacing w:val="-4"/>
          <w:lang w:eastAsia="en-US"/>
        </w:rPr>
        <w:t xml:space="preserve"> </w:t>
      </w:r>
      <w:r w:rsidRPr="00FA66B3">
        <w:rPr>
          <w:color w:val="000000" w:themeColor="text1"/>
          <w:lang w:eastAsia="en-US"/>
        </w:rPr>
        <w:t>ФГОС</w:t>
      </w:r>
      <w:r w:rsidRPr="00FA66B3">
        <w:rPr>
          <w:color w:val="000000" w:themeColor="text1"/>
          <w:spacing w:val="-3"/>
          <w:lang w:eastAsia="en-US"/>
        </w:rPr>
        <w:t xml:space="preserve"> </w:t>
      </w:r>
      <w:r w:rsidRPr="00FA66B3">
        <w:rPr>
          <w:color w:val="000000" w:themeColor="text1"/>
          <w:lang w:eastAsia="en-US"/>
        </w:rPr>
        <w:t>ДО;</w:t>
      </w:r>
    </w:p>
    <w:p w14:paraId="5B2064CE" w14:textId="77777777" w:rsidR="006F11EA" w:rsidRPr="00FA66B3" w:rsidRDefault="006F11EA" w:rsidP="006165A5">
      <w:pPr>
        <w:pStyle w:val="a7"/>
        <w:widowControl w:val="0"/>
        <w:numPr>
          <w:ilvl w:val="0"/>
          <w:numId w:val="364"/>
        </w:numPr>
        <w:autoSpaceDE w:val="0"/>
        <w:autoSpaceDN w:val="0"/>
        <w:ind w:left="142" w:firstLine="567"/>
        <w:jc w:val="both"/>
        <w:rPr>
          <w:color w:val="000000" w:themeColor="text1"/>
          <w:lang w:eastAsia="en-US"/>
        </w:rPr>
      </w:pPr>
      <w:r w:rsidRPr="00FA66B3">
        <w:rPr>
          <w:color w:val="000000" w:themeColor="text1"/>
          <w:lang w:eastAsia="en-US"/>
        </w:rPr>
        <w:t>Программе;</w:t>
      </w:r>
    </w:p>
    <w:p w14:paraId="04C8167F" w14:textId="77777777" w:rsidR="006F11EA" w:rsidRPr="00FA66B3" w:rsidRDefault="006F11EA" w:rsidP="006165A5">
      <w:pPr>
        <w:pStyle w:val="a7"/>
        <w:widowControl w:val="0"/>
        <w:numPr>
          <w:ilvl w:val="0"/>
          <w:numId w:val="364"/>
        </w:numPr>
        <w:autoSpaceDE w:val="0"/>
        <w:autoSpaceDN w:val="0"/>
        <w:ind w:left="142" w:firstLine="567"/>
        <w:rPr>
          <w:color w:val="000000" w:themeColor="text1"/>
          <w:lang w:eastAsia="en-US"/>
        </w:rPr>
      </w:pPr>
      <w:r w:rsidRPr="00FA66B3">
        <w:rPr>
          <w:color w:val="000000" w:themeColor="text1"/>
          <w:lang w:eastAsia="en-US"/>
        </w:rPr>
        <w:t>материально-техническим и медико-социальным условиям пребывания детей в ДОО;</w:t>
      </w:r>
      <w:r w:rsidRPr="00FA66B3">
        <w:rPr>
          <w:color w:val="000000" w:themeColor="text1"/>
          <w:spacing w:val="-57"/>
          <w:lang w:eastAsia="en-US"/>
        </w:rPr>
        <w:t xml:space="preserve"> </w:t>
      </w:r>
      <w:r w:rsidRPr="00FA66B3">
        <w:rPr>
          <w:color w:val="000000" w:themeColor="text1"/>
          <w:lang w:eastAsia="en-US"/>
        </w:rPr>
        <w:t>возрастным</w:t>
      </w:r>
      <w:r w:rsidRPr="00FA66B3">
        <w:rPr>
          <w:color w:val="000000" w:themeColor="text1"/>
          <w:spacing w:val="-3"/>
          <w:lang w:eastAsia="en-US"/>
        </w:rPr>
        <w:t xml:space="preserve"> </w:t>
      </w:r>
      <w:r w:rsidRPr="00FA66B3">
        <w:rPr>
          <w:color w:val="000000" w:themeColor="text1"/>
          <w:lang w:eastAsia="en-US"/>
        </w:rPr>
        <w:t>особенностям детей;</w:t>
      </w:r>
    </w:p>
    <w:p w14:paraId="0B13A995" w14:textId="77777777" w:rsidR="006F11EA" w:rsidRPr="00FA66B3" w:rsidRDefault="006F11EA" w:rsidP="006165A5">
      <w:pPr>
        <w:pStyle w:val="a7"/>
        <w:widowControl w:val="0"/>
        <w:numPr>
          <w:ilvl w:val="0"/>
          <w:numId w:val="364"/>
        </w:numPr>
        <w:autoSpaceDE w:val="0"/>
        <w:autoSpaceDN w:val="0"/>
        <w:ind w:left="142" w:firstLine="567"/>
        <w:rPr>
          <w:color w:val="000000" w:themeColor="text1"/>
          <w:lang w:eastAsia="en-US"/>
        </w:rPr>
      </w:pPr>
      <w:r w:rsidRPr="00FA66B3">
        <w:rPr>
          <w:color w:val="000000" w:themeColor="text1"/>
          <w:lang w:eastAsia="en-US"/>
        </w:rPr>
        <w:t>воспитывающему характеру образования детей;</w:t>
      </w:r>
      <w:r w:rsidRPr="00FA66B3">
        <w:rPr>
          <w:color w:val="000000" w:themeColor="text1"/>
          <w:spacing w:val="-57"/>
          <w:lang w:eastAsia="en-US"/>
        </w:rPr>
        <w:t xml:space="preserve"> </w:t>
      </w:r>
      <w:r w:rsidRPr="00FA66B3">
        <w:rPr>
          <w:color w:val="000000" w:themeColor="text1"/>
          <w:lang w:eastAsia="en-US"/>
        </w:rPr>
        <w:t>требованиям</w:t>
      </w:r>
      <w:r w:rsidRPr="00FA66B3">
        <w:rPr>
          <w:color w:val="000000" w:themeColor="text1"/>
          <w:spacing w:val="-2"/>
          <w:lang w:eastAsia="en-US"/>
        </w:rPr>
        <w:t xml:space="preserve"> </w:t>
      </w:r>
      <w:r w:rsidRPr="00FA66B3">
        <w:rPr>
          <w:color w:val="000000" w:themeColor="text1"/>
          <w:lang w:eastAsia="en-US"/>
        </w:rPr>
        <w:t>безопасности</w:t>
      </w:r>
      <w:r w:rsidRPr="00FA66B3">
        <w:rPr>
          <w:color w:val="000000" w:themeColor="text1"/>
          <w:spacing w:val="1"/>
          <w:lang w:eastAsia="en-US"/>
        </w:rPr>
        <w:t xml:space="preserve"> </w:t>
      </w:r>
      <w:r w:rsidRPr="00FA66B3">
        <w:rPr>
          <w:color w:val="000000" w:themeColor="text1"/>
          <w:lang w:eastAsia="en-US"/>
        </w:rPr>
        <w:t>и надежности.</w:t>
      </w:r>
    </w:p>
    <w:p w14:paraId="0C5D6963" w14:textId="77777777" w:rsidR="006F11EA" w:rsidRPr="00FA66B3" w:rsidRDefault="006F11EA" w:rsidP="006165A5">
      <w:pPr>
        <w:pStyle w:val="a7"/>
        <w:widowControl w:val="0"/>
        <w:numPr>
          <w:ilvl w:val="0"/>
          <w:numId w:val="364"/>
        </w:numPr>
        <w:autoSpaceDE w:val="0"/>
        <w:autoSpaceDN w:val="0"/>
        <w:ind w:left="142" w:firstLine="567"/>
        <w:jc w:val="both"/>
        <w:rPr>
          <w:color w:val="000000" w:themeColor="text1"/>
          <w:lang w:eastAsia="en-US"/>
        </w:rPr>
      </w:pPr>
      <w:r w:rsidRPr="00FA66B3">
        <w:rPr>
          <w:color w:val="000000" w:themeColor="text1"/>
          <w:lang w:eastAsia="en-US"/>
        </w:rPr>
        <w:t>РППС обеспечивает:</w:t>
      </w:r>
    </w:p>
    <w:p w14:paraId="76A0AD8A" w14:textId="77777777" w:rsidR="006F11EA" w:rsidRPr="00FA66B3" w:rsidRDefault="006F11EA" w:rsidP="006165A5">
      <w:pPr>
        <w:pStyle w:val="a7"/>
        <w:widowControl w:val="0"/>
        <w:numPr>
          <w:ilvl w:val="0"/>
          <w:numId w:val="364"/>
        </w:numPr>
        <w:autoSpaceDE w:val="0"/>
        <w:autoSpaceDN w:val="0"/>
        <w:ind w:left="142" w:firstLine="567"/>
        <w:jc w:val="both"/>
        <w:rPr>
          <w:color w:val="000000" w:themeColor="text1"/>
          <w:lang w:eastAsia="en-US"/>
        </w:rPr>
      </w:pPr>
      <w:r w:rsidRPr="00FA66B3">
        <w:rPr>
          <w:color w:val="000000" w:themeColor="text1"/>
          <w:lang w:eastAsia="en-US"/>
        </w:rPr>
        <w:t>целостность</w:t>
      </w:r>
      <w:r w:rsidRPr="00FA66B3">
        <w:rPr>
          <w:color w:val="000000" w:themeColor="text1"/>
          <w:spacing w:val="1"/>
          <w:lang w:eastAsia="en-US"/>
        </w:rPr>
        <w:t xml:space="preserve"> </w:t>
      </w:r>
      <w:r w:rsidRPr="00FA66B3">
        <w:rPr>
          <w:color w:val="000000" w:themeColor="text1"/>
          <w:lang w:eastAsia="en-US"/>
        </w:rPr>
        <w:t>образовательного</w:t>
      </w:r>
      <w:r w:rsidRPr="00FA66B3">
        <w:rPr>
          <w:color w:val="000000" w:themeColor="text1"/>
          <w:spacing w:val="-57"/>
          <w:lang w:eastAsia="en-US"/>
        </w:rPr>
        <w:t xml:space="preserve"> </w:t>
      </w:r>
      <w:r w:rsidRPr="00FA66B3">
        <w:rPr>
          <w:color w:val="000000" w:themeColor="text1"/>
          <w:lang w:eastAsia="en-US"/>
        </w:rPr>
        <w:t>процесса и включает всё необходимое для реализации содержания каждого из направлений развития и</w:t>
      </w:r>
      <w:r w:rsidRPr="00FA66B3">
        <w:rPr>
          <w:color w:val="000000" w:themeColor="text1"/>
          <w:spacing w:val="-57"/>
          <w:lang w:eastAsia="en-US"/>
        </w:rPr>
        <w:t xml:space="preserve"> </w:t>
      </w:r>
      <w:r w:rsidRPr="00FA66B3">
        <w:rPr>
          <w:color w:val="000000" w:themeColor="text1"/>
          <w:lang w:eastAsia="en-US"/>
        </w:rPr>
        <w:t>образования</w:t>
      </w:r>
      <w:r w:rsidRPr="00FA66B3">
        <w:rPr>
          <w:color w:val="000000" w:themeColor="text1"/>
          <w:spacing w:val="-1"/>
          <w:lang w:eastAsia="en-US"/>
        </w:rPr>
        <w:t xml:space="preserve"> </w:t>
      </w:r>
      <w:r w:rsidRPr="00FA66B3">
        <w:rPr>
          <w:color w:val="000000" w:themeColor="text1"/>
          <w:lang w:eastAsia="en-US"/>
        </w:rPr>
        <w:t>детей (согласно</w:t>
      </w:r>
      <w:r w:rsidRPr="00FA66B3">
        <w:rPr>
          <w:color w:val="000000" w:themeColor="text1"/>
          <w:spacing w:val="2"/>
          <w:lang w:eastAsia="en-US"/>
        </w:rPr>
        <w:t xml:space="preserve"> </w:t>
      </w:r>
      <w:r w:rsidRPr="00FA66B3">
        <w:rPr>
          <w:color w:val="000000" w:themeColor="text1"/>
          <w:lang w:eastAsia="en-US"/>
        </w:rPr>
        <w:t>ФГОС</w:t>
      </w:r>
      <w:r w:rsidRPr="00FA66B3">
        <w:rPr>
          <w:color w:val="000000" w:themeColor="text1"/>
          <w:spacing w:val="-1"/>
          <w:lang w:eastAsia="en-US"/>
        </w:rPr>
        <w:t xml:space="preserve"> </w:t>
      </w:r>
      <w:r w:rsidRPr="00FA66B3">
        <w:rPr>
          <w:color w:val="000000" w:themeColor="text1"/>
          <w:lang w:eastAsia="en-US"/>
        </w:rPr>
        <w:t>ДО.)</w:t>
      </w:r>
    </w:p>
    <w:p w14:paraId="0D2E7847" w14:textId="77777777" w:rsidR="006F11EA" w:rsidRPr="00FA66B3" w:rsidRDefault="006F11EA" w:rsidP="006165A5">
      <w:pPr>
        <w:pStyle w:val="a7"/>
        <w:widowControl w:val="0"/>
        <w:numPr>
          <w:ilvl w:val="0"/>
          <w:numId w:val="364"/>
        </w:numPr>
        <w:autoSpaceDE w:val="0"/>
        <w:autoSpaceDN w:val="0"/>
        <w:ind w:left="142" w:firstLine="567"/>
        <w:jc w:val="both"/>
        <w:rPr>
          <w:color w:val="000000" w:themeColor="text1"/>
          <w:lang w:eastAsia="en-US"/>
        </w:rPr>
      </w:pPr>
      <w:r w:rsidRPr="00FA66B3">
        <w:rPr>
          <w:color w:val="000000" w:themeColor="text1"/>
          <w:lang w:eastAsia="en-US"/>
        </w:rPr>
        <w:t>возможность</w:t>
      </w:r>
      <w:r w:rsidRPr="00FA66B3">
        <w:rPr>
          <w:color w:val="000000" w:themeColor="text1"/>
          <w:spacing w:val="1"/>
          <w:lang w:eastAsia="en-US"/>
        </w:rPr>
        <w:t xml:space="preserve"> </w:t>
      </w:r>
      <w:r w:rsidRPr="00FA66B3">
        <w:rPr>
          <w:color w:val="000000" w:themeColor="text1"/>
          <w:lang w:eastAsia="en-US"/>
        </w:rPr>
        <w:t>реализации</w:t>
      </w:r>
      <w:r w:rsidRPr="00FA66B3">
        <w:rPr>
          <w:color w:val="000000" w:themeColor="text1"/>
          <w:spacing w:val="1"/>
          <w:lang w:eastAsia="en-US"/>
        </w:rPr>
        <w:t xml:space="preserve"> </w:t>
      </w:r>
      <w:r w:rsidRPr="00FA66B3">
        <w:rPr>
          <w:color w:val="000000" w:themeColor="text1"/>
          <w:lang w:eastAsia="en-US"/>
        </w:rPr>
        <w:t>разных</w:t>
      </w:r>
      <w:r w:rsidRPr="00FA66B3">
        <w:rPr>
          <w:color w:val="000000" w:themeColor="text1"/>
          <w:spacing w:val="1"/>
          <w:lang w:eastAsia="en-US"/>
        </w:rPr>
        <w:t xml:space="preserve"> </w:t>
      </w:r>
      <w:r w:rsidRPr="00FA66B3">
        <w:rPr>
          <w:color w:val="000000" w:themeColor="text1"/>
          <w:lang w:eastAsia="en-US"/>
        </w:rPr>
        <w:t>видов</w:t>
      </w:r>
      <w:r w:rsidRPr="00FA66B3">
        <w:rPr>
          <w:color w:val="000000" w:themeColor="text1"/>
          <w:spacing w:val="1"/>
          <w:lang w:eastAsia="en-US"/>
        </w:rPr>
        <w:t xml:space="preserve"> </w:t>
      </w:r>
      <w:r w:rsidRPr="00FA66B3">
        <w:rPr>
          <w:color w:val="000000" w:themeColor="text1"/>
          <w:lang w:eastAsia="en-US"/>
        </w:rPr>
        <w:t>индивидуальной</w:t>
      </w:r>
      <w:r w:rsidRPr="00FA66B3">
        <w:rPr>
          <w:color w:val="000000" w:themeColor="text1"/>
          <w:spacing w:val="1"/>
          <w:lang w:eastAsia="en-US"/>
        </w:rPr>
        <w:t xml:space="preserve"> </w:t>
      </w:r>
      <w:r w:rsidRPr="00FA66B3">
        <w:rPr>
          <w:color w:val="000000" w:themeColor="text1"/>
          <w:lang w:eastAsia="en-US"/>
        </w:rPr>
        <w:t>и</w:t>
      </w:r>
      <w:r w:rsidRPr="00FA66B3">
        <w:rPr>
          <w:color w:val="000000" w:themeColor="text1"/>
          <w:spacing w:val="1"/>
          <w:lang w:eastAsia="en-US"/>
        </w:rPr>
        <w:t xml:space="preserve"> </w:t>
      </w:r>
      <w:r w:rsidRPr="00FA66B3">
        <w:rPr>
          <w:color w:val="000000" w:themeColor="text1"/>
          <w:lang w:eastAsia="en-US"/>
        </w:rPr>
        <w:t>коллективной</w:t>
      </w:r>
      <w:r w:rsidRPr="00FA66B3">
        <w:rPr>
          <w:color w:val="000000" w:themeColor="text1"/>
          <w:spacing w:val="1"/>
          <w:lang w:eastAsia="en-US"/>
        </w:rPr>
        <w:t xml:space="preserve"> </w:t>
      </w:r>
      <w:r w:rsidRPr="00FA66B3">
        <w:rPr>
          <w:color w:val="000000" w:themeColor="text1"/>
          <w:lang w:eastAsia="en-US"/>
        </w:rPr>
        <w:t>деятельности:</w:t>
      </w:r>
      <w:r w:rsidRPr="00FA66B3">
        <w:rPr>
          <w:color w:val="000000" w:themeColor="text1"/>
          <w:spacing w:val="1"/>
          <w:lang w:eastAsia="en-US"/>
        </w:rPr>
        <w:t xml:space="preserve"> </w:t>
      </w:r>
      <w:r w:rsidRPr="00FA66B3">
        <w:rPr>
          <w:color w:val="000000" w:themeColor="text1"/>
          <w:lang w:eastAsia="en-US"/>
        </w:rPr>
        <w:t>игровой,</w:t>
      </w:r>
      <w:r w:rsidRPr="00FA66B3">
        <w:rPr>
          <w:color w:val="000000" w:themeColor="text1"/>
          <w:spacing w:val="1"/>
          <w:lang w:eastAsia="en-US"/>
        </w:rPr>
        <w:t xml:space="preserve"> </w:t>
      </w:r>
      <w:r w:rsidRPr="00FA66B3">
        <w:rPr>
          <w:color w:val="000000" w:themeColor="text1"/>
          <w:lang w:eastAsia="en-US"/>
        </w:rPr>
        <w:t>коммуникативной,</w:t>
      </w:r>
      <w:r w:rsidRPr="00FA66B3">
        <w:rPr>
          <w:color w:val="000000" w:themeColor="text1"/>
          <w:spacing w:val="1"/>
          <w:lang w:eastAsia="en-US"/>
        </w:rPr>
        <w:t xml:space="preserve"> </w:t>
      </w:r>
      <w:r w:rsidRPr="00FA66B3">
        <w:rPr>
          <w:color w:val="000000" w:themeColor="text1"/>
          <w:lang w:eastAsia="en-US"/>
        </w:rPr>
        <w:t>познавательно-</w:t>
      </w:r>
      <w:r w:rsidRPr="00FA66B3">
        <w:rPr>
          <w:color w:val="000000" w:themeColor="text1"/>
          <w:spacing w:val="1"/>
          <w:lang w:eastAsia="en-US"/>
        </w:rPr>
        <w:t xml:space="preserve"> </w:t>
      </w:r>
      <w:r w:rsidRPr="00FA66B3">
        <w:rPr>
          <w:color w:val="000000" w:themeColor="text1"/>
          <w:lang w:eastAsia="en-US"/>
        </w:rPr>
        <w:t>исследовательской, двигательной, продуктивной и пр. в соответствии с потребностями каждого</w:t>
      </w:r>
      <w:r w:rsidRPr="00FA66B3">
        <w:rPr>
          <w:color w:val="000000" w:themeColor="text1"/>
          <w:spacing w:val="1"/>
          <w:lang w:eastAsia="en-US"/>
        </w:rPr>
        <w:t xml:space="preserve"> </w:t>
      </w:r>
      <w:r w:rsidRPr="00FA66B3">
        <w:rPr>
          <w:color w:val="000000" w:themeColor="text1"/>
          <w:lang w:eastAsia="en-US"/>
        </w:rPr>
        <w:t>возрастного этапа детей, охраны и укрепления их здоровья, возможностями учета особенностей и</w:t>
      </w:r>
      <w:r w:rsidRPr="00FA66B3">
        <w:rPr>
          <w:color w:val="000000" w:themeColor="text1"/>
          <w:spacing w:val="1"/>
          <w:lang w:eastAsia="en-US"/>
        </w:rPr>
        <w:t xml:space="preserve"> </w:t>
      </w:r>
      <w:r w:rsidRPr="00FA66B3">
        <w:rPr>
          <w:color w:val="000000" w:themeColor="text1"/>
          <w:lang w:eastAsia="en-US"/>
        </w:rPr>
        <w:t>коррекции</w:t>
      </w:r>
      <w:r w:rsidRPr="00FA66B3">
        <w:rPr>
          <w:color w:val="000000" w:themeColor="text1"/>
          <w:spacing w:val="-1"/>
          <w:lang w:eastAsia="en-US"/>
        </w:rPr>
        <w:t xml:space="preserve"> </w:t>
      </w:r>
      <w:r w:rsidRPr="00FA66B3">
        <w:rPr>
          <w:color w:val="000000" w:themeColor="text1"/>
          <w:lang w:eastAsia="en-US"/>
        </w:rPr>
        <w:t>недостатков</w:t>
      </w:r>
      <w:r w:rsidRPr="00FA66B3">
        <w:rPr>
          <w:color w:val="000000" w:themeColor="text1"/>
          <w:spacing w:val="-3"/>
          <w:lang w:eastAsia="en-US"/>
        </w:rPr>
        <w:t xml:space="preserve"> </w:t>
      </w:r>
      <w:r w:rsidRPr="00FA66B3">
        <w:rPr>
          <w:color w:val="000000" w:themeColor="text1"/>
          <w:lang w:eastAsia="en-US"/>
        </w:rPr>
        <w:t>их</w:t>
      </w:r>
      <w:r w:rsidRPr="00FA66B3">
        <w:rPr>
          <w:color w:val="000000" w:themeColor="text1"/>
          <w:spacing w:val="2"/>
          <w:lang w:eastAsia="en-US"/>
        </w:rPr>
        <w:t xml:space="preserve"> </w:t>
      </w:r>
      <w:r w:rsidRPr="00FA66B3">
        <w:rPr>
          <w:color w:val="000000" w:themeColor="text1"/>
          <w:lang w:eastAsia="en-US"/>
        </w:rPr>
        <w:t>развития.</w:t>
      </w:r>
    </w:p>
    <w:p w14:paraId="4AC8FA0F"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b/>
          <w:bCs/>
          <w:color w:val="000000" w:themeColor="text1"/>
          <w:spacing w:val="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В</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соответствии</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с</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ФГОС</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ДО,</w:t>
      </w:r>
      <w:r w:rsidRPr="00FA66B3">
        <w:rPr>
          <w:rFonts w:ascii="Times New Roman" w:eastAsia="Times New Roman" w:hAnsi="Times New Roman" w:cs="Times New Roman"/>
          <w:b/>
          <w:bCs/>
          <w:color w:val="000000" w:themeColor="text1"/>
          <w:spacing w:val="1"/>
          <w:sz w:val="24"/>
          <w:szCs w:val="24"/>
          <w:u w:val="single"/>
          <w:lang w:eastAsia="en-US"/>
        </w:rPr>
        <w:t xml:space="preserve"> </w:t>
      </w:r>
      <w:r w:rsidRPr="00FA66B3">
        <w:rPr>
          <w:rFonts w:ascii="Times New Roman" w:eastAsia="Times New Roman" w:hAnsi="Times New Roman" w:cs="Times New Roman"/>
          <w:b/>
          <w:bCs/>
          <w:color w:val="000000" w:themeColor="text1"/>
          <w:sz w:val="24"/>
          <w:szCs w:val="24"/>
          <w:u w:val="single"/>
          <w:lang w:eastAsia="en-US"/>
        </w:rPr>
        <w:t>РППС</w:t>
      </w:r>
      <w:r w:rsidRPr="00FA66B3">
        <w:rPr>
          <w:rFonts w:ascii="Times New Roman" w:eastAsia="Times New Roman" w:hAnsi="Times New Roman" w:cs="Times New Roman"/>
          <w:b/>
          <w:bCs/>
          <w:color w:val="000000" w:themeColor="text1"/>
          <w:spacing w:val="1"/>
          <w:sz w:val="24"/>
          <w:szCs w:val="24"/>
          <w:u w:val="single"/>
          <w:lang w:eastAsia="en-US"/>
        </w:rPr>
        <w:t>:</w:t>
      </w:r>
    </w:p>
    <w:p w14:paraId="1B2DE91E" w14:textId="2D7DD60E" w:rsidR="006F11EA" w:rsidRPr="00FA66B3" w:rsidRDefault="006F11EA" w:rsidP="006165A5">
      <w:pPr>
        <w:pStyle w:val="a7"/>
        <w:widowControl w:val="0"/>
        <w:numPr>
          <w:ilvl w:val="0"/>
          <w:numId w:val="365"/>
        </w:numPr>
        <w:autoSpaceDE w:val="0"/>
        <w:autoSpaceDN w:val="0"/>
        <w:jc w:val="both"/>
        <w:rPr>
          <w:color w:val="000000" w:themeColor="text1"/>
          <w:spacing w:val="1"/>
          <w:lang w:eastAsia="en-US"/>
        </w:rPr>
      </w:pPr>
      <w:r w:rsidRPr="00FA66B3">
        <w:rPr>
          <w:color w:val="000000" w:themeColor="text1"/>
          <w:lang w:eastAsia="en-US"/>
        </w:rPr>
        <w:t>содержательно-насыщенная;</w:t>
      </w:r>
      <w:r w:rsidRPr="00FA66B3">
        <w:rPr>
          <w:color w:val="000000" w:themeColor="text1"/>
          <w:spacing w:val="1"/>
          <w:lang w:eastAsia="en-US"/>
        </w:rPr>
        <w:t xml:space="preserve"> </w:t>
      </w:r>
    </w:p>
    <w:p w14:paraId="4B54EB4E" w14:textId="7F2933CE" w:rsidR="006F11EA" w:rsidRPr="00FA66B3" w:rsidRDefault="006F11EA" w:rsidP="006165A5">
      <w:pPr>
        <w:pStyle w:val="a7"/>
        <w:widowControl w:val="0"/>
        <w:numPr>
          <w:ilvl w:val="0"/>
          <w:numId w:val="365"/>
        </w:numPr>
        <w:autoSpaceDE w:val="0"/>
        <w:autoSpaceDN w:val="0"/>
        <w:jc w:val="both"/>
        <w:rPr>
          <w:color w:val="000000" w:themeColor="text1"/>
          <w:spacing w:val="-1"/>
          <w:lang w:eastAsia="en-US"/>
        </w:rPr>
      </w:pPr>
      <w:r w:rsidRPr="00FA66B3">
        <w:rPr>
          <w:color w:val="000000" w:themeColor="text1"/>
          <w:lang w:eastAsia="en-US"/>
        </w:rPr>
        <w:t>трансформируемая;</w:t>
      </w:r>
      <w:r w:rsidRPr="00FA66B3">
        <w:rPr>
          <w:color w:val="000000" w:themeColor="text1"/>
          <w:spacing w:val="-1"/>
          <w:lang w:eastAsia="en-US"/>
        </w:rPr>
        <w:t xml:space="preserve"> </w:t>
      </w:r>
    </w:p>
    <w:p w14:paraId="13D3ED26" w14:textId="6824BEF9" w:rsidR="006F11EA" w:rsidRPr="00FA66B3" w:rsidRDefault="006F11EA" w:rsidP="006165A5">
      <w:pPr>
        <w:pStyle w:val="a7"/>
        <w:widowControl w:val="0"/>
        <w:numPr>
          <w:ilvl w:val="0"/>
          <w:numId w:val="365"/>
        </w:numPr>
        <w:autoSpaceDE w:val="0"/>
        <w:autoSpaceDN w:val="0"/>
        <w:jc w:val="both"/>
        <w:rPr>
          <w:color w:val="000000" w:themeColor="text1"/>
          <w:spacing w:val="-3"/>
          <w:lang w:eastAsia="en-US"/>
        </w:rPr>
      </w:pPr>
      <w:r w:rsidRPr="00FA66B3">
        <w:rPr>
          <w:color w:val="000000" w:themeColor="text1"/>
          <w:lang w:eastAsia="en-US"/>
        </w:rPr>
        <w:t>полифункциональная;</w:t>
      </w:r>
      <w:r w:rsidRPr="00FA66B3">
        <w:rPr>
          <w:color w:val="000000" w:themeColor="text1"/>
          <w:spacing w:val="-3"/>
          <w:lang w:eastAsia="en-US"/>
        </w:rPr>
        <w:t xml:space="preserve"> </w:t>
      </w:r>
    </w:p>
    <w:p w14:paraId="443D8E2A" w14:textId="241DD1A5" w:rsidR="006F11EA" w:rsidRPr="00FA66B3" w:rsidRDefault="006F11EA" w:rsidP="006165A5">
      <w:pPr>
        <w:pStyle w:val="a7"/>
        <w:widowControl w:val="0"/>
        <w:numPr>
          <w:ilvl w:val="0"/>
          <w:numId w:val="365"/>
        </w:numPr>
        <w:autoSpaceDE w:val="0"/>
        <w:autoSpaceDN w:val="0"/>
        <w:jc w:val="both"/>
        <w:rPr>
          <w:color w:val="000000" w:themeColor="text1"/>
          <w:lang w:eastAsia="en-US"/>
        </w:rPr>
      </w:pPr>
      <w:r w:rsidRPr="00FA66B3">
        <w:rPr>
          <w:color w:val="000000" w:themeColor="text1"/>
          <w:lang w:eastAsia="en-US"/>
        </w:rPr>
        <w:t>вариативная;</w:t>
      </w:r>
    </w:p>
    <w:p w14:paraId="0883C66A" w14:textId="1399FE02" w:rsidR="006F11EA" w:rsidRPr="00FA66B3" w:rsidRDefault="006F11EA" w:rsidP="006165A5">
      <w:pPr>
        <w:pStyle w:val="a7"/>
        <w:widowControl w:val="0"/>
        <w:numPr>
          <w:ilvl w:val="0"/>
          <w:numId w:val="365"/>
        </w:numPr>
        <w:autoSpaceDE w:val="0"/>
        <w:autoSpaceDN w:val="0"/>
        <w:jc w:val="both"/>
        <w:rPr>
          <w:color w:val="000000" w:themeColor="text1"/>
          <w:lang w:eastAsia="en-US"/>
        </w:rPr>
      </w:pPr>
      <w:r w:rsidRPr="00FA66B3">
        <w:rPr>
          <w:color w:val="000000" w:themeColor="text1"/>
          <w:lang w:eastAsia="en-US"/>
        </w:rPr>
        <w:t>доступная;</w:t>
      </w:r>
      <w:r w:rsidRPr="00FA66B3">
        <w:rPr>
          <w:color w:val="000000" w:themeColor="text1"/>
          <w:spacing w:val="-1"/>
          <w:lang w:eastAsia="en-US"/>
        </w:rPr>
        <w:t xml:space="preserve"> </w:t>
      </w:r>
    </w:p>
    <w:p w14:paraId="425F8C3A" w14:textId="0D4E0CB1" w:rsidR="006F11EA" w:rsidRPr="00FA66B3" w:rsidRDefault="006F11EA" w:rsidP="006165A5">
      <w:pPr>
        <w:pStyle w:val="a7"/>
        <w:widowControl w:val="0"/>
        <w:numPr>
          <w:ilvl w:val="0"/>
          <w:numId w:val="365"/>
        </w:numPr>
        <w:autoSpaceDE w:val="0"/>
        <w:autoSpaceDN w:val="0"/>
        <w:jc w:val="both"/>
        <w:rPr>
          <w:color w:val="000000" w:themeColor="text1"/>
          <w:lang w:eastAsia="en-US"/>
        </w:rPr>
      </w:pPr>
      <w:r w:rsidRPr="00FA66B3">
        <w:rPr>
          <w:color w:val="000000" w:themeColor="text1"/>
          <w:lang w:eastAsia="en-US"/>
        </w:rPr>
        <w:t>безопасная.</w:t>
      </w:r>
    </w:p>
    <w:p w14:paraId="66935DFE"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Развивающая предметно-пространственная среда организована в виде мобильных центров детской активности:</w:t>
      </w:r>
    </w:p>
    <w:p w14:paraId="732014F0" w14:textId="77777777" w:rsidR="006F11EA" w:rsidRPr="00FA66B3" w:rsidRDefault="006F11EA" w:rsidP="006F11EA">
      <w:pPr>
        <w:widowControl w:val="0"/>
        <w:tabs>
          <w:tab w:val="left" w:pos="1498"/>
        </w:tabs>
        <w:spacing w:after="0" w:line="240" w:lineRule="auto"/>
        <w:ind w:firstLine="709"/>
        <w:jc w:val="both"/>
        <w:rPr>
          <w:rFonts w:ascii="Times New Roman" w:eastAsia="Times New Roman" w:hAnsi="Times New Roman" w:cs="Times New Roman"/>
          <w:color w:val="000000" w:themeColor="text1"/>
          <w:sz w:val="24"/>
          <w:szCs w:val="24"/>
          <w:lang w:eastAsia="en-US"/>
        </w:rPr>
      </w:pPr>
    </w:p>
    <w:p w14:paraId="3E89B9B5" w14:textId="1BB11284" w:rsidR="006F11EA" w:rsidRPr="00FA66B3" w:rsidRDefault="006F11EA" w:rsidP="006F11EA">
      <w:pPr>
        <w:widowControl w:val="0"/>
        <w:tabs>
          <w:tab w:val="left" w:pos="1498"/>
        </w:tabs>
        <w:spacing w:after="0" w:line="240" w:lineRule="auto"/>
        <w:ind w:firstLine="709"/>
        <w:jc w:val="both"/>
        <w:rPr>
          <w:rFonts w:ascii="Times New Roman" w:eastAsia="Times New Roman" w:hAnsi="Times New Roman" w:cs="Times New Roman"/>
          <w:b/>
          <w:bCs/>
          <w:color w:val="000000" w:themeColor="text1"/>
          <w:sz w:val="24"/>
          <w:szCs w:val="24"/>
          <w:u w:val="single"/>
          <w:lang w:eastAsia="en-US"/>
        </w:rPr>
      </w:pPr>
      <w:r w:rsidRPr="00FA66B3">
        <w:rPr>
          <w:rFonts w:ascii="Times New Roman" w:eastAsia="Times New Roman" w:hAnsi="Times New Roman" w:cs="Times New Roman"/>
          <w:b/>
          <w:bCs/>
          <w:color w:val="000000" w:themeColor="text1"/>
          <w:sz w:val="24"/>
          <w:szCs w:val="24"/>
          <w:u w:val="single"/>
          <w:lang w:eastAsia="en-US"/>
        </w:rPr>
        <w:t>В группах раннего возраста:</w:t>
      </w:r>
    </w:p>
    <w:p w14:paraId="44A625D4"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двигательной активности для развития основных движений детей;</w:t>
      </w:r>
    </w:p>
    <w:p w14:paraId="3505FE06"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1EEF503"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для организации предметных и предметно-манипуляторных игр, совместных играх со сверстниками под руководством взрослого;</w:t>
      </w:r>
    </w:p>
    <w:p w14:paraId="073A3CD9"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603D129E"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 xml:space="preserve">центр познания и коммуникации (книжный уголок), восприятия смысла сказок, </w:t>
      </w:r>
      <w:r w:rsidRPr="00FA66B3">
        <w:rPr>
          <w:rFonts w:ascii="Times New Roman" w:eastAsia="Times New Roman" w:hAnsi="Times New Roman" w:cs="Times New Roman"/>
          <w:color w:val="000000" w:themeColor="text1"/>
          <w:kern w:val="1"/>
          <w:sz w:val="24"/>
          <w:szCs w:val="24"/>
          <w:lang w:eastAsia="en-US"/>
        </w:rPr>
        <w:lastRenderedPageBreak/>
        <w:t>стихов, рассматривания картинок;</w:t>
      </w:r>
    </w:p>
    <w:p w14:paraId="220023AC"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A654304" w14:textId="77777777" w:rsidR="006F11EA" w:rsidRPr="00FA66B3" w:rsidRDefault="006F11EA" w:rsidP="006165A5">
      <w:pPr>
        <w:pStyle w:val="a7"/>
        <w:widowControl w:val="0"/>
        <w:numPr>
          <w:ilvl w:val="0"/>
          <w:numId w:val="363"/>
        </w:numPr>
        <w:tabs>
          <w:tab w:val="left" w:pos="1498"/>
        </w:tabs>
        <w:ind w:left="0" w:firstLine="567"/>
        <w:jc w:val="both"/>
        <w:rPr>
          <w:color w:val="000000" w:themeColor="text1"/>
          <w:lang w:eastAsia="en-US"/>
        </w:rPr>
      </w:pPr>
      <w:r w:rsidRPr="00FA66B3">
        <w:rPr>
          <w:color w:val="000000" w:themeColor="text1"/>
          <w:lang w:eastAsia="en-US"/>
        </w:rPr>
        <w:t>В группах для детей дошкольного возраста (от 3 до 7 лет) предусматривается следующий комплекс центров детской активности:</w:t>
      </w:r>
    </w:p>
    <w:p w14:paraId="19C8DFE0"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A414BBF"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603C124"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9156B5B"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5C43D66"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4746CDD"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718128F5"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30D3492"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A6785E"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96471E4"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lastRenderedPageBreak/>
        <w:t>центр уединения предназначен для снятия психоэмоционального напряжения воспитанников;</w:t>
      </w:r>
    </w:p>
    <w:p w14:paraId="6D71E3BC" w14:textId="77777777" w:rsidR="006F11EA" w:rsidRPr="00FA66B3" w:rsidRDefault="006F11EA" w:rsidP="006165A5">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kern w:val="1"/>
          <w:sz w:val="24"/>
          <w:szCs w:val="24"/>
          <w:lang w:eastAsia="en-US"/>
        </w:rPr>
      </w:pPr>
      <w:r w:rsidRPr="00FA66B3">
        <w:rPr>
          <w:rFonts w:ascii="Times New Roman" w:eastAsia="Times New Roman" w:hAnsi="Times New Roman" w:cs="Times New Roman"/>
          <w:color w:val="000000" w:themeColor="text1"/>
          <w:kern w:val="1"/>
          <w:sz w:val="24"/>
          <w:szCs w:val="24"/>
          <w:lang w:eastAsia="en-US"/>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A66B3">
        <w:rPr>
          <w:rFonts w:ascii="Times New Roman" w:eastAsia="Times New Roman" w:hAnsi="Times New Roman" w:cs="Times New Roman"/>
          <w:color w:val="000000" w:themeColor="text1"/>
          <w:kern w:val="1"/>
          <w:sz w:val="24"/>
          <w:szCs w:val="24"/>
          <w:vertAlign w:val="superscript"/>
          <w:lang w:eastAsia="en-US"/>
        </w:rPr>
        <w:footnoteReference w:id="2"/>
      </w:r>
      <w:r w:rsidRPr="00FA66B3">
        <w:rPr>
          <w:rFonts w:ascii="Times New Roman" w:eastAsia="Times New Roman" w:hAnsi="Times New Roman" w:cs="Times New Roman"/>
          <w:color w:val="000000" w:themeColor="text1"/>
          <w:kern w:val="1"/>
          <w:sz w:val="24"/>
          <w:szCs w:val="24"/>
          <w:lang w:eastAsia="en-US"/>
        </w:rPr>
        <w:t>.</w:t>
      </w:r>
    </w:p>
    <w:p w14:paraId="453A8E12"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Предметно-пространственная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среда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обеспечивает</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эмоционального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благополучия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комфортной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работы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педагогических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учебно-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вспомогательных сотрудников.</w:t>
      </w:r>
    </w:p>
    <w:p w14:paraId="72691C3B" w14:textId="77777777" w:rsidR="006F11EA" w:rsidRPr="00FA66B3" w:rsidRDefault="006F11EA" w:rsidP="006F11EA">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ДОО</w:t>
      </w:r>
      <w:r w:rsidRPr="00FA66B3">
        <w:rPr>
          <w:rFonts w:ascii="Times New Roman" w:eastAsia="Times New Roman" w:hAnsi="Times New Roman" w:cs="Times New Roman"/>
          <w:color w:val="000000" w:themeColor="text1"/>
          <w:spacing w:val="2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созданы</w:t>
      </w:r>
      <w:r w:rsidRPr="00FA66B3">
        <w:rPr>
          <w:rFonts w:ascii="Times New Roman" w:eastAsia="Times New Roman" w:hAnsi="Times New Roman" w:cs="Times New Roman"/>
          <w:color w:val="000000" w:themeColor="text1"/>
          <w:spacing w:val="2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условия</w:t>
      </w:r>
      <w:r w:rsidRPr="00FA66B3">
        <w:rPr>
          <w:rFonts w:ascii="Times New Roman" w:eastAsia="Times New Roman" w:hAnsi="Times New Roman" w:cs="Times New Roman"/>
          <w:color w:val="000000" w:themeColor="text1"/>
          <w:spacing w:val="1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информатизации</w:t>
      </w:r>
      <w:r w:rsidRPr="00FA66B3">
        <w:rPr>
          <w:rFonts w:ascii="Times New Roman" w:eastAsia="Times New Roman" w:hAnsi="Times New Roman" w:cs="Times New Roman"/>
          <w:color w:val="000000" w:themeColor="text1"/>
          <w:spacing w:val="18"/>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 xml:space="preserve">образовательного </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процесса.</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Для</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этого</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групповых</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1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прочих</w:t>
      </w:r>
      <w:r w:rsidRPr="00FA66B3">
        <w:rPr>
          <w:rFonts w:ascii="Times New Roman" w:eastAsia="Times New Roman" w:hAnsi="Times New Roman" w:cs="Times New Roman"/>
          <w:color w:val="000000" w:themeColor="text1"/>
          <w:spacing w:val="13"/>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помещениях</w:t>
      </w:r>
      <w:r w:rsidRPr="00FA66B3">
        <w:rPr>
          <w:rFonts w:ascii="Times New Roman" w:eastAsia="Times New Roman" w:hAnsi="Times New Roman" w:cs="Times New Roman"/>
          <w:color w:val="000000" w:themeColor="text1"/>
          <w:spacing w:val="15"/>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наличии оборудование для использования информационно-коммуникационных технологий в</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образовательном</w:t>
      </w:r>
      <w:r w:rsidRPr="00FA66B3">
        <w:rPr>
          <w:rFonts w:ascii="Times New Roman" w:eastAsia="Times New Roman" w:hAnsi="Times New Roman" w:cs="Times New Roman"/>
          <w:color w:val="000000" w:themeColor="text1"/>
          <w:spacing w:val="14"/>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процессе.</w:t>
      </w:r>
      <w:r w:rsidRPr="00FA66B3">
        <w:rPr>
          <w:rFonts w:ascii="Times New Roman" w:eastAsia="Times New Roman" w:hAnsi="Times New Roman" w:cs="Times New Roman"/>
          <w:color w:val="000000" w:themeColor="text1"/>
          <w:spacing w:val="14"/>
          <w:sz w:val="24"/>
          <w:szCs w:val="24"/>
          <w:lang w:eastAsia="en-US"/>
        </w:rPr>
        <w:t xml:space="preserve"> </w:t>
      </w:r>
    </w:p>
    <w:p w14:paraId="76A8EA99" w14:textId="77777777" w:rsidR="006F11EA" w:rsidRPr="00FA66B3" w:rsidRDefault="006F11EA" w:rsidP="006F11EA">
      <w:pPr>
        <w:jc w:val="both"/>
        <w:rPr>
          <w:b/>
          <w:bCs/>
          <w:color w:val="000000" w:themeColor="text1"/>
          <w:sz w:val="28"/>
          <w:szCs w:val="28"/>
          <w:u w:val="single"/>
        </w:rPr>
      </w:pPr>
    </w:p>
    <w:p w14:paraId="19760BDA" w14:textId="7A8CE1B3" w:rsidR="000B243F" w:rsidRPr="00FA66B3" w:rsidRDefault="000B243F" w:rsidP="000F4E8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 соответствии с ФГОС дошкольного образования предметная среда в ДОУ обеспечивает: </w:t>
      </w:r>
    </w:p>
    <w:p w14:paraId="114EEB0B" w14:textId="7C8794AB"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14:paraId="439002A2" w14:textId="74D5E613"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14:paraId="5590AE3D" w14:textId="556829A6"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14:paraId="2862FB26" w14:textId="48699923"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14:paraId="3EE644FC" w14:textId="72261281"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14:paraId="1F72CD23" w14:textId="6A03B617"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14:paraId="045C564C" w14:textId="3902F66F" w:rsidR="000B243F" w:rsidRPr="00FA66B3" w:rsidRDefault="000B243F">
      <w:pPr>
        <w:pStyle w:val="a4"/>
        <w:numPr>
          <w:ilvl w:val="0"/>
          <w:numId w:val="113"/>
        </w:numPr>
        <w:ind w:left="0" w:firstLine="3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49FE2A3B" w14:textId="77777777" w:rsidR="000B243F" w:rsidRPr="00FA66B3" w:rsidRDefault="000B243F" w:rsidP="000F4E82">
      <w:pPr>
        <w:pStyle w:val="a4"/>
        <w:ind w:firstLine="360"/>
        <w:jc w:val="both"/>
        <w:rPr>
          <w:rFonts w:ascii="Times New Roman" w:hAnsi="Times New Roman" w:cs="Times New Roman"/>
          <w:color w:val="000000" w:themeColor="text1"/>
          <w:sz w:val="24"/>
          <w:szCs w:val="24"/>
        </w:rPr>
      </w:pPr>
    </w:p>
    <w:p w14:paraId="0B208761" w14:textId="34EEAFE2" w:rsidR="000B243F" w:rsidRPr="00FA66B3" w:rsidRDefault="000B243F" w:rsidP="000F4E8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Развивающая предметно-пространственная среда  ДОУ обладает свойствами открытой системы и выполняет образовательную, развивающую, воспитывающую, стимулирующую функции.</w:t>
      </w:r>
    </w:p>
    <w:p w14:paraId="43DE4938" w14:textId="41ABB433" w:rsidR="000B243F" w:rsidRPr="00FA66B3" w:rsidRDefault="000B243F" w:rsidP="000F4E82">
      <w:pPr>
        <w:pStyle w:val="a4"/>
        <w:jc w:val="both"/>
        <w:rPr>
          <w:rFonts w:ascii="Times New Roman" w:hAnsi="Times New Roman" w:cs="Times New Roman"/>
          <w:color w:val="000000" w:themeColor="text1"/>
          <w:sz w:val="24"/>
          <w:szCs w:val="24"/>
        </w:rPr>
      </w:pPr>
    </w:p>
    <w:p w14:paraId="6D038481" w14:textId="77777777" w:rsidR="00856558" w:rsidRPr="00FA66B3" w:rsidRDefault="00856558" w:rsidP="000B243F">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732CCD9C" w14:textId="50F9B881" w:rsidR="000B243F" w:rsidRPr="00FA66B3" w:rsidRDefault="00856558" w:rsidP="00856558">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0F4E82"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 xml:space="preserve"> В</w:t>
      </w:r>
      <w:r w:rsidR="000B243F" w:rsidRPr="00FA66B3">
        <w:rPr>
          <w:rFonts w:ascii="Times New Roman" w:hAnsi="Times New Roman" w:cs="Times New Roman"/>
          <w:color w:val="000000" w:themeColor="text1"/>
          <w:sz w:val="24"/>
          <w:szCs w:val="24"/>
        </w:rPr>
        <w:t>се элементы РППС соответств</w:t>
      </w:r>
      <w:r w:rsidRPr="00FA66B3">
        <w:rPr>
          <w:rFonts w:ascii="Times New Roman" w:hAnsi="Times New Roman" w:cs="Times New Roman"/>
          <w:color w:val="000000" w:themeColor="text1"/>
          <w:sz w:val="24"/>
          <w:szCs w:val="24"/>
        </w:rPr>
        <w:t>уют</w:t>
      </w:r>
      <w:r w:rsidR="000B243F" w:rsidRPr="00FA66B3">
        <w:rPr>
          <w:rFonts w:ascii="Times New Roman" w:hAnsi="Times New Roman" w:cs="Times New Roman"/>
          <w:color w:val="000000" w:themeColor="text1"/>
          <w:sz w:val="24"/>
          <w:szCs w:val="24"/>
        </w:rPr>
        <w:t xml:space="preserve"> требованиям по обеспечению над</w:t>
      </w:r>
      <w:r w:rsidR="00622A95" w:rsidRPr="00FA66B3">
        <w:rPr>
          <w:rFonts w:ascii="Times New Roman" w:hAnsi="Times New Roman" w:cs="Times New Roman"/>
          <w:color w:val="000000" w:themeColor="text1"/>
          <w:sz w:val="24"/>
          <w:szCs w:val="24"/>
        </w:rPr>
        <w:t>е</w:t>
      </w:r>
      <w:r w:rsidR="000B243F" w:rsidRPr="00FA66B3">
        <w:rPr>
          <w:rFonts w:ascii="Times New Roman" w:hAnsi="Times New Roman" w:cs="Times New Roman"/>
          <w:color w:val="000000" w:themeColor="text1"/>
          <w:sz w:val="24"/>
          <w:szCs w:val="24"/>
        </w:rPr>
        <w:t>жности и безопасность их использования</w:t>
      </w:r>
      <w:r w:rsidRPr="00FA66B3">
        <w:rPr>
          <w:rFonts w:ascii="Times New Roman" w:hAnsi="Times New Roman" w:cs="Times New Roman"/>
          <w:color w:val="000000" w:themeColor="text1"/>
          <w:sz w:val="24"/>
          <w:szCs w:val="24"/>
        </w:rPr>
        <w:t xml:space="preserve">. </w:t>
      </w:r>
      <w:r w:rsidR="000B243F" w:rsidRPr="00FA66B3">
        <w:rPr>
          <w:rFonts w:ascii="Times New Roman" w:hAnsi="Times New Roman" w:cs="Times New Roman"/>
          <w:color w:val="000000" w:themeColor="text1"/>
          <w:sz w:val="24"/>
          <w:szCs w:val="24"/>
        </w:rPr>
        <w:t>Определяя наполняемость РППС</w:t>
      </w:r>
      <w:r w:rsidR="000F0845" w:rsidRPr="00FA66B3">
        <w:rPr>
          <w:rFonts w:ascii="Times New Roman" w:hAnsi="Times New Roman" w:cs="Times New Roman"/>
          <w:color w:val="000000" w:themeColor="text1"/>
          <w:sz w:val="24"/>
          <w:szCs w:val="24"/>
        </w:rPr>
        <w:t xml:space="preserve"> в ДОУ учитывается </w:t>
      </w:r>
      <w:r w:rsidR="000B243F" w:rsidRPr="00FA66B3">
        <w:rPr>
          <w:rFonts w:ascii="Times New Roman" w:hAnsi="Times New Roman" w:cs="Times New Roman"/>
          <w:color w:val="000000" w:themeColor="text1"/>
          <w:sz w:val="24"/>
          <w:szCs w:val="24"/>
        </w:rPr>
        <w:t>концептуальн</w:t>
      </w:r>
      <w:r w:rsidR="000F0845" w:rsidRPr="00FA66B3">
        <w:rPr>
          <w:rFonts w:ascii="Times New Roman" w:hAnsi="Times New Roman" w:cs="Times New Roman"/>
          <w:color w:val="000000" w:themeColor="text1"/>
          <w:sz w:val="24"/>
          <w:szCs w:val="24"/>
        </w:rPr>
        <w:t>ая</w:t>
      </w:r>
      <w:r w:rsidR="000B243F" w:rsidRPr="00FA66B3">
        <w:rPr>
          <w:rFonts w:ascii="Times New Roman" w:hAnsi="Times New Roman" w:cs="Times New Roman"/>
          <w:color w:val="000000" w:themeColor="text1"/>
          <w:sz w:val="24"/>
          <w:szCs w:val="24"/>
        </w:rPr>
        <w:t xml:space="preserve"> целостност</w:t>
      </w:r>
      <w:r w:rsidR="000F0845" w:rsidRPr="00FA66B3">
        <w:rPr>
          <w:rFonts w:ascii="Times New Roman" w:hAnsi="Times New Roman" w:cs="Times New Roman"/>
          <w:color w:val="000000" w:themeColor="text1"/>
          <w:sz w:val="24"/>
          <w:szCs w:val="24"/>
        </w:rPr>
        <w:t>ь</w:t>
      </w:r>
      <w:r w:rsidR="000B243F" w:rsidRPr="00FA66B3">
        <w:rPr>
          <w:rFonts w:ascii="Times New Roman" w:hAnsi="Times New Roman" w:cs="Times New Roman"/>
          <w:color w:val="000000" w:themeColor="text1"/>
          <w:sz w:val="24"/>
          <w:szCs w:val="24"/>
        </w:rPr>
        <w:t xml:space="preserve"> образовательного процесса. Для реализации содержания кажд</w:t>
      </w:r>
      <w:r w:rsidRPr="00FA66B3">
        <w:rPr>
          <w:rFonts w:ascii="Times New Roman" w:hAnsi="Times New Roman" w:cs="Times New Roman"/>
          <w:color w:val="000000" w:themeColor="text1"/>
          <w:sz w:val="24"/>
          <w:szCs w:val="24"/>
        </w:rPr>
        <w:t xml:space="preserve">ой </w:t>
      </w:r>
      <w:r w:rsidR="000B243F" w:rsidRPr="00FA66B3">
        <w:rPr>
          <w:rFonts w:ascii="Times New Roman" w:hAnsi="Times New Roman" w:cs="Times New Roman"/>
          <w:color w:val="000000" w:themeColor="text1"/>
          <w:sz w:val="24"/>
          <w:szCs w:val="24"/>
        </w:rPr>
        <w:t xml:space="preserve"> из </w:t>
      </w:r>
      <w:r w:rsidRPr="00FA66B3">
        <w:rPr>
          <w:rFonts w:ascii="Times New Roman" w:hAnsi="Times New Roman" w:cs="Times New Roman"/>
          <w:color w:val="000000" w:themeColor="text1"/>
          <w:sz w:val="24"/>
          <w:szCs w:val="24"/>
        </w:rPr>
        <w:t xml:space="preserve">пяти </w:t>
      </w:r>
      <w:r w:rsidR="000B243F" w:rsidRPr="00FA66B3">
        <w:rPr>
          <w:rFonts w:ascii="Times New Roman" w:hAnsi="Times New Roman" w:cs="Times New Roman"/>
          <w:color w:val="000000" w:themeColor="text1"/>
          <w:sz w:val="24"/>
          <w:szCs w:val="24"/>
        </w:rPr>
        <w:t>образов</w:t>
      </w:r>
      <w:r w:rsidRPr="00FA66B3">
        <w:rPr>
          <w:rFonts w:ascii="Times New Roman" w:hAnsi="Times New Roman" w:cs="Times New Roman"/>
          <w:color w:val="000000" w:themeColor="text1"/>
          <w:sz w:val="24"/>
          <w:szCs w:val="24"/>
        </w:rPr>
        <w:t xml:space="preserve">ательных </w:t>
      </w:r>
      <w:r w:rsidR="000B243F" w:rsidRPr="00FA66B3">
        <w:rPr>
          <w:rFonts w:ascii="Times New Roman" w:hAnsi="Times New Roman" w:cs="Times New Roman"/>
          <w:color w:val="000000" w:themeColor="text1"/>
          <w:sz w:val="24"/>
          <w:szCs w:val="24"/>
        </w:rPr>
        <w:t xml:space="preserve"> областей – социально-коммуникативно</w:t>
      </w:r>
      <w:r w:rsidRPr="00FA66B3">
        <w:rPr>
          <w:rFonts w:ascii="Times New Roman" w:hAnsi="Times New Roman" w:cs="Times New Roman"/>
          <w:color w:val="000000" w:themeColor="text1"/>
          <w:sz w:val="24"/>
          <w:szCs w:val="24"/>
        </w:rPr>
        <w:t>й</w:t>
      </w:r>
      <w:r w:rsidR="000B243F" w:rsidRPr="00FA66B3">
        <w:rPr>
          <w:rFonts w:ascii="Times New Roman" w:hAnsi="Times New Roman" w:cs="Times New Roman"/>
          <w:color w:val="000000" w:themeColor="text1"/>
          <w:sz w:val="24"/>
          <w:szCs w:val="24"/>
        </w:rPr>
        <w:t>, познавательно</w:t>
      </w:r>
      <w:r w:rsidRPr="00FA66B3">
        <w:rPr>
          <w:rFonts w:ascii="Times New Roman" w:hAnsi="Times New Roman" w:cs="Times New Roman"/>
          <w:color w:val="000000" w:themeColor="text1"/>
          <w:sz w:val="24"/>
          <w:szCs w:val="24"/>
        </w:rPr>
        <w:t>й</w:t>
      </w:r>
      <w:r w:rsidR="000B243F" w:rsidRPr="00FA66B3">
        <w:rPr>
          <w:rFonts w:ascii="Times New Roman" w:hAnsi="Times New Roman" w:cs="Times New Roman"/>
          <w:color w:val="000000" w:themeColor="text1"/>
          <w:sz w:val="24"/>
          <w:szCs w:val="24"/>
        </w:rPr>
        <w:t>, речево</w:t>
      </w:r>
      <w:r w:rsidRPr="00FA66B3">
        <w:rPr>
          <w:rFonts w:ascii="Times New Roman" w:hAnsi="Times New Roman" w:cs="Times New Roman"/>
          <w:color w:val="000000" w:themeColor="text1"/>
          <w:sz w:val="24"/>
          <w:szCs w:val="24"/>
        </w:rPr>
        <w:t>й</w:t>
      </w:r>
      <w:r w:rsidR="000B243F" w:rsidRPr="00FA66B3">
        <w:rPr>
          <w:rFonts w:ascii="Times New Roman" w:hAnsi="Times New Roman" w:cs="Times New Roman"/>
          <w:color w:val="000000" w:themeColor="text1"/>
          <w:sz w:val="24"/>
          <w:szCs w:val="24"/>
        </w:rPr>
        <w:t>, художественно-эстетическо</w:t>
      </w:r>
      <w:r w:rsidRPr="00FA66B3">
        <w:rPr>
          <w:rFonts w:ascii="Times New Roman" w:hAnsi="Times New Roman" w:cs="Times New Roman"/>
          <w:color w:val="000000" w:themeColor="text1"/>
          <w:sz w:val="24"/>
          <w:szCs w:val="24"/>
        </w:rPr>
        <w:t>й</w:t>
      </w:r>
      <w:r w:rsidR="000B243F" w:rsidRPr="00FA66B3">
        <w:rPr>
          <w:rFonts w:ascii="Times New Roman" w:hAnsi="Times New Roman" w:cs="Times New Roman"/>
          <w:color w:val="000000" w:themeColor="text1"/>
          <w:sz w:val="24"/>
          <w:szCs w:val="24"/>
        </w:rPr>
        <w:t xml:space="preserve">  и физическо</w:t>
      </w:r>
      <w:r w:rsidRPr="00FA66B3">
        <w:rPr>
          <w:rFonts w:ascii="Times New Roman" w:hAnsi="Times New Roman" w:cs="Times New Roman"/>
          <w:color w:val="000000" w:themeColor="text1"/>
          <w:sz w:val="24"/>
          <w:szCs w:val="24"/>
        </w:rPr>
        <w:t>й</w:t>
      </w:r>
      <w:r w:rsidR="000B243F" w:rsidRPr="00FA66B3">
        <w:rPr>
          <w:rFonts w:ascii="Times New Roman" w:hAnsi="Times New Roman" w:cs="Times New Roman"/>
          <w:color w:val="000000" w:themeColor="text1"/>
          <w:sz w:val="24"/>
          <w:szCs w:val="24"/>
        </w:rPr>
        <w:t>,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14:paraId="5019085E" w14:textId="77777777" w:rsidR="00856558" w:rsidRPr="00FA66B3" w:rsidRDefault="00856558" w:rsidP="00856558">
      <w:pPr>
        <w:pStyle w:val="a4"/>
        <w:jc w:val="both"/>
        <w:rPr>
          <w:rFonts w:ascii="Times New Roman" w:hAnsi="Times New Roman" w:cs="Times New Roman"/>
          <w:color w:val="000000" w:themeColor="text1"/>
          <w:sz w:val="24"/>
          <w:szCs w:val="24"/>
        </w:rPr>
      </w:pPr>
    </w:p>
    <w:p w14:paraId="4880C80A" w14:textId="526DEB30" w:rsidR="00856558" w:rsidRPr="00FA66B3" w:rsidRDefault="00856558" w:rsidP="00856558">
      <w:pPr>
        <w:pStyle w:val="a4"/>
        <w:jc w:val="both"/>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u w:val="single"/>
        </w:rPr>
        <w:t>РППС  ДОУ  обеспечивает:</w:t>
      </w:r>
      <w:r w:rsidRPr="00FA66B3">
        <w:rPr>
          <w:rFonts w:ascii="Times New Roman" w:hAnsi="Times New Roman" w:cs="Times New Roman"/>
          <w:b/>
          <w:bCs/>
          <w:color w:val="000000" w:themeColor="text1"/>
          <w:sz w:val="24"/>
          <w:szCs w:val="24"/>
        </w:rPr>
        <w:t xml:space="preserve"> </w:t>
      </w:r>
    </w:p>
    <w:p w14:paraId="4C24B00A" w14:textId="5FFE4E52"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соответствие общеобразовательной программе ДО</w:t>
      </w:r>
      <w:r w:rsidR="000F0845" w:rsidRPr="00FA66B3">
        <w:rPr>
          <w:rFonts w:ascii="Times New Roman" w:hAnsi="Times New Roman" w:cs="Times New Roman"/>
          <w:color w:val="000000" w:themeColor="text1"/>
          <w:sz w:val="24"/>
          <w:szCs w:val="24"/>
        </w:rPr>
        <w:t>У</w:t>
      </w:r>
      <w:r w:rsidRPr="00FA66B3">
        <w:rPr>
          <w:rFonts w:ascii="Times New Roman" w:hAnsi="Times New Roman" w:cs="Times New Roman"/>
          <w:color w:val="000000" w:themeColor="text1"/>
          <w:sz w:val="24"/>
          <w:szCs w:val="24"/>
        </w:rPr>
        <w:t>;</w:t>
      </w:r>
    </w:p>
    <w:p w14:paraId="60550A72" w14:textId="299EF6C7"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соответствие материально-техническим и медико-социальным условиям пребывания детей в ДОУ; </w:t>
      </w:r>
    </w:p>
    <w:p w14:paraId="3ED0BE10" w14:textId="69863565"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соответствие возрастным возможностям детей; </w:t>
      </w:r>
    </w:p>
    <w:p w14:paraId="4A65DBF4" w14:textId="5CBB5AFA"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трансформируемость в зависимости от образовательной ситуации, интересов и возможностей детей; </w:t>
      </w:r>
    </w:p>
    <w:p w14:paraId="543A2C8F" w14:textId="1A9E0941"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возможность использования различных игрушек, оборудования и прочих материалов в разных видах детской активности; </w:t>
      </w:r>
    </w:p>
    <w:p w14:paraId="793F80CA" w14:textId="3BD5D3B0"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14:paraId="76F40596" w14:textId="1526CEF2" w:rsidR="00856558"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 </w:t>
      </w:r>
    </w:p>
    <w:p w14:paraId="4F231B0A" w14:textId="5DE4616F" w:rsidR="000B243F" w:rsidRPr="00FA66B3" w:rsidRDefault="00856558" w:rsidP="006165A5">
      <w:pPr>
        <w:pStyle w:val="a4"/>
        <w:numPr>
          <w:ilvl w:val="0"/>
          <w:numId w:val="114"/>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w:t>
      </w:r>
    </w:p>
    <w:p w14:paraId="7A7D0E61" w14:textId="77777777" w:rsidR="000B243F" w:rsidRPr="00FA66B3" w:rsidRDefault="000B243F" w:rsidP="000B243F">
      <w:pPr>
        <w:pStyle w:val="a4"/>
        <w:ind w:firstLine="360"/>
        <w:rPr>
          <w:rFonts w:ascii="Times New Roman" w:eastAsia="Times New Roman" w:hAnsi="Times New Roman" w:cs="Times New Roman"/>
          <w:b/>
          <w:bCs/>
          <w:color w:val="000000" w:themeColor="text1"/>
          <w:sz w:val="24"/>
          <w:szCs w:val="24"/>
        </w:rPr>
      </w:pPr>
    </w:p>
    <w:p w14:paraId="7A905417" w14:textId="77777777" w:rsidR="000B243F" w:rsidRPr="00FA66B3" w:rsidRDefault="000B243F" w:rsidP="000B243F">
      <w:pPr>
        <w:shd w:val="clear" w:color="auto" w:fill="FFFFFF"/>
        <w:spacing w:after="0" w:line="240" w:lineRule="auto"/>
        <w:ind w:right="160"/>
        <w:rPr>
          <w:rFonts w:ascii="Times New Roman" w:eastAsia="Times New Roman" w:hAnsi="Times New Roman" w:cs="Times New Roman"/>
          <w:b/>
          <w:bCs/>
          <w:color w:val="000000" w:themeColor="text1"/>
          <w:sz w:val="24"/>
          <w:szCs w:val="24"/>
        </w:rPr>
      </w:pPr>
    </w:p>
    <w:p w14:paraId="60EF1C2D" w14:textId="77777777" w:rsidR="00853A44" w:rsidRPr="00FA66B3" w:rsidRDefault="00853A44" w:rsidP="000B243F">
      <w:pPr>
        <w:shd w:val="clear" w:color="auto" w:fill="FFFFFF"/>
        <w:spacing w:after="0" w:line="240" w:lineRule="auto"/>
        <w:ind w:right="160"/>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В каждой группе ДОУ имеются зоны:</w:t>
      </w:r>
    </w:p>
    <w:p w14:paraId="70B99EE7" w14:textId="695FBC15"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сюжетно-ролевых и режиссерских игр (театрализованная деятельность, ряжение, освоение социальных ролей и профессий и пр.); </w:t>
      </w:r>
    </w:p>
    <w:p w14:paraId="76DC518B" w14:textId="00C1699C"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w:t>
      </w:r>
    </w:p>
    <w:p w14:paraId="66BD95AB" w14:textId="0CAB6B4A"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14:paraId="00BC5ED4" w14:textId="273FB610"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для двигательной активности (спортивные игры, соревнования и пр.); </w:t>
      </w:r>
    </w:p>
    <w:p w14:paraId="5B51DA39" w14:textId="521C8E93"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настольно-печатных и развивающих игр (рассматривание иллюстрированного материала, дидактические игры и пр.);</w:t>
      </w:r>
    </w:p>
    <w:p w14:paraId="6590AF0E" w14:textId="25719FCA" w:rsidR="00853A44" w:rsidRPr="00FA66B3" w:rsidRDefault="00853A44" w:rsidP="006165A5">
      <w:pPr>
        <w:pStyle w:val="a4"/>
        <w:numPr>
          <w:ilvl w:val="0"/>
          <w:numId w:val="115"/>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14:paraId="54AB9126" w14:textId="4754B483" w:rsidR="000B243F" w:rsidRPr="00FA66B3" w:rsidRDefault="00853A44" w:rsidP="006165A5">
      <w:pPr>
        <w:pStyle w:val="a4"/>
        <w:numPr>
          <w:ilvl w:val="0"/>
          <w:numId w:val="115"/>
        </w:numPr>
        <w:ind w:left="0" w:firstLine="360"/>
        <w:rPr>
          <w:rFonts w:ascii="Times New Roman" w:eastAsia="Times New Roman" w:hAnsi="Times New Roman" w:cs="Times New Roman"/>
          <w:b/>
          <w:bCs/>
          <w:color w:val="000000" w:themeColor="text1"/>
          <w:sz w:val="24"/>
          <w:szCs w:val="24"/>
        </w:rPr>
      </w:pPr>
      <w:r w:rsidRPr="00FA66B3">
        <w:rPr>
          <w:rFonts w:ascii="Times New Roman" w:hAnsi="Times New Roman" w:cs="Times New Roman"/>
          <w:color w:val="000000" w:themeColor="text1"/>
          <w:sz w:val="24"/>
          <w:szCs w:val="24"/>
        </w:rPr>
        <w:t>для отдыха (уединение, общение и пр.).</w:t>
      </w:r>
    </w:p>
    <w:p w14:paraId="2C2AD83E" w14:textId="77777777" w:rsidR="000F4E82" w:rsidRPr="00FA66B3" w:rsidRDefault="000F4E82" w:rsidP="000F4E82">
      <w:pPr>
        <w:pStyle w:val="a4"/>
        <w:ind w:firstLine="360"/>
        <w:rPr>
          <w:rFonts w:ascii="Times New Roman" w:hAnsi="Times New Roman" w:cs="Times New Roman"/>
          <w:color w:val="000000" w:themeColor="text1"/>
          <w:sz w:val="24"/>
          <w:szCs w:val="24"/>
        </w:rPr>
      </w:pPr>
    </w:p>
    <w:p w14:paraId="68C84FB7" w14:textId="10412B25" w:rsidR="000F4E82" w:rsidRPr="00FA66B3" w:rsidRDefault="00AE1C12" w:rsidP="000F4E82">
      <w:pPr>
        <w:pStyle w:val="a4"/>
        <w:ind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0F4E82" w:rsidRPr="00FA66B3">
        <w:rPr>
          <w:rFonts w:ascii="Times New Roman" w:hAnsi="Times New Roman" w:cs="Times New Roman"/>
          <w:color w:val="000000" w:themeColor="text1"/>
          <w:sz w:val="24"/>
          <w:szCs w:val="24"/>
        </w:rPr>
        <w:t xml:space="preserve">Все ее элементы ППРС имеют единый эстетический стиль, что обеспечивает комфортную и уютную обстановку для детей. Для мобильности пространства РППС ДОУ предполагает разделение на зоны при помощи различных элементов(некрупные </w:t>
      </w:r>
      <w:r w:rsidR="000F4E82" w:rsidRPr="00FA66B3">
        <w:rPr>
          <w:rFonts w:ascii="Times New Roman" w:hAnsi="Times New Roman" w:cs="Times New Roman"/>
          <w:color w:val="000000" w:themeColor="text1"/>
          <w:sz w:val="24"/>
          <w:szCs w:val="24"/>
        </w:rPr>
        <w:lastRenderedPageBreak/>
        <w:t xml:space="preserve">передвижные ширмы, стенки, различное игровое оборудование, символы и знаки для зонирования и т.д.) </w:t>
      </w:r>
      <w:r w:rsidR="00F63025" w:rsidRPr="00FA66B3">
        <w:rPr>
          <w:rFonts w:ascii="Times New Roman" w:hAnsi="Times New Roman" w:cs="Times New Roman"/>
          <w:color w:val="000000" w:themeColor="text1"/>
          <w:sz w:val="24"/>
          <w:szCs w:val="24"/>
        </w:rPr>
        <w:t>ДОУ оснащено ИКТ оборудованием.</w:t>
      </w:r>
    </w:p>
    <w:p w14:paraId="67A70F1F" w14:textId="77777777" w:rsidR="000F4E82" w:rsidRPr="00FA66B3" w:rsidRDefault="000F4E82" w:rsidP="000F4E82">
      <w:pPr>
        <w:pStyle w:val="a4"/>
        <w:rPr>
          <w:rFonts w:ascii="Times New Roman" w:hAnsi="Times New Roman" w:cs="Times New Roman"/>
          <w:color w:val="000000" w:themeColor="text1"/>
          <w:sz w:val="24"/>
          <w:szCs w:val="24"/>
        </w:rPr>
      </w:pPr>
    </w:p>
    <w:p w14:paraId="0EFC0AD5" w14:textId="77777777" w:rsidR="000F4E82" w:rsidRPr="00FA66B3" w:rsidRDefault="000F4E82" w:rsidP="000F4E82">
      <w:pPr>
        <w:pStyle w:val="a4"/>
        <w:rPr>
          <w:rFonts w:ascii="Times New Roman" w:hAnsi="Times New Roman" w:cs="Times New Roman"/>
          <w:color w:val="000000" w:themeColor="text1"/>
          <w:sz w:val="24"/>
          <w:szCs w:val="24"/>
        </w:rPr>
      </w:pPr>
    </w:p>
    <w:p w14:paraId="790B758F" w14:textId="76383670" w:rsidR="00622A95" w:rsidRPr="00FA66B3" w:rsidRDefault="00622A95" w:rsidP="00853A44">
      <w:pPr>
        <w:pStyle w:val="a4"/>
        <w:ind w:firstLine="360"/>
        <w:rPr>
          <w:rFonts w:ascii="Times New Roman" w:hAnsi="Times New Roman" w:cs="Times New Roman"/>
          <w:color w:val="000000" w:themeColor="text1"/>
          <w:sz w:val="24"/>
          <w:szCs w:val="24"/>
        </w:rPr>
      </w:pPr>
    </w:p>
    <w:p w14:paraId="52D6753B" w14:textId="4742437C" w:rsidR="000F4E82" w:rsidRPr="00FA66B3" w:rsidRDefault="00622A95" w:rsidP="000F4E82">
      <w:pPr>
        <w:pStyle w:val="a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РППС  среда на территории дошкольного учреждения включает:</w:t>
      </w:r>
    </w:p>
    <w:p w14:paraId="797DE827" w14:textId="77777777"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участки групп с теневыми навесами;</w:t>
      </w:r>
    </w:p>
    <w:p w14:paraId="3815C302" w14:textId="2B12561A"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размеченную дорожку для занятий в равновесии, бегом, прыжками;</w:t>
      </w:r>
    </w:p>
    <w:p w14:paraId="309EDCEC" w14:textId="77777777"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площадку для игр по ознакомлению с правилами дорожного движения;</w:t>
      </w:r>
    </w:p>
    <w:p w14:paraId="69DB8DFC" w14:textId="2AA5AB06"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цветочные клумбы, цветники;</w:t>
      </w:r>
    </w:p>
    <w:p w14:paraId="309D9B9A" w14:textId="3B3FC3DD"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площадка для сюжетно-ролевых игр «Семья», «Транспорт», «Магазин»</w:t>
      </w:r>
      <w:r w:rsidR="000F4E82"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и прочее;</w:t>
      </w:r>
    </w:p>
    <w:p w14:paraId="41526A8F" w14:textId="77777777" w:rsidR="000F4E8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площадка для игр с песком;</w:t>
      </w:r>
    </w:p>
    <w:p w14:paraId="4D07009B" w14:textId="770CCE47" w:rsidR="00DD5452" w:rsidRPr="00FA66B3" w:rsidRDefault="00622A95" w:rsidP="006165A5">
      <w:pPr>
        <w:pStyle w:val="a4"/>
        <w:numPr>
          <w:ilvl w:val="0"/>
          <w:numId w:val="118"/>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 площадке теневого навеса: столы для общения детей с книгой, рисования, настольно-печатных игр, конструктивных игр, оригами, аппликации, ручного труда, для работы с природным материалом</w:t>
      </w:r>
    </w:p>
    <w:p w14:paraId="6A390BF5" w14:textId="77777777" w:rsidR="000F4E82" w:rsidRPr="00FA66B3" w:rsidRDefault="000F4E82" w:rsidP="00527523">
      <w:pPr>
        <w:pStyle w:val="a4"/>
        <w:rPr>
          <w:rFonts w:ascii="Times New Roman" w:hAnsi="Times New Roman" w:cs="Times New Roman"/>
          <w:b/>
          <w:bCs/>
          <w:color w:val="000000" w:themeColor="text1"/>
          <w:sz w:val="24"/>
          <w:szCs w:val="24"/>
          <w:u w:val="single"/>
        </w:rPr>
      </w:pPr>
    </w:p>
    <w:p w14:paraId="1C0B986E" w14:textId="77777777" w:rsidR="000F4E82" w:rsidRPr="00FA66B3" w:rsidRDefault="000F4E82" w:rsidP="000F4E82">
      <w:pPr>
        <w:pStyle w:val="a4"/>
        <w:rPr>
          <w:rFonts w:ascii="Times New Roman" w:hAnsi="Times New Roman" w:cs="Times New Roman"/>
          <w:b/>
          <w:bCs/>
          <w:color w:val="000000" w:themeColor="text1"/>
          <w:sz w:val="24"/>
          <w:szCs w:val="24"/>
          <w:u w:val="single"/>
        </w:rPr>
      </w:pPr>
    </w:p>
    <w:p w14:paraId="0C6DCE4F" w14:textId="1E599DAC" w:rsidR="000F4E82" w:rsidRPr="00FA66B3" w:rsidRDefault="000F4E82" w:rsidP="000F4E82">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Обеспечение безопасности ДОУ</w:t>
      </w:r>
    </w:p>
    <w:p w14:paraId="11519951" w14:textId="77777777" w:rsidR="000F4E82" w:rsidRPr="00FA66B3" w:rsidRDefault="000F4E82" w:rsidP="00527523">
      <w:pPr>
        <w:pStyle w:val="a4"/>
        <w:rPr>
          <w:rFonts w:ascii="Times New Roman" w:hAnsi="Times New Roman" w:cs="Times New Roman"/>
          <w:b/>
          <w:bCs/>
          <w:color w:val="000000" w:themeColor="text1"/>
          <w:sz w:val="24"/>
          <w:szCs w:val="24"/>
          <w:u w:val="single"/>
        </w:rPr>
      </w:pPr>
    </w:p>
    <w:p w14:paraId="7AC167E3" w14:textId="298C958A" w:rsidR="00527523" w:rsidRPr="00FA66B3" w:rsidRDefault="00527523" w:rsidP="00527523">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При отборе игровой продукции для детей учитывается.</w:t>
      </w:r>
    </w:p>
    <w:p w14:paraId="2C3D774C" w14:textId="0C5AD479" w:rsidR="00527523" w:rsidRPr="00FA66B3" w:rsidRDefault="00527523" w:rsidP="00527523">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Принцип безопасности (отсутствия рисков) игровой продукции для ребенка: </w:t>
      </w:r>
    </w:p>
    <w:p w14:paraId="3C5729CB" w14:textId="3A8CF9C8" w:rsidR="00527523" w:rsidRPr="00FA66B3" w:rsidRDefault="00527523" w:rsidP="006165A5">
      <w:pPr>
        <w:pStyle w:val="a4"/>
        <w:numPr>
          <w:ilvl w:val="0"/>
          <w:numId w:val="116"/>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физические риски,</w:t>
      </w:r>
    </w:p>
    <w:p w14:paraId="34D684CC" w14:textId="27FCE935" w:rsidR="00527523" w:rsidRPr="00FA66B3" w:rsidRDefault="00527523" w:rsidP="006165A5">
      <w:pPr>
        <w:pStyle w:val="a4"/>
        <w:numPr>
          <w:ilvl w:val="0"/>
          <w:numId w:val="116"/>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психологические риски,</w:t>
      </w:r>
    </w:p>
    <w:p w14:paraId="42844CEB" w14:textId="7A47322F" w:rsidR="00527523" w:rsidRPr="00FA66B3" w:rsidRDefault="00527523" w:rsidP="006165A5">
      <w:pPr>
        <w:pStyle w:val="a4"/>
        <w:numPr>
          <w:ilvl w:val="0"/>
          <w:numId w:val="116"/>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нравственные риски. </w:t>
      </w:r>
    </w:p>
    <w:p w14:paraId="35B11D73" w14:textId="14649460" w:rsidR="00527523" w:rsidRPr="00FA66B3" w:rsidRDefault="00527523" w:rsidP="00527523">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2. Принцип развития, с учетом зоны ближайшего развития (ЗБР) ребенка. </w:t>
      </w:r>
    </w:p>
    <w:p w14:paraId="770E0312" w14:textId="116B3AE6" w:rsidR="00527523" w:rsidRPr="00FA66B3" w:rsidRDefault="00527523" w:rsidP="00527523">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3. Принцип соответствия </w:t>
      </w:r>
    </w:p>
    <w:p w14:paraId="52FC15B8" w14:textId="17D54A35" w:rsidR="00527523" w:rsidRPr="00FA66B3" w:rsidRDefault="00527523" w:rsidP="006165A5">
      <w:pPr>
        <w:pStyle w:val="a4"/>
        <w:numPr>
          <w:ilvl w:val="0"/>
          <w:numId w:val="117"/>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возрастным (половозрастным) особенностям ребенка,</w:t>
      </w:r>
    </w:p>
    <w:p w14:paraId="67F27CBE" w14:textId="66BD5E3B" w:rsidR="00527523" w:rsidRPr="00FA66B3" w:rsidRDefault="00527523" w:rsidP="006165A5">
      <w:pPr>
        <w:pStyle w:val="a4"/>
        <w:numPr>
          <w:ilvl w:val="0"/>
          <w:numId w:val="117"/>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индивидуальным особенностям,</w:t>
      </w:r>
    </w:p>
    <w:p w14:paraId="067975C7" w14:textId="4A4FB0AE" w:rsidR="000B243F" w:rsidRPr="00FA66B3" w:rsidRDefault="00527523" w:rsidP="006165A5">
      <w:pPr>
        <w:pStyle w:val="a4"/>
        <w:numPr>
          <w:ilvl w:val="0"/>
          <w:numId w:val="117"/>
        </w:numPr>
        <w:ind w:left="426" w:firstLine="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специальным особенностям ребенка</w:t>
      </w:r>
    </w:p>
    <w:p w14:paraId="57EFC485" w14:textId="77777777" w:rsidR="000B243F" w:rsidRPr="00FA66B3" w:rsidRDefault="000B243F" w:rsidP="00527523">
      <w:pPr>
        <w:pStyle w:val="a4"/>
        <w:rPr>
          <w:rFonts w:ascii="Times New Roman" w:hAnsi="Times New Roman" w:cs="Times New Roman"/>
          <w:color w:val="000000" w:themeColor="text1"/>
          <w:sz w:val="24"/>
          <w:szCs w:val="24"/>
        </w:rPr>
      </w:pPr>
    </w:p>
    <w:p w14:paraId="1C8FAA13" w14:textId="3354FEE7" w:rsidR="00622A95" w:rsidRPr="00FA66B3" w:rsidRDefault="00622A95" w:rsidP="00622A95">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В ДОУ созданы все условия для безопасного пребывания детей, сотрудников и родителей.</w:t>
      </w:r>
    </w:p>
    <w:p w14:paraId="6CCB2060" w14:textId="579E2ED4" w:rsidR="000F0845" w:rsidRPr="00FA66B3" w:rsidRDefault="00622A95" w:rsidP="000F4E82">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В детском саду установлена «тревожная кнопка»</w:t>
      </w:r>
      <w:r w:rsidR="00F63025" w:rsidRPr="00FA66B3">
        <w:rPr>
          <w:rFonts w:ascii="Times New Roman" w:hAnsi="Times New Roman" w:cs="Times New Roman"/>
          <w:color w:val="000000" w:themeColor="text1"/>
          <w:sz w:val="24"/>
          <w:szCs w:val="24"/>
        </w:rPr>
        <w:t xml:space="preserve">, по периметру организации расположены камеры наблюдения. Ведется круглосуточная охрана ДОУ сотрудниками ЧОП. </w:t>
      </w:r>
      <w:r w:rsidRPr="00FA66B3">
        <w:rPr>
          <w:rFonts w:ascii="Times New Roman" w:hAnsi="Times New Roman" w:cs="Times New Roman"/>
          <w:color w:val="000000" w:themeColor="text1"/>
          <w:sz w:val="24"/>
          <w:szCs w:val="24"/>
        </w:rPr>
        <w:t>Детский сад оборудован современной пожарной сигнализацией, огнетушителями</w:t>
      </w:r>
      <w:r w:rsidR="00F63025"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В ДОУ регулярно проводятся  мероприятия по соблюдению правил пожарной безопасности, по основам безопасности, учебные тренировки. Оформляется информация для родителей по вопросам ОБЖ.</w:t>
      </w:r>
      <w:r w:rsidR="00F63025"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С детьми регулярно проводятся занятия, беседы по правилам дорожного движения и безопасного поведения детей  на улицах города, организуются экскурсии, игры, и т.д.</w:t>
      </w:r>
      <w:r w:rsidR="000F4E82" w:rsidRPr="00FA66B3">
        <w:rPr>
          <w:rFonts w:ascii="Times New Roman" w:hAnsi="Times New Roman" w:cs="Times New Roman"/>
          <w:color w:val="000000" w:themeColor="text1"/>
          <w:sz w:val="24"/>
          <w:szCs w:val="24"/>
        </w:rPr>
        <w:t xml:space="preserve"> </w:t>
      </w:r>
      <w:r w:rsidR="000F4E82" w:rsidRPr="00FA66B3">
        <w:rPr>
          <w:rFonts w:ascii="Times New Roman" w:eastAsia="Times New Roman" w:hAnsi="Times New Roman" w:cs="Times New Roman"/>
          <w:color w:val="000000" w:themeColor="text1"/>
          <w:sz w:val="24"/>
          <w:szCs w:val="24"/>
        </w:rPr>
        <w:t>В ДОУ имеется оснащенный медицинский кабинет, состоящий из кабинета врача-педиатра и процедурного кабинета.</w:t>
      </w:r>
    </w:p>
    <w:p w14:paraId="43FC889A" w14:textId="4A115F00" w:rsidR="000F0845" w:rsidRPr="00FA66B3" w:rsidRDefault="000F0845" w:rsidP="000B243F">
      <w:pPr>
        <w:shd w:val="clear" w:color="auto" w:fill="FFFFFF"/>
        <w:spacing w:after="0" w:line="240" w:lineRule="auto"/>
        <w:ind w:right="160"/>
        <w:rPr>
          <w:rFonts w:ascii="Times New Roman" w:eastAsia="Times New Roman" w:hAnsi="Times New Roman" w:cs="Times New Roman"/>
          <w:color w:val="000000" w:themeColor="text1"/>
          <w:sz w:val="24"/>
          <w:szCs w:val="24"/>
        </w:rPr>
      </w:pPr>
    </w:p>
    <w:p w14:paraId="43F5AA0C" w14:textId="77777777" w:rsidR="00FB2562" w:rsidRPr="00FA66B3" w:rsidRDefault="00FB2562" w:rsidP="00FB2562">
      <w:pPr>
        <w:shd w:val="clear" w:color="auto" w:fill="FFFFFF"/>
        <w:spacing w:line="240" w:lineRule="auto"/>
        <w:rPr>
          <w:rFonts w:ascii="Times New Roman" w:hAnsi="Times New Roman" w:cs="Times New Roman"/>
          <w:b/>
          <w:i/>
          <w:color w:val="000000" w:themeColor="text1"/>
          <w:spacing w:val="7"/>
          <w:sz w:val="24"/>
          <w:szCs w:val="24"/>
          <w:u w:val="single"/>
        </w:rPr>
      </w:pPr>
    </w:p>
    <w:p w14:paraId="03557A04" w14:textId="7A41A8CD" w:rsidR="00FB2562" w:rsidRPr="00FA66B3" w:rsidRDefault="00FB2562" w:rsidP="00FB2562">
      <w:pPr>
        <w:shd w:val="clear" w:color="auto" w:fill="FFFFFF"/>
        <w:spacing w:line="240" w:lineRule="auto"/>
        <w:rPr>
          <w:rFonts w:ascii="Times New Roman" w:hAnsi="Times New Roman" w:cs="Times New Roman"/>
          <w:b/>
          <w:i/>
          <w:color w:val="000000" w:themeColor="text1"/>
          <w:spacing w:val="7"/>
          <w:sz w:val="24"/>
          <w:szCs w:val="24"/>
          <w:u w:val="single"/>
        </w:rPr>
      </w:pPr>
      <w:r w:rsidRPr="00FA66B3">
        <w:rPr>
          <w:rFonts w:ascii="Times New Roman" w:hAnsi="Times New Roman" w:cs="Times New Roman"/>
          <w:b/>
          <w:i/>
          <w:color w:val="000000" w:themeColor="text1"/>
          <w:spacing w:val="7"/>
          <w:sz w:val="24"/>
          <w:szCs w:val="24"/>
          <w:u w:val="single"/>
        </w:rPr>
        <w:t>Организация развивающей среды в группах по этнокультурному компоненту</w:t>
      </w:r>
    </w:p>
    <w:tbl>
      <w:tblPr>
        <w:tblW w:w="9907" w:type="dxa"/>
        <w:jc w:val="center"/>
        <w:tblLayout w:type="fixed"/>
        <w:tblCellMar>
          <w:left w:w="40" w:type="dxa"/>
          <w:right w:w="40" w:type="dxa"/>
        </w:tblCellMar>
        <w:tblLook w:val="0000" w:firstRow="0" w:lastRow="0" w:firstColumn="0" w:lastColumn="0" w:noHBand="0" w:noVBand="0"/>
      </w:tblPr>
      <w:tblGrid>
        <w:gridCol w:w="2119"/>
        <w:gridCol w:w="7788"/>
      </w:tblGrid>
      <w:tr w:rsidR="00C64FBC" w:rsidRPr="00FA66B3" w14:paraId="571B802B" w14:textId="77777777" w:rsidTr="00C64FBC">
        <w:trPr>
          <w:trHeight w:hRule="exact" w:val="346"/>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14:paraId="01368B74"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1"/>
                <w:sz w:val="24"/>
                <w:szCs w:val="24"/>
              </w:rPr>
              <w:t>оформление</w:t>
            </w:r>
          </w:p>
        </w:tc>
        <w:tc>
          <w:tcPr>
            <w:tcW w:w="7788" w:type="dxa"/>
            <w:tcBorders>
              <w:top w:val="single" w:sz="6" w:space="0" w:color="auto"/>
              <w:left w:val="single" w:sz="6" w:space="0" w:color="auto"/>
              <w:bottom w:val="single" w:sz="6" w:space="0" w:color="auto"/>
              <w:right w:val="single" w:sz="6" w:space="0" w:color="auto"/>
            </w:tcBorders>
            <w:shd w:val="clear" w:color="auto" w:fill="FFFFFF"/>
            <w:vAlign w:val="center"/>
          </w:tcPr>
          <w:p w14:paraId="249083C2"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1"/>
                <w:sz w:val="24"/>
                <w:szCs w:val="24"/>
              </w:rPr>
              <w:t>содержание</w:t>
            </w:r>
          </w:p>
        </w:tc>
      </w:tr>
      <w:tr w:rsidR="00C64FBC" w:rsidRPr="00FA66B3" w14:paraId="24C2F9F3" w14:textId="77777777" w:rsidTr="00C64FBC">
        <w:trPr>
          <w:trHeight w:hRule="exact" w:val="925"/>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14:paraId="5510DD08"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4"/>
                <w:sz w:val="24"/>
                <w:szCs w:val="24"/>
              </w:rPr>
              <w:t>Родительские уголки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14:paraId="02FC512E" w14:textId="77777777" w:rsidR="00FB2562" w:rsidRPr="00FA66B3" w:rsidRDefault="00FB2562" w:rsidP="00FB2562">
            <w:pPr>
              <w:shd w:val="clear" w:color="auto" w:fill="FFFFFF"/>
              <w:spacing w:line="240" w:lineRule="auto"/>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8"/>
                <w:sz w:val="24"/>
                <w:szCs w:val="24"/>
              </w:rPr>
              <w:t xml:space="preserve">Оформление стенда «Жизнь детского </w:t>
            </w:r>
            <w:r w:rsidRPr="00FA66B3">
              <w:rPr>
                <w:rFonts w:ascii="Times New Roman" w:hAnsi="Times New Roman" w:cs="Times New Roman"/>
                <w:i/>
                <w:color w:val="000000" w:themeColor="text1"/>
                <w:spacing w:val="-1"/>
                <w:sz w:val="24"/>
                <w:szCs w:val="24"/>
              </w:rPr>
              <w:t xml:space="preserve">сада» </w:t>
            </w:r>
            <w:r w:rsidRPr="00FA66B3">
              <w:rPr>
                <w:rFonts w:ascii="Times New Roman" w:hAnsi="Times New Roman" w:cs="Times New Roman"/>
                <w:i/>
                <w:color w:val="000000" w:themeColor="text1"/>
                <w:spacing w:val="15"/>
                <w:sz w:val="24"/>
                <w:szCs w:val="24"/>
              </w:rPr>
              <w:t xml:space="preserve">Консультации и рекомендации по </w:t>
            </w:r>
            <w:r w:rsidRPr="00FA66B3">
              <w:rPr>
                <w:rFonts w:ascii="Times New Roman" w:hAnsi="Times New Roman" w:cs="Times New Roman"/>
                <w:i/>
                <w:color w:val="000000" w:themeColor="text1"/>
                <w:sz w:val="24"/>
                <w:szCs w:val="24"/>
              </w:rPr>
              <w:t xml:space="preserve">теме </w:t>
            </w:r>
            <w:r w:rsidRPr="00FA66B3">
              <w:rPr>
                <w:rFonts w:ascii="Times New Roman" w:hAnsi="Times New Roman" w:cs="Times New Roman"/>
                <w:i/>
                <w:color w:val="000000" w:themeColor="text1"/>
                <w:spacing w:val="8"/>
                <w:sz w:val="24"/>
                <w:szCs w:val="24"/>
              </w:rPr>
              <w:t xml:space="preserve">Оформление        с использованием </w:t>
            </w:r>
            <w:r w:rsidRPr="00FA66B3">
              <w:rPr>
                <w:rFonts w:ascii="Times New Roman" w:hAnsi="Times New Roman" w:cs="Times New Roman"/>
                <w:i/>
                <w:color w:val="000000" w:themeColor="text1"/>
                <w:spacing w:val="4"/>
                <w:sz w:val="24"/>
                <w:szCs w:val="24"/>
              </w:rPr>
              <w:t xml:space="preserve">регионального компонента (орнамент, </w:t>
            </w:r>
            <w:r w:rsidRPr="00FA66B3">
              <w:rPr>
                <w:rFonts w:ascii="Times New Roman" w:hAnsi="Times New Roman" w:cs="Times New Roman"/>
                <w:i/>
                <w:color w:val="000000" w:themeColor="text1"/>
                <w:spacing w:val="2"/>
                <w:sz w:val="24"/>
                <w:szCs w:val="24"/>
              </w:rPr>
              <w:t>символика и т.д.)</w:t>
            </w:r>
          </w:p>
        </w:tc>
      </w:tr>
      <w:tr w:rsidR="00C64FBC" w:rsidRPr="00FA66B3" w14:paraId="05554F6C" w14:textId="77777777" w:rsidTr="00C64FBC">
        <w:trPr>
          <w:trHeight w:hRule="exact" w:val="1120"/>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14:paraId="66FBA782"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z w:val="24"/>
                <w:szCs w:val="24"/>
              </w:rPr>
              <w:lastRenderedPageBreak/>
              <w:t>Осетинский уголок</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14:paraId="5F561AF7" w14:textId="77777777" w:rsidR="00FB2562" w:rsidRPr="00FA66B3" w:rsidRDefault="00FB2562" w:rsidP="00FB2562">
            <w:pPr>
              <w:shd w:val="clear" w:color="auto" w:fill="FFFFFF"/>
              <w:spacing w:line="240" w:lineRule="auto"/>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4"/>
                <w:sz w:val="24"/>
                <w:szCs w:val="24"/>
              </w:rPr>
              <w:t xml:space="preserve">Наглядный материал, содержащий </w:t>
            </w:r>
            <w:r w:rsidRPr="00FA66B3">
              <w:rPr>
                <w:rFonts w:ascii="Times New Roman" w:hAnsi="Times New Roman" w:cs="Times New Roman"/>
                <w:i/>
                <w:color w:val="000000" w:themeColor="text1"/>
                <w:spacing w:val="3"/>
                <w:sz w:val="24"/>
                <w:szCs w:val="24"/>
              </w:rPr>
              <w:t xml:space="preserve">информацию о республике Предметы осетинского быта </w:t>
            </w:r>
            <w:r w:rsidRPr="00FA66B3">
              <w:rPr>
                <w:rFonts w:ascii="Times New Roman" w:hAnsi="Times New Roman" w:cs="Times New Roman"/>
                <w:i/>
                <w:color w:val="000000" w:themeColor="text1"/>
                <w:spacing w:val="2"/>
                <w:sz w:val="24"/>
                <w:szCs w:val="24"/>
              </w:rPr>
              <w:t xml:space="preserve">Символика республики Дидактические игры </w:t>
            </w:r>
            <w:r w:rsidRPr="00FA66B3">
              <w:rPr>
                <w:rFonts w:ascii="Times New Roman" w:hAnsi="Times New Roman" w:cs="Times New Roman"/>
                <w:i/>
                <w:color w:val="000000" w:themeColor="text1"/>
                <w:spacing w:val="7"/>
                <w:sz w:val="24"/>
                <w:szCs w:val="24"/>
              </w:rPr>
              <w:t xml:space="preserve">Художественная литература и </w:t>
            </w:r>
            <w:r w:rsidRPr="00FA66B3">
              <w:rPr>
                <w:rFonts w:ascii="Times New Roman" w:hAnsi="Times New Roman" w:cs="Times New Roman"/>
                <w:i/>
                <w:color w:val="000000" w:themeColor="text1"/>
                <w:spacing w:val="6"/>
                <w:sz w:val="24"/>
                <w:szCs w:val="24"/>
              </w:rPr>
              <w:t xml:space="preserve">произведения устного народного </w:t>
            </w:r>
            <w:r w:rsidRPr="00FA66B3">
              <w:rPr>
                <w:rFonts w:ascii="Times New Roman" w:hAnsi="Times New Roman" w:cs="Times New Roman"/>
                <w:i/>
                <w:color w:val="000000" w:themeColor="text1"/>
                <w:spacing w:val="15"/>
                <w:sz w:val="24"/>
                <w:szCs w:val="24"/>
              </w:rPr>
              <w:t xml:space="preserve">творчества </w:t>
            </w:r>
            <w:r w:rsidRPr="00FA66B3">
              <w:rPr>
                <w:rFonts w:ascii="Times New Roman" w:hAnsi="Times New Roman" w:cs="Times New Roman"/>
                <w:i/>
                <w:color w:val="000000" w:themeColor="text1"/>
                <w:spacing w:val="2"/>
                <w:sz w:val="24"/>
                <w:szCs w:val="24"/>
              </w:rPr>
              <w:t>Детские рисунки</w:t>
            </w:r>
          </w:p>
        </w:tc>
      </w:tr>
      <w:tr w:rsidR="00C64FBC" w:rsidRPr="00FA66B3" w14:paraId="7DBF390B" w14:textId="77777777" w:rsidTr="00C64FBC">
        <w:trPr>
          <w:trHeight w:hRule="exact" w:val="828"/>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14:paraId="34D4A5F8"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3"/>
                <w:sz w:val="24"/>
                <w:szCs w:val="24"/>
              </w:rPr>
              <w:t>Зона продуктивной деятельности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14:paraId="5CEFFCB9" w14:textId="77777777" w:rsidR="00FB2562" w:rsidRPr="00FA66B3" w:rsidRDefault="00FB2562" w:rsidP="00FB2562">
            <w:pPr>
              <w:shd w:val="clear" w:color="auto" w:fill="FFFFFF"/>
              <w:spacing w:line="240" w:lineRule="auto"/>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7"/>
                <w:sz w:val="24"/>
                <w:szCs w:val="24"/>
              </w:rPr>
              <w:t xml:space="preserve">Репродукции картин осетинских </w:t>
            </w:r>
            <w:r w:rsidRPr="00FA66B3">
              <w:rPr>
                <w:rFonts w:ascii="Times New Roman" w:hAnsi="Times New Roman" w:cs="Times New Roman"/>
                <w:i/>
                <w:color w:val="000000" w:themeColor="text1"/>
                <w:spacing w:val="3"/>
                <w:sz w:val="24"/>
                <w:szCs w:val="24"/>
              </w:rPr>
              <w:t xml:space="preserve">художников </w:t>
            </w:r>
            <w:r w:rsidRPr="00FA66B3">
              <w:rPr>
                <w:rFonts w:ascii="Times New Roman" w:hAnsi="Times New Roman" w:cs="Times New Roman"/>
                <w:i/>
                <w:color w:val="000000" w:themeColor="text1"/>
                <w:spacing w:val="11"/>
                <w:sz w:val="24"/>
                <w:szCs w:val="24"/>
              </w:rPr>
              <w:t xml:space="preserve">Произведения народного, </w:t>
            </w:r>
            <w:r w:rsidRPr="00FA66B3">
              <w:rPr>
                <w:rFonts w:ascii="Times New Roman" w:hAnsi="Times New Roman" w:cs="Times New Roman"/>
                <w:i/>
                <w:color w:val="000000" w:themeColor="text1"/>
                <w:spacing w:val="3"/>
                <w:sz w:val="24"/>
                <w:szCs w:val="24"/>
              </w:rPr>
              <w:t xml:space="preserve">декоративно-прикладного искусства. </w:t>
            </w:r>
            <w:r w:rsidRPr="00FA66B3">
              <w:rPr>
                <w:rFonts w:ascii="Times New Roman" w:hAnsi="Times New Roman" w:cs="Times New Roman"/>
                <w:i/>
                <w:color w:val="000000" w:themeColor="text1"/>
                <w:spacing w:val="2"/>
                <w:sz w:val="24"/>
                <w:szCs w:val="24"/>
              </w:rPr>
              <w:t>Образцы орнамента.</w:t>
            </w:r>
          </w:p>
        </w:tc>
      </w:tr>
      <w:tr w:rsidR="00C64FBC" w:rsidRPr="00FA66B3" w14:paraId="3A81CD11" w14:textId="77777777" w:rsidTr="00C64FBC">
        <w:trPr>
          <w:trHeight w:hRule="exact" w:val="853"/>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14:paraId="2BFC5428" w14:textId="77777777" w:rsidR="00FB2562" w:rsidRPr="00FA66B3" w:rsidRDefault="00FB2562" w:rsidP="00FB2562">
            <w:pPr>
              <w:shd w:val="clear" w:color="auto" w:fill="FFFFFF"/>
              <w:spacing w:line="240" w:lineRule="auto"/>
              <w:jc w:val="center"/>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1"/>
                <w:sz w:val="24"/>
                <w:szCs w:val="24"/>
              </w:rPr>
              <w:t xml:space="preserve">Познавательно-исследовательская </w:t>
            </w:r>
            <w:r w:rsidRPr="00FA66B3">
              <w:rPr>
                <w:rFonts w:ascii="Times New Roman" w:hAnsi="Times New Roman" w:cs="Times New Roman"/>
                <w:i/>
                <w:color w:val="000000" w:themeColor="text1"/>
                <w:spacing w:val="3"/>
                <w:sz w:val="24"/>
                <w:szCs w:val="24"/>
              </w:rPr>
              <w:t>деятельность</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14:paraId="0A35516F" w14:textId="77777777" w:rsidR="00FB2562" w:rsidRPr="00FA66B3" w:rsidRDefault="00FB2562" w:rsidP="00FB2562">
            <w:pPr>
              <w:shd w:val="clear" w:color="auto" w:fill="FFFFFF"/>
              <w:spacing w:line="240" w:lineRule="auto"/>
              <w:rPr>
                <w:rFonts w:ascii="Times New Roman" w:hAnsi="Times New Roman" w:cs="Times New Roman"/>
                <w:i/>
                <w:color w:val="000000" w:themeColor="text1"/>
                <w:sz w:val="24"/>
                <w:szCs w:val="24"/>
              </w:rPr>
            </w:pPr>
            <w:r w:rsidRPr="00FA66B3">
              <w:rPr>
                <w:rFonts w:ascii="Times New Roman" w:hAnsi="Times New Roman" w:cs="Times New Roman"/>
                <w:i/>
                <w:color w:val="000000" w:themeColor="text1"/>
                <w:spacing w:val="5"/>
                <w:sz w:val="24"/>
                <w:szCs w:val="24"/>
              </w:rPr>
              <w:t xml:space="preserve">Наличие образно-символического </w:t>
            </w:r>
            <w:r w:rsidRPr="00FA66B3">
              <w:rPr>
                <w:rFonts w:ascii="Times New Roman" w:hAnsi="Times New Roman" w:cs="Times New Roman"/>
                <w:i/>
                <w:color w:val="000000" w:themeColor="text1"/>
                <w:spacing w:val="7"/>
                <w:sz w:val="24"/>
                <w:szCs w:val="24"/>
              </w:rPr>
              <w:t xml:space="preserve">материала (план города, карта </w:t>
            </w:r>
            <w:r w:rsidRPr="00FA66B3">
              <w:rPr>
                <w:rFonts w:ascii="Times New Roman" w:hAnsi="Times New Roman" w:cs="Times New Roman"/>
                <w:i/>
                <w:color w:val="000000" w:themeColor="text1"/>
                <w:spacing w:val="9"/>
                <w:sz w:val="24"/>
                <w:szCs w:val="24"/>
              </w:rPr>
              <w:t xml:space="preserve">республики, альбом с видами </w:t>
            </w:r>
            <w:r w:rsidRPr="00FA66B3">
              <w:rPr>
                <w:rFonts w:ascii="Times New Roman" w:hAnsi="Times New Roman" w:cs="Times New Roman"/>
                <w:i/>
                <w:color w:val="000000" w:themeColor="text1"/>
                <w:spacing w:val="3"/>
                <w:sz w:val="24"/>
                <w:szCs w:val="24"/>
              </w:rPr>
              <w:t>достопримечательных мест).</w:t>
            </w:r>
          </w:p>
        </w:tc>
      </w:tr>
    </w:tbl>
    <w:p w14:paraId="20A4D26E" w14:textId="77777777" w:rsidR="00FB2562" w:rsidRPr="00FA66B3" w:rsidRDefault="00FB2562" w:rsidP="00FB2562">
      <w:pPr>
        <w:spacing w:line="240" w:lineRule="auto"/>
        <w:ind w:left="720" w:firstLine="397"/>
        <w:jc w:val="both"/>
        <w:rPr>
          <w:rFonts w:ascii="Times New Roman" w:hAnsi="Times New Roman" w:cs="Times New Roman"/>
          <w:i/>
          <w:color w:val="000000" w:themeColor="text1"/>
          <w:sz w:val="24"/>
          <w:szCs w:val="24"/>
        </w:rPr>
      </w:pPr>
    </w:p>
    <w:p w14:paraId="6E2983D9" w14:textId="77777777" w:rsidR="00FB2562" w:rsidRPr="00FA66B3" w:rsidRDefault="00FB2562" w:rsidP="00FB2562">
      <w:pPr>
        <w:ind w:left="720" w:firstLine="397"/>
        <w:jc w:val="both"/>
        <w:rPr>
          <w:rFonts w:ascii="Times New Roman" w:hAnsi="Times New Roman" w:cs="Times New Roman"/>
          <w:i/>
          <w:color w:val="000000" w:themeColor="text1"/>
        </w:rPr>
      </w:pPr>
    </w:p>
    <w:p w14:paraId="177661C9" w14:textId="77777777" w:rsidR="000F0845" w:rsidRPr="00FA66B3" w:rsidRDefault="000F0845" w:rsidP="000B243F">
      <w:pPr>
        <w:shd w:val="clear" w:color="auto" w:fill="FFFFFF"/>
        <w:spacing w:after="0" w:line="240" w:lineRule="auto"/>
        <w:ind w:right="160"/>
        <w:rPr>
          <w:rFonts w:ascii="Times New Roman" w:eastAsia="Times New Roman" w:hAnsi="Times New Roman" w:cs="Times New Roman"/>
          <w:color w:val="000000" w:themeColor="text1"/>
          <w:sz w:val="24"/>
          <w:szCs w:val="24"/>
        </w:rPr>
      </w:pPr>
    </w:p>
    <w:p w14:paraId="5984151C" w14:textId="77777777" w:rsidR="00D36903" w:rsidRPr="00FA66B3" w:rsidRDefault="00D36903" w:rsidP="00D36903">
      <w:pPr>
        <w:jc w:val="both"/>
        <w:rPr>
          <w:color w:val="000000" w:themeColor="text1"/>
          <w:sz w:val="32"/>
          <w:szCs w:val="32"/>
        </w:rPr>
      </w:pPr>
    </w:p>
    <w:p w14:paraId="10A37468" w14:textId="5F741E1C" w:rsidR="00A102DE" w:rsidRPr="00FA66B3" w:rsidRDefault="00A102DE" w:rsidP="00BF6B4E">
      <w:pPr>
        <w:spacing w:after="0" w:line="240" w:lineRule="auto"/>
        <w:ind w:firstLine="709"/>
        <w:jc w:val="both"/>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rPr>
        <w:t xml:space="preserve">3.3 </w:t>
      </w:r>
      <w:r w:rsidRPr="00FA66B3">
        <w:rPr>
          <w:rFonts w:ascii="Times New Roman" w:hAnsi="Times New Roman"/>
          <w:b/>
          <w:bCs/>
          <w:color w:val="000000" w:themeColor="text1"/>
          <w:sz w:val="28"/>
          <w:szCs w:val="28"/>
          <w:u w:val="single"/>
        </w:rPr>
        <w:t>Материально – техническое обеспечение программы, обеспеченнось методическими материалами и средствами обучения и воспитания.</w:t>
      </w:r>
    </w:p>
    <w:p w14:paraId="2C0D8299" w14:textId="77777777" w:rsidR="00FB2562" w:rsidRPr="00FA66B3" w:rsidRDefault="00686489" w:rsidP="00466946">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p w14:paraId="004BEC60" w14:textId="3DA51FFA" w:rsidR="00466946"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525CDD" w:rsidRPr="00FA66B3">
        <w:rPr>
          <w:rFonts w:ascii="Times New Roman" w:hAnsi="Times New Roman" w:cs="Times New Roman"/>
          <w:color w:val="000000" w:themeColor="text1"/>
          <w:sz w:val="24"/>
          <w:szCs w:val="24"/>
        </w:rPr>
        <w:t>В ДОУ</w:t>
      </w:r>
      <w:r w:rsidR="00466946" w:rsidRPr="00FA66B3">
        <w:rPr>
          <w:rFonts w:ascii="Times New Roman" w:hAnsi="Times New Roman" w:cs="Times New Roman"/>
          <w:color w:val="000000" w:themeColor="text1"/>
          <w:sz w:val="24"/>
          <w:szCs w:val="24"/>
        </w:rPr>
        <w:t xml:space="preserve">     для реализации воспитательно -</w:t>
      </w:r>
      <w:r w:rsidR="00525CDD" w:rsidRPr="00FA66B3">
        <w:rPr>
          <w:rFonts w:ascii="Times New Roman" w:hAnsi="Times New Roman" w:cs="Times New Roman"/>
          <w:color w:val="000000" w:themeColor="text1"/>
          <w:sz w:val="24"/>
          <w:szCs w:val="24"/>
        </w:rPr>
        <w:t>образовательн</w:t>
      </w:r>
      <w:r w:rsidR="00466946" w:rsidRPr="00FA66B3">
        <w:rPr>
          <w:rFonts w:ascii="Times New Roman" w:hAnsi="Times New Roman" w:cs="Times New Roman"/>
          <w:color w:val="000000" w:themeColor="text1"/>
          <w:sz w:val="24"/>
          <w:szCs w:val="24"/>
        </w:rPr>
        <w:t>ой</w:t>
      </w:r>
      <w:r w:rsidR="00525CDD" w:rsidRPr="00FA66B3">
        <w:rPr>
          <w:rFonts w:ascii="Times New Roman" w:hAnsi="Times New Roman" w:cs="Times New Roman"/>
          <w:color w:val="000000" w:themeColor="text1"/>
          <w:sz w:val="24"/>
          <w:szCs w:val="24"/>
        </w:rPr>
        <w:t xml:space="preserve"> деятельност</w:t>
      </w:r>
      <w:r w:rsidR="00466946" w:rsidRPr="00FA66B3">
        <w:rPr>
          <w:rFonts w:ascii="Times New Roman" w:hAnsi="Times New Roman" w:cs="Times New Roman"/>
          <w:color w:val="000000" w:themeColor="text1"/>
          <w:sz w:val="24"/>
          <w:szCs w:val="24"/>
        </w:rPr>
        <w:t>и</w:t>
      </w:r>
      <w:r w:rsidR="00525CDD" w:rsidRPr="00FA66B3">
        <w:rPr>
          <w:rFonts w:ascii="Times New Roman" w:hAnsi="Times New Roman" w:cs="Times New Roman"/>
          <w:color w:val="000000" w:themeColor="text1"/>
          <w:sz w:val="24"/>
          <w:szCs w:val="24"/>
        </w:rPr>
        <w:t xml:space="preserve"> созданы материально-технические условия, обеспечивающие: </w:t>
      </w:r>
    </w:p>
    <w:p w14:paraId="53FCB02A" w14:textId="5A876789" w:rsidR="00466946" w:rsidRPr="00FA66B3" w:rsidRDefault="00525CDD"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r w:rsidR="00466946"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w:t>
      </w:r>
      <w:r w:rsidR="00466946" w:rsidRPr="00FA66B3">
        <w:rPr>
          <w:rFonts w:ascii="Times New Roman" w:hAnsi="Times New Roman" w:cs="Times New Roman"/>
          <w:color w:val="000000" w:themeColor="text1"/>
          <w:sz w:val="24"/>
          <w:szCs w:val="24"/>
        </w:rPr>
        <w:t>В</w:t>
      </w:r>
      <w:r w:rsidRPr="00FA66B3">
        <w:rPr>
          <w:rFonts w:ascii="Times New Roman" w:hAnsi="Times New Roman" w:cs="Times New Roman"/>
          <w:color w:val="000000" w:themeColor="text1"/>
          <w:sz w:val="24"/>
          <w:szCs w:val="24"/>
        </w:rPr>
        <w:t>озможность достижения воспитанниками планируемых результатов освоения Программы</w:t>
      </w:r>
      <w:r w:rsidR="00466946"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w:t>
      </w:r>
    </w:p>
    <w:p w14:paraId="1896E939" w14:textId="4F220D0D" w:rsidR="00466946" w:rsidRPr="00FA66B3" w:rsidRDefault="00525CDD"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w:t>
      </w:r>
      <w:r w:rsidR="00466946"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w:t>
      </w:r>
      <w:r w:rsidR="00466946" w:rsidRPr="00FA66B3">
        <w:rPr>
          <w:rFonts w:ascii="Times New Roman" w:hAnsi="Times New Roman" w:cs="Times New Roman"/>
          <w:color w:val="000000" w:themeColor="text1"/>
          <w:sz w:val="24"/>
          <w:szCs w:val="24"/>
        </w:rPr>
        <w:t>В</w:t>
      </w:r>
      <w:r w:rsidRPr="00FA66B3">
        <w:rPr>
          <w:rFonts w:ascii="Times New Roman" w:hAnsi="Times New Roman" w:cs="Times New Roman"/>
          <w:color w:val="000000" w:themeColor="text1"/>
          <w:sz w:val="24"/>
          <w:szCs w:val="24"/>
        </w:rPr>
        <w:t xml:space="preserve">ыполнение Организацией требований: </w:t>
      </w:r>
    </w:p>
    <w:p w14:paraId="27EBDA79" w14:textId="1B97B21E"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санитарно-эпидемиологических правил и нормативов: </w:t>
      </w:r>
    </w:p>
    <w:p w14:paraId="2A61D8B8" w14:textId="3EDBBD12"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 условиям размещения организаций, осуществляющих образовательную деятельность, </w:t>
      </w:r>
    </w:p>
    <w:p w14:paraId="1F82D4CA" w14:textId="0EF138FA"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оборудованию и содержанию территории, </w:t>
      </w:r>
    </w:p>
    <w:p w14:paraId="5D7CB712" w14:textId="572395B4"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помещениям, их оборудованию и содержанию, </w:t>
      </w:r>
    </w:p>
    <w:p w14:paraId="453EBB7E" w14:textId="0B32EDCA"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естественному и искусственному освещению помещений, </w:t>
      </w:r>
    </w:p>
    <w:p w14:paraId="5D52EB00" w14:textId="3BD9183A"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отоплению и вентиляции, </w:t>
      </w:r>
    </w:p>
    <w:p w14:paraId="2CA9BF1F" w14:textId="12834B9B"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водоснабжению и канализации, </w:t>
      </w:r>
    </w:p>
    <w:p w14:paraId="68F54623" w14:textId="51F82750"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организации питания, </w:t>
      </w:r>
    </w:p>
    <w:p w14:paraId="5D7482F9" w14:textId="38091622"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медицинскому обеспечению, </w:t>
      </w:r>
    </w:p>
    <w:p w14:paraId="528E376F" w14:textId="4FA2E9AC"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приему детей в организации, осуществляющие образовательную деятельность,</w:t>
      </w:r>
    </w:p>
    <w:p w14:paraId="2F66CD11" w14:textId="57B853DC"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организации режима дня,</w:t>
      </w:r>
    </w:p>
    <w:p w14:paraId="48A5B074" w14:textId="28F4EC9A"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организации физического воспитания,</w:t>
      </w:r>
    </w:p>
    <w:p w14:paraId="1E841308" w14:textId="574BFF98"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личной гигиене персонала; </w:t>
      </w:r>
    </w:p>
    <w:p w14:paraId="25A9A765" w14:textId="2B457319"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пожарной безопасности и электробезопасности; </w:t>
      </w:r>
    </w:p>
    <w:p w14:paraId="03338C1F" w14:textId="703F4D69" w:rsidR="00466946" w:rsidRPr="00FA66B3" w:rsidRDefault="00525CDD" w:rsidP="006165A5">
      <w:pPr>
        <w:pStyle w:val="a4"/>
        <w:numPr>
          <w:ilvl w:val="0"/>
          <w:numId w:val="119"/>
        </w:numPr>
        <w:ind w:left="0" w:firstLine="3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охране здоровья воспитанников и охране труда работников</w:t>
      </w:r>
      <w:r w:rsidR="00466946" w:rsidRPr="00FA66B3">
        <w:rPr>
          <w:rFonts w:ascii="Times New Roman" w:hAnsi="Times New Roman" w:cs="Times New Roman"/>
          <w:color w:val="000000" w:themeColor="text1"/>
          <w:sz w:val="24"/>
          <w:szCs w:val="24"/>
        </w:rPr>
        <w:t xml:space="preserve"> ДОУ</w:t>
      </w:r>
      <w:r w:rsidR="00686489" w:rsidRPr="00FA66B3">
        <w:rPr>
          <w:rFonts w:ascii="Times New Roman" w:hAnsi="Times New Roman" w:cs="Times New Roman"/>
          <w:color w:val="000000" w:themeColor="text1"/>
          <w:sz w:val="24"/>
          <w:szCs w:val="24"/>
        </w:rPr>
        <w:t>.</w:t>
      </w:r>
    </w:p>
    <w:p w14:paraId="7AF75CC3" w14:textId="77777777" w:rsidR="00686489" w:rsidRPr="00FA66B3" w:rsidRDefault="00686489" w:rsidP="0071620B">
      <w:pPr>
        <w:pStyle w:val="a4"/>
        <w:ind w:left="720"/>
        <w:rPr>
          <w:rFonts w:ascii="Times New Roman" w:hAnsi="Times New Roman" w:cs="Times New Roman"/>
          <w:color w:val="000000" w:themeColor="text1"/>
          <w:sz w:val="24"/>
          <w:szCs w:val="24"/>
        </w:rPr>
      </w:pPr>
    </w:p>
    <w:p w14:paraId="0E4BD4E2" w14:textId="77777777" w:rsidR="00686489" w:rsidRPr="00FA66B3" w:rsidRDefault="00686489" w:rsidP="00C64FBC">
      <w:pPr>
        <w:pStyle w:val="a4"/>
        <w:rPr>
          <w:rFonts w:ascii="Times New Roman" w:hAnsi="Times New Roman" w:cs="Times New Roman"/>
          <w:color w:val="000000" w:themeColor="text1"/>
          <w:sz w:val="24"/>
          <w:szCs w:val="24"/>
        </w:rPr>
      </w:pPr>
    </w:p>
    <w:p w14:paraId="4F6D7E0A" w14:textId="77777777" w:rsidR="00686489" w:rsidRPr="00FA66B3" w:rsidRDefault="00686489" w:rsidP="0071620B">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О</w:t>
      </w:r>
      <w:r w:rsidR="00525CDD" w:rsidRPr="00FA66B3">
        <w:rPr>
          <w:rFonts w:ascii="Times New Roman" w:hAnsi="Times New Roman" w:cs="Times New Roman"/>
          <w:b/>
          <w:bCs/>
          <w:color w:val="000000" w:themeColor="text1"/>
          <w:sz w:val="24"/>
          <w:szCs w:val="24"/>
          <w:u w:val="single"/>
        </w:rPr>
        <w:t>беспеченность методическими материалами и средствами обучения и воспитания</w:t>
      </w:r>
    </w:p>
    <w:p w14:paraId="59A187BF" w14:textId="775693B5" w:rsidR="00466946" w:rsidRPr="00FA66B3" w:rsidRDefault="00525CDD" w:rsidP="0071620B">
      <w:pPr>
        <w:pStyle w:val="a4"/>
        <w:rPr>
          <w:rFonts w:ascii="Times New Roman" w:hAnsi="Times New Roman" w:cs="Times New Roman"/>
          <w:b/>
          <w:bCs/>
          <w:color w:val="000000" w:themeColor="text1"/>
          <w:sz w:val="24"/>
          <w:szCs w:val="24"/>
          <w:u w:val="single"/>
        </w:rPr>
      </w:pPr>
      <w:r w:rsidRPr="00FA66B3">
        <w:rPr>
          <w:rFonts w:ascii="Times New Roman" w:hAnsi="Times New Roman" w:cs="Times New Roman"/>
          <w:b/>
          <w:bCs/>
          <w:color w:val="000000" w:themeColor="text1"/>
          <w:sz w:val="24"/>
          <w:szCs w:val="24"/>
          <w:u w:val="single"/>
        </w:rPr>
        <w:t xml:space="preserve"> </w:t>
      </w:r>
    </w:p>
    <w:p w14:paraId="01F9462F" w14:textId="5B56FF25" w:rsidR="00686489" w:rsidRPr="00FA66B3" w:rsidRDefault="00C64FBC" w:rsidP="00C64FBC">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525CDD" w:rsidRPr="00FA66B3">
        <w:rPr>
          <w:rFonts w:ascii="Times New Roman" w:hAnsi="Times New Roman" w:cs="Times New Roman"/>
          <w:color w:val="000000" w:themeColor="text1"/>
          <w:sz w:val="24"/>
          <w:szCs w:val="24"/>
        </w:rPr>
        <w:t>Организация имеет необходимое для всех видов образовательной деятельности воспитанников, педагогической, административной и хозяйственной деятельности</w:t>
      </w:r>
      <w:r w:rsidR="00686489" w:rsidRPr="00FA66B3">
        <w:rPr>
          <w:rFonts w:ascii="Times New Roman" w:hAnsi="Times New Roman" w:cs="Times New Roman"/>
          <w:color w:val="000000" w:themeColor="text1"/>
          <w:sz w:val="24"/>
          <w:szCs w:val="24"/>
        </w:rPr>
        <w:t xml:space="preserve"> оснащение и оборудование:</w:t>
      </w:r>
    </w:p>
    <w:p w14:paraId="2DA8DD41" w14:textId="4A405C25"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учебно-методический комплект Программы (в т. ч. комплект различных развивающих игр);</w:t>
      </w:r>
    </w:p>
    <w:p w14:paraId="31ACF425" w14:textId="0D77DC05"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помещения для занятий и проектов, обеспечивающие образование детей через игру, общение, познавательно-исследовательскую деятельность и другие формы</w:t>
      </w:r>
    </w:p>
    <w:p w14:paraId="531F0349" w14:textId="77777777"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активности ребенка с участием взрослых и других детей;</w:t>
      </w:r>
    </w:p>
    <w:p w14:paraId="338799C9" w14:textId="2921C807"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74238CF5" w14:textId="6E193538"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мебель, техническое оборудование, спортивный и хозяйственный инвентарь,</w:t>
      </w:r>
    </w:p>
    <w:p w14:paraId="12E38426" w14:textId="77777777" w:rsidR="00686489" w:rsidRPr="00FA66B3" w:rsidRDefault="00686489"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инвентарь для художественного творчества, музыкальные инструменты.</w:t>
      </w:r>
    </w:p>
    <w:p w14:paraId="1C5A15EC" w14:textId="3387080F" w:rsidR="00FB2562" w:rsidRPr="00FA66B3" w:rsidRDefault="00686489" w:rsidP="0071620B">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Программой предусмотрено также использование 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музыкального, оздоровительного оборудования, услуг связи, в т. ч. Информационно  телекоммуникационной сети Интернет.</w:t>
      </w:r>
      <w:r w:rsidRPr="00FA66B3">
        <w:rPr>
          <w:rFonts w:ascii="Times New Roman" w:hAnsi="Times New Roman" w:cs="Times New Roman"/>
          <w:color w:val="000000" w:themeColor="text1"/>
          <w:sz w:val="24"/>
          <w:szCs w:val="24"/>
        </w:rPr>
        <w:cr/>
      </w:r>
    </w:p>
    <w:p w14:paraId="0C9D3B2E" w14:textId="77777777" w:rsidR="00FB2562" w:rsidRPr="00FA66B3" w:rsidRDefault="00FB2562" w:rsidP="0071620B">
      <w:pPr>
        <w:pStyle w:val="a4"/>
        <w:jc w:val="both"/>
        <w:rPr>
          <w:rFonts w:ascii="Times New Roman" w:hAnsi="Times New Roman" w:cs="Times New Roman"/>
          <w:color w:val="000000" w:themeColor="text1"/>
          <w:sz w:val="24"/>
          <w:szCs w:val="24"/>
        </w:rPr>
      </w:pPr>
    </w:p>
    <w:p w14:paraId="5DE0CA49" w14:textId="77777777" w:rsidR="00FB2562" w:rsidRPr="00FA66B3" w:rsidRDefault="00FB2562" w:rsidP="0071620B">
      <w:pPr>
        <w:pStyle w:val="a4"/>
        <w:jc w:val="both"/>
        <w:rPr>
          <w:rFonts w:ascii="Times New Roman" w:hAnsi="Times New Roman" w:cs="Times New Roman"/>
          <w:color w:val="000000" w:themeColor="text1"/>
          <w:sz w:val="24"/>
          <w:szCs w:val="24"/>
        </w:rPr>
      </w:pPr>
    </w:p>
    <w:p w14:paraId="7B0DE1EE" w14:textId="06F41BF2" w:rsidR="00B54079" w:rsidRPr="00FA66B3" w:rsidRDefault="00686489" w:rsidP="0071620B">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Материально-техническое обеспечение</w:t>
      </w:r>
    </w:p>
    <w:p w14:paraId="6FED83B1" w14:textId="1A5FD505" w:rsidR="00B54079" w:rsidRPr="00FA66B3" w:rsidRDefault="00B54079" w:rsidP="0071620B">
      <w:pPr>
        <w:pStyle w:val="a4"/>
        <w:rPr>
          <w:rFonts w:ascii="Times New Roman" w:hAnsi="Times New Roman" w:cs="Times New Roman"/>
          <w:color w:val="000000" w:themeColor="text1"/>
          <w:sz w:val="24"/>
          <w:szCs w:val="24"/>
        </w:rPr>
      </w:pPr>
    </w:p>
    <w:tbl>
      <w:tblPr>
        <w:tblStyle w:val="a3"/>
        <w:tblW w:w="0" w:type="auto"/>
        <w:tblLook w:val="04A0" w:firstRow="1" w:lastRow="0" w:firstColumn="1" w:lastColumn="0" w:noHBand="0" w:noVBand="1"/>
      </w:tblPr>
      <w:tblGrid>
        <w:gridCol w:w="7197"/>
        <w:gridCol w:w="2374"/>
      </w:tblGrid>
      <w:tr w:rsidR="00C64FBC" w:rsidRPr="00FA66B3" w14:paraId="17E74A6A" w14:textId="77777777" w:rsidTr="00686489">
        <w:tc>
          <w:tcPr>
            <w:tcW w:w="7905" w:type="dxa"/>
          </w:tcPr>
          <w:p w14:paraId="629AF749" w14:textId="4E28842B"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Наличие оборудованных учебных кабинетов, объектов для проведения практических занятий </w:t>
            </w:r>
          </w:p>
        </w:tc>
        <w:tc>
          <w:tcPr>
            <w:tcW w:w="2516" w:type="dxa"/>
          </w:tcPr>
          <w:p w14:paraId="6E0D8655" w14:textId="19DCEB7B"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количество</w:t>
            </w:r>
          </w:p>
        </w:tc>
      </w:tr>
      <w:tr w:rsidR="00C64FBC" w:rsidRPr="00FA66B3" w14:paraId="27F78C7F" w14:textId="77777777" w:rsidTr="00686489">
        <w:tc>
          <w:tcPr>
            <w:tcW w:w="7905" w:type="dxa"/>
          </w:tcPr>
          <w:p w14:paraId="22668E8D"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групповые помещения</w:t>
            </w:r>
            <w:r w:rsidRPr="00FA66B3">
              <w:rPr>
                <w:rFonts w:ascii="Times New Roman" w:hAnsi="Times New Roman" w:cs="Times New Roman"/>
                <w:color w:val="000000" w:themeColor="text1"/>
                <w:sz w:val="24"/>
                <w:szCs w:val="24"/>
              </w:rPr>
              <w:t xml:space="preserve"> </w:t>
            </w:r>
          </w:p>
          <w:p w14:paraId="2C91E9A9"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детей с 2 до 3 лет </w:t>
            </w:r>
          </w:p>
          <w:p w14:paraId="2D1B08CE"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детей от 3 до 4 лет </w:t>
            </w:r>
          </w:p>
          <w:p w14:paraId="4A7A8C8F"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детей от 4 до 5 лет </w:t>
            </w:r>
          </w:p>
          <w:p w14:paraId="76100A41"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для детей от 5 до 6 лет </w:t>
            </w:r>
          </w:p>
          <w:p w14:paraId="1F1E8EC4" w14:textId="5A6F2CA1"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детей от 6 до 7 лет</w:t>
            </w:r>
          </w:p>
        </w:tc>
        <w:tc>
          <w:tcPr>
            <w:tcW w:w="2516" w:type="dxa"/>
          </w:tcPr>
          <w:p w14:paraId="530EFFBE" w14:textId="77777777" w:rsidR="00686489" w:rsidRPr="00FA66B3" w:rsidRDefault="00686489" w:rsidP="0071620B">
            <w:pPr>
              <w:pStyle w:val="a4"/>
              <w:rPr>
                <w:rFonts w:ascii="Times New Roman" w:hAnsi="Times New Roman" w:cs="Times New Roman"/>
                <w:color w:val="000000" w:themeColor="text1"/>
                <w:sz w:val="24"/>
                <w:szCs w:val="24"/>
              </w:rPr>
            </w:pPr>
          </w:p>
          <w:p w14:paraId="14463808"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p w14:paraId="10DFA9F3"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p w14:paraId="14247F13"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p w14:paraId="7F33A1B3" w14:textId="7777777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p w14:paraId="7257A8E7" w14:textId="7ACF541F"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7DABF6BF" w14:textId="77777777" w:rsidTr="00686489">
        <w:tc>
          <w:tcPr>
            <w:tcW w:w="7905" w:type="dxa"/>
          </w:tcPr>
          <w:p w14:paraId="5ED5B13D" w14:textId="1785F85C"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музыкальный зал</w:t>
            </w:r>
          </w:p>
        </w:tc>
        <w:tc>
          <w:tcPr>
            <w:tcW w:w="2516" w:type="dxa"/>
          </w:tcPr>
          <w:p w14:paraId="46FD477A" w14:textId="0995ACE1"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26C9BF19" w14:textId="77777777" w:rsidTr="00686489">
        <w:tc>
          <w:tcPr>
            <w:tcW w:w="7905" w:type="dxa"/>
          </w:tcPr>
          <w:p w14:paraId="4925FF03" w14:textId="20FCD012"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кабинет учителя – логопеда и старшего воспитателя</w:t>
            </w:r>
          </w:p>
        </w:tc>
        <w:tc>
          <w:tcPr>
            <w:tcW w:w="2516" w:type="dxa"/>
          </w:tcPr>
          <w:p w14:paraId="51B4F938" w14:textId="1DC6F45F"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1C3D43C3" w14:textId="77777777" w:rsidTr="00686489">
        <w:tc>
          <w:tcPr>
            <w:tcW w:w="7905" w:type="dxa"/>
          </w:tcPr>
          <w:p w14:paraId="24B4EF2F" w14:textId="64F0968B"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Кабинет воспитателя по обучению осетинскому языку</w:t>
            </w:r>
          </w:p>
        </w:tc>
        <w:tc>
          <w:tcPr>
            <w:tcW w:w="2516" w:type="dxa"/>
          </w:tcPr>
          <w:p w14:paraId="4C48B464" w14:textId="7CCC4AC1"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546A1078" w14:textId="77777777" w:rsidTr="0003573D">
        <w:tc>
          <w:tcPr>
            <w:tcW w:w="10421" w:type="dxa"/>
            <w:gridSpan w:val="2"/>
          </w:tcPr>
          <w:p w14:paraId="1622E9A5" w14:textId="27521C72"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Средства обучения и воспитания</w:t>
            </w:r>
          </w:p>
        </w:tc>
      </w:tr>
      <w:tr w:rsidR="00C64FBC" w:rsidRPr="00FA66B3" w14:paraId="654B274C" w14:textId="77777777" w:rsidTr="00686489">
        <w:tc>
          <w:tcPr>
            <w:tcW w:w="7905" w:type="dxa"/>
          </w:tcPr>
          <w:p w14:paraId="72630597" w14:textId="52DD031E"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музыкальные инструменты, физкультурный инвентарь, дидактические пособия, учебно - наглядные пособия, печатные и информационные ресурсы, игрушки, необходимые для организации образовательной деятельности</w:t>
            </w:r>
          </w:p>
        </w:tc>
        <w:tc>
          <w:tcPr>
            <w:tcW w:w="2516" w:type="dxa"/>
          </w:tcPr>
          <w:p w14:paraId="5BDA6B17" w14:textId="025217BD"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каждой возрастной группы</w:t>
            </w:r>
          </w:p>
        </w:tc>
      </w:tr>
      <w:tr w:rsidR="00C64FBC" w:rsidRPr="00FA66B3" w14:paraId="12956C6B" w14:textId="77777777" w:rsidTr="0003573D">
        <w:tc>
          <w:tcPr>
            <w:tcW w:w="10421" w:type="dxa"/>
            <w:gridSpan w:val="2"/>
          </w:tcPr>
          <w:p w14:paraId="648D0F6B" w14:textId="1DD316C9"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Условия охраны здоровья обучающихся</w:t>
            </w:r>
          </w:p>
        </w:tc>
      </w:tr>
      <w:tr w:rsidR="00C64FBC" w:rsidRPr="00FA66B3" w14:paraId="52F6449A" w14:textId="77777777" w:rsidTr="00686489">
        <w:tc>
          <w:tcPr>
            <w:tcW w:w="7905" w:type="dxa"/>
          </w:tcPr>
          <w:p w14:paraId="2715A86E" w14:textId="522757C4"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Медицинский кабинет</w:t>
            </w:r>
          </w:p>
        </w:tc>
        <w:tc>
          <w:tcPr>
            <w:tcW w:w="2516" w:type="dxa"/>
          </w:tcPr>
          <w:p w14:paraId="04EB53B0" w14:textId="461DE0E8"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219244A4" w14:textId="77777777" w:rsidTr="00686489">
        <w:tc>
          <w:tcPr>
            <w:tcW w:w="7905" w:type="dxa"/>
          </w:tcPr>
          <w:p w14:paraId="16B67B9B" w14:textId="47805A35"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Процедурный кабинет</w:t>
            </w:r>
          </w:p>
        </w:tc>
        <w:tc>
          <w:tcPr>
            <w:tcW w:w="2516" w:type="dxa"/>
          </w:tcPr>
          <w:p w14:paraId="71B0AAB8" w14:textId="0349ED7D"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EB436D" w:rsidRPr="00FA66B3" w14:paraId="7EF678CD" w14:textId="77777777" w:rsidTr="00686489">
        <w:tc>
          <w:tcPr>
            <w:tcW w:w="7905" w:type="dxa"/>
          </w:tcPr>
          <w:p w14:paraId="6FC1DB96" w14:textId="55C51897"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Изолятор на 1 койку</w:t>
            </w:r>
          </w:p>
        </w:tc>
        <w:tc>
          <w:tcPr>
            <w:tcW w:w="2516" w:type="dxa"/>
          </w:tcPr>
          <w:p w14:paraId="7B120FD6" w14:textId="462899A5" w:rsidR="00686489" w:rsidRPr="00FA66B3" w:rsidRDefault="00686489"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22E58061" w14:textId="77777777" w:rsidTr="0003573D">
        <w:tc>
          <w:tcPr>
            <w:tcW w:w="10421" w:type="dxa"/>
            <w:gridSpan w:val="2"/>
          </w:tcPr>
          <w:p w14:paraId="123F567C" w14:textId="7FB10097" w:rsidR="00FB2562" w:rsidRPr="00FA66B3" w:rsidRDefault="00FB2562" w:rsidP="0071620B">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Условия питания и охраны здоровья обучающихся</w:t>
            </w:r>
          </w:p>
        </w:tc>
      </w:tr>
      <w:tr w:rsidR="00EB436D" w:rsidRPr="00FA66B3" w14:paraId="351F609E" w14:textId="77777777" w:rsidTr="00686489">
        <w:tc>
          <w:tcPr>
            <w:tcW w:w="7905" w:type="dxa"/>
          </w:tcPr>
          <w:p w14:paraId="076BB716" w14:textId="68991AA0" w:rsidR="00686489"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Пищеблок</w:t>
            </w:r>
          </w:p>
        </w:tc>
        <w:tc>
          <w:tcPr>
            <w:tcW w:w="2516" w:type="dxa"/>
          </w:tcPr>
          <w:p w14:paraId="4A5B8C3A" w14:textId="4470A840" w:rsidR="00686489"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EB436D" w:rsidRPr="00FA66B3" w14:paraId="4BBF17E5" w14:textId="77777777" w:rsidTr="00686489">
        <w:tc>
          <w:tcPr>
            <w:tcW w:w="7905" w:type="dxa"/>
          </w:tcPr>
          <w:p w14:paraId="6969D7FB" w14:textId="49FA7902" w:rsidR="00686489"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Продуктовые кладовые</w:t>
            </w:r>
          </w:p>
        </w:tc>
        <w:tc>
          <w:tcPr>
            <w:tcW w:w="2516" w:type="dxa"/>
          </w:tcPr>
          <w:p w14:paraId="1C8F97CB" w14:textId="30F381C8" w:rsidR="00686489"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EB436D" w:rsidRPr="00FA66B3" w14:paraId="53300F8B" w14:textId="77777777" w:rsidTr="00686489">
        <w:tc>
          <w:tcPr>
            <w:tcW w:w="7905" w:type="dxa"/>
          </w:tcPr>
          <w:p w14:paraId="0FCBE136" w14:textId="59352576" w:rsidR="00686489" w:rsidRPr="00FA66B3" w:rsidRDefault="00FB2562" w:rsidP="0071620B">
            <w:pPr>
              <w:pStyle w:val="a4"/>
              <w:rPr>
                <w:rFonts w:ascii="Times New Roman" w:hAnsi="Times New Roman" w:cs="Times New Roman"/>
                <w:b/>
                <w:bCs/>
                <w:color w:val="000000" w:themeColor="text1"/>
                <w:sz w:val="24"/>
                <w:szCs w:val="24"/>
              </w:rPr>
            </w:pPr>
            <w:r w:rsidRPr="00FA66B3">
              <w:rPr>
                <w:rFonts w:ascii="Times New Roman" w:hAnsi="Times New Roman" w:cs="Times New Roman"/>
                <w:b/>
                <w:bCs/>
                <w:color w:val="000000" w:themeColor="text1"/>
                <w:sz w:val="24"/>
                <w:szCs w:val="24"/>
              </w:rPr>
              <w:t>Доступ к информационным сетям</w:t>
            </w:r>
          </w:p>
        </w:tc>
        <w:tc>
          <w:tcPr>
            <w:tcW w:w="2516" w:type="dxa"/>
          </w:tcPr>
          <w:p w14:paraId="1B8B89BE" w14:textId="77777777" w:rsidR="00686489" w:rsidRPr="00FA66B3" w:rsidRDefault="00686489" w:rsidP="0071620B">
            <w:pPr>
              <w:pStyle w:val="a4"/>
              <w:rPr>
                <w:rFonts w:ascii="Times New Roman" w:hAnsi="Times New Roman" w:cs="Times New Roman"/>
                <w:color w:val="000000" w:themeColor="text1"/>
                <w:sz w:val="24"/>
                <w:szCs w:val="24"/>
              </w:rPr>
            </w:pPr>
          </w:p>
        </w:tc>
      </w:tr>
      <w:tr w:rsidR="00EB436D" w:rsidRPr="00FA66B3" w14:paraId="1DB6A610" w14:textId="77777777" w:rsidTr="00686489">
        <w:tc>
          <w:tcPr>
            <w:tcW w:w="7905" w:type="dxa"/>
          </w:tcPr>
          <w:p w14:paraId="54974B35" w14:textId="22FE3C50"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Сеть Интернет</w:t>
            </w:r>
          </w:p>
        </w:tc>
        <w:tc>
          <w:tcPr>
            <w:tcW w:w="2516" w:type="dxa"/>
          </w:tcPr>
          <w:p w14:paraId="4B2D2379" w14:textId="0E5C9232"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bl>
    <w:p w14:paraId="697BE693" w14:textId="5149735D" w:rsidR="00686489" w:rsidRPr="00FA66B3" w:rsidRDefault="00686489" w:rsidP="0071620B">
      <w:pPr>
        <w:pStyle w:val="a4"/>
        <w:rPr>
          <w:rFonts w:ascii="Times New Roman" w:hAnsi="Times New Roman" w:cs="Times New Roman"/>
          <w:color w:val="000000" w:themeColor="text1"/>
          <w:sz w:val="24"/>
          <w:szCs w:val="24"/>
        </w:rPr>
      </w:pPr>
    </w:p>
    <w:p w14:paraId="2C0A88AD" w14:textId="77777777" w:rsidR="00FC048B" w:rsidRPr="00FA66B3" w:rsidRDefault="00FC048B" w:rsidP="0071620B">
      <w:pPr>
        <w:pStyle w:val="a4"/>
        <w:rPr>
          <w:rFonts w:ascii="Times New Roman" w:hAnsi="Times New Roman" w:cs="Times New Roman"/>
          <w:b/>
          <w:bCs/>
          <w:color w:val="000000" w:themeColor="text1"/>
          <w:sz w:val="24"/>
          <w:szCs w:val="24"/>
          <w:u w:val="single"/>
        </w:rPr>
      </w:pPr>
    </w:p>
    <w:p w14:paraId="0C5F26D6" w14:textId="77777777" w:rsidR="00FC048B" w:rsidRPr="00FA66B3" w:rsidRDefault="00FC048B" w:rsidP="0071620B">
      <w:pPr>
        <w:pStyle w:val="a4"/>
        <w:rPr>
          <w:rFonts w:ascii="Times New Roman" w:hAnsi="Times New Roman" w:cs="Times New Roman"/>
          <w:b/>
          <w:bCs/>
          <w:color w:val="000000" w:themeColor="text1"/>
          <w:sz w:val="24"/>
          <w:szCs w:val="24"/>
          <w:u w:val="single"/>
        </w:rPr>
      </w:pPr>
    </w:p>
    <w:p w14:paraId="71538640" w14:textId="77777777" w:rsidR="00FC048B" w:rsidRPr="00FA66B3" w:rsidRDefault="00FC048B" w:rsidP="0071620B">
      <w:pPr>
        <w:pStyle w:val="a4"/>
        <w:rPr>
          <w:rFonts w:ascii="Times New Roman" w:hAnsi="Times New Roman" w:cs="Times New Roman"/>
          <w:b/>
          <w:bCs/>
          <w:color w:val="000000" w:themeColor="text1"/>
          <w:sz w:val="24"/>
          <w:szCs w:val="24"/>
          <w:u w:val="single"/>
        </w:rPr>
      </w:pPr>
    </w:p>
    <w:p w14:paraId="6BAB30C4" w14:textId="3961A068"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u w:val="single"/>
        </w:rPr>
        <w:t>Обеспеченность методическими материалами и средствами обучения и воспитания</w:t>
      </w:r>
      <w:r w:rsidRPr="00FA66B3">
        <w:rPr>
          <w:rFonts w:ascii="Times New Roman" w:hAnsi="Times New Roman" w:cs="Times New Roman"/>
          <w:color w:val="000000" w:themeColor="text1"/>
          <w:sz w:val="24"/>
          <w:szCs w:val="24"/>
        </w:rPr>
        <w:t xml:space="preserve"> </w:t>
      </w:r>
    </w:p>
    <w:p w14:paraId="7D099641" w14:textId="77777777"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Методическое обеспечение образовательного процесса в ДОУ включает: </w:t>
      </w:r>
    </w:p>
    <w:p w14:paraId="7D3D2D2F" w14:textId="523FAE6D" w:rsidR="00FB2562" w:rsidRPr="00FA66B3" w:rsidRDefault="00FB2562"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обеспечение необходимыми программами, методическими указаниями для реализации используемых программ; </w:t>
      </w:r>
    </w:p>
    <w:p w14:paraId="09DB8816" w14:textId="43B71BAD" w:rsidR="00686489" w:rsidRPr="00FA66B3" w:rsidRDefault="00FB2562" w:rsidP="006165A5">
      <w:pPr>
        <w:pStyle w:val="a4"/>
        <w:numPr>
          <w:ilvl w:val="0"/>
          <w:numId w:val="120"/>
        </w:numPr>
        <w:ind w:left="0" w:firstLine="426"/>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методическими пособиями для работы с детьми.</w:t>
      </w:r>
    </w:p>
    <w:p w14:paraId="190412F7" w14:textId="4C58579C" w:rsidR="00686489" w:rsidRPr="00FA66B3" w:rsidRDefault="00686489" w:rsidP="0071620B">
      <w:pPr>
        <w:pStyle w:val="a4"/>
        <w:ind w:firstLine="426"/>
        <w:rPr>
          <w:rFonts w:ascii="Times New Roman" w:hAnsi="Times New Roman" w:cs="Times New Roman"/>
          <w:color w:val="000000" w:themeColor="text1"/>
          <w:sz w:val="24"/>
          <w:szCs w:val="24"/>
        </w:rPr>
      </w:pPr>
    </w:p>
    <w:tbl>
      <w:tblPr>
        <w:tblStyle w:val="21"/>
        <w:tblW w:w="0" w:type="auto"/>
        <w:tblLook w:val="04A0" w:firstRow="1" w:lastRow="0" w:firstColumn="1" w:lastColumn="0" w:noHBand="0" w:noVBand="1"/>
      </w:tblPr>
      <w:tblGrid>
        <w:gridCol w:w="2058"/>
        <w:gridCol w:w="7513"/>
      </w:tblGrid>
      <w:tr w:rsidR="00C64FBC" w:rsidRPr="00FA66B3" w14:paraId="5D41D0ED" w14:textId="77777777" w:rsidTr="00BC5487">
        <w:tc>
          <w:tcPr>
            <w:tcW w:w="1668" w:type="dxa"/>
            <w:tcBorders>
              <w:bottom w:val="single" w:sz="12" w:space="0" w:color="auto"/>
            </w:tcBorders>
          </w:tcPr>
          <w:p w14:paraId="50A3E569"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Направления </w:t>
            </w:r>
          </w:p>
        </w:tc>
        <w:tc>
          <w:tcPr>
            <w:tcW w:w="7903" w:type="dxa"/>
            <w:tcBorders>
              <w:bottom w:val="single" w:sz="12" w:space="0" w:color="auto"/>
            </w:tcBorders>
          </w:tcPr>
          <w:p w14:paraId="3AA4BF0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Литература </w:t>
            </w:r>
          </w:p>
        </w:tc>
      </w:tr>
      <w:tr w:rsidR="00C64FBC" w:rsidRPr="00FA66B3" w14:paraId="6DF5503E" w14:textId="77777777" w:rsidTr="00096705">
        <w:trPr>
          <w:trHeight w:val="396"/>
        </w:trPr>
        <w:tc>
          <w:tcPr>
            <w:tcW w:w="1668" w:type="dxa"/>
            <w:tcBorders>
              <w:top w:val="single" w:sz="12" w:space="0" w:color="auto"/>
            </w:tcBorders>
          </w:tcPr>
          <w:p w14:paraId="40F8FC53"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Физическое развитие</w:t>
            </w:r>
          </w:p>
          <w:p w14:paraId="2AF4C908" w14:textId="77777777" w:rsidR="00FB2562" w:rsidRPr="00FA66B3" w:rsidRDefault="00FB2562" w:rsidP="0071620B">
            <w:pPr>
              <w:jc w:val="both"/>
              <w:rPr>
                <w:rFonts w:ascii="Times New Roman" w:eastAsia="Times New Roman" w:hAnsi="Times New Roman" w:cs="Times New Roman"/>
                <w:color w:val="000000" w:themeColor="text1"/>
                <w:sz w:val="24"/>
                <w:szCs w:val="24"/>
              </w:rPr>
            </w:pPr>
          </w:p>
        </w:tc>
        <w:tc>
          <w:tcPr>
            <w:tcW w:w="7903" w:type="dxa"/>
            <w:tcBorders>
              <w:top w:val="single" w:sz="12" w:space="0" w:color="auto"/>
            </w:tcBorders>
          </w:tcPr>
          <w:p w14:paraId="23DDF735"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Пензулаева Л.И. Физическая культура в детском саду: Младший возраст(3 – 4 года) </w:t>
            </w:r>
          </w:p>
          <w:p w14:paraId="5545939C"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Пензулаева Л.И. Физическая культура в детском саду: Средний возраст (4 – 5 лет) Пензулаева Л.И. Физическая культура в детском саду: Старший возраст (5 – 6 лет Пензулаева Л.И. Физическая культура в детском саду: Подготовительная к школе (6 – 7 лет) </w:t>
            </w:r>
          </w:p>
          <w:p w14:paraId="6D511E77"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Борисова М.М. Малоподвижные игры и игровые упражнения с детьми 3 – 7 лет Сборник подвижных игр / автор составитель Э.Я.Степанова </w:t>
            </w:r>
          </w:p>
          <w:p w14:paraId="43387A34" w14:textId="142959FF" w:rsidR="00BC5487" w:rsidRPr="00FA66B3" w:rsidRDefault="00BC5487" w:rsidP="0071620B">
            <w:pPr>
              <w:jc w:val="both"/>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Пензулаева Л.И. Оздоровительная гимнастика: комплексы упражнений для 3 – 7 лет</w:t>
            </w:r>
          </w:p>
          <w:p w14:paraId="0BD0F952" w14:textId="21AB49BC"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В.Г. Фролов  «Физкультурные занятия, игры и упражнения на прогулке».</w:t>
            </w:r>
          </w:p>
          <w:p w14:paraId="6AF98837"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Л.И. Пензулаева   «Физкультурные занятия 5-6 лет».  </w:t>
            </w:r>
          </w:p>
          <w:p w14:paraId="01EBA67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М.А. Рунова «Движение день за днем».</w:t>
            </w:r>
          </w:p>
          <w:p w14:paraId="485EAA4E"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Е.А. Тимофеева «Подвижные игры с детьми младшего возраста».</w:t>
            </w:r>
          </w:p>
          <w:p w14:paraId="72B8423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Т.Н.Доронова «Играют взрослые и дети».</w:t>
            </w:r>
          </w:p>
          <w:p w14:paraId="21D0F43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О.В.Узорова «Игры с пальчиками».</w:t>
            </w:r>
          </w:p>
          <w:p w14:paraId="68360A0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В.В.Гаврилова «Занимательная физкультура».</w:t>
            </w:r>
          </w:p>
          <w:p w14:paraId="7C2C31F1"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Л.И.Катаева «Коррекционно развивающие занятия с дошкольниками».</w:t>
            </w:r>
          </w:p>
          <w:p w14:paraId="4684E49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Е.А. Максимова «Готовим пальчики к письму».</w:t>
            </w:r>
          </w:p>
          <w:p w14:paraId="73430A7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З.П. Красношлык «Система оздоровительных работ в дошкольных. образовательных учреждениях по программе «Истоки здоровья».</w:t>
            </w:r>
          </w:p>
        </w:tc>
      </w:tr>
      <w:tr w:rsidR="00C64FBC" w:rsidRPr="00FA66B3" w14:paraId="6DEBD53F" w14:textId="77777777" w:rsidTr="00914C37">
        <w:trPr>
          <w:trHeight w:val="1390"/>
        </w:trPr>
        <w:tc>
          <w:tcPr>
            <w:tcW w:w="1668" w:type="dxa"/>
            <w:tcBorders>
              <w:top w:val="single" w:sz="12" w:space="0" w:color="auto"/>
            </w:tcBorders>
          </w:tcPr>
          <w:p w14:paraId="771452A1"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Социально-коммуникативное развитие</w:t>
            </w:r>
          </w:p>
        </w:tc>
        <w:tc>
          <w:tcPr>
            <w:tcW w:w="7903" w:type="dxa"/>
            <w:tcBorders>
              <w:top w:val="single" w:sz="12" w:space="0" w:color="auto"/>
            </w:tcBorders>
          </w:tcPr>
          <w:p w14:paraId="61B2F148" w14:textId="77777777"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О.В. Дыбина «Ознакомление с предметным и социальным окружением».</w:t>
            </w:r>
          </w:p>
          <w:p w14:paraId="28DF4EAB" w14:textId="77777777"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Т.Г. Кобзева, И.А. Холодова «Организация деятельности  детей на прогулке» (под.гр)</w:t>
            </w:r>
          </w:p>
          <w:p w14:paraId="19D9C519" w14:textId="77777777" w:rsidR="00FB2562" w:rsidRPr="00FA66B3" w:rsidRDefault="00FB2562" w:rsidP="0071620B">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С.Н. Теплюк  «Игры занятия –на прогулке с малышами 2-4 лет»</w:t>
            </w:r>
          </w:p>
          <w:p w14:paraId="526B14C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Т.Н. Доронова «Защита прав и достоинства маленького ребенка».</w:t>
            </w:r>
          </w:p>
          <w:p w14:paraId="710978E0"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Э.К. Гульянц  «Что можно сделать из природного материала?» </w:t>
            </w:r>
          </w:p>
          <w:p w14:paraId="136F0E02"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В.Г. Машинистов «Дидактический материал по трудовому обучению».</w:t>
            </w:r>
          </w:p>
          <w:p w14:paraId="2679141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В.Г. Нечаева «Воспитание дощкольника в труде». </w:t>
            </w:r>
          </w:p>
          <w:p w14:paraId="0E051E30"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М.Д. Маханева  «Игровые занятия с детьми от 1до3 лет».</w:t>
            </w:r>
          </w:p>
          <w:p w14:paraId="7563CAC3"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З.М. Богомолов «Развивающие игры младший дошкольный возраст». </w:t>
            </w:r>
          </w:p>
          <w:p w14:paraId="106684F1"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Т.И. Осокина «Игры и развлечения на воздухе». </w:t>
            </w:r>
          </w:p>
          <w:p w14:paraId="4806CCD2"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С.Л. Новоселов  «Дидактические игры и занятия с детьми раннего возраста». </w:t>
            </w:r>
          </w:p>
          <w:p w14:paraId="47EC61C4"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 Акимова «Развивающие игры для малышей».</w:t>
            </w:r>
          </w:p>
          <w:p w14:paraId="526F6F00"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Л.В.Артемова «Театрализованные игры дошкольников».</w:t>
            </w:r>
          </w:p>
          <w:p w14:paraId="180221D4"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Н.Ф.Губанова «Развитие игровой деятельности».</w:t>
            </w:r>
          </w:p>
          <w:p w14:paraId="24D878C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М.Ю. Новицкая «Наследие».</w:t>
            </w:r>
          </w:p>
          <w:p w14:paraId="1F9EAEC2"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И.А. Сорокина «Игры правилами в детском саду».</w:t>
            </w:r>
          </w:p>
          <w:p w14:paraId="25A305FF"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В.И. Петрик «Нравственное воспитание в детском саду». </w:t>
            </w:r>
          </w:p>
          <w:p w14:paraId="7A29BFF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Л.Свирская  «Индивидуализация образования: правильный старт».</w:t>
            </w:r>
          </w:p>
          <w:p w14:paraId="2EB6F0C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Н.Я. Михайленко «как играть с ребенком».</w:t>
            </w:r>
          </w:p>
          <w:p w14:paraId="3B40C29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М.Г. Дрезнина «Навстречу друг другу».</w:t>
            </w:r>
          </w:p>
          <w:p w14:paraId="30B0C063"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Л.В.Куцакова«Конструирование из строительного материала»</w:t>
            </w:r>
          </w:p>
          <w:p w14:paraId="5D90018C" w14:textId="77777777" w:rsidR="00BC5487" w:rsidRPr="00FA66B3" w:rsidRDefault="003E2195"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Игровая деятельность </w:t>
            </w:r>
          </w:p>
          <w:p w14:paraId="77202B1D" w14:textId="79E716A1" w:rsidR="003E2195" w:rsidRPr="00FA66B3" w:rsidRDefault="003E2195"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Губанова Н.Ф.Развитие игровой деятельности. Младшая группа</w:t>
            </w:r>
          </w:p>
          <w:p w14:paraId="355D261F"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Губанова Н.Ф.Развитие игровой деятельности. Средняя группа </w:t>
            </w:r>
          </w:p>
          <w:p w14:paraId="38B292F2"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3Губанова Н.Ф.Развитие игровой деятельности. Старшая группа</w:t>
            </w:r>
          </w:p>
          <w:p w14:paraId="3E76C838" w14:textId="504DEBBB" w:rsidR="00BC5487" w:rsidRPr="00FA66B3" w:rsidRDefault="00BC5487" w:rsidP="0071620B">
            <w:pPr>
              <w:jc w:val="both"/>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Губанова Н.Ф.Развитие игровой деятельности. Подготовительная групп</w:t>
            </w:r>
            <w:r w:rsidR="00914C37" w:rsidRPr="00FA66B3">
              <w:rPr>
                <w:rFonts w:ascii="Times New Roman" w:hAnsi="Times New Roman" w:cs="Times New Roman"/>
                <w:color w:val="000000" w:themeColor="text1"/>
                <w:sz w:val="24"/>
                <w:szCs w:val="24"/>
              </w:rPr>
              <w:t>.</w:t>
            </w:r>
          </w:p>
        </w:tc>
      </w:tr>
      <w:tr w:rsidR="00C64FBC" w:rsidRPr="00FA66B3" w14:paraId="133ECA18" w14:textId="77777777" w:rsidTr="00BC5487">
        <w:tc>
          <w:tcPr>
            <w:tcW w:w="1668" w:type="dxa"/>
            <w:tcBorders>
              <w:top w:val="single" w:sz="12" w:space="0" w:color="auto"/>
            </w:tcBorders>
          </w:tcPr>
          <w:p w14:paraId="0B60C7F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Познавательное развитие</w:t>
            </w:r>
          </w:p>
        </w:tc>
        <w:tc>
          <w:tcPr>
            <w:tcW w:w="7903" w:type="dxa"/>
            <w:tcBorders>
              <w:top w:val="single" w:sz="12" w:space="0" w:color="auto"/>
            </w:tcBorders>
          </w:tcPr>
          <w:p w14:paraId="1AE47F7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О.А. Соломенникова  «</w:t>
            </w:r>
            <w:r w:rsidRPr="00FA66B3">
              <w:rPr>
                <w:rFonts w:ascii="Times New Roman" w:hAnsi="Times New Roman" w:cs="Times New Roman"/>
                <w:color w:val="000000" w:themeColor="text1"/>
                <w:sz w:val="24"/>
                <w:szCs w:val="24"/>
              </w:rPr>
              <w:t>Ознакомление  с природой»</w:t>
            </w:r>
          </w:p>
          <w:p w14:paraId="4AFBA4B1"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И.А. Помараева «Занятия по формированию элементарных математических представлений».</w:t>
            </w:r>
          </w:p>
          <w:p w14:paraId="32EA02A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О.А. Соломенник  «Занятия по формированию элементарных экологических представлений». </w:t>
            </w:r>
          </w:p>
          <w:p w14:paraId="567581A9"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О.В. Дыбина  «Занятия по ознакомлению с окружающим миром». </w:t>
            </w:r>
          </w:p>
          <w:p w14:paraId="74FC0FE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Е.И. Золотова  «Знакомим дошкольников с миром животных».  Е.И. Золотова  «Знакомим дошкольников с миром животных». </w:t>
            </w:r>
          </w:p>
          <w:p w14:paraId="04FBE7A5"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Д. Бигулова  М. Титова  «Экологические сказки для детей младшего дошкольного возраста «Лесная фея». </w:t>
            </w:r>
          </w:p>
          <w:p w14:paraId="4EF251D3"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Л.М.Потапова «Экология в играх».</w:t>
            </w:r>
          </w:p>
          <w:p w14:paraId="4139DDE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А.А Смоленцева «Сюжетно-дидактические игры с математическим содержанием»</w:t>
            </w:r>
          </w:p>
          <w:p w14:paraId="77F1FBD8"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В.Ю.Шашлова , М.В.Маркина «Ознакомление с окружающим».</w:t>
            </w:r>
          </w:p>
          <w:p w14:paraId="1957829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«Формирование элементарных математических представлений».</w:t>
            </w:r>
          </w:p>
          <w:p w14:paraId="4D39645F"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К.В. Печёра «Дети раннего возраста в дошкольном учреждении».  </w:t>
            </w:r>
          </w:p>
          <w:p w14:paraId="2DCC6CF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О.А. Соломенникова «Занятия по формированию элементарных экологических представлений».</w:t>
            </w:r>
          </w:p>
          <w:p w14:paraId="167D6BD8"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З В. Лиштван «Игры и занятия со строительным материалом  в детском саду». </w:t>
            </w:r>
          </w:p>
          <w:p w14:paraId="649EF9B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Л.А. Пенькова  «Под парусом лето плывет над землей». </w:t>
            </w:r>
          </w:p>
          <w:p w14:paraId="67770C8A" w14:textId="77777777" w:rsidR="00FB2562" w:rsidRPr="00FA66B3" w:rsidRDefault="00FB2562" w:rsidP="0071620B">
            <w:pPr>
              <w:rPr>
                <w:rFonts w:ascii="Times New Roman" w:eastAsiaTheme="minorHAnsi"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rPr>
              <w:t>Веракса Н.Е., Галимов О.П. «</w:t>
            </w:r>
            <w:r w:rsidRPr="00FA66B3">
              <w:rPr>
                <w:rFonts w:ascii="Times New Roman" w:eastAsiaTheme="minorHAnsi" w:hAnsi="Times New Roman" w:cs="Times New Roman"/>
                <w:color w:val="000000" w:themeColor="text1"/>
                <w:sz w:val="24"/>
                <w:szCs w:val="24"/>
                <w:lang w:eastAsia="en-US"/>
              </w:rPr>
              <w:t xml:space="preserve">Познавательно-исследовательская деятельность дошкольников». </w:t>
            </w:r>
          </w:p>
          <w:p w14:paraId="4995E48A"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Дыбина О.В. Ознакомление с предметным окружением и социальным миром: Младшая группа (3 – 4года) </w:t>
            </w:r>
          </w:p>
          <w:p w14:paraId="4659C56C"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Дыбина О.В. Ознакомление с предметным окружением и социальным миром: Средняя группа (4 – 5 лет) </w:t>
            </w:r>
          </w:p>
          <w:p w14:paraId="5C72C23F" w14:textId="215BE3E4"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Дыбина О.В. Ознакомление с предметным окружением и социальным миром: Старшая группа (5 – 6 лет)</w:t>
            </w:r>
          </w:p>
          <w:p w14:paraId="0A0E3BF6" w14:textId="20B10618" w:rsidR="00BC5487" w:rsidRPr="00FA66B3" w:rsidRDefault="00BC5487" w:rsidP="0071620B">
            <w:pPr>
              <w:rPr>
                <w:rFonts w:ascii="Times New Roman" w:eastAsiaTheme="minorHAnsi"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rPr>
              <w:t xml:space="preserve"> Дыбина О.В. Ознакомление с предметным окружением и социальным миром: Подготовительная к школе группа (6 – 7 лет)</w:t>
            </w:r>
          </w:p>
          <w:p w14:paraId="444F675F" w14:textId="3DF064E9"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Пономарева И.А. Позина В.А Формирование элементарных математических представлений. Младшая группа (3 – 4 года)</w:t>
            </w:r>
          </w:p>
          <w:p w14:paraId="2E9CD364"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Пономарева И.А. Позина В.А Формирование элементарных математических представлений. Средняя группа ( 4 – 5 лет) </w:t>
            </w:r>
          </w:p>
          <w:p w14:paraId="72AAD9B2"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Пономарева И.А. Позина В.А Формирование элементарных математических представлений. Старшая группа (5 – 6 лет)</w:t>
            </w:r>
          </w:p>
          <w:p w14:paraId="4A5C230C" w14:textId="6BC6E6D9" w:rsidR="00BC5487" w:rsidRPr="00FA66B3" w:rsidRDefault="00BC5487" w:rsidP="0071620B">
            <w:pPr>
              <w:rPr>
                <w:rFonts w:ascii="Times New Roman" w:eastAsiaTheme="minorHAnsi"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rPr>
              <w:t xml:space="preserve"> Пономарева И.А. Позина В.А Формирование элементарных математических представлений. Подготовительная к школе группа (6 – 7лет)</w:t>
            </w:r>
          </w:p>
          <w:p w14:paraId="65BB2F8F"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Соломенникова О.А. Ознакомление с миром природы в детском саду. Младшая группа (3 – 4 года) </w:t>
            </w:r>
          </w:p>
          <w:p w14:paraId="431C8F77"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Соломенникова О.А. Ознакомление с миром природы в детском саду. Средняя группа (4 – 5 лет)</w:t>
            </w:r>
          </w:p>
          <w:p w14:paraId="266A93E5" w14:textId="77777777" w:rsidR="00BC5487" w:rsidRPr="00FA66B3" w:rsidRDefault="00BC5487" w:rsidP="0071620B">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Соломенникова О.А. Ознакомление с миром природы в детском саду. Старшая группа (5 – 6 лет) </w:t>
            </w:r>
          </w:p>
          <w:p w14:paraId="41DE9674" w14:textId="6236E0B5" w:rsidR="00BC5487" w:rsidRPr="00FA66B3" w:rsidRDefault="00BC5487" w:rsidP="0071620B">
            <w:pPr>
              <w:rPr>
                <w:rFonts w:ascii="Times New Roman" w:eastAsiaTheme="minorHAnsi" w:hAnsi="Times New Roman" w:cs="Times New Roman"/>
                <w:color w:val="000000" w:themeColor="text1"/>
                <w:sz w:val="24"/>
                <w:szCs w:val="24"/>
                <w:lang w:eastAsia="en-US"/>
              </w:rPr>
            </w:pPr>
            <w:r w:rsidRPr="00FA66B3">
              <w:rPr>
                <w:rFonts w:ascii="Times New Roman" w:hAnsi="Times New Roman" w:cs="Times New Roman"/>
                <w:color w:val="000000" w:themeColor="text1"/>
                <w:sz w:val="24"/>
                <w:szCs w:val="24"/>
              </w:rPr>
              <w:t xml:space="preserve">Соломенникова О.А. Ознакомление с миром природы в детском саду. </w:t>
            </w:r>
            <w:r w:rsidRPr="00FA66B3">
              <w:rPr>
                <w:rFonts w:ascii="Times New Roman" w:hAnsi="Times New Roman" w:cs="Times New Roman"/>
                <w:color w:val="000000" w:themeColor="text1"/>
                <w:sz w:val="24"/>
                <w:szCs w:val="24"/>
              </w:rPr>
              <w:lastRenderedPageBreak/>
              <w:t>Подготовительная к школе группа (6 – 7 лет)</w:t>
            </w:r>
          </w:p>
        </w:tc>
      </w:tr>
      <w:tr w:rsidR="00C64FBC" w:rsidRPr="00FA66B3" w14:paraId="6F3BC0E9" w14:textId="77777777" w:rsidTr="00BC5487">
        <w:trPr>
          <w:trHeight w:val="2417"/>
        </w:trPr>
        <w:tc>
          <w:tcPr>
            <w:tcW w:w="1668" w:type="dxa"/>
          </w:tcPr>
          <w:p w14:paraId="6ADBA80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Речевое развитие</w:t>
            </w:r>
          </w:p>
          <w:p w14:paraId="07CAD072" w14:textId="77777777" w:rsidR="00FB2562" w:rsidRPr="00FA66B3" w:rsidRDefault="00FB2562" w:rsidP="0071620B">
            <w:pPr>
              <w:jc w:val="both"/>
              <w:rPr>
                <w:rFonts w:ascii="Times New Roman" w:eastAsia="Times New Roman" w:hAnsi="Times New Roman" w:cs="Times New Roman"/>
                <w:color w:val="000000" w:themeColor="text1"/>
                <w:sz w:val="24"/>
                <w:szCs w:val="24"/>
              </w:rPr>
            </w:pPr>
          </w:p>
        </w:tc>
        <w:tc>
          <w:tcPr>
            <w:tcW w:w="7903" w:type="dxa"/>
          </w:tcPr>
          <w:p w14:paraId="4BC75774" w14:textId="7C186C8C"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Гербова В.В. Развитие речи детей в детском саду. Младшая группа (3 – 4 года) </w:t>
            </w:r>
          </w:p>
          <w:p w14:paraId="0905DB6E"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Гербова В.В. Развитие речи детей в детском саду. Средняя группа (4 – 5 лет) </w:t>
            </w:r>
          </w:p>
          <w:p w14:paraId="2F8F7AFB"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Гербова В.В. Развитие речи детей в детском саду. Старшая группа(5 – 6 лет) </w:t>
            </w:r>
          </w:p>
          <w:p w14:paraId="4686F44E" w14:textId="5849D64D"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Гербова В.В. Развитие речи детей в детском саду. Подготовительная к школе группа (6 – 7 лет)</w:t>
            </w:r>
          </w:p>
          <w:p w14:paraId="0AAB511A" w14:textId="538593E1"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 Ушакова Е.М. Струнина «Развитие речи»  программа «Тропинки»</w:t>
            </w:r>
          </w:p>
          <w:p w14:paraId="695301F3"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 Ушакова «Развитие речи детей 5-7 лет)</w:t>
            </w:r>
          </w:p>
          <w:p w14:paraId="307EA743"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В.В. Гербова  «Занятия по развитию речи». </w:t>
            </w:r>
          </w:p>
          <w:p w14:paraId="05E382F8"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Т.М. Бондаренко  «Комплексные занятия». </w:t>
            </w:r>
          </w:p>
          <w:p w14:paraId="04241E78"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Т.Н.Бондаренко «Комплексные занятия»</w:t>
            </w:r>
          </w:p>
          <w:p w14:paraId="78B181CF"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Л.В.Артемова «Окружающий мир в дидактических играх дошкольников»</w:t>
            </w:r>
          </w:p>
          <w:p w14:paraId="4CCDE672"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В.В.Гербова «Занятия по развитию речи»</w:t>
            </w:r>
          </w:p>
          <w:p w14:paraId="120E942F"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Т.Н. Доронова  «Радуга» (подготовка к школе)</w:t>
            </w:r>
          </w:p>
          <w:p w14:paraId="545790B6"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Т.М.Бондаренко «Комбинированные занятия в средней группе»</w:t>
            </w:r>
          </w:p>
          <w:p w14:paraId="3E577474"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В.Г. Горецкий Дидактический материал к урокам обучения грамоте»</w:t>
            </w:r>
          </w:p>
          <w:p w14:paraId="3C1B53EB" w14:textId="77777777" w:rsidR="00FB2562" w:rsidRPr="00FA66B3" w:rsidRDefault="00FB2562"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 Гриценко «Ты детям сказку расскажи».</w:t>
            </w:r>
          </w:p>
          <w:p w14:paraId="7F6F26A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  Ушакова, Е.М. Струнина «Развитие речи» Развитие речи по программе «Тропинки»</w:t>
            </w:r>
          </w:p>
          <w:p w14:paraId="662B9F8D"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В.В. Гербова  «Занятия по развитию речи». </w:t>
            </w:r>
          </w:p>
          <w:p w14:paraId="3294C2D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Т.М. Бондаренко  «Комплексные занятия». </w:t>
            </w:r>
          </w:p>
          <w:p w14:paraId="1004353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Т.Н.Бондаренко «Комплексные занятия»</w:t>
            </w:r>
          </w:p>
          <w:p w14:paraId="0C7A1071"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Л.В.Артемова «Окружающий мир в дидактических играх дошкольников»</w:t>
            </w:r>
          </w:p>
          <w:p w14:paraId="41D57EE4"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В.В.Гербова «Занятия по развитию речи»</w:t>
            </w:r>
          </w:p>
          <w:p w14:paraId="3671C160"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Т.Н. Доронова  «Радуга» (подготовка к школе)</w:t>
            </w:r>
          </w:p>
          <w:p w14:paraId="451463D4"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Т.М.Бондаренко «Комбинированные занятия в средней группе»</w:t>
            </w:r>
          </w:p>
          <w:p w14:paraId="3A46A1B2"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В.Г. Горецкий Дидактический материал к урокам обучения грамоте»</w:t>
            </w:r>
          </w:p>
          <w:p w14:paraId="42B5EFC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 Гриценко «Ты детям сказку расскажи».</w:t>
            </w:r>
          </w:p>
          <w:p w14:paraId="58BD3F8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О.С.  Ушакова, Е.М. Струнина «Развитие речи»</w:t>
            </w:r>
          </w:p>
        </w:tc>
      </w:tr>
      <w:tr w:rsidR="00C64FBC" w:rsidRPr="00FA66B3" w14:paraId="150FD78A" w14:textId="77777777" w:rsidTr="00BC5487">
        <w:trPr>
          <w:trHeight w:val="2716"/>
        </w:trPr>
        <w:tc>
          <w:tcPr>
            <w:tcW w:w="1668" w:type="dxa"/>
            <w:tcBorders>
              <w:top w:val="single" w:sz="12" w:space="0" w:color="auto"/>
            </w:tcBorders>
          </w:tcPr>
          <w:p w14:paraId="6264AFC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Художественно эстетическое развитие</w:t>
            </w:r>
          </w:p>
        </w:tc>
        <w:tc>
          <w:tcPr>
            <w:tcW w:w="7903" w:type="dxa"/>
            <w:tcBorders>
              <w:top w:val="single" w:sz="12" w:space="0" w:color="auto"/>
            </w:tcBorders>
          </w:tcPr>
          <w:p w14:paraId="0B3DF91F"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Детское художественное творчество. Для работы с детьми 2 – 7 лет </w:t>
            </w:r>
          </w:p>
          <w:p w14:paraId="31761190"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Изобразительная деятельность в детском саду. Младшая группа ( 3 – 4 года) </w:t>
            </w:r>
          </w:p>
          <w:p w14:paraId="62532CE7"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Изобразительная деятельность в детском саду. Средняя группа ( 4 – 5 лет) </w:t>
            </w:r>
          </w:p>
          <w:p w14:paraId="42D00300"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Изобразительная деятельность в детском саду. Старшая группа ( 5 – 6 лет) </w:t>
            </w:r>
          </w:p>
          <w:p w14:paraId="0F5466C2"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Изобразительная деятельность в детском саду. Подготовительная к школе группа (6 – 7 лет) </w:t>
            </w:r>
          </w:p>
          <w:p w14:paraId="1C944FA8"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Комарова Т.С. Развитие художественных способностей дошкольников</w:t>
            </w:r>
          </w:p>
          <w:p w14:paraId="7840A460"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Комарова Т.С. Зацепина М.Б. Интеграция в воспитательно – образовательной работе детского сада </w:t>
            </w:r>
          </w:p>
          <w:p w14:paraId="21F3B1E8"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Куцакова Л.В. Конструирование из строительного материала. Средняя группа </w:t>
            </w:r>
          </w:p>
          <w:p w14:paraId="0189EBE1"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Куцакова Л.В. Конструирование из строительного материала. Старшая группа </w:t>
            </w:r>
          </w:p>
          <w:p w14:paraId="09417CDB" w14:textId="77777777" w:rsidR="00BC5487" w:rsidRPr="00FA66B3" w:rsidRDefault="00BC5487" w:rsidP="0071620B">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Куцакова Л.В. Конструирование из строительного материала. Подготовительная к школе группа </w:t>
            </w:r>
          </w:p>
          <w:p w14:paraId="1376FA4B" w14:textId="4884B0C4" w:rsidR="00BC5487" w:rsidRPr="00FA66B3" w:rsidRDefault="00BC5487" w:rsidP="0071620B">
            <w:pPr>
              <w:jc w:val="both"/>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Зацепина М.Б. Музыкальное воспитание в детском саду от 2 – 7 лет Зацепина М.Б. Культурно – досуговая деятельность в детском саду Зацепина М.Б. , Антонова Т.В. Народные праздники в детском саду Зацепина М.Б. , Антонова Т.В. Праздники и развлечения в детском саду</w:t>
            </w:r>
          </w:p>
          <w:p w14:paraId="2814C6BF" w14:textId="6FA52A65" w:rsidR="00BC5487" w:rsidRPr="00FA66B3" w:rsidRDefault="00BC5487" w:rsidP="0071620B">
            <w:pPr>
              <w:jc w:val="both"/>
              <w:rPr>
                <w:rFonts w:ascii="Times New Roman" w:eastAsia="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Хрестоматия для чтения детям в детском саду и дома: 1 – 3 года Хрестоматия для чтения детям в детском саду и дома: 3 – 4 года Хрестоматия для чтения детям в детском саду и дома: 4 – 5 лет Хрестоматия для чтения детям в детском саду и дома: 5 – 6 лет Хрестоматия для чтения детям в детском саду и дома: 6 – 7 лет</w:t>
            </w:r>
          </w:p>
          <w:p w14:paraId="295D9076" w14:textId="77777777" w:rsidR="00BC5487" w:rsidRPr="00FA66B3" w:rsidRDefault="00BC5487" w:rsidP="0071620B">
            <w:pPr>
              <w:jc w:val="both"/>
              <w:rPr>
                <w:rFonts w:ascii="Times New Roman" w:eastAsia="Times New Roman" w:hAnsi="Times New Roman" w:cs="Times New Roman"/>
                <w:color w:val="000000" w:themeColor="text1"/>
                <w:sz w:val="24"/>
                <w:szCs w:val="24"/>
              </w:rPr>
            </w:pPr>
          </w:p>
          <w:p w14:paraId="4BB8D00B" w14:textId="05BFD522"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С.Л.Слуцкая «</w:t>
            </w:r>
            <w:r w:rsidR="0071620B" w:rsidRPr="00FA66B3">
              <w:rPr>
                <w:rFonts w:ascii="Times New Roman" w:eastAsia="Times New Roman" w:hAnsi="Times New Roman" w:cs="Times New Roman"/>
                <w:color w:val="000000" w:themeColor="text1"/>
                <w:sz w:val="24"/>
                <w:szCs w:val="24"/>
              </w:rPr>
              <w:t>Т</w:t>
            </w:r>
            <w:r w:rsidRPr="00FA66B3">
              <w:rPr>
                <w:rFonts w:ascii="Times New Roman" w:eastAsia="Times New Roman" w:hAnsi="Times New Roman" w:cs="Times New Roman"/>
                <w:color w:val="000000" w:themeColor="text1"/>
                <w:sz w:val="24"/>
                <w:szCs w:val="24"/>
              </w:rPr>
              <w:t>анцевальная мозаика».</w:t>
            </w:r>
          </w:p>
          <w:p w14:paraId="0C1212E9"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О.Д. Головчинер «Утренняя гимнастика под музыку».</w:t>
            </w:r>
          </w:p>
          <w:p w14:paraId="2C6C311D" w14:textId="234B76B3"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Л.К.Гугкаева «</w:t>
            </w:r>
            <w:r w:rsidR="0071620B" w:rsidRPr="00FA66B3">
              <w:rPr>
                <w:rFonts w:ascii="Times New Roman" w:eastAsia="Times New Roman" w:hAnsi="Times New Roman" w:cs="Times New Roman"/>
                <w:color w:val="000000" w:themeColor="text1"/>
                <w:sz w:val="24"/>
                <w:szCs w:val="24"/>
              </w:rPr>
              <w:t>Р</w:t>
            </w:r>
            <w:r w:rsidRPr="00FA66B3">
              <w:rPr>
                <w:rFonts w:ascii="Times New Roman" w:eastAsia="Times New Roman" w:hAnsi="Times New Roman" w:cs="Times New Roman"/>
                <w:color w:val="000000" w:themeColor="text1"/>
                <w:sz w:val="24"/>
                <w:szCs w:val="24"/>
              </w:rPr>
              <w:t>азвитие музыкальных способностей».</w:t>
            </w:r>
          </w:p>
          <w:p w14:paraId="4DA4EF6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О.Ю.Попова  «Эмоционально и познавательное развитие ребенка на музыкальных занятиях».</w:t>
            </w:r>
          </w:p>
          <w:p w14:paraId="4B819318"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Т.Н.Доронова «детский сад: будни и праздники».</w:t>
            </w:r>
          </w:p>
          <w:p w14:paraId="44F4D48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Т.С. Комарова «Занятия по изобразительной деятельности». </w:t>
            </w:r>
          </w:p>
          <w:p w14:paraId="7F8A7D48"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Т.С.Комарова «Занятия по изобразительной речи»</w:t>
            </w:r>
          </w:p>
          <w:p w14:paraId="7EF53A79"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Н.Г. Осокина «Развитие художественных способностей»</w:t>
            </w:r>
          </w:p>
          <w:p w14:paraId="20D135F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И.А.Лыкова  «Изобразительная деятельность в детском саду»</w:t>
            </w:r>
          </w:p>
        </w:tc>
      </w:tr>
      <w:tr w:rsidR="00C64FBC" w:rsidRPr="00FA66B3" w14:paraId="4AD1AB33" w14:textId="77777777" w:rsidTr="00BC5487">
        <w:trPr>
          <w:trHeight w:val="2696"/>
        </w:trPr>
        <w:tc>
          <w:tcPr>
            <w:tcW w:w="1668" w:type="dxa"/>
          </w:tcPr>
          <w:p w14:paraId="1BCC9350"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 xml:space="preserve"> Коррекционные программы  </w:t>
            </w:r>
          </w:p>
        </w:tc>
        <w:tc>
          <w:tcPr>
            <w:tcW w:w="7903" w:type="dxa"/>
          </w:tcPr>
          <w:p w14:paraId="123C3729"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Волкова Л.С. «Логопедия».</w:t>
            </w:r>
          </w:p>
          <w:p w14:paraId="2B1CE43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Филичева Т. Б.  «Основы логопедии».</w:t>
            </w:r>
          </w:p>
          <w:p w14:paraId="0E6C7817"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Селиверстов В.И. «Игры в логопедической работе с детьми».</w:t>
            </w:r>
          </w:p>
          <w:p w14:paraId="7247B6DC"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Лопатина Л.А. «Методика обследования речи детей».</w:t>
            </w:r>
          </w:p>
          <w:p w14:paraId="443F1214"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А.С.Роньжина  «Занятия психолога с детьми 2-4 лет в период адаптации к дошкольному учреждению»  </w:t>
            </w:r>
          </w:p>
          <w:p w14:paraId="42A5625B"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Шарохина  В.Л. «Коррекционно-развивающие занятия»</w:t>
            </w:r>
          </w:p>
          <w:p w14:paraId="5DBB15C6"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Алябьева Е.А. «Коррекционно-развивающие занятия для детей старшего дошкольного возраста </w:t>
            </w:r>
          </w:p>
          <w:p w14:paraId="6D3F292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Катаева Л.И.   «Работа психолога с застенчивыми детьми». </w:t>
            </w:r>
          </w:p>
          <w:p w14:paraId="2B1B211A" w14:textId="77777777"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«Маленькие ступеньки»</w:t>
            </w:r>
          </w:p>
        </w:tc>
      </w:tr>
      <w:tr w:rsidR="00C64FBC" w:rsidRPr="00FA66B3" w14:paraId="32FF8A61" w14:textId="77777777" w:rsidTr="00BC5487">
        <w:tc>
          <w:tcPr>
            <w:tcW w:w="1668" w:type="dxa"/>
          </w:tcPr>
          <w:p w14:paraId="68A1ABAD" w14:textId="77E68070" w:rsidR="00FB2562" w:rsidRPr="00FA66B3" w:rsidRDefault="00FB2562" w:rsidP="0071620B">
            <w:pPr>
              <w:jc w:val="both"/>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Этнокультурное развитите</w:t>
            </w:r>
          </w:p>
        </w:tc>
        <w:tc>
          <w:tcPr>
            <w:tcW w:w="7903" w:type="dxa"/>
          </w:tcPr>
          <w:p w14:paraId="1D43F81F" w14:textId="77777777" w:rsidR="00FB2562" w:rsidRPr="00FA66B3" w:rsidRDefault="00FB2562" w:rsidP="0071620B">
            <w:pPr>
              <w:jc w:val="both"/>
              <w:rPr>
                <w:rFonts w:ascii="Times New Roman" w:eastAsia="Times New Roman" w:hAnsi="Times New Roman" w:cs="Times New Roman"/>
                <w:b/>
                <w:i/>
                <w:iCs/>
                <w:color w:val="000000" w:themeColor="text1"/>
                <w:sz w:val="24"/>
                <w:szCs w:val="24"/>
              </w:rPr>
            </w:pPr>
            <w:r w:rsidRPr="00FA66B3">
              <w:rPr>
                <w:rFonts w:ascii="Times New Roman" w:eastAsia="Times New Roman" w:hAnsi="Times New Roman" w:cs="Times New Roman"/>
                <w:i/>
                <w:iCs/>
                <w:color w:val="000000" w:themeColor="text1"/>
                <w:sz w:val="24"/>
                <w:szCs w:val="24"/>
              </w:rPr>
              <w:t>Цакулова  А.М. «Обучение осетинскому языку».</w:t>
            </w:r>
          </w:p>
          <w:p w14:paraId="42BB9829" w14:textId="02EF0B9D" w:rsidR="00FB2562" w:rsidRPr="00FA66B3" w:rsidRDefault="00FB2562" w:rsidP="0071620B">
            <w:pPr>
              <w:jc w:val="both"/>
              <w:rPr>
                <w:rFonts w:ascii="Times New Roman" w:eastAsia="Times New Roman" w:hAnsi="Times New Roman" w:cs="Times New Roman"/>
                <w:i/>
                <w:iCs/>
                <w:color w:val="000000" w:themeColor="text1"/>
                <w:sz w:val="24"/>
                <w:szCs w:val="24"/>
              </w:rPr>
            </w:pPr>
            <w:r w:rsidRPr="00FA66B3">
              <w:rPr>
                <w:rFonts w:ascii="Times New Roman" w:eastAsia="Times New Roman" w:hAnsi="Times New Roman" w:cs="Times New Roman"/>
                <w:i/>
                <w:iCs/>
                <w:color w:val="000000" w:themeColor="text1"/>
                <w:sz w:val="24"/>
                <w:szCs w:val="24"/>
              </w:rPr>
              <w:t>Нæ хурты хуртæн (хрестомати)</w:t>
            </w:r>
          </w:p>
          <w:p w14:paraId="107C924D" w14:textId="2FCF2874" w:rsidR="00FB2562" w:rsidRPr="00FA66B3" w:rsidRDefault="00FB2562" w:rsidP="0071620B">
            <w:pPr>
              <w:autoSpaceDE w:val="0"/>
              <w:autoSpaceDN w:val="0"/>
              <w:adjustRightInd w:val="0"/>
              <w:rPr>
                <w:rFonts w:ascii="Times New Roman" w:eastAsia="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Шашлова  В. «Алфамбылай дунеим</w:t>
            </w:r>
            <w:r w:rsidRPr="00FA66B3">
              <w:rPr>
                <w:rFonts w:ascii="Times New Roman" w:eastAsia="Times New Roman" w:hAnsi="Times New Roman" w:cs="Times New Roman"/>
                <w:i/>
                <w:iCs/>
                <w:color w:val="000000" w:themeColor="text1"/>
                <w:sz w:val="24"/>
                <w:szCs w:val="24"/>
              </w:rPr>
              <w:t>æ зонгæ кæнын»</w:t>
            </w:r>
          </w:p>
          <w:p w14:paraId="76BFBA5C" w14:textId="77777777" w:rsidR="00DC70AA" w:rsidRPr="00FA66B3" w:rsidRDefault="00DC70AA" w:rsidP="0071620B">
            <w:pPr>
              <w:jc w:val="both"/>
              <w:rPr>
                <w:rFonts w:ascii="Times New Roman" w:eastAsia="Times New Roman" w:hAnsi="Times New Roman" w:cs="Times New Roman"/>
                <w:i/>
                <w:iCs/>
                <w:color w:val="000000" w:themeColor="text1"/>
                <w:sz w:val="24"/>
                <w:szCs w:val="24"/>
              </w:rPr>
            </w:pPr>
            <w:r w:rsidRPr="00FA66B3">
              <w:rPr>
                <w:rFonts w:ascii="Times New Roman" w:eastAsia="Times New Roman" w:hAnsi="Times New Roman" w:cs="Times New Roman"/>
                <w:i/>
                <w:iCs/>
                <w:color w:val="000000" w:themeColor="text1"/>
                <w:sz w:val="24"/>
                <w:szCs w:val="24"/>
              </w:rPr>
              <w:t>Токаева Д.  «Ирон æвзаджы чиныг рæвдауæндæттæн».</w:t>
            </w:r>
          </w:p>
          <w:p w14:paraId="7985DDD7" w14:textId="394FB465" w:rsidR="00DC70AA" w:rsidRPr="00FA66B3" w:rsidRDefault="00DC70AA" w:rsidP="0071620B">
            <w:pPr>
              <w:jc w:val="both"/>
              <w:rPr>
                <w:rFonts w:ascii="Times New Roman" w:eastAsia="Times New Roman" w:hAnsi="Times New Roman" w:cs="Times New Roman"/>
                <w:i/>
                <w:iCs/>
                <w:color w:val="000000" w:themeColor="text1"/>
                <w:sz w:val="24"/>
                <w:szCs w:val="24"/>
              </w:rPr>
            </w:pPr>
            <w:r w:rsidRPr="00FA66B3">
              <w:rPr>
                <w:rFonts w:ascii="Times New Roman" w:eastAsia="Times New Roman" w:hAnsi="Times New Roman" w:cs="Times New Roman"/>
                <w:i/>
                <w:iCs/>
                <w:color w:val="000000" w:themeColor="text1"/>
                <w:sz w:val="24"/>
                <w:szCs w:val="24"/>
              </w:rPr>
              <w:t>Джимиева К. « Ирон взаг ахуырганæн чиныг рæвдауæндæттæн»</w:t>
            </w:r>
          </w:p>
          <w:p w14:paraId="1F9C8522" w14:textId="77777777" w:rsidR="00DC70AA" w:rsidRPr="00FA66B3" w:rsidRDefault="00DC70AA" w:rsidP="0071620B">
            <w:pPr>
              <w:rPr>
                <w:rFonts w:ascii="Times New Roman" w:eastAsia="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Маркина М. Шашлова  В. «Математик</w:t>
            </w:r>
            <w:r w:rsidRPr="00FA66B3">
              <w:rPr>
                <w:rFonts w:ascii="Times New Roman" w:eastAsia="Times New Roman" w:hAnsi="Times New Roman" w:cs="Times New Roman"/>
                <w:i/>
                <w:iCs/>
                <w:color w:val="000000" w:themeColor="text1"/>
                <w:sz w:val="24"/>
                <w:szCs w:val="24"/>
              </w:rPr>
              <w:t xml:space="preserve">æйы хумæтæг </w:t>
            </w:r>
            <w:r w:rsidRPr="00FA66B3">
              <w:rPr>
                <w:rFonts w:ascii="Times New Roman" w:hAnsi="Times New Roman" w:cs="Times New Roman"/>
                <w:i/>
                <w:iCs/>
                <w:color w:val="000000" w:themeColor="text1"/>
                <w:sz w:val="24"/>
                <w:szCs w:val="24"/>
              </w:rPr>
              <w:t xml:space="preserve"> </w:t>
            </w:r>
            <w:r w:rsidRPr="00FA66B3">
              <w:rPr>
                <w:rFonts w:ascii="Times New Roman" w:eastAsia="Times New Roman" w:hAnsi="Times New Roman" w:cs="Times New Roman"/>
                <w:i/>
                <w:iCs/>
                <w:color w:val="000000" w:themeColor="text1"/>
                <w:sz w:val="24"/>
                <w:szCs w:val="24"/>
              </w:rPr>
              <w:t>æмбарынæдты райрæзт».</w:t>
            </w:r>
          </w:p>
          <w:p w14:paraId="52AC1EED" w14:textId="77777777" w:rsidR="00DC70AA" w:rsidRPr="00FA66B3" w:rsidRDefault="00DC70AA" w:rsidP="0071620B">
            <w:pPr>
              <w:autoSpaceDE w:val="0"/>
              <w:autoSpaceDN w:val="0"/>
              <w:adjustRightInd w:val="0"/>
              <w:rPr>
                <w:rFonts w:ascii="Times New Roman" w:hAnsi="Times New Roman" w:cs="Times New Roman"/>
                <w:i/>
                <w:iCs/>
                <w:color w:val="000000" w:themeColor="text1"/>
                <w:sz w:val="24"/>
                <w:szCs w:val="24"/>
              </w:rPr>
            </w:pPr>
            <w:r w:rsidRPr="00FA66B3">
              <w:rPr>
                <w:rFonts w:ascii="Times New Roman" w:eastAsia="Times New Roman" w:hAnsi="Times New Roman" w:cs="Times New Roman"/>
                <w:i/>
                <w:iCs/>
                <w:color w:val="000000" w:themeColor="text1"/>
                <w:sz w:val="24"/>
                <w:szCs w:val="24"/>
              </w:rPr>
              <w:t xml:space="preserve">Осокина Н. «Ныв кæнынмæ арæстдзинады рæзтыл куст» </w:t>
            </w:r>
          </w:p>
          <w:p w14:paraId="546F56E0" w14:textId="77777777" w:rsidR="00DC70AA" w:rsidRPr="00FA66B3" w:rsidRDefault="00DC70AA" w:rsidP="0071620B">
            <w:pPr>
              <w:jc w:val="both"/>
              <w:rPr>
                <w:rFonts w:ascii="Times New Roman" w:eastAsia="Times New Roman" w:hAnsi="Times New Roman" w:cs="Times New Roman"/>
                <w:i/>
                <w:iCs/>
                <w:color w:val="000000" w:themeColor="text1"/>
                <w:sz w:val="24"/>
                <w:szCs w:val="24"/>
              </w:rPr>
            </w:pPr>
            <w:r w:rsidRPr="00FA66B3">
              <w:rPr>
                <w:rFonts w:ascii="Times New Roman" w:eastAsia="TimesNewRomanPS-BoldMT" w:hAnsi="Times New Roman" w:cs="Times New Roman"/>
                <w:b/>
                <w:bCs/>
                <w:i/>
                <w:iCs/>
                <w:color w:val="000000" w:themeColor="text1"/>
                <w:sz w:val="24"/>
                <w:szCs w:val="24"/>
              </w:rPr>
              <w:t xml:space="preserve"> </w:t>
            </w:r>
            <w:r w:rsidRPr="00FA66B3">
              <w:rPr>
                <w:rFonts w:ascii="Times New Roman" w:eastAsia="Times New Roman" w:hAnsi="Times New Roman" w:cs="Times New Roman"/>
                <w:i/>
                <w:iCs/>
                <w:color w:val="000000" w:themeColor="text1"/>
                <w:sz w:val="24"/>
                <w:szCs w:val="24"/>
              </w:rPr>
              <w:t>Дзадзаева Р.М. «Ирон ныхасы рæзтыл куыст».</w:t>
            </w:r>
          </w:p>
          <w:p w14:paraId="302B3F11" w14:textId="279D310C" w:rsidR="00DC70AA" w:rsidRPr="00FA66B3" w:rsidRDefault="00DC70AA" w:rsidP="0071620B">
            <w:pPr>
              <w:jc w:val="both"/>
              <w:rPr>
                <w:rFonts w:ascii="Times New Roman" w:eastAsia="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Шашлова  В. «</w:t>
            </w:r>
            <w:r w:rsidRPr="00FA66B3">
              <w:rPr>
                <w:rFonts w:ascii="Times New Roman" w:eastAsia="Times New Roman" w:hAnsi="Times New Roman" w:cs="Times New Roman"/>
                <w:i/>
                <w:iCs/>
                <w:color w:val="000000" w:themeColor="text1"/>
                <w:sz w:val="24"/>
                <w:szCs w:val="24"/>
              </w:rPr>
              <w:t>Цакулова  А.М. «Обучение осетинскому языку».</w:t>
            </w:r>
          </w:p>
          <w:p w14:paraId="061F4845" w14:textId="77777777" w:rsidR="00DC70AA" w:rsidRPr="00FA66B3" w:rsidRDefault="00DC70AA" w:rsidP="0071620B">
            <w:pPr>
              <w:pStyle w:val="a7"/>
              <w:ind w:left="0"/>
              <w:jc w:val="both"/>
              <w:rPr>
                <w:i/>
                <w:iCs/>
                <w:color w:val="000000" w:themeColor="text1"/>
              </w:rPr>
            </w:pPr>
            <w:r w:rsidRPr="00FA66B3">
              <w:rPr>
                <w:i/>
                <w:iCs/>
                <w:color w:val="000000" w:themeColor="text1"/>
              </w:rPr>
              <w:t xml:space="preserve">Алфамбылай дунеимæ зонгæ кæнын» </w:t>
            </w:r>
          </w:p>
          <w:p w14:paraId="7924316A" w14:textId="77777777" w:rsidR="00DC70AA" w:rsidRPr="00FA66B3" w:rsidRDefault="00DC70AA" w:rsidP="0071620B">
            <w:pPr>
              <w:pStyle w:val="a7"/>
              <w:ind w:left="0"/>
              <w:jc w:val="both"/>
              <w:rPr>
                <w:i/>
                <w:iCs/>
                <w:color w:val="000000" w:themeColor="text1"/>
              </w:rPr>
            </w:pPr>
            <w:r w:rsidRPr="00FA66B3">
              <w:rPr>
                <w:i/>
                <w:iCs/>
                <w:color w:val="000000" w:themeColor="text1"/>
              </w:rPr>
              <w:t>Ахболова А.Дз. Цомаева А.З. «Дидактические игры к воспитательно-образовательным материалам для дошкольников не владеющих осетинским языком». Владикавказ 2013 г.</w:t>
            </w:r>
          </w:p>
          <w:p w14:paraId="7C88B21B"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«Иры сабитæн» Литературные произведения европейских поэтов и тексты устного народного творчества в переводе на осетинский язык Аркадия Золоева.Владикавказ 2015г</w:t>
            </w:r>
          </w:p>
          <w:p w14:paraId="2325A6BA"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З.З.Бестаева «Речевое развитие» (русский язык как первый)2009 г.</w:t>
            </w:r>
          </w:p>
          <w:p w14:paraId="7679FD37" w14:textId="77777777" w:rsidR="00DC70AA" w:rsidRPr="00FA66B3" w:rsidRDefault="00DC70AA" w:rsidP="0071620B">
            <w:pPr>
              <w:pStyle w:val="Oqz"/>
              <w:suppressAutoHyphens w:val="0"/>
              <w:spacing w:line="240" w:lineRule="auto"/>
              <w:rPr>
                <w:bCs/>
                <w:i/>
                <w:iCs/>
                <w:color w:val="000000" w:themeColor="text1"/>
              </w:rPr>
            </w:pPr>
            <w:r w:rsidRPr="00FA66B3">
              <w:rPr>
                <w:bCs/>
                <w:i/>
                <w:iCs/>
                <w:color w:val="000000" w:themeColor="text1"/>
              </w:rPr>
              <w:lastRenderedPageBreak/>
              <w:t>А.М. Цакулова «Обучение осетинскому языку как второму» 2009 г.</w:t>
            </w:r>
          </w:p>
          <w:p w14:paraId="40F42A68" w14:textId="77777777" w:rsidR="00DC70AA" w:rsidRPr="00FA66B3" w:rsidRDefault="00DC70AA" w:rsidP="0071620B">
            <w:pPr>
              <w:pStyle w:val="Oqz"/>
              <w:suppressAutoHyphens w:val="0"/>
              <w:spacing w:line="240" w:lineRule="auto"/>
              <w:rPr>
                <w:bCs/>
                <w:i/>
                <w:iCs/>
                <w:color w:val="000000" w:themeColor="text1"/>
              </w:rPr>
            </w:pPr>
            <w:r w:rsidRPr="00FA66B3">
              <w:rPr>
                <w:bCs/>
                <w:i/>
                <w:iCs/>
                <w:color w:val="000000" w:themeColor="text1"/>
              </w:rPr>
              <w:t>Гугкаева Людмила « Музыка» 2017 г.</w:t>
            </w:r>
          </w:p>
          <w:p w14:paraId="720BA255" w14:textId="77777777" w:rsidR="00DC70AA" w:rsidRPr="00FA66B3" w:rsidRDefault="00DC70AA" w:rsidP="0071620B">
            <w:pPr>
              <w:jc w:val="both"/>
              <w:rPr>
                <w:rFonts w:ascii="Times New Roman" w:hAnsi="Times New Roman" w:cs="Times New Roman"/>
                <w:i/>
                <w:iCs/>
                <w:color w:val="000000" w:themeColor="text1"/>
                <w:sz w:val="20"/>
                <w:szCs w:val="20"/>
              </w:rPr>
            </w:pPr>
            <w:r w:rsidRPr="00FA66B3">
              <w:rPr>
                <w:rFonts w:ascii="Times New Roman" w:hAnsi="Times New Roman" w:cs="Times New Roman"/>
                <w:i/>
                <w:iCs/>
                <w:color w:val="000000" w:themeColor="text1"/>
                <w:sz w:val="24"/>
                <w:szCs w:val="24"/>
              </w:rPr>
              <w:t>В.Ю.Шашлова  «</w:t>
            </w:r>
            <w:r w:rsidRPr="00FA66B3">
              <w:rPr>
                <w:rFonts w:ascii="Times New Roman" w:hAnsi="Times New Roman" w:cs="Times New Roman"/>
                <w:i/>
                <w:iCs/>
                <w:color w:val="000000" w:themeColor="text1"/>
                <w:sz w:val="20"/>
                <w:szCs w:val="20"/>
              </w:rPr>
              <w:t>АЛФАМБЫЛАЙ ДУНЕ ЗОНЫН» 2017 г.</w:t>
            </w:r>
          </w:p>
          <w:p w14:paraId="0C33016F" w14:textId="3AA397FE" w:rsidR="00DC70AA" w:rsidRPr="00FA66B3" w:rsidRDefault="00DC70AA" w:rsidP="0071620B">
            <w:pPr>
              <w:autoSpaceDE w:val="0"/>
              <w:autoSpaceDN w:val="0"/>
              <w:adjustRightInd w:val="0"/>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0"/>
                <w:szCs w:val="20"/>
              </w:rPr>
              <w:t>М.В. Маркина «МАТЕМАТИКÆЙÆ ХУЫМÆТÆГ ÆМБАРЫНÆДТÆ РАТТЫНЫ МАДЗÆЛТТÆ» 2017</w:t>
            </w:r>
            <w:r w:rsidRPr="00FA66B3">
              <w:rPr>
                <w:rFonts w:ascii="Times New Roman" w:hAnsi="Times New Roman" w:cs="Times New Roman"/>
                <w:i/>
                <w:iCs/>
                <w:color w:val="000000" w:themeColor="text1"/>
                <w:sz w:val="24"/>
                <w:szCs w:val="24"/>
              </w:rPr>
              <w:t xml:space="preserve"> г.</w:t>
            </w:r>
          </w:p>
          <w:p w14:paraId="184EAC09"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Программа «Знакомство дошкольников с культурой Осетии»Н. Б. Кутьина.</w:t>
            </w:r>
          </w:p>
          <w:p w14:paraId="1D2A8347"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Уроки гражданственности и патриотизма в детском саду О. Н. Баранников.</w:t>
            </w:r>
          </w:p>
          <w:p w14:paraId="02FB0281"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Система патриотического воспитания в ДОУ: планирование, педагогические проекты, разработки тематических занятий и сценарии мероприятий Е. Ю. Александрова</w:t>
            </w:r>
          </w:p>
          <w:p w14:paraId="3C842F40" w14:textId="104177F4" w:rsidR="00DC70AA" w:rsidRPr="00FA66B3" w:rsidRDefault="00DC70AA" w:rsidP="0071620B">
            <w:pPr>
              <w:autoSpaceDE w:val="0"/>
              <w:autoSpaceDN w:val="0"/>
              <w:adjustRightInd w:val="0"/>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История происхождения государственной символики России и РСО – Алании Л. И. Татрова</w:t>
            </w:r>
          </w:p>
          <w:p w14:paraId="3EDC98A8"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«Иры сабитæн», Кусаев А., 2015-601с.</w:t>
            </w:r>
          </w:p>
          <w:p w14:paraId="2FD9482A"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Рассказы Дадо, или полеты сокола над Владикавказом, А.Макаренко, Л. Соболева. </w:t>
            </w:r>
          </w:p>
          <w:p w14:paraId="743F6397" w14:textId="74E31012"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Журнал Ногдзау</w:t>
            </w:r>
          </w:p>
          <w:p w14:paraId="1E2F7B76"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Искусство рукоделия», З.Даурова, Владикавказ, 2006г</w:t>
            </w:r>
          </w:p>
          <w:p w14:paraId="1EA0220E"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«Осетинский орнамент». А.Голиева. </w:t>
            </w:r>
          </w:p>
          <w:p w14:paraId="004731CE"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«Материальная культура и прикладное искусство осетин», А.Калоев.</w:t>
            </w:r>
          </w:p>
          <w:p w14:paraId="464E6096"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14:paraId="47DC2F8A"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«Къоста на цин ама на зараг», Хъараты Ира, 2019г</w:t>
            </w:r>
          </w:p>
          <w:p w14:paraId="65188936" w14:textId="77777777" w:rsidR="00DC70AA" w:rsidRPr="00FA66B3" w:rsidRDefault="00DC70AA" w:rsidP="0071620B">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«Материальная культура и прикладное искусство осетин», А.Калоев.</w:t>
            </w:r>
          </w:p>
          <w:p w14:paraId="45EC8823" w14:textId="5D36E6F4" w:rsidR="00DC70AA" w:rsidRPr="00FA66B3" w:rsidRDefault="00DC70AA" w:rsidP="0071620B">
            <w:pPr>
              <w:autoSpaceDE w:val="0"/>
              <w:autoSpaceDN w:val="0"/>
              <w:adjustRightInd w:val="0"/>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14:paraId="241913F6" w14:textId="77777777" w:rsidR="00DC70AA" w:rsidRPr="00FA66B3" w:rsidRDefault="00DC70AA" w:rsidP="0071620B">
            <w:pPr>
              <w:pStyle w:val="a7"/>
              <w:ind w:left="0"/>
              <w:jc w:val="both"/>
              <w:rPr>
                <w:b/>
                <w:i/>
                <w:iCs/>
                <w:color w:val="000000" w:themeColor="text1"/>
              </w:rPr>
            </w:pPr>
            <w:r w:rsidRPr="00FA66B3">
              <w:rPr>
                <w:i/>
                <w:iCs/>
                <w:color w:val="000000" w:themeColor="text1"/>
              </w:rPr>
              <w:t>К.Т.Джимиева «Программа по осетинскому языку как второму для дошкольных учреждений»</w:t>
            </w:r>
          </w:p>
          <w:p w14:paraId="711F84BA" w14:textId="77777777" w:rsidR="00DC70AA" w:rsidRPr="00FA66B3" w:rsidRDefault="00DC70AA" w:rsidP="0071620B">
            <w:pPr>
              <w:pStyle w:val="a7"/>
              <w:ind w:left="0"/>
              <w:jc w:val="both"/>
              <w:rPr>
                <w:b/>
                <w:i/>
                <w:iCs/>
                <w:color w:val="000000" w:themeColor="text1"/>
              </w:rPr>
            </w:pPr>
            <w:r w:rsidRPr="00FA66B3">
              <w:rPr>
                <w:i/>
                <w:iCs/>
                <w:color w:val="000000" w:themeColor="text1"/>
              </w:rPr>
              <w:t>К.Т.Джимиева Методическое пособие «Обучение осетинскому языку как второму. Средняя группа (4-5 лет)»</w:t>
            </w:r>
          </w:p>
          <w:p w14:paraId="6133D4E5" w14:textId="77777777" w:rsidR="00DC70AA" w:rsidRPr="00FA66B3" w:rsidRDefault="00DC70AA" w:rsidP="0071620B">
            <w:pPr>
              <w:pStyle w:val="a7"/>
              <w:ind w:left="0"/>
              <w:jc w:val="both"/>
              <w:rPr>
                <w:b/>
                <w:i/>
                <w:iCs/>
                <w:color w:val="000000" w:themeColor="text1"/>
              </w:rPr>
            </w:pPr>
            <w:r w:rsidRPr="00FA66B3">
              <w:rPr>
                <w:i/>
                <w:iCs/>
                <w:color w:val="000000" w:themeColor="text1"/>
              </w:rPr>
              <w:t>Сывæллæтты журнал Барсик» 2013-2014 г.</w:t>
            </w:r>
          </w:p>
          <w:p w14:paraId="1C7B42D0" w14:textId="77777777" w:rsidR="00DC70AA" w:rsidRPr="00FA66B3" w:rsidRDefault="00DC70AA" w:rsidP="0071620B">
            <w:pPr>
              <w:pStyle w:val="a7"/>
              <w:ind w:left="0"/>
              <w:jc w:val="both"/>
              <w:rPr>
                <w:i/>
                <w:iCs/>
                <w:color w:val="000000" w:themeColor="text1"/>
              </w:rPr>
            </w:pPr>
            <w:r w:rsidRPr="00FA66B3">
              <w:rPr>
                <w:i/>
                <w:iCs/>
                <w:color w:val="000000" w:themeColor="text1"/>
              </w:rPr>
              <w:t>Журнал «Ногдзау»</w:t>
            </w:r>
          </w:p>
          <w:p w14:paraId="3FBEF570" w14:textId="77777777" w:rsidR="00DC70AA" w:rsidRPr="00FA66B3" w:rsidRDefault="00DC70AA" w:rsidP="0071620B">
            <w:pPr>
              <w:pStyle w:val="a7"/>
              <w:ind w:left="0"/>
              <w:jc w:val="both"/>
              <w:rPr>
                <w:i/>
                <w:iCs/>
                <w:color w:val="000000" w:themeColor="text1"/>
              </w:rPr>
            </w:pPr>
            <w:r w:rsidRPr="00FA66B3">
              <w:rPr>
                <w:i/>
                <w:iCs/>
                <w:color w:val="000000" w:themeColor="text1"/>
              </w:rPr>
              <w:t>Руслан Дзаттиаты Орнаменты горной Осетии. Владикавказ Алания1992 г.</w:t>
            </w:r>
          </w:p>
          <w:p w14:paraId="1BDA954B" w14:textId="77777777" w:rsidR="00DC70AA" w:rsidRPr="00FA66B3" w:rsidRDefault="00DC70AA" w:rsidP="0071620B">
            <w:pPr>
              <w:pStyle w:val="a7"/>
              <w:ind w:left="0"/>
              <w:jc w:val="both"/>
              <w:rPr>
                <w:i/>
                <w:iCs/>
                <w:color w:val="000000" w:themeColor="text1"/>
              </w:rPr>
            </w:pPr>
            <w:r w:rsidRPr="00FA66B3">
              <w:rPr>
                <w:i/>
                <w:iCs/>
                <w:color w:val="000000" w:themeColor="text1"/>
              </w:rPr>
              <w:t>Залина Даурова  «Искусство рукоделия Осетии-Алании».Владикавказ 2006 г.</w:t>
            </w:r>
          </w:p>
          <w:p w14:paraId="2B9E1C4A" w14:textId="77777777" w:rsidR="00DC70AA" w:rsidRPr="00FA66B3" w:rsidRDefault="00DC70AA" w:rsidP="0071620B">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Гадзиаты С.В. «Говорим по осетински» Владикавказ 2013 г</w:t>
            </w:r>
          </w:p>
          <w:p w14:paraId="6BB005A4" w14:textId="77777777" w:rsidR="00DC70AA" w:rsidRPr="00FA66B3" w:rsidRDefault="00DC70AA" w:rsidP="0071620B">
            <w:pPr>
              <w:pStyle w:val="a7"/>
              <w:ind w:left="0"/>
              <w:jc w:val="both"/>
              <w:rPr>
                <w:i/>
                <w:iCs/>
                <w:color w:val="000000" w:themeColor="text1"/>
              </w:rPr>
            </w:pPr>
            <w:r w:rsidRPr="00FA66B3">
              <w:rPr>
                <w:i/>
                <w:iCs/>
                <w:color w:val="000000" w:themeColor="text1"/>
              </w:rPr>
              <w:t>Гæджынон-Хабæты Риммæ «Арвæрдын» Дзæуджыхъæу 2012.</w:t>
            </w:r>
          </w:p>
          <w:p w14:paraId="5AD55EB6" w14:textId="77777777" w:rsidR="00DC70AA" w:rsidRPr="00FA66B3" w:rsidRDefault="00DC70AA" w:rsidP="0071620B">
            <w:pPr>
              <w:pStyle w:val="a7"/>
              <w:ind w:left="0"/>
              <w:jc w:val="both"/>
              <w:rPr>
                <w:i/>
                <w:iCs/>
                <w:color w:val="000000" w:themeColor="text1"/>
              </w:rPr>
            </w:pPr>
            <w:r w:rsidRPr="00FA66B3">
              <w:rPr>
                <w:i/>
                <w:iCs/>
                <w:color w:val="000000" w:themeColor="text1"/>
              </w:rPr>
              <w:t>Кокайты Т. «Абетæ сабитæн» Дзæуджыхъæу 2013</w:t>
            </w:r>
          </w:p>
          <w:p w14:paraId="469F48F4" w14:textId="77777777" w:rsidR="00DC70AA" w:rsidRPr="00FA66B3" w:rsidRDefault="00DC70AA" w:rsidP="0071620B">
            <w:pPr>
              <w:pStyle w:val="a7"/>
              <w:ind w:left="0"/>
              <w:rPr>
                <w:i/>
                <w:iCs/>
                <w:color w:val="000000" w:themeColor="text1"/>
              </w:rPr>
            </w:pPr>
            <w:r w:rsidRPr="00FA66B3">
              <w:rPr>
                <w:i/>
                <w:iCs/>
                <w:color w:val="000000" w:themeColor="text1"/>
              </w:rPr>
              <w:t xml:space="preserve">Н. Б. Кутьина. Программа «Знакомство дошкольников с культурой Осетии» </w:t>
            </w:r>
          </w:p>
          <w:p w14:paraId="67BE9480" w14:textId="77777777" w:rsidR="00DC70AA" w:rsidRPr="00FA66B3" w:rsidRDefault="00DC70AA" w:rsidP="0071620B">
            <w:pPr>
              <w:pStyle w:val="a7"/>
              <w:ind w:left="0"/>
              <w:rPr>
                <w:i/>
                <w:iCs/>
                <w:color w:val="000000" w:themeColor="text1"/>
              </w:rPr>
            </w:pPr>
            <w:r w:rsidRPr="00FA66B3">
              <w:rPr>
                <w:i/>
                <w:iCs/>
                <w:color w:val="000000" w:themeColor="text1"/>
              </w:rPr>
              <w:t>З. С. Даурова. Искусство рукоделия Осетии- Алании. Владикавказ</w:t>
            </w:r>
          </w:p>
          <w:p w14:paraId="1553E6DE" w14:textId="77777777" w:rsidR="00DC70AA" w:rsidRPr="00FA66B3" w:rsidRDefault="00DC70AA" w:rsidP="0071620B">
            <w:pPr>
              <w:pStyle w:val="a7"/>
              <w:ind w:left="0"/>
              <w:rPr>
                <w:i/>
                <w:iCs/>
                <w:color w:val="000000" w:themeColor="text1"/>
              </w:rPr>
            </w:pPr>
            <w:r w:rsidRPr="00FA66B3">
              <w:rPr>
                <w:i/>
                <w:iCs/>
                <w:color w:val="000000" w:themeColor="text1"/>
              </w:rPr>
              <w:t>Л. И. Татрова. История происхождения государственной символики России и РСО – Алании</w:t>
            </w:r>
          </w:p>
          <w:p w14:paraId="4ECC897F" w14:textId="77777777" w:rsidR="00DC70AA" w:rsidRPr="00FA66B3" w:rsidRDefault="00DC70AA" w:rsidP="0071620B">
            <w:pPr>
              <w:pStyle w:val="a7"/>
              <w:ind w:left="0"/>
              <w:rPr>
                <w:b/>
                <w:i/>
                <w:iCs/>
                <w:color w:val="000000" w:themeColor="text1"/>
              </w:rPr>
            </w:pPr>
            <w:r w:rsidRPr="00FA66B3">
              <w:rPr>
                <w:i/>
                <w:iCs/>
                <w:color w:val="000000" w:themeColor="text1"/>
              </w:rPr>
              <w:t>Р. Г. Дзантиев. Орнаменты горной Осетии</w:t>
            </w:r>
          </w:p>
          <w:p w14:paraId="5D737FED" w14:textId="68183781" w:rsidR="00DC70AA" w:rsidRPr="00FA66B3" w:rsidRDefault="00DC70AA" w:rsidP="0071620B">
            <w:pPr>
              <w:autoSpaceDE w:val="0"/>
              <w:autoSpaceDN w:val="0"/>
              <w:adjustRightInd w:val="0"/>
              <w:rPr>
                <w:rFonts w:ascii="Times New Roman" w:eastAsia="TimesNewRomanPS-BoldMT" w:hAnsi="Times New Roman" w:cs="Times New Roman"/>
                <w:b/>
                <w:bCs/>
                <w:i/>
                <w:iCs/>
                <w:color w:val="000000" w:themeColor="text1"/>
                <w:sz w:val="24"/>
                <w:szCs w:val="24"/>
              </w:rPr>
            </w:pPr>
            <w:r w:rsidRPr="00FA66B3">
              <w:rPr>
                <w:rFonts w:ascii="Times New Roman" w:hAnsi="Times New Roman" w:cs="Times New Roman"/>
                <w:i/>
                <w:iCs/>
                <w:color w:val="000000" w:themeColor="text1"/>
                <w:sz w:val="24"/>
                <w:szCs w:val="24"/>
              </w:rPr>
              <w:t>Т.Кокайты. Абет</w:t>
            </w:r>
            <w:r w:rsidRPr="00FA66B3">
              <w:rPr>
                <w:rFonts w:ascii="Times New Roman" w:hAnsi="Times New Roman" w:cs="Times New Roman"/>
                <w:i/>
                <w:iCs/>
                <w:color w:val="000000" w:themeColor="text1"/>
                <w:spacing w:val="-4"/>
                <w:sz w:val="24"/>
                <w:szCs w:val="24"/>
              </w:rPr>
              <w:t>ᴂ</w:t>
            </w:r>
            <w:r w:rsidRPr="00FA66B3">
              <w:rPr>
                <w:rFonts w:ascii="Times New Roman" w:hAnsi="Times New Roman" w:cs="Times New Roman"/>
                <w:i/>
                <w:iCs/>
                <w:color w:val="000000" w:themeColor="text1"/>
                <w:sz w:val="24"/>
                <w:szCs w:val="24"/>
              </w:rPr>
              <w:t xml:space="preserve"> сабит</w:t>
            </w:r>
            <w:r w:rsidRPr="00FA66B3">
              <w:rPr>
                <w:rFonts w:ascii="Times New Roman" w:hAnsi="Times New Roman" w:cs="Times New Roman"/>
                <w:i/>
                <w:iCs/>
                <w:color w:val="000000" w:themeColor="text1"/>
                <w:spacing w:val="-4"/>
                <w:sz w:val="24"/>
                <w:szCs w:val="24"/>
              </w:rPr>
              <w:t>ᴂ</w:t>
            </w:r>
            <w:r w:rsidRPr="00FA66B3">
              <w:rPr>
                <w:rFonts w:ascii="Times New Roman" w:hAnsi="Times New Roman" w:cs="Times New Roman"/>
                <w:i/>
                <w:iCs/>
                <w:color w:val="000000" w:themeColor="text1"/>
                <w:sz w:val="24"/>
                <w:szCs w:val="24"/>
              </w:rPr>
              <w:t>н</w:t>
            </w:r>
          </w:p>
        </w:tc>
      </w:tr>
    </w:tbl>
    <w:p w14:paraId="49BEF359" w14:textId="77777777" w:rsidR="00DC70AA" w:rsidRPr="00FA66B3" w:rsidRDefault="00DC70AA" w:rsidP="0071620B">
      <w:pPr>
        <w:spacing w:after="0" w:line="240" w:lineRule="auto"/>
        <w:ind w:firstLine="709"/>
        <w:jc w:val="both"/>
        <w:rPr>
          <w:rFonts w:ascii="Times New Roman" w:hAnsi="Times New Roman" w:cs="Times New Roman"/>
          <w:color w:val="000000" w:themeColor="text1"/>
          <w:sz w:val="24"/>
          <w:szCs w:val="24"/>
        </w:rPr>
      </w:pPr>
    </w:p>
    <w:p w14:paraId="06ED636C" w14:textId="77777777" w:rsidR="00DC70AA" w:rsidRPr="00FA66B3" w:rsidRDefault="00DC70AA" w:rsidP="00B54079">
      <w:pPr>
        <w:spacing w:after="0" w:line="240" w:lineRule="auto"/>
        <w:ind w:firstLine="709"/>
        <w:jc w:val="both"/>
        <w:rPr>
          <w:rFonts w:ascii="Times New Roman" w:hAnsi="Times New Roman"/>
          <w:color w:val="000000" w:themeColor="text1"/>
          <w:sz w:val="32"/>
          <w:szCs w:val="32"/>
        </w:rPr>
      </w:pPr>
    </w:p>
    <w:p w14:paraId="71D6686A" w14:textId="77777777" w:rsidR="00C64FBC" w:rsidRPr="00FA66B3" w:rsidRDefault="00C64FBC" w:rsidP="00B54079">
      <w:pPr>
        <w:spacing w:after="0" w:line="240" w:lineRule="auto"/>
        <w:ind w:firstLine="709"/>
        <w:jc w:val="both"/>
        <w:rPr>
          <w:rFonts w:ascii="Times New Roman" w:hAnsi="Times New Roman"/>
          <w:color w:val="000000" w:themeColor="text1"/>
          <w:sz w:val="28"/>
          <w:szCs w:val="28"/>
          <w:u w:val="single"/>
        </w:rPr>
      </w:pPr>
    </w:p>
    <w:p w14:paraId="02DEB375" w14:textId="77777777" w:rsidR="00C64FBC" w:rsidRPr="00FA66B3" w:rsidRDefault="00C64FBC" w:rsidP="00B54079">
      <w:pPr>
        <w:spacing w:after="0" w:line="240" w:lineRule="auto"/>
        <w:ind w:firstLine="709"/>
        <w:jc w:val="both"/>
        <w:rPr>
          <w:rFonts w:ascii="Times New Roman" w:hAnsi="Times New Roman"/>
          <w:color w:val="000000" w:themeColor="text1"/>
          <w:sz w:val="28"/>
          <w:szCs w:val="28"/>
          <w:u w:val="single"/>
        </w:rPr>
      </w:pPr>
    </w:p>
    <w:p w14:paraId="3BC9FB11" w14:textId="4970AE62" w:rsidR="00B54079" w:rsidRPr="00FA66B3" w:rsidRDefault="00A102DE" w:rsidP="00B54079">
      <w:pPr>
        <w:spacing w:after="0" w:line="240" w:lineRule="auto"/>
        <w:ind w:firstLine="709"/>
        <w:jc w:val="both"/>
        <w:rPr>
          <w:rFonts w:ascii="Times New Roman" w:hAnsi="Times New Roman"/>
          <w:b/>
          <w:bCs/>
          <w:color w:val="000000" w:themeColor="text1"/>
          <w:sz w:val="28"/>
          <w:szCs w:val="28"/>
          <w:u w:val="single"/>
        </w:rPr>
      </w:pPr>
      <w:r w:rsidRPr="00FA66B3">
        <w:rPr>
          <w:rFonts w:ascii="Times New Roman" w:hAnsi="Times New Roman"/>
          <w:color w:val="000000" w:themeColor="text1"/>
          <w:sz w:val="28"/>
          <w:szCs w:val="28"/>
          <w:u w:val="single"/>
        </w:rPr>
        <w:t>3.4.</w:t>
      </w:r>
      <w:r w:rsidR="00B54079" w:rsidRPr="00FA66B3">
        <w:rPr>
          <w:rFonts w:ascii="Times New Roman" w:hAnsi="Times New Roman"/>
          <w:color w:val="000000" w:themeColor="text1"/>
          <w:sz w:val="28"/>
          <w:szCs w:val="28"/>
          <w:u w:val="single"/>
        </w:rPr>
        <w:t xml:space="preserve"> </w:t>
      </w:r>
      <w:r w:rsidR="00B54079" w:rsidRPr="00FA66B3">
        <w:rPr>
          <w:rFonts w:ascii="Times New Roman" w:hAnsi="Times New Roman"/>
          <w:b/>
          <w:bCs/>
          <w:color w:val="000000" w:themeColor="text1"/>
          <w:sz w:val="28"/>
          <w:szCs w:val="28"/>
          <w:u w:val="single"/>
        </w:rPr>
        <w:t>П</w:t>
      </w:r>
      <w:r w:rsidRPr="00FA66B3">
        <w:rPr>
          <w:rFonts w:ascii="Times New Roman" w:hAnsi="Times New Roman"/>
          <w:b/>
          <w:bCs/>
          <w:color w:val="000000" w:themeColor="text1"/>
          <w:sz w:val="28"/>
          <w:szCs w:val="28"/>
          <w:u w:val="single"/>
        </w:rPr>
        <w:t>римерный перечень литературных, музыкальных,  художественных, анимационных произведений для реализации программы.</w:t>
      </w:r>
      <w:r w:rsidR="00B54079" w:rsidRPr="00FA66B3">
        <w:rPr>
          <w:b/>
          <w:bCs/>
          <w:color w:val="000000" w:themeColor="text1"/>
          <w:sz w:val="20"/>
          <w:szCs w:val="20"/>
          <w:u w:val="single"/>
        </w:rPr>
        <w:t xml:space="preserve"> </w:t>
      </w:r>
    </w:p>
    <w:p w14:paraId="3C55DB63" w14:textId="77777777" w:rsidR="00B54079" w:rsidRPr="00FA66B3" w:rsidRDefault="00B54079" w:rsidP="00914C37">
      <w:pPr>
        <w:spacing w:after="0" w:line="240" w:lineRule="auto"/>
        <w:jc w:val="both"/>
        <w:rPr>
          <w:rFonts w:ascii="Times New Roman" w:hAnsi="Times New Roman"/>
          <w:color w:val="000000" w:themeColor="text1"/>
          <w:sz w:val="28"/>
          <w:szCs w:val="28"/>
        </w:rPr>
      </w:pPr>
    </w:p>
    <w:p w14:paraId="539812A0" w14:textId="77777777" w:rsidR="00B54079" w:rsidRPr="00FA66B3" w:rsidRDefault="00B54079" w:rsidP="00B54079">
      <w:pPr>
        <w:spacing w:after="0" w:line="240" w:lineRule="auto"/>
        <w:ind w:firstLine="709"/>
        <w:jc w:val="both"/>
        <w:rPr>
          <w:rFonts w:ascii="Times New Roman" w:hAnsi="Times New Roman"/>
          <w:color w:val="000000" w:themeColor="text1"/>
          <w:sz w:val="24"/>
          <w:szCs w:val="24"/>
          <w:u w:val="single"/>
        </w:rPr>
      </w:pPr>
      <w:r w:rsidRPr="00FA66B3">
        <w:rPr>
          <w:rFonts w:ascii="Times New Roman" w:hAnsi="Times New Roman"/>
          <w:color w:val="000000" w:themeColor="text1"/>
          <w:sz w:val="24"/>
          <w:szCs w:val="24"/>
          <w:u w:val="single"/>
        </w:rPr>
        <w:t>Примерный перечень литературных, музыкальных, художественных и кинематографических произведений для реализации Программы</w:t>
      </w:r>
    </w:p>
    <w:p w14:paraId="1D851585" w14:textId="7C90986E" w:rsidR="00096705" w:rsidRPr="00FA66B3" w:rsidRDefault="00433303" w:rsidP="00B54079">
      <w:pPr>
        <w:spacing w:after="0" w:line="240" w:lineRule="auto"/>
        <w:ind w:firstLine="709"/>
        <w:jc w:val="both"/>
        <w:rPr>
          <w:rFonts w:ascii="Times New Roman" w:hAnsi="Times New Roman"/>
          <w:color w:val="000000" w:themeColor="text1"/>
          <w:sz w:val="24"/>
          <w:szCs w:val="24"/>
          <w:u w:val="single"/>
        </w:rPr>
      </w:pPr>
      <w:hyperlink r:id="rId21" w:history="1">
        <w:r w:rsidR="00096705" w:rsidRPr="00FA66B3">
          <w:rPr>
            <w:rStyle w:val="aa"/>
            <w:rFonts w:ascii="Times New Roman" w:hAnsi="Times New Roman"/>
            <w:color w:val="000000" w:themeColor="text1"/>
            <w:sz w:val="24"/>
            <w:szCs w:val="24"/>
          </w:rPr>
          <w:t>ССЫЛКА</w:t>
        </w:r>
      </w:hyperlink>
    </w:p>
    <w:p w14:paraId="6AA770F0" w14:textId="77777777" w:rsidR="00B54079" w:rsidRPr="00FA66B3" w:rsidRDefault="00B54079" w:rsidP="00451F5F">
      <w:pPr>
        <w:spacing w:after="0" w:line="240" w:lineRule="auto"/>
        <w:jc w:val="both"/>
        <w:rPr>
          <w:rFonts w:ascii="Times New Roman" w:hAnsi="Times New Roman"/>
          <w:color w:val="000000" w:themeColor="text1"/>
          <w:sz w:val="28"/>
          <w:szCs w:val="28"/>
        </w:rPr>
      </w:pPr>
    </w:p>
    <w:p w14:paraId="1AFA6AC4" w14:textId="77777777" w:rsidR="00B54079" w:rsidRPr="00FA66B3" w:rsidRDefault="00B54079" w:rsidP="00451F5F">
      <w:pPr>
        <w:spacing w:after="0" w:line="240" w:lineRule="auto"/>
        <w:jc w:val="both"/>
        <w:rPr>
          <w:rFonts w:ascii="Times New Roman" w:hAnsi="Times New Roman"/>
          <w:color w:val="000000" w:themeColor="text1"/>
          <w:sz w:val="28"/>
          <w:szCs w:val="28"/>
        </w:rPr>
      </w:pPr>
    </w:p>
    <w:p w14:paraId="0CD14D17" w14:textId="48B320B4" w:rsidR="00B54079" w:rsidRPr="00FA66B3" w:rsidRDefault="00B54079" w:rsidP="00451F5F">
      <w:pPr>
        <w:spacing w:after="0" w:line="240" w:lineRule="auto"/>
        <w:jc w:val="both"/>
        <w:rPr>
          <w:rFonts w:ascii="Times New Roman" w:hAnsi="Times New Roman"/>
          <w:color w:val="000000" w:themeColor="text1"/>
          <w:sz w:val="28"/>
          <w:szCs w:val="28"/>
          <w:u w:val="single"/>
        </w:rPr>
      </w:pPr>
      <w:r w:rsidRPr="00FA66B3">
        <w:rPr>
          <w:rFonts w:ascii="Times New Roman" w:hAnsi="Times New Roman"/>
          <w:color w:val="000000" w:themeColor="text1"/>
          <w:sz w:val="28"/>
          <w:szCs w:val="28"/>
          <w:u w:val="single"/>
        </w:rPr>
        <w:t>Примерный перечень художественной литературы</w:t>
      </w:r>
    </w:p>
    <w:p w14:paraId="54871FBB" w14:textId="771610A7"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1 года до 2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п 2.2.3 ,  стр.91) </w:t>
      </w:r>
    </w:p>
    <w:p w14:paraId="5ED9217F" w14:textId="37623202"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2 до 3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стр.91-92) </w:t>
      </w:r>
    </w:p>
    <w:p w14:paraId="4AE6F9CD" w14:textId="2A6889AB"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3 до 4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стр.92-94)</w:t>
      </w:r>
    </w:p>
    <w:p w14:paraId="1A0A0032" w14:textId="5EA7D18C"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4 до 5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стр.94-96)</w:t>
      </w:r>
    </w:p>
    <w:p w14:paraId="0CB64606" w14:textId="227B1BE2"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5 до 6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стр.96)</w:t>
      </w:r>
    </w:p>
    <w:p w14:paraId="47A90F13" w14:textId="000DF53A" w:rsidR="00B54079" w:rsidRPr="00FA66B3" w:rsidRDefault="00451F5F"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 xml:space="preserve">т 6 до 7 лет </w:t>
      </w:r>
      <w:r w:rsidR="00B54079" w:rsidRPr="00FA66B3">
        <w:rPr>
          <w:rFonts w:ascii="Times New Roman" w:hAnsi="Times New Roman"/>
          <w:color w:val="000000" w:themeColor="text1"/>
          <w:sz w:val="28"/>
          <w:szCs w:val="28"/>
        </w:rPr>
        <w:t xml:space="preserve">  (ФОП,  раздел 2 содержательный,  </w:t>
      </w:r>
      <w:bookmarkStart w:id="41" w:name="_Hlk128846463"/>
      <w:r w:rsidRPr="00FA66B3">
        <w:rPr>
          <w:rFonts w:ascii="Times New Roman" w:hAnsi="Times New Roman"/>
          <w:color w:val="000000" w:themeColor="text1"/>
          <w:sz w:val="28"/>
          <w:szCs w:val="28"/>
        </w:rPr>
        <w:t xml:space="preserve">(подраздел федеральная рабочая программа образования)   </w:t>
      </w:r>
      <w:bookmarkEnd w:id="41"/>
      <w:r w:rsidR="00B54079" w:rsidRPr="00FA66B3">
        <w:rPr>
          <w:rFonts w:ascii="Times New Roman" w:hAnsi="Times New Roman"/>
          <w:color w:val="000000" w:themeColor="text1"/>
          <w:sz w:val="28"/>
          <w:szCs w:val="28"/>
        </w:rPr>
        <w:t>п 2.2.3 ,  стр.96)</w:t>
      </w:r>
    </w:p>
    <w:p w14:paraId="3BB41CE7"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07C58AF6"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4070A5F5"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3C9B7063" w14:textId="77777777" w:rsidR="00B54079" w:rsidRPr="00FA66B3" w:rsidRDefault="00B54079" w:rsidP="00630640">
      <w:pPr>
        <w:spacing w:after="0" w:line="240" w:lineRule="auto"/>
        <w:jc w:val="both"/>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Примерный перечень музыкальных произведений</w:t>
      </w:r>
    </w:p>
    <w:p w14:paraId="32334B46" w14:textId="7953B8D3"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1 года до 2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п 2.2.3 ,  стр.96-98) </w:t>
      </w:r>
    </w:p>
    <w:p w14:paraId="74DB96F1" w14:textId="102F03F5" w:rsidR="00B54079" w:rsidRPr="00FA66B3" w:rsidRDefault="00630640" w:rsidP="00630640">
      <w:pPr>
        <w:spacing w:after="0" w:line="240" w:lineRule="auto"/>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 xml:space="preserve">          </w:t>
      </w:r>
      <w:r w:rsidR="00B54079" w:rsidRPr="00FA66B3">
        <w:rPr>
          <w:rFonts w:ascii="Times New Roman" w:hAnsi="Times New Roman"/>
          <w:b/>
          <w:bCs/>
          <w:color w:val="000000" w:themeColor="text1"/>
          <w:sz w:val="28"/>
          <w:szCs w:val="28"/>
        </w:rPr>
        <w:t xml:space="preserve"> </w:t>
      </w: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2 до 3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п 2.2.3 ,  стр.98-99) </w:t>
      </w:r>
    </w:p>
    <w:p w14:paraId="273A8593" w14:textId="207B02B8"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3 до 4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п 2.2.3 ,  стр.99-100)</w:t>
      </w:r>
    </w:p>
    <w:p w14:paraId="0B233325" w14:textId="641705B1"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4 до 5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стр.100-102)</w:t>
      </w:r>
    </w:p>
    <w:p w14:paraId="606DC4A4" w14:textId="4868D911"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5 до 6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стр.102-104)</w:t>
      </w:r>
    </w:p>
    <w:p w14:paraId="6E1DBC3D" w14:textId="040724BA"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6 до 7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стр.104-106)</w:t>
      </w:r>
    </w:p>
    <w:p w14:paraId="05CB6940"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67915DBE" w14:textId="77777777" w:rsidR="00B54079" w:rsidRPr="00FA66B3" w:rsidRDefault="00B54079" w:rsidP="00630640">
      <w:pPr>
        <w:spacing w:after="0" w:line="240" w:lineRule="auto"/>
        <w:jc w:val="both"/>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Примерный перечень произведений изобразительного искусства</w:t>
      </w:r>
    </w:p>
    <w:p w14:paraId="4EC62348"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22445228" w14:textId="6DA468C3"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3 до 4 лет</w:t>
      </w:r>
      <w:r w:rsidR="00B54079" w:rsidRPr="00FA66B3">
        <w:rPr>
          <w:rFonts w:ascii="Times New Roman" w:hAnsi="Times New Roman"/>
          <w:color w:val="000000" w:themeColor="text1"/>
          <w:sz w:val="28"/>
          <w:szCs w:val="28"/>
        </w:rPr>
        <w:t xml:space="preserve">   (ФОП,  раздел 2 содержательный,</w:t>
      </w:r>
      <w:r w:rsidRPr="00FA66B3">
        <w:rPr>
          <w:rFonts w:ascii="Times New Roman" w:hAnsi="Times New Roman"/>
          <w:color w:val="000000" w:themeColor="text1"/>
          <w:sz w:val="28"/>
          <w:szCs w:val="28"/>
        </w:rPr>
        <w:t xml:space="preserve"> (подраздел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стр.106)</w:t>
      </w:r>
    </w:p>
    <w:p w14:paraId="32108992" w14:textId="4B48E54C"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lastRenderedPageBreak/>
        <w:t>о</w:t>
      </w:r>
      <w:r w:rsidR="00B54079" w:rsidRPr="00FA66B3">
        <w:rPr>
          <w:rFonts w:ascii="Times New Roman" w:hAnsi="Times New Roman"/>
          <w:b/>
          <w:bCs/>
          <w:color w:val="000000" w:themeColor="text1"/>
          <w:sz w:val="28"/>
          <w:szCs w:val="28"/>
        </w:rPr>
        <w:t>т 4 до 5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стр.106-107)</w:t>
      </w:r>
    </w:p>
    <w:p w14:paraId="3F7A72FE" w14:textId="53D128C0"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5 до 6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стр.107)</w:t>
      </w:r>
    </w:p>
    <w:p w14:paraId="579A42A7" w14:textId="3ADE6389" w:rsidR="00B54079" w:rsidRPr="00FA66B3" w:rsidRDefault="00630640"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b/>
          <w:bCs/>
          <w:color w:val="000000" w:themeColor="text1"/>
          <w:sz w:val="28"/>
          <w:szCs w:val="28"/>
        </w:rPr>
        <w:t>о</w:t>
      </w:r>
      <w:r w:rsidR="00B54079" w:rsidRPr="00FA66B3">
        <w:rPr>
          <w:rFonts w:ascii="Times New Roman" w:hAnsi="Times New Roman"/>
          <w:b/>
          <w:bCs/>
          <w:color w:val="000000" w:themeColor="text1"/>
          <w:sz w:val="28"/>
          <w:szCs w:val="28"/>
        </w:rPr>
        <w:t>т 6 до 7 лет</w:t>
      </w:r>
      <w:r w:rsidR="00B54079" w:rsidRPr="00FA66B3">
        <w:rPr>
          <w:rFonts w:ascii="Times New Roman" w:hAnsi="Times New Roman"/>
          <w:color w:val="000000" w:themeColor="text1"/>
          <w:sz w:val="28"/>
          <w:szCs w:val="28"/>
        </w:rPr>
        <w:t xml:space="preserve">   (ФОП,  раздел 2 содержательный, </w:t>
      </w:r>
      <w:r w:rsidRPr="00FA66B3">
        <w:rPr>
          <w:rFonts w:ascii="Times New Roman" w:hAnsi="Times New Roman"/>
          <w:color w:val="000000" w:themeColor="text1"/>
          <w:sz w:val="28"/>
          <w:szCs w:val="28"/>
        </w:rPr>
        <w:t xml:space="preserve">(подраздел федеральная рабочая программа образования)   </w:t>
      </w:r>
      <w:r w:rsidR="00B54079" w:rsidRPr="00FA66B3">
        <w:rPr>
          <w:rFonts w:ascii="Times New Roman" w:hAnsi="Times New Roman"/>
          <w:color w:val="000000" w:themeColor="text1"/>
          <w:sz w:val="28"/>
          <w:szCs w:val="28"/>
        </w:rPr>
        <w:t xml:space="preserve"> п 2.2.3 ,  стр.107)</w:t>
      </w:r>
    </w:p>
    <w:p w14:paraId="53FBEC57"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02A6A01F" w14:textId="77777777" w:rsidR="00B54079" w:rsidRPr="00FA66B3" w:rsidRDefault="00B54079" w:rsidP="00630640">
      <w:pPr>
        <w:spacing w:after="0" w:line="240" w:lineRule="auto"/>
        <w:jc w:val="both"/>
        <w:rPr>
          <w:rFonts w:ascii="Times New Roman" w:hAnsi="Times New Roman"/>
          <w:b/>
          <w:bCs/>
          <w:color w:val="000000" w:themeColor="text1"/>
          <w:sz w:val="28"/>
          <w:szCs w:val="28"/>
          <w:u w:val="single"/>
        </w:rPr>
      </w:pPr>
      <w:r w:rsidRPr="00FA66B3">
        <w:rPr>
          <w:rFonts w:ascii="Times New Roman" w:hAnsi="Times New Roman"/>
          <w:b/>
          <w:bCs/>
          <w:color w:val="000000" w:themeColor="text1"/>
          <w:sz w:val="28"/>
          <w:szCs w:val="28"/>
          <w:u w:val="single"/>
        </w:rPr>
        <w:t>Примерный перечень кинематографических и анимационных произведений</w:t>
      </w:r>
    </w:p>
    <w:p w14:paraId="4D5988EC"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color w:val="000000" w:themeColor="text1"/>
          <w:sz w:val="28"/>
          <w:szCs w:val="28"/>
        </w:rPr>
        <w:t>Отечественные анимационные произведения</w:t>
      </w:r>
    </w:p>
    <w:p w14:paraId="7EE6A065" w14:textId="009D4176" w:rsidR="00B54079" w:rsidRPr="00FA66B3" w:rsidRDefault="00B54079"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color w:val="000000" w:themeColor="text1"/>
          <w:sz w:val="28"/>
          <w:szCs w:val="28"/>
        </w:rPr>
        <w:t xml:space="preserve">Для детей раннего и младшего дошкольного возраста (ФОП,  раздел 2 содержательный, </w:t>
      </w:r>
      <w:r w:rsidR="00630640" w:rsidRPr="00FA66B3">
        <w:rPr>
          <w:rFonts w:ascii="Times New Roman" w:hAnsi="Times New Roman"/>
          <w:color w:val="000000" w:themeColor="text1"/>
          <w:sz w:val="28"/>
          <w:szCs w:val="28"/>
        </w:rPr>
        <w:t xml:space="preserve">(подраздел федеральная рабочая программа образования)   </w:t>
      </w:r>
      <w:r w:rsidRPr="00FA66B3">
        <w:rPr>
          <w:rFonts w:ascii="Times New Roman" w:hAnsi="Times New Roman"/>
          <w:color w:val="000000" w:themeColor="text1"/>
          <w:sz w:val="28"/>
          <w:szCs w:val="28"/>
        </w:rPr>
        <w:t xml:space="preserve"> п 2.2.3 ,  стр.108-109)</w:t>
      </w:r>
    </w:p>
    <w:p w14:paraId="70A451A7" w14:textId="2BE4F24F" w:rsidR="00B54079" w:rsidRPr="00FA66B3" w:rsidRDefault="00B54079"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color w:val="000000" w:themeColor="text1"/>
          <w:sz w:val="28"/>
          <w:szCs w:val="28"/>
        </w:rPr>
        <w:t xml:space="preserve">Зарубежные анимационные произведения(ФОП,  раздел 2 содержательный, </w:t>
      </w:r>
      <w:r w:rsidR="00630640" w:rsidRPr="00FA66B3">
        <w:rPr>
          <w:rFonts w:ascii="Times New Roman" w:hAnsi="Times New Roman"/>
          <w:color w:val="000000" w:themeColor="text1"/>
          <w:sz w:val="28"/>
          <w:szCs w:val="28"/>
        </w:rPr>
        <w:t xml:space="preserve">(подраздел федеральная рабочая программа образования)   </w:t>
      </w:r>
      <w:r w:rsidRPr="00FA66B3">
        <w:rPr>
          <w:rFonts w:ascii="Times New Roman" w:hAnsi="Times New Roman"/>
          <w:color w:val="000000" w:themeColor="text1"/>
          <w:sz w:val="28"/>
          <w:szCs w:val="28"/>
        </w:rPr>
        <w:t xml:space="preserve"> п 2.2.3 ,  стр.109-110) </w:t>
      </w:r>
    </w:p>
    <w:p w14:paraId="6ADD6362"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462109F7" w14:textId="77777777" w:rsidR="00B54079" w:rsidRPr="00FA66B3" w:rsidRDefault="00B54079" w:rsidP="00630640">
      <w:pPr>
        <w:spacing w:after="0" w:line="240" w:lineRule="auto"/>
        <w:jc w:val="both"/>
        <w:rPr>
          <w:rFonts w:ascii="Times New Roman" w:hAnsi="Times New Roman"/>
          <w:color w:val="000000" w:themeColor="text1"/>
          <w:sz w:val="28"/>
          <w:szCs w:val="28"/>
        </w:rPr>
      </w:pPr>
    </w:p>
    <w:p w14:paraId="7C88141B" w14:textId="09307B26" w:rsidR="00B54079" w:rsidRPr="00FA66B3" w:rsidRDefault="00B54079" w:rsidP="00B54079">
      <w:pPr>
        <w:spacing w:after="0" w:line="240" w:lineRule="auto"/>
        <w:ind w:firstLine="709"/>
        <w:jc w:val="both"/>
        <w:rPr>
          <w:rFonts w:ascii="Times New Roman" w:hAnsi="Times New Roman"/>
          <w:color w:val="000000" w:themeColor="text1"/>
          <w:sz w:val="28"/>
          <w:szCs w:val="28"/>
        </w:rPr>
      </w:pPr>
      <w:r w:rsidRPr="00FA66B3">
        <w:rPr>
          <w:rFonts w:ascii="Times New Roman" w:hAnsi="Times New Roman"/>
          <w:color w:val="000000" w:themeColor="text1"/>
          <w:sz w:val="28"/>
          <w:szCs w:val="28"/>
        </w:rPr>
        <w:t xml:space="preserve">Отечественные и зарубежные кинематографические произведения(ФОП,  раздел 2 содержательный, </w:t>
      </w:r>
      <w:r w:rsidR="00630640" w:rsidRPr="00FA66B3">
        <w:rPr>
          <w:rFonts w:ascii="Times New Roman" w:hAnsi="Times New Roman"/>
          <w:color w:val="000000" w:themeColor="text1"/>
          <w:sz w:val="28"/>
          <w:szCs w:val="28"/>
        </w:rPr>
        <w:t xml:space="preserve">(подраздел федеральная рабочая программа образования)   </w:t>
      </w:r>
      <w:r w:rsidRPr="00FA66B3">
        <w:rPr>
          <w:rFonts w:ascii="Times New Roman" w:hAnsi="Times New Roman"/>
          <w:color w:val="000000" w:themeColor="text1"/>
          <w:sz w:val="28"/>
          <w:szCs w:val="28"/>
        </w:rPr>
        <w:t xml:space="preserve"> п 2.2.3 ,  стр.110)</w:t>
      </w:r>
    </w:p>
    <w:p w14:paraId="0B7845AD" w14:textId="77777777" w:rsidR="00B54079" w:rsidRPr="00FA66B3" w:rsidRDefault="00B54079" w:rsidP="00B54079">
      <w:pPr>
        <w:spacing w:after="0" w:line="240" w:lineRule="auto"/>
        <w:ind w:firstLine="709"/>
        <w:jc w:val="both"/>
        <w:rPr>
          <w:rFonts w:ascii="Times New Roman" w:hAnsi="Times New Roman"/>
          <w:color w:val="000000" w:themeColor="text1"/>
          <w:sz w:val="28"/>
          <w:szCs w:val="28"/>
        </w:rPr>
      </w:pPr>
    </w:p>
    <w:p w14:paraId="73DC243A" w14:textId="2015A6B0" w:rsidR="00A102DE" w:rsidRPr="00FA66B3" w:rsidRDefault="00A102DE" w:rsidP="00BF6B4E">
      <w:pPr>
        <w:spacing w:after="0" w:line="240" w:lineRule="auto"/>
        <w:ind w:firstLine="709"/>
        <w:jc w:val="both"/>
        <w:rPr>
          <w:rFonts w:ascii="Times New Roman" w:hAnsi="Times New Roman"/>
          <w:color w:val="000000" w:themeColor="text1"/>
          <w:sz w:val="32"/>
          <w:szCs w:val="32"/>
        </w:rPr>
      </w:pPr>
    </w:p>
    <w:p w14:paraId="0340B07A" w14:textId="2413837B" w:rsidR="00A102DE" w:rsidRPr="00FA66B3" w:rsidRDefault="00A102DE" w:rsidP="00BF6B4E">
      <w:pPr>
        <w:spacing w:after="0" w:line="240" w:lineRule="auto"/>
        <w:ind w:firstLine="709"/>
        <w:jc w:val="both"/>
        <w:rPr>
          <w:rFonts w:ascii="Times New Roman" w:hAnsi="Times New Roman"/>
          <w:color w:val="000000" w:themeColor="text1"/>
          <w:sz w:val="24"/>
          <w:szCs w:val="24"/>
        </w:rPr>
      </w:pPr>
    </w:p>
    <w:p w14:paraId="1BA7C24E" w14:textId="0DD5DBCB" w:rsidR="00914C37" w:rsidRPr="00FA66B3" w:rsidRDefault="00914C37" w:rsidP="00BF6B4E">
      <w:pPr>
        <w:spacing w:after="0" w:line="240" w:lineRule="auto"/>
        <w:ind w:firstLine="709"/>
        <w:jc w:val="both"/>
        <w:rPr>
          <w:rFonts w:ascii="Times New Roman" w:hAnsi="Times New Roman"/>
          <w:color w:val="000000" w:themeColor="text1"/>
          <w:sz w:val="24"/>
          <w:szCs w:val="24"/>
        </w:rPr>
      </w:pPr>
    </w:p>
    <w:p w14:paraId="605DA9B9" w14:textId="77777777" w:rsidR="00914C37" w:rsidRPr="00FA66B3" w:rsidRDefault="00914C37" w:rsidP="00BF6B4E">
      <w:pPr>
        <w:spacing w:after="0" w:line="240" w:lineRule="auto"/>
        <w:ind w:firstLine="709"/>
        <w:jc w:val="both"/>
        <w:rPr>
          <w:rFonts w:ascii="Times New Roman" w:hAnsi="Times New Roman"/>
          <w:color w:val="000000" w:themeColor="text1"/>
          <w:sz w:val="24"/>
          <w:szCs w:val="24"/>
        </w:rPr>
      </w:pPr>
    </w:p>
    <w:p w14:paraId="43349C16" w14:textId="7D034671" w:rsidR="00BF6B4E" w:rsidRPr="00FA66B3" w:rsidRDefault="00A102DE" w:rsidP="00BF6B4E">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3.5</w:t>
      </w:r>
      <w:r w:rsidR="00705138" w:rsidRPr="00FA66B3">
        <w:rPr>
          <w:rFonts w:ascii="Times New Roman" w:hAnsi="Times New Roman"/>
          <w:b/>
          <w:color w:val="000000" w:themeColor="text1"/>
          <w:sz w:val="28"/>
          <w:szCs w:val="28"/>
          <w:u w:val="single"/>
        </w:rPr>
        <w:t xml:space="preserve">  </w:t>
      </w:r>
      <w:r w:rsidR="00BF6B4E" w:rsidRPr="00FA66B3">
        <w:rPr>
          <w:rFonts w:ascii="Times New Roman" w:hAnsi="Times New Roman"/>
          <w:b/>
          <w:color w:val="000000" w:themeColor="text1"/>
          <w:sz w:val="28"/>
          <w:szCs w:val="28"/>
          <w:u w:val="single"/>
        </w:rPr>
        <w:t xml:space="preserve">Кадровые условия реализации  </w:t>
      </w:r>
      <w:r w:rsidR="00705138" w:rsidRPr="00FA66B3">
        <w:rPr>
          <w:rFonts w:ascii="Times New Roman" w:hAnsi="Times New Roman"/>
          <w:b/>
          <w:color w:val="000000" w:themeColor="text1"/>
          <w:sz w:val="28"/>
          <w:szCs w:val="28"/>
          <w:u w:val="single"/>
        </w:rPr>
        <w:t>П</w:t>
      </w:r>
      <w:r w:rsidR="00BF6B4E" w:rsidRPr="00FA66B3">
        <w:rPr>
          <w:rFonts w:ascii="Times New Roman" w:hAnsi="Times New Roman"/>
          <w:b/>
          <w:color w:val="000000" w:themeColor="text1"/>
          <w:sz w:val="28"/>
          <w:szCs w:val="28"/>
          <w:u w:val="single"/>
        </w:rPr>
        <w:t>рограммы</w:t>
      </w:r>
    </w:p>
    <w:p w14:paraId="5454D9EC" w14:textId="77777777" w:rsidR="00BF6B4E" w:rsidRPr="00FA66B3" w:rsidRDefault="00BF6B4E" w:rsidP="00BF6B4E">
      <w:pPr>
        <w:spacing w:after="0" w:line="240" w:lineRule="auto"/>
        <w:ind w:firstLine="709"/>
        <w:jc w:val="both"/>
        <w:rPr>
          <w:rFonts w:ascii="Times New Roman" w:hAnsi="Times New Roman"/>
          <w:color w:val="000000" w:themeColor="text1"/>
          <w:sz w:val="24"/>
          <w:szCs w:val="24"/>
        </w:rPr>
      </w:pPr>
    </w:p>
    <w:p w14:paraId="56391C15" w14:textId="058BB73C"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Реализация </w:t>
      </w:r>
      <w:r w:rsidR="00A102DE" w:rsidRPr="00FA66B3">
        <w:rPr>
          <w:rFonts w:ascii="Times New Roman" w:hAnsi="Times New Roman" w:cs="Times New Roman"/>
          <w:color w:val="000000" w:themeColor="text1"/>
          <w:sz w:val="24"/>
          <w:szCs w:val="24"/>
        </w:rPr>
        <w:t>образовательной п</w:t>
      </w:r>
      <w:r w:rsidRPr="00FA66B3">
        <w:rPr>
          <w:rFonts w:ascii="Times New Roman" w:hAnsi="Times New Roman" w:cs="Times New Roman"/>
          <w:color w:val="000000" w:themeColor="text1"/>
          <w:sz w:val="24"/>
          <w:szCs w:val="24"/>
        </w:rPr>
        <w:t>рограммы</w:t>
      </w:r>
      <w:r w:rsidR="00A102DE" w:rsidRPr="00FA66B3">
        <w:rPr>
          <w:rFonts w:ascii="Times New Roman" w:hAnsi="Times New Roman" w:cs="Times New Roman"/>
          <w:color w:val="000000" w:themeColor="text1"/>
          <w:sz w:val="24"/>
          <w:szCs w:val="24"/>
        </w:rPr>
        <w:t xml:space="preserve">  ДОУ</w:t>
      </w:r>
      <w:r w:rsidRPr="00FA66B3">
        <w:rPr>
          <w:rFonts w:ascii="Times New Roman" w:hAnsi="Times New Roman" w:cs="Times New Roman"/>
          <w:color w:val="000000" w:themeColor="text1"/>
          <w:sz w:val="24"/>
          <w:szCs w:val="24"/>
        </w:rPr>
        <w:t xml:space="preserve"> обеспечивается квалифицированными педагогическими работниками, </w:t>
      </w:r>
      <w:r w:rsidR="00A102DE" w:rsidRPr="00FA66B3">
        <w:rPr>
          <w:rFonts w:ascii="Times New Roman" w:hAnsi="Times New Roman" w:cs="Times New Roman"/>
          <w:color w:val="000000" w:themeColor="text1"/>
          <w:sz w:val="24"/>
          <w:szCs w:val="24"/>
        </w:rPr>
        <w:t xml:space="preserve">в </w:t>
      </w:r>
      <w:r w:rsidRPr="00FA66B3">
        <w:rPr>
          <w:rFonts w:ascii="Times New Roman" w:hAnsi="Times New Roman" w:cs="Times New Roman"/>
          <w:color w:val="000000" w:themeColor="text1"/>
          <w:sz w:val="24"/>
          <w:szCs w:val="24"/>
        </w:rPr>
        <w:t>соответств</w:t>
      </w:r>
      <w:r w:rsidR="00A102DE" w:rsidRPr="00FA66B3">
        <w:rPr>
          <w:rFonts w:ascii="Times New Roman" w:hAnsi="Times New Roman" w:cs="Times New Roman"/>
          <w:color w:val="000000" w:themeColor="text1"/>
          <w:sz w:val="24"/>
          <w:szCs w:val="24"/>
        </w:rPr>
        <w:t>ии с</w:t>
      </w:r>
      <w:r w:rsidRPr="00FA66B3">
        <w:rPr>
          <w:rFonts w:ascii="Times New Roman" w:hAnsi="Times New Roman" w:cs="Times New Roman"/>
          <w:color w:val="000000" w:themeColor="text1"/>
          <w:sz w:val="24"/>
          <w:szCs w:val="24"/>
        </w:rPr>
        <w:t xml:space="preserve"> «Номенклатур</w:t>
      </w:r>
      <w:r w:rsidR="00A102DE" w:rsidRPr="00FA66B3">
        <w:rPr>
          <w:rFonts w:ascii="Times New Roman" w:hAnsi="Times New Roman" w:cs="Times New Roman"/>
          <w:color w:val="000000" w:themeColor="text1"/>
          <w:sz w:val="24"/>
          <w:szCs w:val="24"/>
        </w:rPr>
        <w:t>ой</w:t>
      </w:r>
      <w:r w:rsidRPr="00FA66B3">
        <w:rPr>
          <w:rFonts w:ascii="Times New Roman" w:hAnsi="Times New Roman" w:cs="Times New Roman"/>
          <w:color w:val="000000" w:themeColor="text1"/>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14:paraId="499609F4" w14:textId="29BF46BC" w:rsidR="00705138" w:rsidRPr="00FA66B3" w:rsidRDefault="00C64FBC" w:rsidP="00C64FBC">
      <w:pPr>
        <w:pStyle w:val="a4"/>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BF6B4E" w:rsidRPr="00FA66B3">
        <w:rPr>
          <w:rFonts w:ascii="Times New Roman" w:hAnsi="Times New Roman" w:cs="Times New Roman"/>
          <w:color w:val="000000" w:themeColor="text1"/>
          <w:sz w:val="24"/>
          <w:szCs w:val="24"/>
        </w:rPr>
        <w:t>Квалификация педагогических и учебно-вспомогательн</w:t>
      </w:r>
      <w:r w:rsidR="00A102DE" w:rsidRPr="00FA66B3">
        <w:rPr>
          <w:rFonts w:ascii="Times New Roman" w:hAnsi="Times New Roman" w:cs="Times New Roman"/>
          <w:color w:val="000000" w:themeColor="text1"/>
          <w:sz w:val="24"/>
          <w:szCs w:val="24"/>
        </w:rPr>
        <w:t>ого</w:t>
      </w:r>
      <w:r w:rsidR="00BF6B4E" w:rsidRPr="00FA66B3">
        <w:rPr>
          <w:rFonts w:ascii="Times New Roman" w:hAnsi="Times New Roman" w:cs="Times New Roman"/>
          <w:color w:val="000000" w:themeColor="text1"/>
          <w:sz w:val="24"/>
          <w:szCs w:val="24"/>
        </w:rPr>
        <w:t xml:space="preserve"> </w:t>
      </w:r>
      <w:r w:rsidR="00A102DE" w:rsidRPr="00FA66B3">
        <w:rPr>
          <w:rFonts w:ascii="Times New Roman" w:hAnsi="Times New Roman" w:cs="Times New Roman"/>
          <w:color w:val="000000" w:themeColor="text1"/>
          <w:sz w:val="24"/>
          <w:szCs w:val="24"/>
        </w:rPr>
        <w:t>персонала ДОУ</w:t>
      </w:r>
      <w:r w:rsidR="00BF6B4E" w:rsidRPr="00FA66B3">
        <w:rPr>
          <w:rFonts w:ascii="Times New Roman" w:hAnsi="Times New Roman" w:cs="Times New Roman"/>
          <w:color w:val="000000" w:themeColor="text1"/>
          <w:sz w:val="24"/>
          <w:szCs w:val="24"/>
        </w:rPr>
        <w:t xml:space="preserve">  соответств</w:t>
      </w:r>
      <w:r w:rsidR="00A102DE" w:rsidRPr="00FA66B3">
        <w:rPr>
          <w:rFonts w:ascii="Times New Roman" w:hAnsi="Times New Roman" w:cs="Times New Roman"/>
          <w:color w:val="000000" w:themeColor="text1"/>
          <w:sz w:val="24"/>
          <w:szCs w:val="24"/>
        </w:rPr>
        <w:t>ует</w:t>
      </w:r>
      <w:r w:rsidR="00BF6B4E" w:rsidRPr="00FA66B3">
        <w:rPr>
          <w:rFonts w:ascii="Times New Roman" w:hAnsi="Times New Roman" w:cs="Times New Roman"/>
          <w:color w:val="000000" w:themeColor="text1"/>
          <w:sz w:val="24"/>
          <w:szCs w:val="24"/>
        </w:rPr>
        <w:t xml:space="preserve">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w:t>
      </w:r>
      <w:r w:rsidR="00BF6B4E" w:rsidRPr="00FA66B3">
        <w:rPr>
          <w:rFonts w:ascii="Times New Roman" w:hAnsi="Times New Roman" w:cs="Times New Roman"/>
          <w:color w:val="000000" w:themeColor="text1"/>
          <w:sz w:val="24"/>
          <w:szCs w:val="24"/>
        </w:rPr>
        <w:br/>
        <w:t>от 26 августа 2010 г. № 761н.</w:t>
      </w:r>
      <w:r w:rsidR="005C1093" w:rsidRPr="00FA66B3">
        <w:rPr>
          <w:rFonts w:ascii="Times New Roman" w:hAnsi="Times New Roman" w:cs="Times New Roman"/>
          <w:color w:val="000000" w:themeColor="text1"/>
          <w:sz w:val="24"/>
          <w:szCs w:val="24"/>
        </w:rPr>
        <w:t xml:space="preserve"> 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14:paraId="02FB2C73" w14:textId="354BCC70" w:rsidR="00BF6B4E" w:rsidRPr="00FA66B3" w:rsidRDefault="00C64FBC"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olor w:val="000000" w:themeColor="text1"/>
          <w:sz w:val="24"/>
          <w:szCs w:val="24"/>
        </w:rPr>
        <w:t xml:space="preserve"> </w:t>
      </w:r>
      <w:r w:rsidR="00BF6B4E" w:rsidRPr="00FA66B3">
        <w:rPr>
          <w:rFonts w:ascii="Times New Roman" w:hAnsi="Times New Roman"/>
          <w:color w:val="000000" w:themeColor="text1"/>
          <w:sz w:val="24"/>
          <w:szCs w:val="24"/>
        </w:rPr>
        <w:t>Образовательная организация  применя</w:t>
      </w:r>
      <w:r w:rsidR="00A102DE" w:rsidRPr="00FA66B3">
        <w:rPr>
          <w:rFonts w:ascii="Times New Roman" w:hAnsi="Times New Roman"/>
          <w:color w:val="000000" w:themeColor="text1"/>
          <w:sz w:val="24"/>
          <w:szCs w:val="24"/>
        </w:rPr>
        <w:t>ет</w:t>
      </w:r>
      <w:r w:rsidR="00BF6B4E" w:rsidRPr="00FA66B3">
        <w:rPr>
          <w:rFonts w:ascii="Times New Roman" w:hAnsi="Times New Roman"/>
          <w:color w:val="000000" w:themeColor="text1"/>
          <w:sz w:val="24"/>
          <w:szCs w:val="24"/>
        </w:rPr>
        <w:t xml:space="preserve"> сетевые формы реализации программы в связи с </w:t>
      </w:r>
      <w:r w:rsidR="00BF6B4E" w:rsidRPr="00FA66B3">
        <w:rPr>
          <w:rFonts w:ascii="Times New Roman" w:hAnsi="Times New Roman" w:cs="Times New Roman"/>
          <w:color w:val="000000" w:themeColor="text1"/>
          <w:sz w:val="24"/>
          <w:szCs w:val="24"/>
        </w:rPr>
        <w:t>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F02A6BA" w14:textId="601F2D62"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Реализация образовательной программы </w:t>
      </w:r>
      <w:r w:rsidR="00A102DE" w:rsidRPr="00FA66B3">
        <w:rPr>
          <w:rFonts w:ascii="Times New Roman" w:hAnsi="Times New Roman" w:cs="Times New Roman"/>
          <w:color w:val="000000" w:themeColor="text1"/>
          <w:sz w:val="24"/>
          <w:szCs w:val="24"/>
        </w:rPr>
        <w:t xml:space="preserve">ДОУ </w:t>
      </w:r>
      <w:r w:rsidRPr="00FA66B3">
        <w:rPr>
          <w:rFonts w:ascii="Times New Roman" w:hAnsi="Times New Roman" w:cs="Times New Roman"/>
          <w:color w:val="000000" w:themeColor="text1"/>
          <w:sz w:val="24"/>
          <w:szCs w:val="24"/>
        </w:rPr>
        <w:t xml:space="preserve">обеспечивается руководящими, педагогическими, учебно-вспомогательными, административно-хозяйственными </w:t>
      </w:r>
      <w:r w:rsidRPr="00FA66B3">
        <w:rPr>
          <w:rFonts w:ascii="Times New Roman" w:hAnsi="Times New Roman" w:cs="Times New Roman"/>
          <w:color w:val="000000" w:themeColor="text1"/>
          <w:sz w:val="24"/>
          <w:szCs w:val="24"/>
        </w:rPr>
        <w:lastRenderedPageBreak/>
        <w:t xml:space="preserve">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w:t>
      </w:r>
    </w:p>
    <w:p w14:paraId="77544181" w14:textId="0A8CF9F5" w:rsidR="00176C69" w:rsidRPr="00FA66B3" w:rsidRDefault="005C1093"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6D2BAC" w:rsidRPr="00FA66B3">
        <w:rPr>
          <w:rFonts w:ascii="Times New Roman" w:hAnsi="Times New Roman" w:cs="Times New Roman"/>
          <w:color w:val="000000" w:themeColor="text1"/>
          <w:sz w:val="24"/>
          <w:szCs w:val="24"/>
        </w:rPr>
        <w:t>Для</w:t>
      </w:r>
      <w:r w:rsidR="00BF6B4E" w:rsidRPr="00FA66B3">
        <w:rPr>
          <w:rFonts w:ascii="Times New Roman" w:hAnsi="Times New Roman" w:cs="Times New Roman"/>
          <w:color w:val="000000" w:themeColor="text1"/>
          <w:sz w:val="24"/>
          <w:szCs w:val="24"/>
        </w:rPr>
        <w:t xml:space="preserve"> эффективной реализации </w:t>
      </w:r>
      <w:r w:rsidR="006D2BAC" w:rsidRPr="00FA66B3">
        <w:rPr>
          <w:rFonts w:ascii="Times New Roman" w:hAnsi="Times New Roman" w:cs="Times New Roman"/>
          <w:color w:val="000000" w:themeColor="text1"/>
          <w:sz w:val="24"/>
          <w:szCs w:val="24"/>
        </w:rPr>
        <w:t xml:space="preserve">образовательной </w:t>
      </w:r>
      <w:r w:rsidR="00BF6B4E" w:rsidRPr="00FA66B3">
        <w:rPr>
          <w:rFonts w:ascii="Times New Roman" w:hAnsi="Times New Roman" w:cs="Times New Roman"/>
          <w:color w:val="000000" w:themeColor="text1"/>
          <w:sz w:val="24"/>
          <w:szCs w:val="24"/>
        </w:rPr>
        <w:t>программы</w:t>
      </w:r>
      <w:r w:rsidR="006D2BAC" w:rsidRPr="00FA66B3">
        <w:rPr>
          <w:rFonts w:ascii="Times New Roman" w:hAnsi="Times New Roman" w:cs="Times New Roman"/>
          <w:color w:val="000000" w:themeColor="text1"/>
          <w:sz w:val="24"/>
          <w:szCs w:val="24"/>
        </w:rPr>
        <w:t xml:space="preserve"> в ДОУ</w:t>
      </w:r>
      <w:r w:rsidR="00BF6B4E" w:rsidRPr="00FA66B3">
        <w:rPr>
          <w:rFonts w:ascii="Times New Roman" w:hAnsi="Times New Roman" w:cs="Times New Roman"/>
          <w:color w:val="000000" w:themeColor="text1"/>
          <w:sz w:val="24"/>
          <w:szCs w:val="24"/>
        </w:rPr>
        <w:t xml:space="preserve"> созда</w:t>
      </w:r>
      <w:r w:rsidR="006D2BAC" w:rsidRPr="00FA66B3">
        <w:rPr>
          <w:rFonts w:ascii="Times New Roman" w:hAnsi="Times New Roman" w:cs="Times New Roman"/>
          <w:color w:val="000000" w:themeColor="text1"/>
          <w:sz w:val="24"/>
          <w:szCs w:val="24"/>
        </w:rPr>
        <w:t>ны</w:t>
      </w:r>
      <w:r w:rsidR="00BF6B4E" w:rsidRPr="00FA66B3">
        <w:rPr>
          <w:rFonts w:ascii="Times New Roman" w:hAnsi="Times New Roman" w:cs="Times New Roman"/>
          <w:color w:val="000000" w:themeColor="text1"/>
          <w:sz w:val="24"/>
          <w:szCs w:val="24"/>
        </w:rPr>
        <w:t xml:space="preserve">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w:t>
      </w:r>
      <w:r w:rsidR="00C64FBC" w:rsidRPr="00FA66B3">
        <w:rPr>
          <w:rFonts w:ascii="Times New Roman" w:hAnsi="Times New Roman" w:cs="Times New Roman"/>
          <w:color w:val="000000" w:themeColor="text1"/>
          <w:sz w:val="24"/>
          <w:szCs w:val="24"/>
        </w:rPr>
        <w:t xml:space="preserve">. </w:t>
      </w:r>
      <w:r w:rsidR="00176C69" w:rsidRPr="00FA66B3">
        <w:rPr>
          <w:rFonts w:ascii="Times New Roman" w:hAnsi="Times New Roman" w:cs="Times New Roman"/>
          <w:color w:val="000000" w:themeColor="text1"/>
          <w:sz w:val="24"/>
          <w:szCs w:val="24"/>
        </w:rPr>
        <w:t>70% педагогов владеют навыками пользователя ПК.  Также педагоги повышают свой профессиональный уровень через  посещения районных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r w:rsidR="00176C69" w:rsidRPr="00FA66B3">
        <w:rPr>
          <w:rFonts w:ascii="Times New Roman" w:hAnsi="Times New Roman" w:cs="Times New Roman"/>
          <w:b/>
          <w:color w:val="000000" w:themeColor="text1"/>
          <w:sz w:val="24"/>
          <w:szCs w:val="24"/>
        </w:rPr>
        <w:t>.</w:t>
      </w:r>
    </w:p>
    <w:p w14:paraId="1BE8468D" w14:textId="77777777" w:rsidR="005C1093" w:rsidRPr="00FA66B3" w:rsidRDefault="005C1093" w:rsidP="00C64FBC">
      <w:pPr>
        <w:spacing w:after="0" w:line="240" w:lineRule="auto"/>
        <w:ind w:firstLine="426"/>
        <w:jc w:val="both"/>
        <w:rPr>
          <w:rFonts w:ascii="Times New Roman" w:hAnsi="Times New Roman" w:cs="Times New Roman"/>
          <w:color w:val="000000" w:themeColor="text1"/>
          <w:sz w:val="24"/>
          <w:szCs w:val="24"/>
        </w:rPr>
      </w:pPr>
    </w:p>
    <w:p w14:paraId="1C49CF71" w14:textId="3B7B4CEA" w:rsidR="005C1093" w:rsidRPr="00FA66B3" w:rsidRDefault="005C1093" w:rsidP="005220F3">
      <w:pPr>
        <w:spacing w:after="0" w:line="240" w:lineRule="auto"/>
        <w:ind w:firstLine="454"/>
        <w:jc w:val="both"/>
        <w:rPr>
          <w:rFonts w:ascii="Times New Roman" w:hAnsi="Times New Roman" w:cs="Times New Roman"/>
          <w:color w:val="000000" w:themeColor="text1"/>
          <w:sz w:val="24"/>
          <w:szCs w:val="24"/>
        </w:rPr>
      </w:pPr>
    </w:p>
    <w:tbl>
      <w:tblPr>
        <w:tblStyle w:val="a3"/>
        <w:tblW w:w="0" w:type="auto"/>
        <w:tblInd w:w="250" w:type="dxa"/>
        <w:tblLook w:val="04A0" w:firstRow="1" w:lastRow="0" w:firstColumn="1" w:lastColumn="0" w:noHBand="0" w:noVBand="1"/>
      </w:tblPr>
      <w:tblGrid>
        <w:gridCol w:w="4960"/>
        <w:gridCol w:w="4254"/>
      </w:tblGrid>
      <w:tr w:rsidR="00C64FBC" w:rsidRPr="00FA66B3" w14:paraId="0F6A6A6F" w14:textId="77777777" w:rsidTr="005C1093">
        <w:tc>
          <w:tcPr>
            <w:tcW w:w="9214" w:type="dxa"/>
            <w:gridSpan w:val="2"/>
          </w:tcPr>
          <w:p w14:paraId="41F5D7F3" w14:textId="55BCA4F8" w:rsidR="005C1093" w:rsidRPr="00FA66B3" w:rsidRDefault="005C1093" w:rsidP="005C1093">
            <w:pPr>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Детский сад   укомплектован кадрами.</w:t>
            </w:r>
          </w:p>
        </w:tc>
      </w:tr>
      <w:tr w:rsidR="00C64FBC" w:rsidRPr="00FA66B3" w14:paraId="5EB55F10" w14:textId="77777777" w:rsidTr="005C1093">
        <w:tc>
          <w:tcPr>
            <w:tcW w:w="4960" w:type="dxa"/>
          </w:tcPr>
          <w:p w14:paraId="6CE7885E" w14:textId="2856CD55"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должность</w:t>
            </w:r>
          </w:p>
        </w:tc>
        <w:tc>
          <w:tcPr>
            <w:tcW w:w="4254" w:type="dxa"/>
          </w:tcPr>
          <w:p w14:paraId="096765B4" w14:textId="250FF558"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количество</w:t>
            </w:r>
          </w:p>
        </w:tc>
      </w:tr>
      <w:tr w:rsidR="00C64FBC" w:rsidRPr="00FA66B3" w14:paraId="65631F13" w14:textId="77777777" w:rsidTr="005C1093">
        <w:tc>
          <w:tcPr>
            <w:tcW w:w="4960" w:type="dxa"/>
          </w:tcPr>
          <w:p w14:paraId="0081EB83" w14:textId="0AC7C12C"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заведующий</w:t>
            </w:r>
          </w:p>
        </w:tc>
        <w:tc>
          <w:tcPr>
            <w:tcW w:w="4254" w:type="dxa"/>
          </w:tcPr>
          <w:p w14:paraId="1334A323" w14:textId="215AED78"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6AA9F455" w14:textId="77777777" w:rsidTr="005C1093">
        <w:tc>
          <w:tcPr>
            <w:tcW w:w="4960" w:type="dxa"/>
          </w:tcPr>
          <w:p w14:paraId="26AC0B6F" w14:textId="1D5C6B5E"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старший воспитатель</w:t>
            </w:r>
          </w:p>
        </w:tc>
        <w:tc>
          <w:tcPr>
            <w:tcW w:w="4254" w:type="dxa"/>
          </w:tcPr>
          <w:p w14:paraId="313F764B" w14:textId="33291E1B"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71A2D0F9" w14:textId="77777777" w:rsidTr="005C1093">
        <w:tc>
          <w:tcPr>
            <w:tcW w:w="4960" w:type="dxa"/>
          </w:tcPr>
          <w:p w14:paraId="4EF7CE6D" w14:textId="5EE84018"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воспитатели</w:t>
            </w:r>
          </w:p>
        </w:tc>
        <w:tc>
          <w:tcPr>
            <w:tcW w:w="4254" w:type="dxa"/>
          </w:tcPr>
          <w:p w14:paraId="13B714BA" w14:textId="38CA035A"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w:t>
            </w:r>
          </w:p>
        </w:tc>
      </w:tr>
      <w:tr w:rsidR="00C64FBC" w:rsidRPr="00FA66B3" w14:paraId="4F99D42C" w14:textId="77777777" w:rsidTr="005C1093">
        <w:tc>
          <w:tcPr>
            <w:tcW w:w="4960" w:type="dxa"/>
          </w:tcPr>
          <w:p w14:paraId="1377B4CA" w14:textId="2A0563CB"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музыкальный руководитель</w:t>
            </w:r>
          </w:p>
        </w:tc>
        <w:tc>
          <w:tcPr>
            <w:tcW w:w="4254" w:type="dxa"/>
          </w:tcPr>
          <w:p w14:paraId="725F5DAE" w14:textId="62BE2FFE"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270B38CD" w14:textId="77777777" w:rsidTr="005C1093">
        <w:tc>
          <w:tcPr>
            <w:tcW w:w="4960" w:type="dxa"/>
          </w:tcPr>
          <w:p w14:paraId="54BD7D48" w14:textId="6DA8DCEB"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учитель-логопед</w:t>
            </w:r>
          </w:p>
        </w:tc>
        <w:tc>
          <w:tcPr>
            <w:tcW w:w="4254" w:type="dxa"/>
          </w:tcPr>
          <w:p w14:paraId="047C13AB" w14:textId="35441730"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178FE4AC" w14:textId="77777777" w:rsidTr="005C1093">
        <w:tc>
          <w:tcPr>
            <w:tcW w:w="4960" w:type="dxa"/>
          </w:tcPr>
          <w:p w14:paraId="39651712" w14:textId="0DC815AB"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инструктор по физической культуре</w:t>
            </w:r>
          </w:p>
        </w:tc>
        <w:tc>
          <w:tcPr>
            <w:tcW w:w="4254" w:type="dxa"/>
          </w:tcPr>
          <w:p w14:paraId="7632D7DB" w14:textId="103A6634"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r w:rsidR="00C64FBC" w:rsidRPr="00FA66B3" w14:paraId="178A8B0E" w14:textId="77777777" w:rsidTr="005C1093">
        <w:tc>
          <w:tcPr>
            <w:tcW w:w="4960" w:type="dxa"/>
          </w:tcPr>
          <w:p w14:paraId="4812514C" w14:textId="3843995A"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воспитатель по обучению  осетинскому языку</w:t>
            </w:r>
          </w:p>
        </w:tc>
        <w:tc>
          <w:tcPr>
            <w:tcW w:w="4254" w:type="dxa"/>
          </w:tcPr>
          <w:p w14:paraId="01C5AD00" w14:textId="2B6FA399" w:rsidR="005C1093" w:rsidRPr="00FA66B3" w:rsidRDefault="005C1093" w:rsidP="005C1093">
            <w:pPr>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w:t>
            </w:r>
          </w:p>
        </w:tc>
      </w:tr>
    </w:tbl>
    <w:p w14:paraId="7FF71519" w14:textId="145EEBE9" w:rsidR="005220F3" w:rsidRPr="00FA66B3" w:rsidRDefault="005220F3" w:rsidP="005220F3">
      <w:pPr>
        <w:spacing w:after="0" w:line="240" w:lineRule="auto"/>
        <w:ind w:firstLine="454"/>
        <w:jc w:val="both"/>
        <w:rPr>
          <w:rFonts w:ascii="Times New Roman" w:hAnsi="Times New Roman" w:cs="Times New Roman"/>
          <w:color w:val="000000" w:themeColor="text1"/>
          <w:sz w:val="24"/>
          <w:szCs w:val="24"/>
        </w:rPr>
      </w:pPr>
    </w:p>
    <w:p w14:paraId="188D17CC" w14:textId="77D6B1E4" w:rsidR="005C1093" w:rsidRPr="00FA66B3" w:rsidRDefault="005C1093" w:rsidP="005220F3">
      <w:pPr>
        <w:spacing w:after="0" w:line="240" w:lineRule="auto"/>
        <w:ind w:firstLine="454"/>
        <w:jc w:val="both"/>
        <w:rPr>
          <w:rFonts w:ascii="Times New Roman" w:hAnsi="Times New Roman" w:cs="Times New Roman"/>
          <w:color w:val="000000" w:themeColor="text1"/>
          <w:sz w:val="24"/>
          <w:szCs w:val="24"/>
        </w:rPr>
      </w:pPr>
    </w:p>
    <w:p w14:paraId="02736E4B" w14:textId="77777777" w:rsidR="005C1093" w:rsidRPr="00FA66B3" w:rsidRDefault="005C1093" w:rsidP="005220F3">
      <w:pPr>
        <w:spacing w:after="0" w:line="240" w:lineRule="auto"/>
        <w:ind w:firstLine="454"/>
        <w:jc w:val="both"/>
        <w:rPr>
          <w:rFonts w:ascii="Times New Roman" w:hAnsi="Times New Roman" w:cs="Times New Roman"/>
          <w:color w:val="000000" w:themeColor="text1"/>
          <w:sz w:val="24"/>
          <w:szCs w:val="24"/>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4860"/>
        <w:gridCol w:w="2340"/>
      </w:tblGrid>
      <w:tr w:rsidR="00C64FBC" w:rsidRPr="00FA66B3" w14:paraId="2412CD85" w14:textId="77777777" w:rsidTr="005C1093">
        <w:tc>
          <w:tcPr>
            <w:tcW w:w="6878" w:type="dxa"/>
            <w:gridSpan w:val="2"/>
          </w:tcPr>
          <w:p w14:paraId="44F1600F" w14:textId="77777777" w:rsidR="005220F3" w:rsidRPr="00FA66B3" w:rsidRDefault="005220F3" w:rsidP="0003573D">
            <w:pPr>
              <w:spacing w:after="0" w:line="240" w:lineRule="auto"/>
              <w:ind w:firstLine="454"/>
              <w:jc w:val="cente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Характеристика кадрового состава</w:t>
            </w:r>
          </w:p>
        </w:tc>
        <w:tc>
          <w:tcPr>
            <w:tcW w:w="2340" w:type="dxa"/>
          </w:tcPr>
          <w:p w14:paraId="7AFF0293" w14:textId="77777777" w:rsidR="005220F3" w:rsidRPr="00FA66B3" w:rsidRDefault="005220F3" w:rsidP="0003573D">
            <w:pPr>
              <w:spacing w:after="0" w:line="240" w:lineRule="auto"/>
              <w:ind w:firstLine="454"/>
              <w:rPr>
                <w:rFonts w:ascii="Times New Roman" w:hAnsi="Times New Roman" w:cs="Times New Roman"/>
                <w:b/>
                <w:color w:val="000000" w:themeColor="text1"/>
                <w:sz w:val="24"/>
                <w:szCs w:val="24"/>
              </w:rPr>
            </w:pPr>
          </w:p>
        </w:tc>
      </w:tr>
      <w:tr w:rsidR="00C64FBC" w:rsidRPr="00FA66B3" w14:paraId="4CE82DC7" w14:textId="77777777" w:rsidTr="005C1093">
        <w:trPr>
          <w:trHeight w:val="186"/>
        </w:trPr>
        <w:tc>
          <w:tcPr>
            <w:tcW w:w="2018" w:type="dxa"/>
            <w:vMerge w:val="restart"/>
          </w:tcPr>
          <w:p w14:paraId="00633492"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1. По образованию                                       </w:t>
            </w:r>
          </w:p>
        </w:tc>
        <w:tc>
          <w:tcPr>
            <w:tcW w:w="4860" w:type="dxa"/>
          </w:tcPr>
          <w:p w14:paraId="78E482ED"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высшее педагогическое  образование </w:t>
            </w:r>
          </w:p>
        </w:tc>
        <w:tc>
          <w:tcPr>
            <w:tcW w:w="2340" w:type="dxa"/>
          </w:tcPr>
          <w:p w14:paraId="717FBFA6"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человек</w:t>
            </w:r>
          </w:p>
        </w:tc>
      </w:tr>
      <w:tr w:rsidR="00C64FBC" w:rsidRPr="00FA66B3" w14:paraId="3F752807" w14:textId="77777777" w:rsidTr="005C1093">
        <w:tc>
          <w:tcPr>
            <w:tcW w:w="2018" w:type="dxa"/>
            <w:vMerge/>
            <w:tcBorders>
              <w:bottom w:val="single" w:sz="12" w:space="0" w:color="auto"/>
            </w:tcBorders>
          </w:tcPr>
          <w:p w14:paraId="0231097B"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Borders>
              <w:bottom w:val="single" w:sz="12" w:space="0" w:color="auto"/>
            </w:tcBorders>
          </w:tcPr>
          <w:p w14:paraId="2E457386"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среднее педагогическое  образование  </w:t>
            </w:r>
          </w:p>
        </w:tc>
        <w:tc>
          <w:tcPr>
            <w:tcW w:w="2340" w:type="dxa"/>
            <w:tcBorders>
              <w:bottom w:val="single" w:sz="12" w:space="0" w:color="auto"/>
            </w:tcBorders>
          </w:tcPr>
          <w:p w14:paraId="396DAC3B" w14:textId="5363FCC9" w:rsidR="005220F3" w:rsidRPr="00FA66B3" w:rsidRDefault="005C109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w:t>
            </w:r>
            <w:r w:rsidR="005220F3" w:rsidRPr="00FA66B3">
              <w:rPr>
                <w:rFonts w:ascii="Times New Roman" w:hAnsi="Times New Roman" w:cs="Times New Roman"/>
                <w:color w:val="000000" w:themeColor="text1"/>
                <w:sz w:val="24"/>
                <w:szCs w:val="24"/>
              </w:rPr>
              <w:t xml:space="preserve"> человек</w:t>
            </w:r>
          </w:p>
        </w:tc>
      </w:tr>
      <w:tr w:rsidR="00C64FBC" w:rsidRPr="00FA66B3" w14:paraId="69B3FB5B" w14:textId="77777777" w:rsidTr="005C1093">
        <w:tc>
          <w:tcPr>
            <w:tcW w:w="2018" w:type="dxa"/>
            <w:vMerge w:val="restart"/>
            <w:tcBorders>
              <w:top w:val="single" w:sz="12" w:space="0" w:color="auto"/>
            </w:tcBorders>
          </w:tcPr>
          <w:p w14:paraId="0C8D7128" w14:textId="77777777" w:rsidR="005220F3" w:rsidRPr="00FA66B3" w:rsidRDefault="005220F3" w:rsidP="0003573D">
            <w:pPr>
              <w:tabs>
                <w:tab w:val="left" w:pos="9356"/>
              </w:tabs>
              <w:spacing w:after="0" w:line="240" w:lineRule="auto"/>
              <w:ind w:right="142" w:firstLine="45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По стажу</w:t>
            </w:r>
          </w:p>
          <w:p w14:paraId="293AD27D"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Borders>
              <w:top w:val="single" w:sz="12" w:space="0" w:color="auto"/>
            </w:tcBorders>
          </w:tcPr>
          <w:p w14:paraId="50A9DFC6"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до 5 лет      </w:t>
            </w:r>
          </w:p>
        </w:tc>
        <w:tc>
          <w:tcPr>
            <w:tcW w:w="2340" w:type="dxa"/>
            <w:tcBorders>
              <w:top w:val="single" w:sz="12" w:space="0" w:color="auto"/>
            </w:tcBorders>
          </w:tcPr>
          <w:p w14:paraId="1FFA8B05"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w:t>
            </w:r>
          </w:p>
        </w:tc>
      </w:tr>
      <w:tr w:rsidR="00C64FBC" w:rsidRPr="00FA66B3" w14:paraId="6B9F1693" w14:textId="77777777" w:rsidTr="005C1093">
        <w:tc>
          <w:tcPr>
            <w:tcW w:w="2018" w:type="dxa"/>
            <w:vMerge/>
          </w:tcPr>
          <w:p w14:paraId="38BEC945"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Pr>
          <w:p w14:paraId="0A3C3589"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от 5 до 10 лет                                              </w:t>
            </w:r>
          </w:p>
        </w:tc>
        <w:tc>
          <w:tcPr>
            <w:tcW w:w="2340" w:type="dxa"/>
          </w:tcPr>
          <w:p w14:paraId="42DE779A" w14:textId="28FB66CC" w:rsidR="005220F3" w:rsidRPr="00FA66B3" w:rsidRDefault="005C109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0</w:t>
            </w:r>
          </w:p>
        </w:tc>
      </w:tr>
      <w:tr w:rsidR="00C64FBC" w:rsidRPr="00FA66B3" w14:paraId="7FE77504" w14:textId="77777777" w:rsidTr="005C1093">
        <w:tc>
          <w:tcPr>
            <w:tcW w:w="2018" w:type="dxa"/>
            <w:vMerge/>
          </w:tcPr>
          <w:p w14:paraId="5131F81E"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Pr>
          <w:p w14:paraId="05087457"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от 10 до 15 лет                                            </w:t>
            </w:r>
          </w:p>
        </w:tc>
        <w:tc>
          <w:tcPr>
            <w:tcW w:w="2340" w:type="dxa"/>
          </w:tcPr>
          <w:p w14:paraId="3063CE20" w14:textId="4C034289" w:rsidR="005220F3" w:rsidRPr="00FA66B3" w:rsidRDefault="005C109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w:t>
            </w:r>
          </w:p>
        </w:tc>
      </w:tr>
      <w:tr w:rsidR="00C64FBC" w:rsidRPr="00FA66B3" w14:paraId="475781FD" w14:textId="77777777" w:rsidTr="005C1093">
        <w:tc>
          <w:tcPr>
            <w:tcW w:w="2018" w:type="dxa"/>
            <w:vMerge/>
            <w:tcBorders>
              <w:bottom w:val="single" w:sz="12" w:space="0" w:color="auto"/>
            </w:tcBorders>
          </w:tcPr>
          <w:p w14:paraId="6D812106"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Borders>
              <w:bottom w:val="single" w:sz="12" w:space="0" w:color="auto"/>
            </w:tcBorders>
          </w:tcPr>
          <w:p w14:paraId="0DDCC5B7"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свыше 15 лет                                               </w:t>
            </w:r>
          </w:p>
        </w:tc>
        <w:tc>
          <w:tcPr>
            <w:tcW w:w="2340" w:type="dxa"/>
            <w:tcBorders>
              <w:bottom w:val="single" w:sz="12" w:space="0" w:color="auto"/>
            </w:tcBorders>
          </w:tcPr>
          <w:p w14:paraId="6999AB8F" w14:textId="039E1053" w:rsidR="005220F3" w:rsidRPr="00FA66B3" w:rsidRDefault="005C109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w:t>
            </w:r>
          </w:p>
        </w:tc>
      </w:tr>
      <w:tr w:rsidR="00C64FBC" w:rsidRPr="00FA66B3" w14:paraId="4AAFA679" w14:textId="77777777" w:rsidTr="005C1093">
        <w:tc>
          <w:tcPr>
            <w:tcW w:w="2018" w:type="dxa"/>
            <w:vMerge w:val="restart"/>
            <w:tcBorders>
              <w:top w:val="single" w:sz="12" w:space="0" w:color="auto"/>
            </w:tcBorders>
          </w:tcPr>
          <w:p w14:paraId="53E069BE" w14:textId="77777777" w:rsidR="005C1093" w:rsidRPr="00FA66B3" w:rsidRDefault="005220F3" w:rsidP="005C1093">
            <w:pPr>
              <w:tabs>
                <w:tab w:val="left" w:pos="9356"/>
              </w:tabs>
              <w:spacing w:after="0" w:line="240" w:lineRule="auto"/>
              <w:ind w:right="-108" w:firstLine="45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3.По результатам</w:t>
            </w:r>
          </w:p>
          <w:p w14:paraId="60E589C9" w14:textId="59274DCC" w:rsidR="005220F3" w:rsidRPr="00FA66B3" w:rsidRDefault="005220F3" w:rsidP="005C1093">
            <w:pPr>
              <w:tabs>
                <w:tab w:val="left" w:pos="9356"/>
              </w:tabs>
              <w:spacing w:after="0" w:line="240" w:lineRule="auto"/>
              <w:ind w:right="-10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аттестации </w:t>
            </w:r>
          </w:p>
          <w:p w14:paraId="60E3C726"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Borders>
              <w:top w:val="single" w:sz="12" w:space="0" w:color="auto"/>
            </w:tcBorders>
          </w:tcPr>
          <w:p w14:paraId="1D5BF990"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высшая квалификационная категория  </w:t>
            </w:r>
          </w:p>
        </w:tc>
        <w:tc>
          <w:tcPr>
            <w:tcW w:w="2340" w:type="dxa"/>
            <w:tcBorders>
              <w:top w:val="single" w:sz="12" w:space="0" w:color="auto"/>
            </w:tcBorders>
          </w:tcPr>
          <w:p w14:paraId="6C81CD58"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w:t>
            </w:r>
          </w:p>
        </w:tc>
      </w:tr>
      <w:tr w:rsidR="00C64FBC" w:rsidRPr="00FA66B3" w14:paraId="36FC268A" w14:textId="77777777" w:rsidTr="005C1093">
        <w:tc>
          <w:tcPr>
            <w:tcW w:w="2018" w:type="dxa"/>
            <w:vMerge/>
          </w:tcPr>
          <w:p w14:paraId="4F925363"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Pr>
          <w:p w14:paraId="3B95D83A"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первая квалификационная категория    </w:t>
            </w:r>
          </w:p>
        </w:tc>
        <w:tc>
          <w:tcPr>
            <w:tcW w:w="2340" w:type="dxa"/>
          </w:tcPr>
          <w:p w14:paraId="7E950C0C" w14:textId="6A089B30" w:rsidR="005220F3" w:rsidRPr="00FA66B3" w:rsidRDefault="00914C37" w:rsidP="0003573D">
            <w:pPr>
              <w:spacing w:after="0" w:line="240" w:lineRule="auto"/>
              <w:ind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w:t>
            </w:r>
          </w:p>
        </w:tc>
      </w:tr>
      <w:tr w:rsidR="00C64FBC" w:rsidRPr="00FA66B3" w14:paraId="1F8CBC4D" w14:textId="77777777" w:rsidTr="005C1093">
        <w:trPr>
          <w:trHeight w:val="400"/>
        </w:trPr>
        <w:tc>
          <w:tcPr>
            <w:tcW w:w="2018" w:type="dxa"/>
            <w:vMerge/>
          </w:tcPr>
          <w:p w14:paraId="025F517B" w14:textId="77777777" w:rsidR="005220F3" w:rsidRPr="00FA66B3" w:rsidRDefault="005220F3" w:rsidP="0003573D">
            <w:pPr>
              <w:spacing w:after="0" w:line="240" w:lineRule="auto"/>
              <w:ind w:firstLine="454"/>
              <w:jc w:val="center"/>
              <w:rPr>
                <w:rFonts w:ascii="Times New Roman" w:hAnsi="Times New Roman" w:cs="Times New Roman"/>
                <w:color w:val="000000" w:themeColor="text1"/>
                <w:sz w:val="24"/>
                <w:szCs w:val="24"/>
              </w:rPr>
            </w:pPr>
          </w:p>
        </w:tc>
        <w:tc>
          <w:tcPr>
            <w:tcW w:w="4860" w:type="dxa"/>
          </w:tcPr>
          <w:p w14:paraId="1DC58AE4" w14:textId="77777777" w:rsidR="005220F3" w:rsidRPr="00FA66B3" w:rsidRDefault="005220F3" w:rsidP="0003573D">
            <w:pPr>
              <w:spacing w:after="0" w:line="240" w:lineRule="auto"/>
              <w:ind w:firstLine="45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соответствие занимаемой должности</w:t>
            </w:r>
          </w:p>
        </w:tc>
        <w:tc>
          <w:tcPr>
            <w:tcW w:w="2340" w:type="dxa"/>
          </w:tcPr>
          <w:p w14:paraId="3E6E10F1" w14:textId="4262D9C5" w:rsidR="005220F3" w:rsidRPr="00FA66B3" w:rsidRDefault="005220F3" w:rsidP="0003573D">
            <w:pPr>
              <w:tabs>
                <w:tab w:val="left" w:pos="9356"/>
              </w:tabs>
              <w:spacing w:after="0" w:line="240" w:lineRule="auto"/>
              <w:ind w:right="142" w:firstLine="454"/>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r w:rsidR="005C1093" w:rsidRPr="00FA66B3">
              <w:rPr>
                <w:rFonts w:ascii="Times New Roman" w:hAnsi="Times New Roman" w:cs="Times New Roman"/>
                <w:color w:val="000000" w:themeColor="text1"/>
                <w:sz w:val="24"/>
                <w:szCs w:val="24"/>
              </w:rPr>
              <w:t>5</w:t>
            </w:r>
          </w:p>
        </w:tc>
      </w:tr>
      <w:tr w:rsidR="00C64FBC" w:rsidRPr="00FA66B3" w14:paraId="27C5E828" w14:textId="77777777" w:rsidTr="0003573D">
        <w:trPr>
          <w:trHeight w:val="400"/>
        </w:trPr>
        <w:tc>
          <w:tcPr>
            <w:tcW w:w="9218" w:type="dxa"/>
            <w:gridSpan w:val="3"/>
          </w:tcPr>
          <w:p w14:paraId="7ACD2F9A" w14:textId="4111AB44" w:rsidR="00176C69" w:rsidRPr="00FA66B3" w:rsidRDefault="00C64FBC" w:rsidP="00176C69">
            <w:pPr>
              <w:pStyle w:val="a7"/>
              <w:ind w:left="709" w:firstLine="454"/>
              <w:jc w:val="both"/>
              <w:rPr>
                <w:color w:val="000000" w:themeColor="text1"/>
              </w:rPr>
            </w:pPr>
            <w:r w:rsidRPr="00FA66B3">
              <w:rPr>
                <w:color w:val="000000" w:themeColor="text1"/>
              </w:rPr>
              <w:t>-</w:t>
            </w:r>
            <w:r w:rsidR="00176C69" w:rsidRPr="00FA66B3">
              <w:rPr>
                <w:color w:val="000000" w:themeColor="text1"/>
              </w:rPr>
              <w:t>имеют звание «Почетный работник общего образования РФ» - 2 педагога;</w:t>
            </w:r>
          </w:p>
          <w:p w14:paraId="2CA813E4" w14:textId="77777777" w:rsidR="00176C69" w:rsidRPr="00FA66B3" w:rsidRDefault="00176C69" w:rsidP="00176C69">
            <w:pPr>
              <w:pStyle w:val="a7"/>
              <w:ind w:left="709" w:firstLine="454"/>
              <w:jc w:val="both"/>
              <w:rPr>
                <w:color w:val="000000" w:themeColor="text1"/>
              </w:rPr>
            </w:pPr>
            <w:r w:rsidRPr="00FA66B3">
              <w:rPr>
                <w:color w:val="000000" w:themeColor="text1"/>
              </w:rPr>
              <w:t>- награждены Почетной грамотой  Министерства образования - 2 педагога;</w:t>
            </w:r>
          </w:p>
          <w:p w14:paraId="7F3ED031" w14:textId="77777777" w:rsidR="00176C69" w:rsidRPr="00FA66B3" w:rsidRDefault="00176C69" w:rsidP="00C64FBC">
            <w:pPr>
              <w:tabs>
                <w:tab w:val="left" w:pos="9356"/>
              </w:tabs>
              <w:spacing w:after="0" w:line="240" w:lineRule="auto"/>
              <w:ind w:right="142"/>
              <w:rPr>
                <w:rFonts w:ascii="Times New Roman" w:hAnsi="Times New Roman" w:cs="Times New Roman"/>
                <w:color w:val="000000" w:themeColor="text1"/>
                <w:sz w:val="24"/>
                <w:szCs w:val="24"/>
              </w:rPr>
            </w:pPr>
          </w:p>
        </w:tc>
      </w:tr>
    </w:tbl>
    <w:p w14:paraId="13180252" w14:textId="77777777" w:rsidR="00C64FBC" w:rsidRPr="00FA66B3" w:rsidRDefault="00C64FBC" w:rsidP="00BF6B4E">
      <w:pPr>
        <w:spacing w:after="0" w:line="240" w:lineRule="auto"/>
        <w:jc w:val="both"/>
        <w:rPr>
          <w:rFonts w:ascii="Times New Roman" w:hAnsi="Times New Roman" w:cs="Times New Roman"/>
          <w:b/>
          <w:color w:val="000000" w:themeColor="text1"/>
          <w:sz w:val="24"/>
          <w:szCs w:val="24"/>
        </w:rPr>
      </w:pPr>
    </w:p>
    <w:p w14:paraId="5F4B8F05" w14:textId="77777777" w:rsidR="00C64FBC" w:rsidRPr="00FA66B3" w:rsidRDefault="00C64FBC" w:rsidP="00BF6B4E">
      <w:pPr>
        <w:spacing w:after="0" w:line="240" w:lineRule="auto"/>
        <w:jc w:val="both"/>
        <w:rPr>
          <w:rFonts w:ascii="Times New Roman" w:hAnsi="Times New Roman"/>
          <w:b/>
          <w:color w:val="000000" w:themeColor="text1"/>
          <w:sz w:val="28"/>
          <w:szCs w:val="28"/>
        </w:rPr>
      </w:pPr>
    </w:p>
    <w:p w14:paraId="4011B670" w14:textId="77777777" w:rsidR="00C64FBC" w:rsidRPr="00FA66B3" w:rsidRDefault="00C64FBC" w:rsidP="00BF6B4E">
      <w:pPr>
        <w:spacing w:after="0" w:line="240" w:lineRule="auto"/>
        <w:jc w:val="both"/>
        <w:rPr>
          <w:rFonts w:ascii="Times New Roman" w:hAnsi="Times New Roman"/>
          <w:b/>
          <w:color w:val="000000" w:themeColor="text1"/>
          <w:sz w:val="28"/>
          <w:szCs w:val="28"/>
        </w:rPr>
      </w:pPr>
    </w:p>
    <w:p w14:paraId="03067173" w14:textId="77777777" w:rsidR="00C64FBC" w:rsidRPr="00FA66B3" w:rsidRDefault="00C64FBC" w:rsidP="00BF6B4E">
      <w:pPr>
        <w:spacing w:after="0" w:line="240" w:lineRule="auto"/>
        <w:jc w:val="both"/>
        <w:rPr>
          <w:rFonts w:ascii="Times New Roman" w:hAnsi="Times New Roman"/>
          <w:b/>
          <w:color w:val="000000" w:themeColor="text1"/>
          <w:sz w:val="28"/>
          <w:szCs w:val="28"/>
        </w:rPr>
      </w:pPr>
    </w:p>
    <w:p w14:paraId="540693A6" w14:textId="77777777" w:rsidR="00C64FBC" w:rsidRPr="00FA66B3" w:rsidRDefault="00C64FBC" w:rsidP="00BF6B4E">
      <w:pPr>
        <w:spacing w:after="0" w:line="240" w:lineRule="auto"/>
        <w:jc w:val="both"/>
        <w:rPr>
          <w:rFonts w:ascii="Times New Roman" w:hAnsi="Times New Roman"/>
          <w:b/>
          <w:color w:val="000000" w:themeColor="text1"/>
          <w:sz w:val="28"/>
          <w:szCs w:val="28"/>
        </w:rPr>
      </w:pPr>
    </w:p>
    <w:p w14:paraId="139D2866" w14:textId="77777777" w:rsidR="00C64FBC" w:rsidRPr="00FA66B3" w:rsidRDefault="00C64FBC" w:rsidP="00BF6B4E">
      <w:pPr>
        <w:spacing w:after="0" w:line="240" w:lineRule="auto"/>
        <w:jc w:val="both"/>
        <w:rPr>
          <w:rFonts w:ascii="Times New Roman" w:hAnsi="Times New Roman"/>
          <w:b/>
          <w:color w:val="000000" w:themeColor="text1"/>
          <w:sz w:val="28"/>
          <w:szCs w:val="28"/>
        </w:rPr>
      </w:pPr>
    </w:p>
    <w:p w14:paraId="005D1825" w14:textId="1B5B2B69" w:rsidR="00BF6B4E" w:rsidRPr="00FA66B3" w:rsidRDefault="00A102DE" w:rsidP="00BF6B4E">
      <w:pPr>
        <w:spacing w:after="0" w:line="240" w:lineRule="auto"/>
        <w:jc w:val="both"/>
        <w:rPr>
          <w:rFonts w:ascii="Times New Roman" w:hAnsi="Times New Roman"/>
          <w:b/>
          <w:color w:val="000000" w:themeColor="text1"/>
          <w:sz w:val="28"/>
          <w:szCs w:val="28"/>
          <w:u w:val="single"/>
        </w:rPr>
      </w:pPr>
      <w:r w:rsidRPr="00FA66B3">
        <w:rPr>
          <w:rFonts w:ascii="Times New Roman" w:hAnsi="Times New Roman"/>
          <w:b/>
          <w:color w:val="000000" w:themeColor="text1"/>
          <w:sz w:val="28"/>
          <w:szCs w:val="28"/>
          <w:u w:val="single"/>
        </w:rPr>
        <w:t>3.6.</w:t>
      </w:r>
      <w:r w:rsidR="00BF6B4E" w:rsidRPr="00FA66B3">
        <w:rPr>
          <w:rFonts w:ascii="Times New Roman" w:hAnsi="Times New Roman"/>
          <w:b/>
          <w:color w:val="000000" w:themeColor="text1"/>
          <w:sz w:val="28"/>
          <w:szCs w:val="28"/>
          <w:u w:val="single"/>
        </w:rPr>
        <w:t>Примерный режим и распорядок дня в дошкольных группах</w:t>
      </w:r>
    </w:p>
    <w:p w14:paraId="0E73F75F" w14:textId="77777777" w:rsidR="00BF6B4E" w:rsidRPr="00FA66B3" w:rsidRDefault="00BF6B4E" w:rsidP="00BF6B4E">
      <w:pPr>
        <w:spacing w:after="0" w:line="240" w:lineRule="auto"/>
        <w:ind w:firstLine="709"/>
        <w:jc w:val="both"/>
        <w:rPr>
          <w:rFonts w:ascii="Times New Roman" w:hAnsi="Times New Roman"/>
          <w:color w:val="000000" w:themeColor="text1"/>
          <w:sz w:val="24"/>
          <w:szCs w:val="24"/>
        </w:rPr>
      </w:pPr>
    </w:p>
    <w:p w14:paraId="11E5A646" w14:textId="2C16A697"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Организация </w:t>
      </w:r>
      <w:r w:rsidR="00176C69" w:rsidRPr="00FA66B3">
        <w:rPr>
          <w:rFonts w:ascii="Times New Roman" w:hAnsi="Times New Roman" w:cs="Times New Roman"/>
          <w:color w:val="000000" w:themeColor="text1"/>
          <w:sz w:val="24"/>
          <w:szCs w:val="24"/>
        </w:rPr>
        <w:t xml:space="preserve">ДОУ </w:t>
      </w:r>
      <w:r w:rsidRPr="00FA66B3">
        <w:rPr>
          <w:rFonts w:ascii="Times New Roman" w:hAnsi="Times New Roman" w:cs="Times New Roman"/>
          <w:color w:val="000000" w:themeColor="text1"/>
          <w:sz w:val="24"/>
          <w:szCs w:val="24"/>
        </w:rPr>
        <w:t>самостоятельное определ</w:t>
      </w:r>
      <w:r w:rsidR="00176C69" w:rsidRPr="00FA66B3">
        <w:rPr>
          <w:rFonts w:ascii="Times New Roman" w:hAnsi="Times New Roman" w:cs="Times New Roman"/>
          <w:color w:val="000000" w:themeColor="text1"/>
          <w:sz w:val="24"/>
          <w:szCs w:val="24"/>
        </w:rPr>
        <w:t>яет</w:t>
      </w:r>
      <w:r w:rsidRPr="00FA66B3">
        <w:rPr>
          <w:rFonts w:ascii="Times New Roman" w:hAnsi="Times New Roman" w:cs="Times New Roman"/>
          <w:color w:val="000000" w:themeColor="text1"/>
          <w:sz w:val="24"/>
          <w:szCs w:val="24"/>
        </w:rPr>
        <w:t xml:space="preserve"> режим и распоряд</w:t>
      </w:r>
      <w:r w:rsidR="00176C69" w:rsidRPr="00FA66B3">
        <w:rPr>
          <w:rFonts w:ascii="Times New Roman" w:hAnsi="Times New Roman" w:cs="Times New Roman"/>
          <w:color w:val="000000" w:themeColor="text1"/>
          <w:sz w:val="24"/>
          <w:szCs w:val="24"/>
        </w:rPr>
        <w:t>о</w:t>
      </w:r>
      <w:r w:rsidRPr="00FA66B3">
        <w:rPr>
          <w:rFonts w:ascii="Times New Roman" w:hAnsi="Times New Roman" w:cs="Times New Roman"/>
          <w:color w:val="000000" w:themeColor="text1"/>
          <w:sz w:val="24"/>
          <w:szCs w:val="24"/>
        </w:rPr>
        <w:t>к</w:t>
      </w:r>
      <w:r w:rsidR="00176C69"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 xml:space="preserve">дня, устанавливаемых с учетом условий реализации </w:t>
      </w:r>
      <w:r w:rsidR="00176C69" w:rsidRPr="00FA66B3">
        <w:rPr>
          <w:rFonts w:ascii="Times New Roman" w:hAnsi="Times New Roman" w:cs="Times New Roman"/>
          <w:color w:val="000000" w:themeColor="text1"/>
          <w:sz w:val="24"/>
          <w:szCs w:val="24"/>
        </w:rPr>
        <w:t xml:space="preserve">образовательной </w:t>
      </w:r>
      <w:r w:rsidRPr="00FA66B3">
        <w:rPr>
          <w:rFonts w:ascii="Times New Roman" w:hAnsi="Times New Roman" w:cs="Times New Roman"/>
          <w:color w:val="000000" w:themeColor="text1"/>
          <w:sz w:val="24"/>
          <w:szCs w:val="24"/>
        </w:rPr>
        <w:t xml:space="preserve">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14:paraId="66869F7F" w14:textId="77777777" w:rsidR="00176C69" w:rsidRPr="00FA66B3" w:rsidRDefault="00176C69" w:rsidP="00C64FBC">
      <w:pPr>
        <w:spacing w:after="0" w:line="240" w:lineRule="auto"/>
        <w:ind w:firstLine="426"/>
        <w:jc w:val="both"/>
        <w:rPr>
          <w:rFonts w:ascii="Times New Roman" w:hAnsi="Times New Roman" w:cs="Times New Roman"/>
          <w:color w:val="000000" w:themeColor="text1"/>
          <w:sz w:val="24"/>
          <w:szCs w:val="24"/>
        </w:rPr>
      </w:pPr>
    </w:p>
    <w:p w14:paraId="32287419" w14:textId="7C01A793"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27CDF976" w14:textId="45E5E97D" w:rsidR="00176C69"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Основными компонентами режима в ДО</w:t>
      </w:r>
      <w:r w:rsidR="00843065" w:rsidRPr="00FA66B3">
        <w:rPr>
          <w:rFonts w:ascii="Times New Roman" w:hAnsi="Times New Roman" w:cs="Times New Roman"/>
          <w:color w:val="000000" w:themeColor="text1"/>
          <w:sz w:val="24"/>
          <w:szCs w:val="24"/>
        </w:rPr>
        <w:t>У</w:t>
      </w:r>
      <w:r w:rsidRPr="00FA66B3">
        <w:rPr>
          <w:rFonts w:ascii="Times New Roman" w:hAnsi="Times New Roman" w:cs="Times New Roman"/>
          <w:color w:val="000000" w:themeColor="text1"/>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r w:rsidR="00176C69" w:rsidRPr="00FA66B3">
        <w:rPr>
          <w:rFonts w:ascii="Times New Roman" w:hAnsi="Times New Roman" w:cs="Times New Roman"/>
          <w:color w:val="000000" w:themeColor="text1"/>
          <w:sz w:val="24"/>
          <w:szCs w:val="24"/>
        </w:rPr>
        <w:t xml:space="preserve">Режим дня в ДОУ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54FAB69B" w14:textId="23E7E522"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p>
    <w:p w14:paraId="48EFB2A8" w14:textId="206816B5" w:rsidR="00BF6B4E" w:rsidRPr="00FA66B3" w:rsidRDefault="00843065"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w:t>
      </w:r>
      <w:r w:rsidR="00BF6B4E" w:rsidRPr="00FA66B3">
        <w:rPr>
          <w:rFonts w:ascii="Times New Roman" w:hAnsi="Times New Roman" w:cs="Times New Roman"/>
          <w:color w:val="000000" w:themeColor="text1"/>
          <w:sz w:val="24"/>
          <w:szCs w:val="24"/>
        </w:rPr>
        <w:t xml:space="preserve">рганизации режима </w:t>
      </w:r>
      <w:r w:rsidRPr="00FA66B3">
        <w:rPr>
          <w:rFonts w:ascii="Times New Roman" w:hAnsi="Times New Roman" w:cs="Times New Roman"/>
          <w:color w:val="000000" w:themeColor="text1"/>
          <w:sz w:val="24"/>
          <w:szCs w:val="24"/>
        </w:rPr>
        <w:t xml:space="preserve"> в ДОУ</w:t>
      </w:r>
      <w:r w:rsidR="00BF6B4E" w:rsidRPr="00FA66B3">
        <w:rPr>
          <w:rFonts w:ascii="Times New Roman" w:hAnsi="Times New Roman" w:cs="Times New Roman"/>
          <w:color w:val="000000" w:themeColor="text1"/>
          <w:sz w:val="24"/>
          <w:szCs w:val="24"/>
        </w:rPr>
        <w:t xml:space="preserve"> предусматрива</w:t>
      </w:r>
      <w:r w:rsidRPr="00FA66B3">
        <w:rPr>
          <w:rFonts w:ascii="Times New Roman" w:hAnsi="Times New Roman" w:cs="Times New Roman"/>
          <w:color w:val="000000" w:themeColor="text1"/>
          <w:sz w:val="24"/>
          <w:szCs w:val="24"/>
        </w:rPr>
        <w:t>ет</w:t>
      </w:r>
      <w:r w:rsidR="00BF6B4E" w:rsidRPr="00FA66B3">
        <w:rPr>
          <w:rFonts w:ascii="Times New Roman" w:hAnsi="Times New Roman" w:cs="Times New Roman"/>
          <w:color w:val="000000" w:themeColor="text1"/>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2EA5BC56" w14:textId="3E2025E6" w:rsidR="00BF6B4E" w:rsidRPr="00FA66B3" w:rsidRDefault="00BF6B4E" w:rsidP="00C64FBC">
      <w:pPr>
        <w:widowControl w:val="0"/>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соответств</w:t>
      </w:r>
      <w:r w:rsidR="00843065" w:rsidRPr="00FA66B3">
        <w:rPr>
          <w:rFonts w:ascii="Times New Roman" w:hAnsi="Times New Roman" w:cs="Times New Roman"/>
          <w:color w:val="000000" w:themeColor="text1"/>
          <w:sz w:val="24"/>
          <w:szCs w:val="24"/>
        </w:rPr>
        <w:t>уют</w:t>
      </w:r>
      <w:r w:rsidRPr="00FA66B3">
        <w:rPr>
          <w:rFonts w:ascii="Times New Roman" w:hAnsi="Times New Roman" w:cs="Times New Roman"/>
          <w:color w:val="000000" w:themeColor="text1"/>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w:t>
      </w:r>
      <w:r w:rsidRPr="00FA66B3">
        <w:rPr>
          <w:rFonts w:ascii="Times New Roman" w:hAnsi="Times New Roman" w:cs="Times New Roman"/>
          <w:color w:val="000000" w:themeColor="text1"/>
          <w:sz w:val="24"/>
          <w:szCs w:val="24"/>
        </w:rPr>
        <w:br/>
        <w:t>от 28 сентября 2020 г. № 28 (далее – Санитарно-эпидемиологические требования).</w:t>
      </w:r>
    </w:p>
    <w:p w14:paraId="2736F8E6" w14:textId="1A432327" w:rsidR="00BF6B4E" w:rsidRPr="00FA66B3" w:rsidRDefault="00BF6B4E" w:rsidP="00C64FBC">
      <w:pPr>
        <w:spacing w:after="0" w:line="240" w:lineRule="auto"/>
        <w:ind w:firstLine="426"/>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учитыва</w:t>
      </w:r>
      <w:r w:rsidR="00843065" w:rsidRPr="00FA66B3">
        <w:rPr>
          <w:rFonts w:ascii="Times New Roman" w:hAnsi="Times New Roman" w:cs="Times New Roman"/>
          <w:color w:val="000000" w:themeColor="text1"/>
          <w:sz w:val="24"/>
          <w:szCs w:val="24"/>
        </w:rPr>
        <w:t>ется</w:t>
      </w:r>
      <w:r w:rsidRPr="00FA66B3">
        <w:rPr>
          <w:rFonts w:ascii="Times New Roman" w:hAnsi="Times New Roman" w:cs="Times New Roman"/>
          <w:color w:val="000000" w:themeColor="text1"/>
          <w:sz w:val="24"/>
          <w:szCs w:val="24"/>
        </w:rPr>
        <w:t xml:space="preserve"> также индивидуальные особенности ребенка (длительность сна, вкусовые предпочтения, характер, темп деятельности и т. д.)</w:t>
      </w:r>
    </w:p>
    <w:p w14:paraId="4A910C5A" w14:textId="77777777" w:rsidR="00E83957" w:rsidRPr="00FA66B3" w:rsidRDefault="00E83957" w:rsidP="00E83957">
      <w:pPr>
        <w:pStyle w:val="a4"/>
        <w:jc w:val="both"/>
        <w:rPr>
          <w:rFonts w:ascii="Times New Roman" w:hAnsi="Times New Roman" w:cs="Times New Roman"/>
          <w:color w:val="000000" w:themeColor="text1"/>
          <w:sz w:val="24"/>
          <w:szCs w:val="24"/>
        </w:rPr>
      </w:pPr>
    </w:p>
    <w:p w14:paraId="0F9ADB8A" w14:textId="25A1C862" w:rsidR="00E83957" w:rsidRPr="00FA66B3" w:rsidRDefault="00E83957" w:rsidP="00E8395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Режим работы ДОУ: 12-часовой (с 7.00 – 19.00), рабочая неделя состоит из 5 дней, суббота и воскресенье – выходные дни. </w:t>
      </w:r>
    </w:p>
    <w:p w14:paraId="42E4EDE9" w14:textId="77777777" w:rsidR="00E83957" w:rsidRPr="00FA66B3" w:rsidRDefault="00E83957" w:rsidP="00E8395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Продолжительность учебного года составляет 36 недель (1 и 2 полугодия) без учета каникулярного времени.</w:t>
      </w:r>
    </w:p>
    <w:p w14:paraId="6387E6FF" w14:textId="77777777" w:rsidR="00E83957" w:rsidRPr="00FA66B3" w:rsidRDefault="00E83957" w:rsidP="00E83957">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E83957" w:rsidRPr="00FA66B3" w14:paraId="2A788759" w14:textId="77777777" w:rsidTr="001647CF">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B5BF4B"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1. Режим работы учреждения</w:t>
            </w:r>
          </w:p>
        </w:tc>
      </w:tr>
      <w:tr w:rsidR="00E83957" w:rsidRPr="00FA66B3" w14:paraId="39CE4212" w14:textId="77777777" w:rsidTr="001647CF">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ED38C5"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A7DCCB"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 дней (с понедельника по пятницу)</w:t>
            </w:r>
          </w:p>
        </w:tc>
      </w:tr>
      <w:tr w:rsidR="00E83957" w:rsidRPr="00FA66B3" w14:paraId="4A285023" w14:textId="77777777" w:rsidTr="001647CF">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C97CB7"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C23998"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с 7.00 до 19.00 часов</w:t>
            </w:r>
          </w:p>
        </w:tc>
      </w:tr>
      <w:tr w:rsidR="00E83957" w:rsidRPr="00FA66B3" w14:paraId="6A02E1DF" w14:textId="77777777" w:rsidTr="001647CF">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973957"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7F844A"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Суббота, воскресенье и праздничные дни</w:t>
            </w:r>
          </w:p>
        </w:tc>
      </w:tr>
      <w:tr w:rsidR="00E83957" w:rsidRPr="00FA66B3" w14:paraId="1989FF49" w14:textId="77777777" w:rsidTr="001647CF">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A023CC"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b/>
                <w:bCs/>
                <w:color w:val="000000" w:themeColor="text1"/>
                <w:sz w:val="24"/>
                <w:szCs w:val="24"/>
              </w:rPr>
              <w:t>2. Мероприятия, проводимые в рамках образовательного процесса</w:t>
            </w:r>
          </w:p>
        </w:tc>
      </w:tr>
      <w:tr w:rsidR="00E83957" w:rsidRPr="00FA66B3" w14:paraId="267780B7" w14:textId="77777777" w:rsidTr="001647CF">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135382"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3.1 Мониторинг достижения детьми планируемых результатов освоения основной общеобразовательной программы дошкольного образования:</w:t>
            </w:r>
          </w:p>
        </w:tc>
      </w:tr>
      <w:tr w:rsidR="00E83957" w:rsidRPr="00FA66B3" w14:paraId="585F9874" w14:textId="77777777" w:rsidTr="001647CF">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91A1D4"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AFA2871"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EE5C81"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Количество дней</w:t>
            </w:r>
          </w:p>
        </w:tc>
      </w:tr>
      <w:tr w:rsidR="00E83957" w:rsidRPr="00FA66B3" w14:paraId="0746CA96" w14:textId="77777777" w:rsidTr="001647CF">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6880F1"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277F7B"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527B08"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недели</w:t>
            </w:r>
          </w:p>
        </w:tc>
      </w:tr>
      <w:tr w:rsidR="00E83957" w:rsidRPr="00FA66B3" w14:paraId="666401B1" w14:textId="77777777" w:rsidTr="001647CF">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D68674"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F0DF30"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AF267A" w14:textId="77777777" w:rsidR="00E83957" w:rsidRPr="00FA66B3" w:rsidRDefault="00E83957" w:rsidP="001647CF">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недели</w:t>
            </w:r>
          </w:p>
        </w:tc>
      </w:tr>
    </w:tbl>
    <w:p w14:paraId="3199FD10" w14:textId="77777777" w:rsidR="004416DE" w:rsidRPr="00FA66B3" w:rsidRDefault="004416DE" w:rsidP="004416DE">
      <w:pPr>
        <w:rPr>
          <w:b/>
          <w:bCs/>
          <w:color w:val="000000" w:themeColor="text1"/>
        </w:rPr>
        <w:sectPr w:rsidR="004416DE" w:rsidRPr="00FA66B3" w:rsidSect="001647CF">
          <w:pgSz w:w="11906" w:h="16838"/>
          <w:pgMar w:top="1134" w:right="850" w:bottom="1134" w:left="1701" w:header="709" w:footer="709" w:gutter="0"/>
          <w:pgBorders w:offsetFrom="page">
            <w:top w:val="threeDEmboss" w:sz="24" w:space="24" w:color="00B050"/>
            <w:left w:val="threeDEmboss" w:sz="24" w:space="24" w:color="00B050"/>
            <w:bottom w:val="threeDEngrave" w:sz="24" w:space="24" w:color="00B050"/>
            <w:right w:val="threeDEngrave" w:sz="24" w:space="24" w:color="00B050"/>
          </w:pgBorders>
          <w:pgNumType w:start="0"/>
          <w:cols w:space="708"/>
          <w:titlePg/>
          <w:docGrid w:linePitch="360"/>
        </w:sectPr>
      </w:pPr>
    </w:p>
    <w:p w14:paraId="0750D375" w14:textId="77777777" w:rsidR="00EB436D" w:rsidRPr="00FA66B3" w:rsidRDefault="00EB436D" w:rsidP="00EB436D">
      <w:pPr>
        <w:spacing w:after="0" w:line="240" w:lineRule="auto"/>
        <w:jc w:val="both"/>
        <w:rPr>
          <w:rFonts w:ascii="Times New Roman" w:hAnsi="Times New Roman" w:cs="Times New Roman"/>
          <w:b/>
          <w:color w:val="000000" w:themeColor="text1"/>
          <w:sz w:val="24"/>
          <w:szCs w:val="24"/>
        </w:rPr>
      </w:pPr>
    </w:p>
    <w:p w14:paraId="49442537" w14:textId="19986B15" w:rsidR="00BF6B4E" w:rsidRPr="00FA66B3" w:rsidRDefault="00843065" w:rsidP="00EB436D">
      <w:pPr>
        <w:spacing w:after="0" w:line="240" w:lineRule="auto"/>
        <w:jc w:val="both"/>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П</w:t>
      </w:r>
      <w:r w:rsidR="00BF6B4E" w:rsidRPr="00FA66B3">
        <w:rPr>
          <w:rFonts w:ascii="Times New Roman" w:hAnsi="Times New Roman" w:cs="Times New Roman"/>
          <w:b/>
          <w:color w:val="000000" w:themeColor="text1"/>
          <w:sz w:val="24"/>
          <w:szCs w:val="24"/>
          <w:u w:val="single"/>
        </w:rPr>
        <w:t>оказатели организации образовательного процесса</w:t>
      </w:r>
    </w:p>
    <w:p w14:paraId="2138C2DD" w14:textId="77777777" w:rsidR="00EB436D" w:rsidRPr="00FA66B3" w:rsidRDefault="00EB436D" w:rsidP="00EB436D">
      <w:pPr>
        <w:spacing w:after="0" w:line="240" w:lineRule="auto"/>
        <w:ind w:firstLine="709"/>
        <w:rPr>
          <w:rFonts w:ascii="Times New Roman" w:hAnsi="Times New Roman" w:cs="Times New Roman"/>
          <w:b/>
          <w:color w:val="000000" w:themeColor="text1"/>
          <w:sz w:val="24"/>
          <w:szCs w:val="24"/>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28"/>
        <w:gridCol w:w="2409"/>
        <w:gridCol w:w="2977"/>
      </w:tblGrid>
      <w:tr w:rsidR="00F9551C" w:rsidRPr="00FA66B3" w14:paraId="140BADFE" w14:textId="77777777" w:rsidTr="00FC048B">
        <w:trPr>
          <w:trHeight w:val="57"/>
        </w:trPr>
        <w:tc>
          <w:tcPr>
            <w:tcW w:w="3928" w:type="dxa"/>
            <w:shd w:val="clear" w:color="auto" w:fill="D9D9D9"/>
            <w:tcMar>
              <w:top w:w="100" w:type="dxa"/>
              <w:left w:w="100" w:type="dxa"/>
              <w:bottom w:w="100" w:type="dxa"/>
              <w:right w:w="100" w:type="dxa"/>
            </w:tcMar>
          </w:tcPr>
          <w:p w14:paraId="56548B2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Показатель</w:t>
            </w:r>
          </w:p>
        </w:tc>
        <w:tc>
          <w:tcPr>
            <w:tcW w:w="2409" w:type="dxa"/>
            <w:shd w:val="clear" w:color="auto" w:fill="D9D9D9"/>
            <w:tcMar>
              <w:top w:w="100" w:type="dxa"/>
              <w:left w:w="100" w:type="dxa"/>
              <w:bottom w:w="100" w:type="dxa"/>
              <w:right w:w="100" w:type="dxa"/>
            </w:tcMar>
          </w:tcPr>
          <w:p w14:paraId="046ACDF5"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Возраст</w:t>
            </w:r>
          </w:p>
        </w:tc>
        <w:tc>
          <w:tcPr>
            <w:tcW w:w="2977" w:type="dxa"/>
            <w:shd w:val="clear" w:color="auto" w:fill="D9D9D9"/>
            <w:tcMar>
              <w:top w:w="100" w:type="dxa"/>
              <w:left w:w="100" w:type="dxa"/>
              <w:bottom w:w="100" w:type="dxa"/>
              <w:right w:w="100" w:type="dxa"/>
            </w:tcMar>
          </w:tcPr>
          <w:p w14:paraId="106BD65F"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Норматив</w:t>
            </w:r>
          </w:p>
        </w:tc>
      </w:tr>
      <w:tr w:rsidR="00F9551C" w:rsidRPr="00FA66B3" w14:paraId="7336F184" w14:textId="77777777" w:rsidTr="00FC048B">
        <w:trPr>
          <w:trHeight w:val="57"/>
        </w:trPr>
        <w:tc>
          <w:tcPr>
            <w:tcW w:w="9314" w:type="dxa"/>
            <w:gridSpan w:val="3"/>
            <w:tcMar>
              <w:top w:w="100" w:type="dxa"/>
              <w:left w:w="100" w:type="dxa"/>
              <w:bottom w:w="100" w:type="dxa"/>
              <w:right w:w="100" w:type="dxa"/>
            </w:tcMar>
          </w:tcPr>
          <w:p w14:paraId="1F1E9496" w14:textId="77777777" w:rsidR="00BF6B4E" w:rsidRPr="00FA66B3" w:rsidRDefault="00BF6B4E" w:rsidP="0003573D">
            <w:pPr>
              <w:spacing w:after="0" w:line="240" w:lineRule="auto"/>
              <w:jc w:val="cente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Требования к организации образовательного процесса</w:t>
            </w:r>
          </w:p>
        </w:tc>
      </w:tr>
      <w:tr w:rsidR="00F9551C" w:rsidRPr="00FA66B3" w14:paraId="1EC595F4" w14:textId="77777777" w:rsidTr="00FC048B">
        <w:trPr>
          <w:trHeight w:val="57"/>
        </w:trPr>
        <w:tc>
          <w:tcPr>
            <w:tcW w:w="3928" w:type="dxa"/>
            <w:tcMar>
              <w:top w:w="100" w:type="dxa"/>
              <w:left w:w="100" w:type="dxa"/>
              <w:bottom w:w="100" w:type="dxa"/>
              <w:right w:w="100" w:type="dxa"/>
            </w:tcMar>
          </w:tcPr>
          <w:p w14:paraId="1DDC498B"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Начало занятий не ранее</w:t>
            </w:r>
          </w:p>
        </w:tc>
        <w:tc>
          <w:tcPr>
            <w:tcW w:w="2409" w:type="dxa"/>
            <w:tcMar>
              <w:top w:w="100" w:type="dxa"/>
              <w:left w:w="100" w:type="dxa"/>
              <w:bottom w:w="100" w:type="dxa"/>
              <w:right w:w="100" w:type="dxa"/>
            </w:tcMar>
          </w:tcPr>
          <w:p w14:paraId="26FE2540"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возраста</w:t>
            </w:r>
          </w:p>
        </w:tc>
        <w:tc>
          <w:tcPr>
            <w:tcW w:w="2977" w:type="dxa"/>
            <w:tcMar>
              <w:top w:w="100" w:type="dxa"/>
              <w:left w:w="100" w:type="dxa"/>
              <w:bottom w:w="100" w:type="dxa"/>
              <w:right w:w="100" w:type="dxa"/>
            </w:tcMar>
          </w:tcPr>
          <w:p w14:paraId="7EE7D439"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w:t>
            </w:r>
          </w:p>
        </w:tc>
      </w:tr>
      <w:tr w:rsidR="00F9551C" w:rsidRPr="00FA66B3" w14:paraId="58191ECF" w14:textId="77777777" w:rsidTr="00FC048B">
        <w:trPr>
          <w:trHeight w:val="57"/>
        </w:trPr>
        <w:tc>
          <w:tcPr>
            <w:tcW w:w="3928" w:type="dxa"/>
            <w:tcMar>
              <w:top w:w="100" w:type="dxa"/>
              <w:left w:w="100" w:type="dxa"/>
              <w:bottom w:w="100" w:type="dxa"/>
              <w:right w:w="100" w:type="dxa"/>
            </w:tcMar>
          </w:tcPr>
          <w:p w14:paraId="1D16863D"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Окончание занятий, не позднее</w:t>
            </w:r>
          </w:p>
        </w:tc>
        <w:tc>
          <w:tcPr>
            <w:tcW w:w="2409" w:type="dxa"/>
            <w:tcMar>
              <w:top w:w="100" w:type="dxa"/>
              <w:left w:w="100" w:type="dxa"/>
              <w:bottom w:w="100" w:type="dxa"/>
              <w:right w:w="100" w:type="dxa"/>
            </w:tcMar>
          </w:tcPr>
          <w:p w14:paraId="0428886A"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возраста</w:t>
            </w:r>
          </w:p>
        </w:tc>
        <w:tc>
          <w:tcPr>
            <w:tcW w:w="2977" w:type="dxa"/>
            <w:tcMar>
              <w:top w:w="100" w:type="dxa"/>
              <w:left w:w="100" w:type="dxa"/>
              <w:bottom w:w="100" w:type="dxa"/>
              <w:right w:w="100" w:type="dxa"/>
            </w:tcMar>
          </w:tcPr>
          <w:p w14:paraId="2205EB1B"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17.00</w:t>
            </w:r>
          </w:p>
        </w:tc>
      </w:tr>
      <w:tr w:rsidR="00F9551C" w:rsidRPr="00FA66B3" w14:paraId="2E0D4AB0" w14:textId="77777777" w:rsidTr="00FC048B">
        <w:trPr>
          <w:trHeight w:val="57"/>
        </w:trPr>
        <w:tc>
          <w:tcPr>
            <w:tcW w:w="3928" w:type="dxa"/>
            <w:tcMar>
              <w:top w:w="100" w:type="dxa"/>
              <w:left w:w="100" w:type="dxa"/>
              <w:bottom w:w="100" w:type="dxa"/>
              <w:right w:w="100" w:type="dxa"/>
            </w:tcMar>
          </w:tcPr>
          <w:p w14:paraId="56BFC749"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занятия для детей дошкольного возраста, не более</w:t>
            </w:r>
          </w:p>
        </w:tc>
        <w:tc>
          <w:tcPr>
            <w:tcW w:w="2409" w:type="dxa"/>
            <w:tcMar>
              <w:top w:w="100" w:type="dxa"/>
              <w:left w:w="100" w:type="dxa"/>
              <w:bottom w:w="100" w:type="dxa"/>
              <w:right w:w="100" w:type="dxa"/>
            </w:tcMar>
          </w:tcPr>
          <w:p w14:paraId="164D1E6E"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1,5 до 3 лет</w:t>
            </w:r>
          </w:p>
          <w:p w14:paraId="27950C72"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3 до 4 лет</w:t>
            </w:r>
          </w:p>
          <w:p w14:paraId="1C0B4AE2"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4 до 5 лет</w:t>
            </w:r>
          </w:p>
          <w:p w14:paraId="78446EEE"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5 до 6 лет</w:t>
            </w:r>
          </w:p>
          <w:p w14:paraId="74608E7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6 до 7 лет</w:t>
            </w:r>
          </w:p>
        </w:tc>
        <w:tc>
          <w:tcPr>
            <w:tcW w:w="2977" w:type="dxa"/>
            <w:tcMar>
              <w:top w:w="100" w:type="dxa"/>
              <w:left w:w="100" w:type="dxa"/>
              <w:bottom w:w="100" w:type="dxa"/>
              <w:right w:w="100" w:type="dxa"/>
            </w:tcMar>
          </w:tcPr>
          <w:p w14:paraId="3745EADB"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минут</w:t>
            </w:r>
          </w:p>
          <w:p w14:paraId="104FB0FF"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минут</w:t>
            </w:r>
          </w:p>
          <w:p w14:paraId="5C45ED8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минут</w:t>
            </w:r>
          </w:p>
          <w:p w14:paraId="01B5DAB7"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 минут</w:t>
            </w:r>
          </w:p>
          <w:p w14:paraId="38945853"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минут</w:t>
            </w:r>
          </w:p>
        </w:tc>
      </w:tr>
      <w:tr w:rsidR="00F9551C" w:rsidRPr="00FA66B3" w14:paraId="7459C34E" w14:textId="77777777" w:rsidTr="00FC048B">
        <w:trPr>
          <w:trHeight w:val="57"/>
        </w:trPr>
        <w:tc>
          <w:tcPr>
            <w:tcW w:w="3928" w:type="dxa"/>
            <w:tcMar>
              <w:top w:w="100" w:type="dxa"/>
              <w:left w:w="100" w:type="dxa"/>
              <w:bottom w:w="100" w:type="dxa"/>
              <w:right w:w="100" w:type="dxa"/>
            </w:tcMar>
          </w:tcPr>
          <w:p w14:paraId="4EF706F2"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дневной суммарной образовательной нагрузки для детей дошкольного возраста, не более</w:t>
            </w:r>
          </w:p>
        </w:tc>
        <w:tc>
          <w:tcPr>
            <w:tcW w:w="2409" w:type="dxa"/>
            <w:tcMar>
              <w:top w:w="100" w:type="dxa"/>
              <w:left w:w="100" w:type="dxa"/>
              <w:bottom w:w="100" w:type="dxa"/>
              <w:right w:w="100" w:type="dxa"/>
            </w:tcMar>
          </w:tcPr>
          <w:p w14:paraId="75D256EA"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1,5 до 3 лет</w:t>
            </w:r>
          </w:p>
          <w:p w14:paraId="215D4985"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3 до 4 лет</w:t>
            </w:r>
          </w:p>
          <w:p w14:paraId="12DA2632"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4 до 5 лет</w:t>
            </w:r>
          </w:p>
          <w:p w14:paraId="55F80C7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5 до 6 лет</w:t>
            </w:r>
          </w:p>
          <w:p w14:paraId="28029223"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p>
          <w:p w14:paraId="05AD13F2"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p>
          <w:p w14:paraId="5BE2EC7A"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p>
          <w:p w14:paraId="2B96DBB0"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от 6 до 7 лет</w:t>
            </w:r>
          </w:p>
        </w:tc>
        <w:tc>
          <w:tcPr>
            <w:tcW w:w="2977" w:type="dxa"/>
            <w:tcMar>
              <w:top w:w="100" w:type="dxa"/>
              <w:left w:w="100" w:type="dxa"/>
              <w:bottom w:w="100" w:type="dxa"/>
              <w:right w:w="100" w:type="dxa"/>
            </w:tcMar>
          </w:tcPr>
          <w:p w14:paraId="5576C0D5"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минут</w:t>
            </w:r>
          </w:p>
          <w:p w14:paraId="47D099AC"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минут</w:t>
            </w:r>
          </w:p>
          <w:p w14:paraId="28A443B6"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40 минут</w:t>
            </w:r>
          </w:p>
          <w:p w14:paraId="40C669FE"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50 минут или 75 мин при организации 1 занятия после дневного сна</w:t>
            </w:r>
          </w:p>
          <w:p w14:paraId="16DD1D0D"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p>
          <w:p w14:paraId="3BB04527"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 минут</w:t>
            </w:r>
          </w:p>
        </w:tc>
      </w:tr>
      <w:tr w:rsidR="00F9551C" w:rsidRPr="00FA66B3" w14:paraId="43628297" w14:textId="77777777" w:rsidTr="00FC048B">
        <w:trPr>
          <w:trHeight w:val="57"/>
        </w:trPr>
        <w:tc>
          <w:tcPr>
            <w:tcW w:w="3928" w:type="dxa"/>
            <w:tcMar>
              <w:top w:w="100" w:type="dxa"/>
              <w:left w:w="100" w:type="dxa"/>
              <w:bottom w:w="100" w:type="dxa"/>
              <w:right w:w="100" w:type="dxa"/>
            </w:tcMar>
          </w:tcPr>
          <w:p w14:paraId="32A674E2"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перерывов между занятиями, не менее</w:t>
            </w:r>
          </w:p>
        </w:tc>
        <w:tc>
          <w:tcPr>
            <w:tcW w:w="2409" w:type="dxa"/>
            <w:tcMar>
              <w:top w:w="100" w:type="dxa"/>
              <w:left w:w="100" w:type="dxa"/>
              <w:bottom w:w="100" w:type="dxa"/>
              <w:right w:w="100" w:type="dxa"/>
            </w:tcMar>
          </w:tcPr>
          <w:p w14:paraId="36DECB28"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возраста</w:t>
            </w:r>
          </w:p>
        </w:tc>
        <w:tc>
          <w:tcPr>
            <w:tcW w:w="2977" w:type="dxa"/>
            <w:tcMar>
              <w:top w:w="100" w:type="dxa"/>
              <w:left w:w="100" w:type="dxa"/>
              <w:bottom w:w="100" w:type="dxa"/>
              <w:right w:w="100" w:type="dxa"/>
            </w:tcMar>
          </w:tcPr>
          <w:p w14:paraId="1C249B32"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минут</w:t>
            </w:r>
          </w:p>
        </w:tc>
      </w:tr>
      <w:tr w:rsidR="00F9551C" w:rsidRPr="00FA66B3" w14:paraId="3857302F" w14:textId="77777777" w:rsidTr="00FC048B">
        <w:trPr>
          <w:trHeight w:val="57"/>
        </w:trPr>
        <w:tc>
          <w:tcPr>
            <w:tcW w:w="3928" w:type="dxa"/>
            <w:tcMar>
              <w:top w:w="100" w:type="dxa"/>
              <w:left w:w="100" w:type="dxa"/>
              <w:bottom w:w="100" w:type="dxa"/>
              <w:right w:w="100" w:type="dxa"/>
            </w:tcMar>
          </w:tcPr>
          <w:p w14:paraId="3538A1E3"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Перерыв во время занятий для гимнастики, не менее </w:t>
            </w:r>
          </w:p>
        </w:tc>
        <w:tc>
          <w:tcPr>
            <w:tcW w:w="2409" w:type="dxa"/>
            <w:tcMar>
              <w:top w:w="100" w:type="dxa"/>
              <w:left w:w="100" w:type="dxa"/>
              <w:bottom w:w="100" w:type="dxa"/>
              <w:right w:w="100" w:type="dxa"/>
            </w:tcMar>
          </w:tcPr>
          <w:p w14:paraId="58A762CC"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возраста</w:t>
            </w:r>
          </w:p>
        </w:tc>
        <w:tc>
          <w:tcPr>
            <w:tcW w:w="2977" w:type="dxa"/>
            <w:tcMar>
              <w:top w:w="100" w:type="dxa"/>
              <w:left w:w="100" w:type="dxa"/>
              <w:bottom w:w="100" w:type="dxa"/>
              <w:right w:w="100" w:type="dxa"/>
            </w:tcMar>
          </w:tcPr>
          <w:p w14:paraId="2886041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 минут</w:t>
            </w:r>
          </w:p>
        </w:tc>
      </w:tr>
      <w:tr w:rsidR="00F9551C" w:rsidRPr="00FA66B3" w14:paraId="4E465C47" w14:textId="77777777" w:rsidTr="00FC048B">
        <w:trPr>
          <w:trHeight w:val="57"/>
        </w:trPr>
        <w:tc>
          <w:tcPr>
            <w:tcW w:w="9314" w:type="dxa"/>
            <w:gridSpan w:val="3"/>
            <w:tcMar>
              <w:top w:w="100" w:type="dxa"/>
              <w:left w:w="100" w:type="dxa"/>
              <w:bottom w:w="100" w:type="dxa"/>
              <w:right w:w="100" w:type="dxa"/>
            </w:tcMar>
          </w:tcPr>
          <w:p w14:paraId="03E04867" w14:textId="77777777" w:rsidR="00BF6B4E" w:rsidRPr="00FA66B3" w:rsidRDefault="00BF6B4E" w:rsidP="0003573D">
            <w:pPr>
              <w:spacing w:after="0" w:line="240" w:lineRule="auto"/>
              <w:jc w:val="center"/>
              <w:rPr>
                <w:rFonts w:ascii="Times New Roman" w:hAnsi="Times New Roman" w:cs="Times New Roman"/>
                <w:b/>
                <w:color w:val="000000" w:themeColor="text1"/>
                <w:sz w:val="24"/>
                <w:szCs w:val="24"/>
              </w:rPr>
            </w:pPr>
            <w:r w:rsidRPr="00FA66B3">
              <w:rPr>
                <w:rFonts w:ascii="Times New Roman" w:hAnsi="Times New Roman" w:cs="Times New Roman"/>
                <w:b/>
                <w:color w:val="000000" w:themeColor="text1"/>
                <w:sz w:val="24"/>
                <w:szCs w:val="24"/>
              </w:rPr>
              <w:t>Показатели организации образовательного процесса</w:t>
            </w:r>
          </w:p>
        </w:tc>
      </w:tr>
      <w:tr w:rsidR="00F9551C" w:rsidRPr="00FA66B3" w14:paraId="32762F4D" w14:textId="77777777" w:rsidTr="00FC048B">
        <w:trPr>
          <w:trHeight w:val="57"/>
        </w:trPr>
        <w:tc>
          <w:tcPr>
            <w:tcW w:w="3928" w:type="dxa"/>
            <w:tcMar>
              <w:top w:w="100" w:type="dxa"/>
              <w:left w:w="100" w:type="dxa"/>
              <w:bottom w:w="100" w:type="dxa"/>
              <w:right w:w="100" w:type="dxa"/>
            </w:tcMar>
          </w:tcPr>
          <w:p w14:paraId="2672DAED"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дневного сна, не менее</w:t>
            </w:r>
          </w:p>
        </w:tc>
        <w:tc>
          <w:tcPr>
            <w:tcW w:w="2409" w:type="dxa"/>
            <w:tcMar>
              <w:top w:w="100" w:type="dxa"/>
              <w:left w:w="100" w:type="dxa"/>
              <w:bottom w:w="100" w:type="dxa"/>
              <w:right w:w="100" w:type="dxa"/>
            </w:tcMar>
          </w:tcPr>
          <w:p w14:paraId="1F4571D1"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 года</w:t>
            </w:r>
          </w:p>
          <w:p w14:paraId="462C2FD9"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4-7 лет</w:t>
            </w:r>
          </w:p>
        </w:tc>
        <w:tc>
          <w:tcPr>
            <w:tcW w:w="2977" w:type="dxa"/>
            <w:tcMar>
              <w:top w:w="100" w:type="dxa"/>
              <w:left w:w="100" w:type="dxa"/>
              <w:bottom w:w="100" w:type="dxa"/>
              <w:right w:w="100" w:type="dxa"/>
            </w:tcMar>
          </w:tcPr>
          <w:p w14:paraId="28347844"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часа</w:t>
            </w:r>
          </w:p>
          <w:p w14:paraId="7FF699C6"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 часа</w:t>
            </w:r>
          </w:p>
        </w:tc>
      </w:tr>
      <w:tr w:rsidR="00F9551C" w:rsidRPr="00FA66B3" w14:paraId="26183FEA" w14:textId="77777777" w:rsidTr="00FC048B">
        <w:trPr>
          <w:trHeight w:val="57"/>
        </w:trPr>
        <w:tc>
          <w:tcPr>
            <w:tcW w:w="3928" w:type="dxa"/>
            <w:tcMar>
              <w:top w:w="100" w:type="dxa"/>
              <w:left w:w="100" w:type="dxa"/>
              <w:bottom w:w="100" w:type="dxa"/>
              <w:right w:w="100" w:type="dxa"/>
            </w:tcMar>
          </w:tcPr>
          <w:p w14:paraId="7B0165E0"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прогулок, не менее</w:t>
            </w:r>
          </w:p>
        </w:tc>
        <w:tc>
          <w:tcPr>
            <w:tcW w:w="2409" w:type="dxa"/>
            <w:tcMar>
              <w:top w:w="100" w:type="dxa"/>
              <w:left w:w="100" w:type="dxa"/>
              <w:bottom w:w="100" w:type="dxa"/>
              <w:right w:w="100" w:type="dxa"/>
            </w:tcMar>
          </w:tcPr>
          <w:p w14:paraId="7FAE3875"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для детей до 7 лет</w:t>
            </w:r>
          </w:p>
        </w:tc>
        <w:tc>
          <w:tcPr>
            <w:tcW w:w="2977" w:type="dxa"/>
            <w:tcMar>
              <w:top w:w="100" w:type="dxa"/>
              <w:left w:w="100" w:type="dxa"/>
              <w:bottom w:w="100" w:type="dxa"/>
              <w:right w:w="100" w:type="dxa"/>
            </w:tcMar>
          </w:tcPr>
          <w:p w14:paraId="59B8EAE5"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часа в день</w:t>
            </w:r>
          </w:p>
        </w:tc>
      </w:tr>
      <w:tr w:rsidR="00F9551C" w:rsidRPr="00FA66B3" w14:paraId="5F834B37" w14:textId="77777777" w:rsidTr="00FC048B">
        <w:trPr>
          <w:trHeight w:val="57"/>
        </w:trPr>
        <w:tc>
          <w:tcPr>
            <w:tcW w:w="3928" w:type="dxa"/>
            <w:tcMar>
              <w:top w:w="100" w:type="dxa"/>
              <w:left w:w="100" w:type="dxa"/>
              <w:bottom w:w="100" w:type="dxa"/>
              <w:right w:w="100" w:type="dxa"/>
            </w:tcMar>
          </w:tcPr>
          <w:p w14:paraId="0B58BCFE"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Суммарный объем двигательной активности, не менее</w:t>
            </w:r>
          </w:p>
        </w:tc>
        <w:tc>
          <w:tcPr>
            <w:tcW w:w="2409" w:type="dxa"/>
            <w:tcMar>
              <w:top w:w="100" w:type="dxa"/>
              <w:left w:w="100" w:type="dxa"/>
              <w:bottom w:w="100" w:type="dxa"/>
              <w:right w:w="100" w:type="dxa"/>
            </w:tcMar>
          </w:tcPr>
          <w:p w14:paraId="66570C9A"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возраста</w:t>
            </w:r>
          </w:p>
        </w:tc>
        <w:tc>
          <w:tcPr>
            <w:tcW w:w="2977" w:type="dxa"/>
            <w:tcMar>
              <w:top w:w="100" w:type="dxa"/>
              <w:left w:w="100" w:type="dxa"/>
              <w:bottom w:w="100" w:type="dxa"/>
              <w:right w:w="100" w:type="dxa"/>
            </w:tcMar>
          </w:tcPr>
          <w:p w14:paraId="348B4FDB"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часа в день</w:t>
            </w:r>
          </w:p>
        </w:tc>
      </w:tr>
      <w:tr w:rsidR="00F9551C" w:rsidRPr="00FA66B3" w14:paraId="25E24647" w14:textId="77777777" w:rsidTr="00FC048B">
        <w:trPr>
          <w:trHeight w:val="57"/>
        </w:trPr>
        <w:tc>
          <w:tcPr>
            <w:tcW w:w="3928" w:type="dxa"/>
            <w:tcMar>
              <w:top w:w="100" w:type="dxa"/>
              <w:left w:w="100" w:type="dxa"/>
              <w:bottom w:w="100" w:type="dxa"/>
              <w:right w:w="100" w:type="dxa"/>
            </w:tcMar>
          </w:tcPr>
          <w:p w14:paraId="6C5E5962" w14:textId="77777777" w:rsidR="00BF6B4E" w:rsidRPr="00FA66B3" w:rsidRDefault="00BF6B4E" w:rsidP="0003573D">
            <w:pPr>
              <w:spacing w:after="0" w:line="240" w:lineRule="auto"/>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Утренняя зарядка, продолжительность, не менее</w:t>
            </w:r>
          </w:p>
        </w:tc>
        <w:tc>
          <w:tcPr>
            <w:tcW w:w="2409" w:type="dxa"/>
            <w:tcMar>
              <w:top w:w="100" w:type="dxa"/>
              <w:left w:w="100" w:type="dxa"/>
              <w:bottom w:w="100" w:type="dxa"/>
              <w:right w:w="100" w:type="dxa"/>
            </w:tcMar>
          </w:tcPr>
          <w:p w14:paraId="7A97F8AA"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 7 лет</w:t>
            </w:r>
          </w:p>
        </w:tc>
        <w:tc>
          <w:tcPr>
            <w:tcW w:w="2977" w:type="dxa"/>
            <w:tcMar>
              <w:top w:w="100" w:type="dxa"/>
              <w:left w:w="100" w:type="dxa"/>
              <w:bottom w:w="100" w:type="dxa"/>
              <w:right w:w="100" w:type="dxa"/>
            </w:tcMar>
          </w:tcPr>
          <w:p w14:paraId="332B7989" w14:textId="77777777" w:rsidR="00BF6B4E" w:rsidRPr="00FA66B3" w:rsidRDefault="00BF6B4E"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 минут</w:t>
            </w:r>
          </w:p>
        </w:tc>
      </w:tr>
    </w:tbl>
    <w:p w14:paraId="7CBE5626" w14:textId="77777777" w:rsidR="00EB436D" w:rsidRPr="00FA66B3" w:rsidRDefault="00EB436D" w:rsidP="00BF6B4E">
      <w:pPr>
        <w:spacing w:after="0" w:line="240" w:lineRule="auto"/>
        <w:ind w:firstLine="709"/>
        <w:jc w:val="center"/>
        <w:rPr>
          <w:rFonts w:ascii="Times New Roman" w:hAnsi="Times New Roman" w:cs="Times New Roman"/>
          <w:color w:val="000000" w:themeColor="text1"/>
          <w:sz w:val="24"/>
          <w:szCs w:val="24"/>
        </w:rPr>
      </w:pPr>
    </w:p>
    <w:p w14:paraId="585B8CA9" w14:textId="77777777" w:rsidR="00EB436D" w:rsidRPr="00FA66B3" w:rsidRDefault="00EB436D" w:rsidP="00EB436D">
      <w:pPr>
        <w:spacing w:after="0" w:line="240" w:lineRule="auto"/>
        <w:rPr>
          <w:rFonts w:ascii="Times New Roman" w:hAnsi="Times New Roman" w:cs="Times New Roman"/>
          <w:color w:val="000000" w:themeColor="text1"/>
          <w:sz w:val="24"/>
          <w:szCs w:val="24"/>
        </w:rPr>
      </w:pPr>
    </w:p>
    <w:p w14:paraId="10B3485F" w14:textId="77777777" w:rsidR="00EB436D" w:rsidRPr="00FA66B3" w:rsidRDefault="00EB436D" w:rsidP="00EB436D">
      <w:pPr>
        <w:spacing w:after="0" w:line="240" w:lineRule="auto"/>
        <w:rPr>
          <w:rFonts w:ascii="Times New Roman" w:hAnsi="Times New Roman" w:cs="Times New Roman"/>
          <w:color w:val="000000" w:themeColor="text1"/>
          <w:sz w:val="24"/>
          <w:szCs w:val="24"/>
        </w:rPr>
      </w:pPr>
    </w:p>
    <w:p w14:paraId="18B6AC0F" w14:textId="4B3022C9" w:rsidR="00BF6B4E" w:rsidRPr="00FA66B3" w:rsidRDefault="00BF6B4E" w:rsidP="00EB436D">
      <w:pPr>
        <w:spacing w:after="0" w:line="240" w:lineRule="auto"/>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Примерный режим дня в группе детей от 1 года до 2-х лет</w:t>
      </w:r>
    </w:p>
    <w:p w14:paraId="25FBF99D" w14:textId="77777777" w:rsidR="00EB436D" w:rsidRPr="00FA66B3" w:rsidRDefault="00EB436D" w:rsidP="00BF6B4E">
      <w:pPr>
        <w:spacing w:after="0" w:line="240" w:lineRule="auto"/>
        <w:ind w:firstLine="709"/>
        <w:jc w:val="center"/>
        <w:rPr>
          <w:rFonts w:ascii="Times New Roman" w:hAnsi="Times New Roman" w:cs="Times New Roman"/>
          <w:b/>
          <w:color w:val="000000" w:themeColor="text1"/>
          <w:sz w:val="24"/>
          <w:szCs w:val="24"/>
          <w:u w:val="single"/>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28"/>
        <w:gridCol w:w="2409"/>
        <w:gridCol w:w="2977"/>
      </w:tblGrid>
      <w:tr w:rsidR="00F9551C" w:rsidRPr="00FA66B3" w14:paraId="7CE5FC75" w14:textId="77777777" w:rsidTr="00FC048B">
        <w:trPr>
          <w:trHeight w:val="57"/>
        </w:trPr>
        <w:tc>
          <w:tcPr>
            <w:tcW w:w="3928" w:type="dxa"/>
            <w:shd w:val="clear" w:color="auto" w:fill="D9D9D9"/>
            <w:tcMar>
              <w:top w:w="100" w:type="dxa"/>
              <w:left w:w="100" w:type="dxa"/>
              <w:bottom w:w="100" w:type="dxa"/>
              <w:right w:w="100" w:type="dxa"/>
            </w:tcMar>
          </w:tcPr>
          <w:p w14:paraId="32F38002"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Содержание</w:t>
            </w:r>
          </w:p>
        </w:tc>
        <w:tc>
          <w:tcPr>
            <w:tcW w:w="2409" w:type="dxa"/>
            <w:shd w:val="clear" w:color="auto" w:fill="D9D9D9"/>
            <w:tcMar>
              <w:top w:w="100" w:type="dxa"/>
              <w:left w:w="100" w:type="dxa"/>
              <w:bottom w:w="100" w:type="dxa"/>
              <w:right w:w="100" w:type="dxa"/>
            </w:tcMar>
          </w:tcPr>
          <w:p w14:paraId="4282AE49"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Время</w:t>
            </w:r>
          </w:p>
        </w:tc>
        <w:tc>
          <w:tcPr>
            <w:tcW w:w="2977" w:type="dxa"/>
            <w:shd w:val="clear" w:color="auto" w:fill="D9D9D9"/>
            <w:tcMar>
              <w:top w:w="100" w:type="dxa"/>
              <w:left w:w="100" w:type="dxa"/>
              <w:bottom w:w="100" w:type="dxa"/>
              <w:right w:w="100" w:type="dxa"/>
            </w:tcMar>
          </w:tcPr>
          <w:p w14:paraId="2A64ED0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c>
      </w:tr>
      <w:tr w:rsidR="00F9551C" w:rsidRPr="00FA66B3" w14:paraId="5ADFD634" w14:textId="77777777" w:rsidTr="00FC048B">
        <w:trPr>
          <w:trHeight w:val="57"/>
        </w:trPr>
        <w:tc>
          <w:tcPr>
            <w:tcW w:w="3928" w:type="dxa"/>
            <w:shd w:val="clear" w:color="auto" w:fill="D9D9D9"/>
            <w:tcMar>
              <w:top w:w="100" w:type="dxa"/>
              <w:left w:w="100" w:type="dxa"/>
              <w:bottom w:w="100" w:type="dxa"/>
              <w:right w:w="100" w:type="dxa"/>
            </w:tcMar>
          </w:tcPr>
          <w:p w14:paraId="1E130952"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c>
        <w:tc>
          <w:tcPr>
            <w:tcW w:w="2409" w:type="dxa"/>
            <w:shd w:val="clear" w:color="auto" w:fill="D9D9D9"/>
            <w:tcMar>
              <w:top w:w="100" w:type="dxa"/>
              <w:left w:w="100" w:type="dxa"/>
              <w:bottom w:w="100" w:type="dxa"/>
              <w:right w:w="100" w:type="dxa"/>
            </w:tcMar>
          </w:tcPr>
          <w:p w14:paraId="5B59492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 год-1,5 лет</w:t>
            </w:r>
          </w:p>
        </w:tc>
        <w:tc>
          <w:tcPr>
            <w:tcW w:w="2977" w:type="dxa"/>
            <w:shd w:val="clear" w:color="auto" w:fill="D9D9D9"/>
            <w:tcMar>
              <w:top w:w="100" w:type="dxa"/>
              <w:left w:w="100" w:type="dxa"/>
              <w:bottom w:w="100" w:type="dxa"/>
              <w:right w:w="100" w:type="dxa"/>
            </w:tcMar>
          </w:tcPr>
          <w:p w14:paraId="0B58707B"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лет -2 года</w:t>
            </w:r>
          </w:p>
        </w:tc>
      </w:tr>
      <w:tr w:rsidR="00F9551C" w:rsidRPr="00FA66B3" w14:paraId="4A2A2A29" w14:textId="77777777" w:rsidTr="00FC048B">
        <w:trPr>
          <w:trHeight w:val="57"/>
        </w:trPr>
        <w:tc>
          <w:tcPr>
            <w:tcW w:w="9314" w:type="dxa"/>
            <w:gridSpan w:val="3"/>
            <w:shd w:val="clear" w:color="auto" w:fill="D9D9D9"/>
            <w:tcMar>
              <w:top w:w="100" w:type="dxa"/>
              <w:left w:w="100" w:type="dxa"/>
              <w:bottom w:w="100" w:type="dxa"/>
              <w:right w:w="100" w:type="dxa"/>
            </w:tcMar>
          </w:tcPr>
          <w:p w14:paraId="58297995" w14:textId="77777777" w:rsidR="00BF6B4E" w:rsidRPr="00FA66B3" w:rsidRDefault="00BF6B4E" w:rsidP="0003573D">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Холодный период года</w:t>
            </w:r>
          </w:p>
        </w:tc>
      </w:tr>
      <w:tr w:rsidR="00F9551C" w:rsidRPr="00FA66B3" w14:paraId="381D6697" w14:textId="77777777" w:rsidTr="00FC048B">
        <w:trPr>
          <w:trHeight w:val="57"/>
        </w:trPr>
        <w:tc>
          <w:tcPr>
            <w:tcW w:w="3928" w:type="dxa"/>
            <w:tcMar>
              <w:top w:w="100" w:type="dxa"/>
              <w:left w:w="100" w:type="dxa"/>
              <w:bottom w:w="100" w:type="dxa"/>
              <w:right w:w="100" w:type="dxa"/>
            </w:tcMar>
          </w:tcPr>
          <w:p w14:paraId="4EA0495A"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Прием детей, осмотр, игры</w:t>
            </w:r>
          </w:p>
        </w:tc>
        <w:tc>
          <w:tcPr>
            <w:tcW w:w="2409" w:type="dxa"/>
            <w:tcMar>
              <w:top w:w="100" w:type="dxa"/>
              <w:left w:w="100" w:type="dxa"/>
              <w:bottom w:w="100" w:type="dxa"/>
              <w:right w:w="100" w:type="dxa"/>
            </w:tcMar>
          </w:tcPr>
          <w:p w14:paraId="762ACF1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7.00-8.00</w:t>
            </w:r>
          </w:p>
        </w:tc>
        <w:tc>
          <w:tcPr>
            <w:tcW w:w="2977" w:type="dxa"/>
            <w:tcMar>
              <w:top w:w="100" w:type="dxa"/>
              <w:left w:w="100" w:type="dxa"/>
              <w:bottom w:w="100" w:type="dxa"/>
              <w:right w:w="100" w:type="dxa"/>
            </w:tcMar>
          </w:tcPr>
          <w:p w14:paraId="6357BDE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7.00-8.00</w:t>
            </w:r>
          </w:p>
        </w:tc>
      </w:tr>
      <w:tr w:rsidR="00F9551C" w:rsidRPr="00FA66B3" w14:paraId="731A2EFB" w14:textId="77777777" w:rsidTr="00FC048B">
        <w:trPr>
          <w:trHeight w:val="57"/>
        </w:trPr>
        <w:tc>
          <w:tcPr>
            <w:tcW w:w="3928" w:type="dxa"/>
            <w:tcMar>
              <w:top w:w="100" w:type="dxa"/>
              <w:left w:w="100" w:type="dxa"/>
              <w:bottom w:w="100" w:type="dxa"/>
              <w:right w:w="100" w:type="dxa"/>
            </w:tcMar>
          </w:tcPr>
          <w:p w14:paraId="5AF58B9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Подготовка к завтраку, завтрак</w:t>
            </w:r>
          </w:p>
        </w:tc>
        <w:tc>
          <w:tcPr>
            <w:tcW w:w="2409" w:type="dxa"/>
            <w:tcMar>
              <w:top w:w="100" w:type="dxa"/>
              <w:left w:w="100" w:type="dxa"/>
              <w:bottom w:w="100" w:type="dxa"/>
              <w:right w:w="100" w:type="dxa"/>
            </w:tcMar>
          </w:tcPr>
          <w:p w14:paraId="18FA014B"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8.00-8.40</w:t>
            </w:r>
          </w:p>
        </w:tc>
        <w:tc>
          <w:tcPr>
            <w:tcW w:w="2977" w:type="dxa"/>
            <w:tcMar>
              <w:top w:w="100" w:type="dxa"/>
              <w:left w:w="100" w:type="dxa"/>
              <w:bottom w:w="100" w:type="dxa"/>
              <w:right w:w="100" w:type="dxa"/>
            </w:tcMar>
          </w:tcPr>
          <w:p w14:paraId="4A106C5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8.00-8.40</w:t>
            </w:r>
          </w:p>
        </w:tc>
      </w:tr>
      <w:tr w:rsidR="00F9551C" w:rsidRPr="00FA66B3" w14:paraId="3C337DCA" w14:textId="77777777" w:rsidTr="00FC048B">
        <w:trPr>
          <w:trHeight w:val="57"/>
        </w:trPr>
        <w:tc>
          <w:tcPr>
            <w:tcW w:w="3928" w:type="dxa"/>
            <w:tcMar>
              <w:top w:w="100" w:type="dxa"/>
              <w:left w:w="100" w:type="dxa"/>
              <w:bottom w:w="100" w:type="dxa"/>
              <w:right w:w="100" w:type="dxa"/>
            </w:tcMar>
          </w:tcPr>
          <w:p w14:paraId="4E895569"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059E6B4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8.40-9.30</w:t>
            </w:r>
          </w:p>
        </w:tc>
        <w:tc>
          <w:tcPr>
            <w:tcW w:w="2977" w:type="dxa"/>
            <w:tcMar>
              <w:top w:w="100" w:type="dxa"/>
              <w:left w:w="100" w:type="dxa"/>
              <w:bottom w:w="100" w:type="dxa"/>
              <w:right w:w="100" w:type="dxa"/>
            </w:tcMar>
          </w:tcPr>
          <w:p w14:paraId="2987076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8.40-9.10</w:t>
            </w:r>
          </w:p>
        </w:tc>
      </w:tr>
      <w:tr w:rsidR="00F9551C" w:rsidRPr="00FA66B3" w14:paraId="19404EEA" w14:textId="77777777" w:rsidTr="00FC048B">
        <w:trPr>
          <w:trHeight w:val="57"/>
        </w:trPr>
        <w:tc>
          <w:tcPr>
            <w:tcW w:w="3928" w:type="dxa"/>
            <w:tcMar>
              <w:top w:w="100" w:type="dxa"/>
              <w:left w:w="100" w:type="dxa"/>
              <w:bottom w:w="100" w:type="dxa"/>
              <w:right w:w="100" w:type="dxa"/>
            </w:tcMar>
          </w:tcPr>
          <w:p w14:paraId="1E6D8EE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2409" w:type="dxa"/>
            <w:tcMar>
              <w:top w:w="100" w:type="dxa"/>
              <w:left w:w="100" w:type="dxa"/>
              <w:bottom w:w="100" w:type="dxa"/>
              <w:right w:w="100" w:type="dxa"/>
            </w:tcMar>
          </w:tcPr>
          <w:p w14:paraId="6C0F98D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9.30-11.30</w:t>
            </w:r>
          </w:p>
        </w:tc>
        <w:tc>
          <w:tcPr>
            <w:tcW w:w="2977" w:type="dxa"/>
            <w:tcMar>
              <w:top w:w="100" w:type="dxa"/>
              <w:left w:w="100" w:type="dxa"/>
              <w:bottom w:w="100" w:type="dxa"/>
              <w:right w:w="100" w:type="dxa"/>
            </w:tcMar>
          </w:tcPr>
          <w:p w14:paraId="2D6866E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092ABDFB" w14:textId="77777777" w:rsidTr="00FC048B">
        <w:trPr>
          <w:trHeight w:val="57"/>
        </w:trPr>
        <w:tc>
          <w:tcPr>
            <w:tcW w:w="3928" w:type="dxa"/>
            <w:tcMar>
              <w:top w:w="100" w:type="dxa"/>
              <w:left w:w="100" w:type="dxa"/>
              <w:bottom w:w="100" w:type="dxa"/>
              <w:right w:w="100" w:type="dxa"/>
            </w:tcMar>
          </w:tcPr>
          <w:p w14:paraId="532013D0"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оздоровительные и гигиенические процедуры</w:t>
            </w:r>
          </w:p>
        </w:tc>
        <w:tc>
          <w:tcPr>
            <w:tcW w:w="2409" w:type="dxa"/>
            <w:tcMar>
              <w:top w:w="100" w:type="dxa"/>
              <w:left w:w="100" w:type="dxa"/>
              <w:bottom w:w="100" w:type="dxa"/>
              <w:right w:w="100" w:type="dxa"/>
            </w:tcMar>
          </w:tcPr>
          <w:p w14:paraId="10A5043B"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11.30-12.00</w:t>
            </w:r>
          </w:p>
        </w:tc>
        <w:tc>
          <w:tcPr>
            <w:tcW w:w="2977" w:type="dxa"/>
            <w:tcMar>
              <w:top w:w="100" w:type="dxa"/>
              <w:left w:w="100" w:type="dxa"/>
              <w:bottom w:w="100" w:type="dxa"/>
              <w:right w:w="100" w:type="dxa"/>
            </w:tcMar>
          </w:tcPr>
          <w:p w14:paraId="25A013F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c>
      </w:tr>
      <w:tr w:rsidR="00F9551C" w:rsidRPr="00FA66B3" w14:paraId="0C642868" w14:textId="77777777" w:rsidTr="00FC048B">
        <w:trPr>
          <w:trHeight w:val="57"/>
        </w:trPr>
        <w:tc>
          <w:tcPr>
            <w:tcW w:w="3928" w:type="dxa"/>
            <w:tcMar>
              <w:top w:w="100" w:type="dxa"/>
              <w:left w:w="100" w:type="dxa"/>
              <w:bottom w:w="100" w:type="dxa"/>
              <w:right w:w="100" w:type="dxa"/>
            </w:tcMar>
          </w:tcPr>
          <w:p w14:paraId="47C6F21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36424721"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27AF909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9.10-9.20</w:t>
            </w:r>
          </w:p>
          <w:p w14:paraId="154B7F6D"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9.30-9.40</w:t>
            </w:r>
          </w:p>
        </w:tc>
      </w:tr>
      <w:tr w:rsidR="00F9551C" w:rsidRPr="00FA66B3" w14:paraId="1AEEB622" w14:textId="77777777" w:rsidTr="00FC048B">
        <w:trPr>
          <w:trHeight w:val="57"/>
        </w:trPr>
        <w:tc>
          <w:tcPr>
            <w:tcW w:w="3928" w:type="dxa"/>
            <w:tcMar>
              <w:top w:w="100" w:type="dxa"/>
              <w:left w:w="100" w:type="dxa"/>
              <w:bottom w:w="100" w:type="dxa"/>
              <w:right w:w="100" w:type="dxa"/>
            </w:tcMar>
          </w:tcPr>
          <w:p w14:paraId="796ECCE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w:t>
            </w:r>
          </w:p>
        </w:tc>
        <w:tc>
          <w:tcPr>
            <w:tcW w:w="2409" w:type="dxa"/>
            <w:tcMar>
              <w:top w:w="100" w:type="dxa"/>
              <w:left w:w="100" w:type="dxa"/>
              <w:bottom w:w="100" w:type="dxa"/>
              <w:right w:w="100" w:type="dxa"/>
            </w:tcMar>
          </w:tcPr>
          <w:p w14:paraId="2AB7EA2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6C9E9609"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9.40-11.30</w:t>
            </w:r>
          </w:p>
        </w:tc>
      </w:tr>
      <w:tr w:rsidR="00F9551C" w:rsidRPr="00FA66B3" w14:paraId="3AA628B0" w14:textId="77777777" w:rsidTr="00FC048B">
        <w:trPr>
          <w:trHeight w:val="57"/>
        </w:trPr>
        <w:tc>
          <w:tcPr>
            <w:tcW w:w="3928" w:type="dxa"/>
            <w:tcMar>
              <w:top w:w="100" w:type="dxa"/>
              <w:left w:w="100" w:type="dxa"/>
              <w:bottom w:w="100" w:type="dxa"/>
              <w:right w:w="100" w:type="dxa"/>
            </w:tcMar>
          </w:tcPr>
          <w:p w14:paraId="52CDE854"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обеду, обед</w:t>
            </w:r>
          </w:p>
        </w:tc>
        <w:tc>
          <w:tcPr>
            <w:tcW w:w="2409" w:type="dxa"/>
            <w:tcMar>
              <w:top w:w="100" w:type="dxa"/>
              <w:left w:w="100" w:type="dxa"/>
              <w:bottom w:w="100" w:type="dxa"/>
              <w:right w:w="100" w:type="dxa"/>
            </w:tcMar>
          </w:tcPr>
          <w:p w14:paraId="4056BE4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12.00-12.30</w:t>
            </w:r>
          </w:p>
        </w:tc>
        <w:tc>
          <w:tcPr>
            <w:tcW w:w="2977" w:type="dxa"/>
            <w:tcMar>
              <w:top w:w="100" w:type="dxa"/>
              <w:left w:w="100" w:type="dxa"/>
              <w:bottom w:w="100" w:type="dxa"/>
              <w:right w:w="100" w:type="dxa"/>
            </w:tcMar>
          </w:tcPr>
          <w:p w14:paraId="5ACE6283"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11.30-12.10</w:t>
            </w:r>
          </w:p>
        </w:tc>
      </w:tr>
      <w:tr w:rsidR="00F9551C" w:rsidRPr="00FA66B3" w14:paraId="30C34556" w14:textId="77777777" w:rsidTr="00FC048B">
        <w:trPr>
          <w:trHeight w:val="57"/>
        </w:trPr>
        <w:tc>
          <w:tcPr>
            <w:tcW w:w="3928" w:type="dxa"/>
            <w:tcMar>
              <w:top w:w="100" w:type="dxa"/>
              <w:left w:w="100" w:type="dxa"/>
              <w:bottom w:w="100" w:type="dxa"/>
              <w:right w:w="100" w:type="dxa"/>
            </w:tcMar>
          </w:tcPr>
          <w:p w14:paraId="1373AD6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57CFE424"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12.30-13.00</w:t>
            </w:r>
          </w:p>
        </w:tc>
        <w:tc>
          <w:tcPr>
            <w:tcW w:w="2977" w:type="dxa"/>
            <w:tcMar>
              <w:top w:w="100" w:type="dxa"/>
              <w:left w:w="100" w:type="dxa"/>
              <w:bottom w:w="100" w:type="dxa"/>
              <w:right w:w="100" w:type="dxa"/>
            </w:tcMar>
          </w:tcPr>
          <w:p w14:paraId="5D701AD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69D26191" w14:textId="77777777" w:rsidTr="00FC048B">
        <w:trPr>
          <w:trHeight w:val="57"/>
        </w:trPr>
        <w:tc>
          <w:tcPr>
            <w:tcW w:w="3928" w:type="dxa"/>
            <w:tcMar>
              <w:top w:w="100" w:type="dxa"/>
              <w:left w:w="100" w:type="dxa"/>
              <w:bottom w:w="100" w:type="dxa"/>
              <w:right w:w="100" w:type="dxa"/>
            </w:tcMar>
          </w:tcPr>
          <w:p w14:paraId="4E47BEC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316F67AF"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13.00-13.10</w:t>
            </w:r>
          </w:p>
          <w:p w14:paraId="19E97AAB"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13.20-13.30</w:t>
            </w:r>
          </w:p>
        </w:tc>
        <w:tc>
          <w:tcPr>
            <w:tcW w:w="2977" w:type="dxa"/>
            <w:tcMar>
              <w:top w:w="100" w:type="dxa"/>
              <w:left w:w="100" w:type="dxa"/>
              <w:bottom w:w="100" w:type="dxa"/>
              <w:right w:w="100" w:type="dxa"/>
            </w:tcMar>
          </w:tcPr>
          <w:p w14:paraId="2D13C0A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055AF8E1" w14:textId="77777777" w:rsidTr="00FC048B">
        <w:trPr>
          <w:trHeight w:val="57"/>
        </w:trPr>
        <w:tc>
          <w:tcPr>
            <w:tcW w:w="3928" w:type="dxa"/>
            <w:tcMar>
              <w:top w:w="100" w:type="dxa"/>
              <w:left w:w="100" w:type="dxa"/>
              <w:bottom w:w="100" w:type="dxa"/>
              <w:right w:w="100" w:type="dxa"/>
            </w:tcMar>
          </w:tcPr>
          <w:p w14:paraId="46F5D98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60A718C9"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13.30-14.00</w:t>
            </w:r>
          </w:p>
        </w:tc>
        <w:tc>
          <w:tcPr>
            <w:tcW w:w="2977" w:type="dxa"/>
            <w:tcMar>
              <w:top w:w="100" w:type="dxa"/>
              <w:left w:w="100" w:type="dxa"/>
              <w:bottom w:w="100" w:type="dxa"/>
              <w:right w:w="100" w:type="dxa"/>
            </w:tcMar>
          </w:tcPr>
          <w:p w14:paraId="056EC3D2"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7922F4CE" w14:textId="77777777" w:rsidTr="00FC048B">
        <w:trPr>
          <w:trHeight w:val="57"/>
        </w:trPr>
        <w:tc>
          <w:tcPr>
            <w:tcW w:w="3928" w:type="dxa"/>
            <w:tcMar>
              <w:top w:w="100" w:type="dxa"/>
              <w:left w:w="100" w:type="dxa"/>
              <w:bottom w:w="100" w:type="dxa"/>
              <w:right w:w="100" w:type="dxa"/>
            </w:tcMar>
          </w:tcPr>
          <w:p w14:paraId="0E0A7BF3"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4341D332"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14.00-14.10</w:t>
            </w:r>
          </w:p>
          <w:p w14:paraId="4F500EAA"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14.20-14.30</w:t>
            </w:r>
          </w:p>
        </w:tc>
        <w:tc>
          <w:tcPr>
            <w:tcW w:w="2977" w:type="dxa"/>
            <w:tcMar>
              <w:top w:w="100" w:type="dxa"/>
              <w:left w:w="100" w:type="dxa"/>
              <w:bottom w:w="100" w:type="dxa"/>
              <w:right w:w="100" w:type="dxa"/>
            </w:tcMar>
          </w:tcPr>
          <w:p w14:paraId="4D4F6001"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1B900985" w14:textId="77777777" w:rsidTr="00FC048B">
        <w:trPr>
          <w:trHeight w:val="57"/>
        </w:trPr>
        <w:tc>
          <w:tcPr>
            <w:tcW w:w="3928" w:type="dxa"/>
            <w:tcMar>
              <w:top w:w="100" w:type="dxa"/>
              <w:left w:w="100" w:type="dxa"/>
              <w:bottom w:w="100" w:type="dxa"/>
              <w:right w:w="100" w:type="dxa"/>
            </w:tcMar>
          </w:tcPr>
          <w:p w14:paraId="4D1678FF"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2409" w:type="dxa"/>
            <w:tcMar>
              <w:top w:w="100" w:type="dxa"/>
              <w:left w:w="100" w:type="dxa"/>
              <w:bottom w:w="100" w:type="dxa"/>
              <w:right w:w="100" w:type="dxa"/>
            </w:tcMar>
          </w:tcPr>
          <w:p w14:paraId="722CB9B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15.00-16.30</w:t>
            </w:r>
          </w:p>
        </w:tc>
        <w:tc>
          <w:tcPr>
            <w:tcW w:w="2977" w:type="dxa"/>
            <w:tcMar>
              <w:top w:w="100" w:type="dxa"/>
              <w:left w:w="100" w:type="dxa"/>
              <w:bottom w:w="100" w:type="dxa"/>
              <w:right w:w="100" w:type="dxa"/>
            </w:tcMar>
          </w:tcPr>
          <w:p w14:paraId="38DD443F"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12.10-15.10</w:t>
            </w:r>
          </w:p>
        </w:tc>
      </w:tr>
      <w:tr w:rsidR="00F9551C" w:rsidRPr="00FA66B3" w14:paraId="6F1C1FA1" w14:textId="77777777" w:rsidTr="00FC048B">
        <w:trPr>
          <w:trHeight w:val="57"/>
        </w:trPr>
        <w:tc>
          <w:tcPr>
            <w:tcW w:w="3928" w:type="dxa"/>
            <w:tcMar>
              <w:top w:w="100" w:type="dxa"/>
              <w:left w:w="100" w:type="dxa"/>
              <w:bottom w:w="100" w:type="dxa"/>
              <w:right w:w="100" w:type="dxa"/>
            </w:tcMar>
          </w:tcPr>
          <w:p w14:paraId="7FC9E49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14:paraId="7F546F2A"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16.30-17.00</w:t>
            </w:r>
          </w:p>
        </w:tc>
        <w:tc>
          <w:tcPr>
            <w:tcW w:w="2977" w:type="dxa"/>
            <w:tcMar>
              <w:top w:w="100" w:type="dxa"/>
              <w:left w:w="100" w:type="dxa"/>
              <w:bottom w:w="100" w:type="dxa"/>
              <w:right w:w="100" w:type="dxa"/>
            </w:tcMar>
          </w:tcPr>
          <w:p w14:paraId="6539A281"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15.10-16.00</w:t>
            </w:r>
          </w:p>
        </w:tc>
      </w:tr>
      <w:tr w:rsidR="00F9551C" w:rsidRPr="00FA66B3" w14:paraId="5A794490" w14:textId="77777777" w:rsidTr="00FC048B">
        <w:trPr>
          <w:trHeight w:val="57"/>
        </w:trPr>
        <w:tc>
          <w:tcPr>
            <w:tcW w:w="3928" w:type="dxa"/>
            <w:tcMar>
              <w:top w:w="100" w:type="dxa"/>
              <w:left w:w="100" w:type="dxa"/>
              <w:bottom w:w="100" w:type="dxa"/>
              <w:right w:w="100" w:type="dxa"/>
            </w:tcMar>
          </w:tcPr>
          <w:p w14:paraId="24F64B7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17BAD8BF"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17.00-19.00</w:t>
            </w:r>
          </w:p>
        </w:tc>
        <w:tc>
          <w:tcPr>
            <w:tcW w:w="2977" w:type="dxa"/>
            <w:tcMar>
              <w:top w:w="100" w:type="dxa"/>
              <w:left w:w="100" w:type="dxa"/>
              <w:bottom w:w="100" w:type="dxa"/>
              <w:right w:w="100" w:type="dxa"/>
            </w:tcMar>
          </w:tcPr>
          <w:p w14:paraId="7619E529"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16.00-16.20</w:t>
            </w:r>
          </w:p>
        </w:tc>
      </w:tr>
      <w:tr w:rsidR="00F9551C" w:rsidRPr="00FA66B3" w14:paraId="7210B58F" w14:textId="77777777" w:rsidTr="00FC048B">
        <w:trPr>
          <w:trHeight w:val="57"/>
        </w:trPr>
        <w:tc>
          <w:tcPr>
            <w:tcW w:w="3928" w:type="dxa"/>
            <w:tcMar>
              <w:top w:w="100" w:type="dxa"/>
              <w:left w:w="100" w:type="dxa"/>
              <w:bottom w:w="100" w:type="dxa"/>
              <w:right w:w="100" w:type="dxa"/>
            </w:tcMar>
          </w:tcPr>
          <w:p w14:paraId="79482D1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60F6B0F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72EF8C8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16.20-16.30</w:t>
            </w:r>
          </w:p>
          <w:p w14:paraId="6AEF1BF7"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16.40-16.50</w:t>
            </w:r>
          </w:p>
        </w:tc>
      </w:tr>
      <w:tr w:rsidR="00F9551C" w:rsidRPr="00FA66B3" w14:paraId="0D979E45" w14:textId="77777777" w:rsidTr="00FC048B">
        <w:trPr>
          <w:trHeight w:val="57"/>
        </w:trPr>
        <w:tc>
          <w:tcPr>
            <w:tcW w:w="3928" w:type="dxa"/>
            <w:tcMar>
              <w:top w:w="100" w:type="dxa"/>
              <w:left w:w="100" w:type="dxa"/>
              <w:bottom w:w="100" w:type="dxa"/>
              <w:right w:w="100" w:type="dxa"/>
            </w:tcMar>
          </w:tcPr>
          <w:p w14:paraId="06121F4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14:paraId="0046585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 19.00</w:t>
            </w:r>
          </w:p>
        </w:tc>
        <w:tc>
          <w:tcPr>
            <w:tcW w:w="2977" w:type="dxa"/>
            <w:tcMar>
              <w:top w:w="100" w:type="dxa"/>
              <w:left w:w="100" w:type="dxa"/>
              <w:bottom w:w="100" w:type="dxa"/>
              <w:right w:w="100" w:type="dxa"/>
            </w:tcMar>
          </w:tcPr>
          <w:p w14:paraId="25B78C8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16.50-19.00</w:t>
            </w:r>
          </w:p>
        </w:tc>
      </w:tr>
      <w:tr w:rsidR="00F9551C" w:rsidRPr="00FA66B3" w14:paraId="5E6D967B" w14:textId="77777777" w:rsidTr="00FC048B">
        <w:trPr>
          <w:trHeight w:val="57"/>
        </w:trPr>
        <w:tc>
          <w:tcPr>
            <w:tcW w:w="9314" w:type="dxa"/>
            <w:gridSpan w:val="3"/>
            <w:shd w:val="clear" w:color="auto" w:fill="D9D9D9"/>
            <w:tcMar>
              <w:top w:w="100" w:type="dxa"/>
              <w:left w:w="100" w:type="dxa"/>
              <w:bottom w:w="100" w:type="dxa"/>
              <w:right w:w="100" w:type="dxa"/>
            </w:tcMar>
          </w:tcPr>
          <w:p w14:paraId="0C9F82E7" w14:textId="77777777" w:rsidR="00BF6B4E" w:rsidRPr="00FA66B3" w:rsidRDefault="00BF6B4E" w:rsidP="0003573D">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Теплый период года</w:t>
            </w:r>
          </w:p>
        </w:tc>
      </w:tr>
      <w:tr w:rsidR="00F9551C" w:rsidRPr="00FA66B3" w14:paraId="36F541C4" w14:textId="77777777" w:rsidTr="00FC048B">
        <w:trPr>
          <w:trHeight w:val="57"/>
        </w:trPr>
        <w:tc>
          <w:tcPr>
            <w:tcW w:w="3928" w:type="dxa"/>
            <w:tcMar>
              <w:top w:w="100" w:type="dxa"/>
              <w:left w:w="100" w:type="dxa"/>
              <w:bottom w:w="100" w:type="dxa"/>
              <w:right w:w="100" w:type="dxa"/>
            </w:tcMar>
          </w:tcPr>
          <w:p w14:paraId="2D32E039"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Прием детей, осмотр, игры</w:t>
            </w:r>
          </w:p>
        </w:tc>
        <w:tc>
          <w:tcPr>
            <w:tcW w:w="2409" w:type="dxa"/>
            <w:tcMar>
              <w:top w:w="100" w:type="dxa"/>
              <w:left w:w="100" w:type="dxa"/>
              <w:bottom w:w="100" w:type="dxa"/>
              <w:right w:w="100" w:type="dxa"/>
            </w:tcMar>
          </w:tcPr>
          <w:p w14:paraId="13D0C7FF"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7.00-8.00</w:t>
            </w:r>
          </w:p>
        </w:tc>
        <w:tc>
          <w:tcPr>
            <w:tcW w:w="2977" w:type="dxa"/>
            <w:tcMar>
              <w:top w:w="100" w:type="dxa"/>
              <w:left w:w="100" w:type="dxa"/>
              <w:bottom w:w="100" w:type="dxa"/>
              <w:right w:w="100" w:type="dxa"/>
            </w:tcMar>
          </w:tcPr>
          <w:p w14:paraId="4B953A95"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7.00-8.00</w:t>
            </w:r>
          </w:p>
        </w:tc>
      </w:tr>
      <w:tr w:rsidR="00F9551C" w:rsidRPr="00FA66B3" w14:paraId="056160F9" w14:textId="77777777" w:rsidTr="00FC048B">
        <w:trPr>
          <w:trHeight w:val="57"/>
        </w:trPr>
        <w:tc>
          <w:tcPr>
            <w:tcW w:w="3928" w:type="dxa"/>
            <w:tcMar>
              <w:top w:w="100" w:type="dxa"/>
              <w:left w:w="100" w:type="dxa"/>
              <w:bottom w:w="100" w:type="dxa"/>
              <w:right w:w="100" w:type="dxa"/>
            </w:tcMar>
          </w:tcPr>
          <w:p w14:paraId="79E8DBA9"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завтраку, завтрак</w:t>
            </w:r>
          </w:p>
        </w:tc>
        <w:tc>
          <w:tcPr>
            <w:tcW w:w="2409" w:type="dxa"/>
            <w:tcMar>
              <w:top w:w="100" w:type="dxa"/>
              <w:left w:w="100" w:type="dxa"/>
              <w:bottom w:w="100" w:type="dxa"/>
              <w:right w:w="100" w:type="dxa"/>
            </w:tcMar>
          </w:tcPr>
          <w:p w14:paraId="753FCBF7"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8.00-8.40</w:t>
            </w:r>
          </w:p>
        </w:tc>
        <w:tc>
          <w:tcPr>
            <w:tcW w:w="2977" w:type="dxa"/>
            <w:tcMar>
              <w:top w:w="100" w:type="dxa"/>
              <w:left w:w="100" w:type="dxa"/>
              <w:bottom w:w="100" w:type="dxa"/>
              <w:right w:w="100" w:type="dxa"/>
            </w:tcMar>
          </w:tcPr>
          <w:p w14:paraId="2B80C063"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8.00-8.40</w:t>
            </w:r>
          </w:p>
        </w:tc>
      </w:tr>
      <w:tr w:rsidR="00F9551C" w:rsidRPr="00FA66B3" w14:paraId="4935E4D1" w14:textId="77777777" w:rsidTr="00FC048B">
        <w:trPr>
          <w:trHeight w:val="57"/>
        </w:trPr>
        <w:tc>
          <w:tcPr>
            <w:tcW w:w="3928" w:type="dxa"/>
            <w:tcMar>
              <w:top w:w="100" w:type="dxa"/>
              <w:left w:w="100" w:type="dxa"/>
              <w:bottom w:w="100" w:type="dxa"/>
              <w:right w:w="100" w:type="dxa"/>
            </w:tcMar>
          </w:tcPr>
          <w:p w14:paraId="03D1DD1E"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Прогулка, активное бодрствование</w:t>
            </w:r>
          </w:p>
        </w:tc>
        <w:tc>
          <w:tcPr>
            <w:tcW w:w="2409" w:type="dxa"/>
            <w:tcMar>
              <w:top w:w="100" w:type="dxa"/>
              <w:left w:w="100" w:type="dxa"/>
              <w:bottom w:w="100" w:type="dxa"/>
              <w:right w:w="100" w:type="dxa"/>
            </w:tcMar>
          </w:tcPr>
          <w:p w14:paraId="251C8544"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8.40-9.30</w:t>
            </w:r>
          </w:p>
        </w:tc>
        <w:tc>
          <w:tcPr>
            <w:tcW w:w="2977" w:type="dxa"/>
            <w:tcMar>
              <w:top w:w="100" w:type="dxa"/>
              <w:left w:w="100" w:type="dxa"/>
              <w:bottom w:w="100" w:type="dxa"/>
              <w:right w:w="100" w:type="dxa"/>
            </w:tcMar>
          </w:tcPr>
          <w:p w14:paraId="5231527A"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8.40-9.10</w:t>
            </w:r>
          </w:p>
        </w:tc>
      </w:tr>
      <w:tr w:rsidR="00F9551C" w:rsidRPr="00FA66B3" w14:paraId="7F6C2901" w14:textId="77777777" w:rsidTr="00FC048B">
        <w:trPr>
          <w:trHeight w:val="57"/>
        </w:trPr>
        <w:tc>
          <w:tcPr>
            <w:tcW w:w="3928" w:type="dxa"/>
            <w:tcMar>
              <w:top w:w="100" w:type="dxa"/>
              <w:left w:w="100" w:type="dxa"/>
              <w:bottom w:w="100" w:type="dxa"/>
              <w:right w:w="100" w:type="dxa"/>
            </w:tcMar>
          </w:tcPr>
          <w:p w14:paraId="3397FF3E"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2409" w:type="dxa"/>
            <w:tcMar>
              <w:top w:w="100" w:type="dxa"/>
              <w:left w:w="100" w:type="dxa"/>
              <w:bottom w:w="100" w:type="dxa"/>
              <w:right w:w="100" w:type="dxa"/>
            </w:tcMar>
          </w:tcPr>
          <w:p w14:paraId="6927B4C7"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9.30-11.30</w:t>
            </w:r>
          </w:p>
        </w:tc>
        <w:tc>
          <w:tcPr>
            <w:tcW w:w="2977" w:type="dxa"/>
            <w:tcMar>
              <w:top w:w="100" w:type="dxa"/>
              <w:left w:w="100" w:type="dxa"/>
              <w:bottom w:w="100" w:type="dxa"/>
              <w:right w:w="100" w:type="dxa"/>
            </w:tcMar>
          </w:tcPr>
          <w:p w14:paraId="334F2C88"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35EAC9E5" w14:textId="77777777" w:rsidTr="00FC048B">
        <w:trPr>
          <w:trHeight w:val="57"/>
        </w:trPr>
        <w:tc>
          <w:tcPr>
            <w:tcW w:w="3928" w:type="dxa"/>
            <w:tcMar>
              <w:top w:w="100" w:type="dxa"/>
              <w:left w:w="100" w:type="dxa"/>
              <w:bottom w:w="100" w:type="dxa"/>
              <w:right w:w="100" w:type="dxa"/>
            </w:tcMar>
          </w:tcPr>
          <w:p w14:paraId="736E1621"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оздоровительные и гигиенические процедуры</w:t>
            </w:r>
          </w:p>
        </w:tc>
        <w:tc>
          <w:tcPr>
            <w:tcW w:w="2409" w:type="dxa"/>
            <w:tcMar>
              <w:top w:w="100" w:type="dxa"/>
              <w:left w:w="100" w:type="dxa"/>
              <w:bottom w:w="100" w:type="dxa"/>
              <w:right w:w="100" w:type="dxa"/>
            </w:tcMar>
          </w:tcPr>
          <w:p w14:paraId="6153D91C"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11.30-12.00</w:t>
            </w:r>
          </w:p>
        </w:tc>
        <w:tc>
          <w:tcPr>
            <w:tcW w:w="2977" w:type="dxa"/>
            <w:tcMar>
              <w:top w:w="100" w:type="dxa"/>
              <w:left w:w="100" w:type="dxa"/>
              <w:bottom w:w="100" w:type="dxa"/>
              <w:right w:w="100" w:type="dxa"/>
            </w:tcMar>
          </w:tcPr>
          <w:p w14:paraId="68BD0161"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c>
      </w:tr>
      <w:tr w:rsidR="00F9551C" w:rsidRPr="00FA66B3" w14:paraId="5AAAB443" w14:textId="77777777" w:rsidTr="00FC048B">
        <w:trPr>
          <w:trHeight w:val="57"/>
        </w:trPr>
        <w:tc>
          <w:tcPr>
            <w:tcW w:w="3928" w:type="dxa"/>
            <w:tcMar>
              <w:top w:w="100" w:type="dxa"/>
              <w:left w:w="100" w:type="dxa"/>
              <w:bottom w:w="100" w:type="dxa"/>
              <w:right w:w="100" w:type="dxa"/>
            </w:tcMar>
          </w:tcPr>
          <w:p w14:paraId="0B502000"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1BE85042"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3A5BA68E"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9.10-9.20</w:t>
            </w:r>
          </w:p>
          <w:p w14:paraId="6911605D"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9.30-9.40</w:t>
            </w:r>
          </w:p>
        </w:tc>
      </w:tr>
      <w:tr w:rsidR="00F9551C" w:rsidRPr="00FA66B3" w14:paraId="011FA0B9" w14:textId="77777777" w:rsidTr="00FC048B">
        <w:trPr>
          <w:trHeight w:val="57"/>
        </w:trPr>
        <w:tc>
          <w:tcPr>
            <w:tcW w:w="3928" w:type="dxa"/>
            <w:tcMar>
              <w:top w:w="100" w:type="dxa"/>
              <w:left w:w="100" w:type="dxa"/>
              <w:bottom w:w="100" w:type="dxa"/>
              <w:right w:w="100" w:type="dxa"/>
            </w:tcMar>
          </w:tcPr>
          <w:p w14:paraId="61D25E6E"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w:t>
            </w:r>
          </w:p>
        </w:tc>
        <w:tc>
          <w:tcPr>
            <w:tcW w:w="2409" w:type="dxa"/>
            <w:tcMar>
              <w:top w:w="100" w:type="dxa"/>
              <w:left w:w="100" w:type="dxa"/>
              <w:bottom w:w="100" w:type="dxa"/>
              <w:right w:w="100" w:type="dxa"/>
            </w:tcMar>
          </w:tcPr>
          <w:p w14:paraId="5E7D97F9"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133C0885"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9.40-11.30</w:t>
            </w:r>
          </w:p>
        </w:tc>
      </w:tr>
      <w:tr w:rsidR="00F9551C" w:rsidRPr="00FA66B3" w14:paraId="505DB58E" w14:textId="77777777" w:rsidTr="00FC048B">
        <w:trPr>
          <w:trHeight w:val="57"/>
        </w:trPr>
        <w:tc>
          <w:tcPr>
            <w:tcW w:w="3928" w:type="dxa"/>
            <w:tcMar>
              <w:top w:w="100" w:type="dxa"/>
              <w:left w:w="100" w:type="dxa"/>
              <w:bottom w:w="100" w:type="dxa"/>
              <w:right w:w="100" w:type="dxa"/>
            </w:tcMar>
          </w:tcPr>
          <w:p w14:paraId="35659AD8"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Подготовка к обеду, обед</w:t>
            </w:r>
          </w:p>
        </w:tc>
        <w:tc>
          <w:tcPr>
            <w:tcW w:w="2409" w:type="dxa"/>
            <w:tcMar>
              <w:top w:w="100" w:type="dxa"/>
              <w:left w:w="100" w:type="dxa"/>
              <w:bottom w:w="100" w:type="dxa"/>
              <w:right w:w="100" w:type="dxa"/>
            </w:tcMar>
          </w:tcPr>
          <w:p w14:paraId="15F22ECF"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12.00-12.30</w:t>
            </w:r>
          </w:p>
        </w:tc>
        <w:tc>
          <w:tcPr>
            <w:tcW w:w="2977" w:type="dxa"/>
            <w:tcMar>
              <w:top w:w="100" w:type="dxa"/>
              <w:left w:w="100" w:type="dxa"/>
              <w:bottom w:w="100" w:type="dxa"/>
              <w:right w:w="100" w:type="dxa"/>
            </w:tcMar>
          </w:tcPr>
          <w:p w14:paraId="06FA6E14"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11.30-12.10</w:t>
            </w:r>
          </w:p>
        </w:tc>
      </w:tr>
      <w:tr w:rsidR="00F9551C" w:rsidRPr="00FA66B3" w14:paraId="1FDF5FEA" w14:textId="77777777" w:rsidTr="00FC048B">
        <w:trPr>
          <w:trHeight w:val="57"/>
        </w:trPr>
        <w:tc>
          <w:tcPr>
            <w:tcW w:w="3928" w:type="dxa"/>
            <w:tcMar>
              <w:top w:w="100" w:type="dxa"/>
              <w:left w:w="100" w:type="dxa"/>
              <w:bottom w:w="100" w:type="dxa"/>
              <w:right w:w="100" w:type="dxa"/>
            </w:tcMar>
          </w:tcPr>
          <w:p w14:paraId="360ADC95"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59BD0B5B"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12.30-13.00</w:t>
            </w:r>
          </w:p>
        </w:tc>
        <w:tc>
          <w:tcPr>
            <w:tcW w:w="2977" w:type="dxa"/>
            <w:tcMar>
              <w:top w:w="100" w:type="dxa"/>
              <w:left w:w="100" w:type="dxa"/>
              <w:bottom w:w="100" w:type="dxa"/>
              <w:right w:w="100" w:type="dxa"/>
            </w:tcMar>
          </w:tcPr>
          <w:p w14:paraId="446989FC"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18861EBF" w14:textId="77777777" w:rsidTr="00FC048B">
        <w:trPr>
          <w:trHeight w:val="57"/>
        </w:trPr>
        <w:tc>
          <w:tcPr>
            <w:tcW w:w="3928" w:type="dxa"/>
            <w:tcMar>
              <w:top w:w="100" w:type="dxa"/>
              <w:left w:w="100" w:type="dxa"/>
              <w:bottom w:w="100" w:type="dxa"/>
              <w:right w:w="100" w:type="dxa"/>
            </w:tcMar>
          </w:tcPr>
          <w:p w14:paraId="576F65E7"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67A53D3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13.00-13.10</w:t>
            </w:r>
          </w:p>
          <w:p w14:paraId="492A28D8"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13.20-13.30</w:t>
            </w:r>
          </w:p>
        </w:tc>
        <w:tc>
          <w:tcPr>
            <w:tcW w:w="2977" w:type="dxa"/>
            <w:tcMar>
              <w:top w:w="100" w:type="dxa"/>
              <w:left w:w="100" w:type="dxa"/>
              <w:bottom w:w="100" w:type="dxa"/>
              <w:right w:w="100" w:type="dxa"/>
            </w:tcMar>
          </w:tcPr>
          <w:p w14:paraId="716DB358"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54141B87" w14:textId="77777777" w:rsidTr="00FC048B">
        <w:trPr>
          <w:trHeight w:val="57"/>
        </w:trPr>
        <w:tc>
          <w:tcPr>
            <w:tcW w:w="3928" w:type="dxa"/>
            <w:tcMar>
              <w:top w:w="100" w:type="dxa"/>
              <w:left w:w="100" w:type="dxa"/>
              <w:bottom w:w="100" w:type="dxa"/>
              <w:right w:w="100" w:type="dxa"/>
            </w:tcMar>
          </w:tcPr>
          <w:p w14:paraId="6C564EE4"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461D61EF"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13.30-14.00</w:t>
            </w:r>
          </w:p>
        </w:tc>
        <w:tc>
          <w:tcPr>
            <w:tcW w:w="2977" w:type="dxa"/>
            <w:tcMar>
              <w:top w:w="100" w:type="dxa"/>
              <w:left w:w="100" w:type="dxa"/>
              <w:bottom w:w="100" w:type="dxa"/>
              <w:right w:w="100" w:type="dxa"/>
            </w:tcMar>
          </w:tcPr>
          <w:p w14:paraId="7042F73F"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600596B6" w14:textId="77777777" w:rsidTr="00FC048B">
        <w:trPr>
          <w:trHeight w:val="57"/>
        </w:trPr>
        <w:tc>
          <w:tcPr>
            <w:tcW w:w="3928" w:type="dxa"/>
            <w:tcMar>
              <w:top w:w="100" w:type="dxa"/>
              <w:left w:w="100" w:type="dxa"/>
              <w:bottom w:w="100" w:type="dxa"/>
              <w:right w:w="100" w:type="dxa"/>
            </w:tcMar>
          </w:tcPr>
          <w:p w14:paraId="2270FCC3"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639D7BD6"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14.00-14.10</w:t>
            </w:r>
          </w:p>
          <w:p w14:paraId="2BA4A705"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14.20-14.30</w:t>
            </w:r>
          </w:p>
        </w:tc>
        <w:tc>
          <w:tcPr>
            <w:tcW w:w="2977" w:type="dxa"/>
            <w:tcMar>
              <w:top w:w="100" w:type="dxa"/>
              <w:left w:w="100" w:type="dxa"/>
              <w:bottom w:w="100" w:type="dxa"/>
              <w:right w:w="100" w:type="dxa"/>
            </w:tcMar>
          </w:tcPr>
          <w:p w14:paraId="66A84255"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r>
      <w:tr w:rsidR="00F9551C" w:rsidRPr="00FA66B3" w14:paraId="075CCA71" w14:textId="77777777" w:rsidTr="00FC048B">
        <w:trPr>
          <w:trHeight w:val="57"/>
        </w:trPr>
        <w:tc>
          <w:tcPr>
            <w:tcW w:w="3928" w:type="dxa"/>
            <w:tcMar>
              <w:top w:w="100" w:type="dxa"/>
              <w:left w:w="100" w:type="dxa"/>
              <w:bottom w:w="100" w:type="dxa"/>
              <w:right w:w="100" w:type="dxa"/>
            </w:tcMar>
          </w:tcPr>
          <w:p w14:paraId="5173AA2B"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2409" w:type="dxa"/>
            <w:tcMar>
              <w:top w:w="100" w:type="dxa"/>
              <w:left w:w="100" w:type="dxa"/>
              <w:bottom w:w="100" w:type="dxa"/>
              <w:right w:w="100" w:type="dxa"/>
            </w:tcMar>
          </w:tcPr>
          <w:p w14:paraId="5D541C9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15.00-16.30</w:t>
            </w:r>
          </w:p>
        </w:tc>
        <w:tc>
          <w:tcPr>
            <w:tcW w:w="2977" w:type="dxa"/>
            <w:tcMar>
              <w:top w:w="100" w:type="dxa"/>
              <w:left w:w="100" w:type="dxa"/>
              <w:bottom w:w="100" w:type="dxa"/>
              <w:right w:w="100" w:type="dxa"/>
            </w:tcMar>
          </w:tcPr>
          <w:p w14:paraId="7ED9DF69"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12.10-15.10</w:t>
            </w:r>
          </w:p>
        </w:tc>
      </w:tr>
      <w:tr w:rsidR="00F9551C" w:rsidRPr="00FA66B3" w14:paraId="3BF2282C" w14:textId="77777777" w:rsidTr="00FC048B">
        <w:trPr>
          <w:trHeight w:val="57"/>
        </w:trPr>
        <w:tc>
          <w:tcPr>
            <w:tcW w:w="3928" w:type="dxa"/>
            <w:tcMar>
              <w:top w:w="100" w:type="dxa"/>
              <w:left w:w="100" w:type="dxa"/>
              <w:bottom w:w="100" w:type="dxa"/>
              <w:right w:w="100" w:type="dxa"/>
            </w:tcMar>
          </w:tcPr>
          <w:p w14:paraId="0DCEF7F1"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14:paraId="580A9671"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16.30-17.00</w:t>
            </w:r>
          </w:p>
        </w:tc>
        <w:tc>
          <w:tcPr>
            <w:tcW w:w="2977" w:type="dxa"/>
            <w:tcMar>
              <w:top w:w="100" w:type="dxa"/>
              <w:left w:w="100" w:type="dxa"/>
              <w:bottom w:w="100" w:type="dxa"/>
              <w:right w:w="100" w:type="dxa"/>
            </w:tcMar>
          </w:tcPr>
          <w:p w14:paraId="293A483D"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15.10-16.00</w:t>
            </w:r>
          </w:p>
        </w:tc>
      </w:tr>
      <w:tr w:rsidR="00F9551C" w:rsidRPr="00FA66B3" w14:paraId="7E87BA65" w14:textId="77777777" w:rsidTr="00FC048B">
        <w:trPr>
          <w:trHeight w:val="57"/>
        </w:trPr>
        <w:tc>
          <w:tcPr>
            <w:tcW w:w="3928" w:type="dxa"/>
            <w:tcMar>
              <w:top w:w="100" w:type="dxa"/>
              <w:left w:w="100" w:type="dxa"/>
              <w:bottom w:w="100" w:type="dxa"/>
              <w:right w:w="100" w:type="dxa"/>
            </w:tcMar>
          </w:tcPr>
          <w:p w14:paraId="53FBFBEC"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Активное бодрствование</w:t>
            </w:r>
          </w:p>
        </w:tc>
        <w:tc>
          <w:tcPr>
            <w:tcW w:w="2409" w:type="dxa"/>
            <w:tcMar>
              <w:top w:w="100" w:type="dxa"/>
              <w:left w:w="100" w:type="dxa"/>
              <w:bottom w:w="100" w:type="dxa"/>
              <w:right w:w="100" w:type="dxa"/>
            </w:tcMar>
          </w:tcPr>
          <w:p w14:paraId="04FC61B5"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17.00-19.00</w:t>
            </w:r>
          </w:p>
        </w:tc>
        <w:tc>
          <w:tcPr>
            <w:tcW w:w="2977" w:type="dxa"/>
            <w:tcMar>
              <w:top w:w="100" w:type="dxa"/>
              <w:left w:w="100" w:type="dxa"/>
              <w:bottom w:w="100" w:type="dxa"/>
              <w:right w:w="100" w:type="dxa"/>
            </w:tcMar>
          </w:tcPr>
          <w:p w14:paraId="613D0F7B"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16.00-16.20</w:t>
            </w:r>
          </w:p>
        </w:tc>
      </w:tr>
      <w:tr w:rsidR="00F9551C" w:rsidRPr="00FA66B3" w14:paraId="6F231C7B" w14:textId="77777777" w:rsidTr="00FC048B">
        <w:trPr>
          <w:trHeight w:val="57"/>
        </w:trPr>
        <w:tc>
          <w:tcPr>
            <w:tcW w:w="3928" w:type="dxa"/>
            <w:tcMar>
              <w:top w:w="100" w:type="dxa"/>
              <w:left w:w="100" w:type="dxa"/>
              <w:bottom w:w="100" w:type="dxa"/>
              <w:right w:w="100" w:type="dxa"/>
            </w:tcMar>
          </w:tcPr>
          <w:p w14:paraId="3806B74B"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 игровой форме по подгруппам</w:t>
            </w:r>
          </w:p>
        </w:tc>
        <w:tc>
          <w:tcPr>
            <w:tcW w:w="2409" w:type="dxa"/>
            <w:tcMar>
              <w:top w:w="100" w:type="dxa"/>
              <w:left w:w="100" w:type="dxa"/>
              <w:bottom w:w="100" w:type="dxa"/>
              <w:right w:w="100" w:type="dxa"/>
            </w:tcMar>
          </w:tcPr>
          <w:p w14:paraId="74B282CC"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w:t>
            </w:r>
          </w:p>
        </w:tc>
        <w:tc>
          <w:tcPr>
            <w:tcW w:w="2977" w:type="dxa"/>
            <w:tcMar>
              <w:top w:w="100" w:type="dxa"/>
              <w:left w:w="100" w:type="dxa"/>
              <w:bottom w:w="100" w:type="dxa"/>
              <w:right w:w="100" w:type="dxa"/>
            </w:tcMar>
          </w:tcPr>
          <w:p w14:paraId="7F50C20B"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16.20-16.30</w:t>
            </w:r>
          </w:p>
          <w:p w14:paraId="58311C9A"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16.40-16.50</w:t>
            </w:r>
          </w:p>
        </w:tc>
      </w:tr>
      <w:tr w:rsidR="00F9551C" w:rsidRPr="00FA66B3" w14:paraId="3C2757DC" w14:textId="77777777" w:rsidTr="00FC048B">
        <w:trPr>
          <w:trHeight w:val="57"/>
        </w:trPr>
        <w:tc>
          <w:tcPr>
            <w:tcW w:w="3928" w:type="dxa"/>
            <w:tcMar>
              <w:top w:w="100" w:type="dxa"/>
              <w:left w:w="100" w:type="dxa"/>
              <w:bottom w:w="100" w:type="dxa"/>
              <w:right w:w="100" w:type="dxa"/>
            </w:tcMar>
          </w:tcPr>
          <w:p w14:paraId="31088109" w14:textId="77777777" w:rsidR="00BF6B4E" w:rsidRPr="00FA66B3" w:rsidRDefault="00BF6B4E" w:rsidP="0003573D">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14:paraId="2E4B14E8"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 19.00</w:t>
            </w:r>
          </w:p>
        </w:tc>
        <w:tc>
          <w:tcPr>
            <w:tcW w:w="2977" w:type="dxa"/>
            <w:tcMar>
              <w:top w:w="100" w:type="dxa"/>
              <w:left w:w="100" w:type="dxa"/>
              <w:bottom w:w="100" w:type="dxa"/>
              <w:right w:w="100" w:type="dxa"/>
            </w:tcMar>
          </w:tcPr>
          <w:p w14:paraId="116DCB92"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16.50-19.00</w:t>
            </w:r>
          </w:p>
        </w:tc>
      </w:tr>
    </w:tbl>
    <w:p w14:paraId="4C627920" w14:textId="77777777" w:rsidR="00BF6B4E" w:rsidRPr="00FA66B3" w:rsidRDefault="00BF6B4E" w:rsidP="00BF6B4E">
      <w:pPr>
        <w:spacing w:after="0" w:line="240" w:lineRule="auto"/>
        <w:ind w:firstLine="709"/>
        <w:jc w:val="both"/>
        <w:rPr>
          <w:rFonts w:ascii="Times New Roman" w:hAnsi="Times New Roman" w:cs="Times New Roman"/>
          <w:b/>
          <w:color w:val="000000" w:themeColor="text1"/>
          <w:sz w:val="24"/>
          <w:szCs w:val="24"/>
        </w:rPr>
      </w:pPr>
    </w:p>
    <w:p w14:paraId="266F1EEB" w14:textId="77777777" w:rsidR="00EB436D" w:rsidRPr="00FA66B3" w:rsidRDefault="00EB436D" w:rsidP="00BF6B4E">
      <w:pPr>
        <w:spacing w:after="0" w:line="240" w:lineRule="auto"/>
        <w:ind w:firstLine="709"/>
        <w:jc w:val="center"/>
        <w:rPr>
          <w:rFonts w:ascii="Times New Roman" w:hAnsi="Times New Roman" w:cs="Times New Roman"/>
          <w:b/>
          <w:color w:val="000000" w:themeColor="text1"/>
          <w:sz w:val="24"/>
          <w:szCs w:val="24"/>
        </w:rPr>
      </w:pPr>
    </w:p>
    <w:p w14:paraId="0D9BCA1C" w14:textId="77777777" w:rsidR="00EB436D" w:rsidRPr="00FA66B3" w:rsidRDefault="00EB436D" w:rsidP="00EB436D">
      <w:pPr>
        <w:spacing w:after="0" w:line="240" w:lineRule="auto"/>
        <w:rPr>
          <w:rFonts w:ascii="Times New Roman" w:hAnsi="Times New Roman" w:cs="Times New Roman"/>
          <w:b/>
          <w:color w:val="000000" w:themeColor="text1"/>
          <w:sz w:val="24"/>
          <w:szCs w:val="24"/>
        </w:rPr>
      </w:pPr>
    </w:p>
    <w:p w14:paraId="78CD912B" w14:textId="19D4A3C7" w:rsidR="00BF6B4E" w:rsidRPr="00FA66B3" w:rsidRDefault="00BF6B4E" w:rsidP="00EB436D">
      <w:pPr>
        <w:spacing w:after="0" w:line="240" w:lineRule="auto"/>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Примерный режим дня в группе детей от 2-х до 3-х лет</w:t>
      </w:r>
    </w:p>
    <w:p w14:paraId="329BB0A6" w14:textId="77777777" w:rsidR="00EB436D" w:rsidRPr="00FA66B3" w:rsidRDefault="00EB436D" w:rsidP="00EB436D">
      <w:pPr>
        <w:spacing w:after="0" w:line="240" w:lineRule="auto"/>
        <w:rPr>
          <w:rFonts w:ascii="Times New Roman" w:hAnsi="Times New Roman" w:cs="Times New Roman"/>
          <w:color w:val="000000" w:themeColor="text1"/>
          <w:sz w:val="24"/>
          <w:szCs w:val="24"/>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04"/>
        <w:gridCol w:w="2410"/>
      </w:tblGrid>
      <w:tr w:rsidR="00F9551C" w:rsidRPr="00FA66B3" w14:paraId="1E021E87" w14:textId="77777777" w:rsidTr="00FC048B">
        <w:trPr>
          <w:trHeight w:val="113"/>
        </w:trPr>
        <w:tc>
          <w:tcPr>
            <w:tcW w:w="6904" w:type="dxa"/>
            <w:shd w:val="clear" w:color="auto" w:fill="D9D9D9"/>
            <w:tcMar>
              <w:top w:w="100" w:type="dxa"/>
              <w:left w:w="100" w:type="dxa"/>
              <w:bottom w:w="100" w:type="dxa"/>
              <w:right w:w="100" w:type="dxa"/>
            </w:tcMar>
          </w:tcPr>
          <w:p w14:paraId="014728F1"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Содержание</w:t>
            </w:r>
          </w:p>
        </w:tc>
        <w:tc>
          <w:tcPr>
            <w:tcW w:w="2410" w:type="dxa"/>
            <w:shd w:val="clear" w:color="auto" w:fill="D9D9D9"/>
            <w:tcMar>
              <w:top w:w="100" w:type="dxa"/>
              <w:left w:w="100" w:type="dxa"/>
              <w:bottom w:w="100" w:type="dxa"/>
              <w:right w:w="100" w:type="dxa"/>
            </w:tcMar>
          </w:tcPr>
          <w:p w14:paraId="21FA6504" w14:textId="77777777" w:rsidR="00BF6B4E" w:rsidRPr="00FA66B3" w:rsidRDefault="00BF6B4E"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Время</w:t>
            </w:r>
          </w:p>
        </w:tc>
      </w:tr>
      <w:tr w:rsidR="00F9551C" w:rsidRPr="00FA66B3" w14:paraId="5BCECD54" w14:textId="77777777" w:rsidTr="00FC048B">
        <w:trPr>
          <w:trHeight w:val="113"/>
        </w:trPr>
        <w:tc>
          <w:tcPr>
            <w:tcW w:w="9314" w:type="dxa"/>
            <w:gridSpan w:val="2"/>
            <w:shd w:val="clear" w:color="auto" w:fill="D9D9D9"/>
            <w:tcMar>
              <w:top w:w="100" w:type="dxa"/>
              <w:left w:w="100" w:type="dxa"/>
              <w:bottom w:w="100" w:type="dxa"/>
              <w:right w:w="100" w:type="dxa"/>
            </w:tcMar>
          </w:tcPr>
          <w:p w14:paraId="5259D860" w14:textId="77777777" w:rsidR="00BF6B4E" w:rsidRPr="00FA66B3" w:rsidRDefault="00BF6B4E" w:rsidP="0003573D">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Холодный период года</w:t>
            </w:r>
          </w:p>
        </w:tc>
      </w:tr>
      <w:tr w:rsidR="00F9551C" w:rsidRPr="00FA66B3" w14:paraId="698470D6" w14:textId="77777777" w:rsidTr="00FC048B">
        <w:trPr>
          <w:trHeight w:val="113"/>
        </w:trPr>
        <w:tc>
          <w:tcPr>
            <w:tcW w:w="6904" w:type="dxa"/>
            <w:tcMar>
              <w:top w:w="100" w:type="dxa"/>
              <w:left w:w="100" w:type="dxa"/>
              <w:bottom w:w="100" w:type="dxa"/>
              <w:right w:w="100" w:type="dxa"/>
            </w:tcMar>
          </w:tcPr>
          <w:p w14:paraId="4659A7C5" w14:textId="493E6DA1"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 xml:space="preserve">Приход детей в детский сад, свободная игра, самостоятельная </w:t>
            </w:r>
          </w:p>
          <w:p w14:paraId="27A7E7A2" w14:textId="7885F8DE"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деятельность (утренняя гимнастика 8.00-8.15)</w:t>
            </w:r>
          </w:p>
        </w:tc>
        <w:tc>
          <w:tcPr>
            <w:tcW w:w="2410" w:type="dxa"/>
            <w:tcMar>
              <w:top w:w="100" w:type="dxa"/>
              <w:left w:w="100" w:type="dxa"/>
              <w:bottom w:w="100" w:type="dxa"/>
              <w:right w:w="100" w:type="dxa"/>
            </w:tcMar>
          </w:tcPr>
          <w:p w14:paraId="6F6DFCB4" w14:textId="46A967B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7.00–8.30</w:t>
            </w:r>
          </w:p>
        </w:tc>
      </w:tr>
      <w:tr w:rsidR="00F9551C" w:rsidRPr="00FA66B3" w14:paraId="7564A32E" w14:textId="77777777" w:rsidTr="00FC048B">
        <w:trPr>
          <w:trHeight w:val="113"/>
        </w:trPr>
        <w:tc>
          <w:tcPr>
            <w:tcW w:w="6904" w:type="dxa"/>
            <w:tcMar>
              <w:top w:w="100" w:type="dxa"/>
              <w:left w:w="100" w:type="dxa"/>
              <w:bottom w:w="100" w:type="dxa"/>
              <w:right w:w="100" w:type="dxa"/>
            </w:tcMar>
          </w:tcPr>
          <w:p w14:paraId="18E9ADDE" w14:textId="631D6CC9"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 завтраку, завтрак</w:t>
            </w:r>
          </w:p>
        </w:tc>
        <w:tc>
          <w:tcPr>
            <w:tcW w:w="2410" w:type="dxa"/>
            <w:tcMar>
              <w:top w:w="100" w:type="dxa"/>
              <w:left w:w="100" w:type="dxa"/>
              <w:bottom w:w="100" w:type="dxa"/>
              <w:right w:w="100" w:type="dxa"/>
            </w:tcMar>
          </w:tcPr>
          <w:p w14:paraId="57BFD53E" w14:textId="2E548EEC"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8.30–8.50</w:t>
            </w:r>
          </w:p>
        </w:tc>
      </w:tr>
      <w:tr w:rsidR="00F9551C" w:rsidRPr="00FA66B3" w14:paraId="11A02F1F" w14:textId="77777777" w:rsidTr="00FC048B">
        <w:trPr>
          <w:trHeight w:val="113"/>
        </w:trPr>
        <w:tc>
          <w:tcPr>
            <w:tcW w:w="6904" w:type="dxa"/>
            <w:tcMar>
              <w:top w:w="100" w:type="dxa"/>
              <w:left w:w="100" w:type="dxa"/>
              <w:bottom w:w="100" w:type="dxa"/>
              <w:right w:w="100" w:type="dxa"/>
            </w:tcMar>
          </w:tcPr>
          <w:p w14:paraId="30D51EFD" w14:textId="7CFBBC09"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Занятия в игровой форме по подгруппам</w:t>
            </w:r>
          </w:p>
        </w:tc>
        <w:tc>
          <w:tcPr>
            <w:tcW w:w="2410" w:type="dxa"/>
            <w:tcMar>
              <w:top w:w="100" w:type="dxa"/>
              <w:left w:w="100" w:type="dxa"/>
              <w:bottom w:w="100" w:type="dxa"/>
              <w:right w:w="100" w:type="dxa"/>
            </w:tcMar>
          </w:tcPr>
          <w:p w14:paraId="6069B056"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9.00-9.10</w:t>
            </w:r>
          </w:p>
          <w:p w14:paraId="7B128C60" w14:textId="519EB1E0"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9.20-9.30</w:t>
            </w:r>
          </w:p>
        </w:tc>
      </w:tr>
      <w:tr w:rsidR="00F9551C" w:rsidRPr="00FA66B3" w14:paraId="4CCE48D6" w14:textId="77777777" w:rsidTr="00FC048B">
        <w:trPr>
          <w:trHeight w:val="113"/>
        </w:trPr>
        <w:tc>
          <w:tcPr>
            <w:tcW w:w="6904" w:type="dxa"/>
            <w:tcMar>
              <w:top w:w="100" w:type="dxa"/>
              <w:left w:w="100" w:type="dxa"/>
              <w:bottom w:w="100" w:type="dxa"/>
              <w:right w:w="100" w:type="dxa"/>
            </w:tcMar>
          </w:tcPr>
          <w:p w14:paraId="493C6FA2" w14:textId="501AC806"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Игры, подготовка к прогулке, прогулка</w:t>
            </w:r>
          </w:p>
        </w:tc>
        <w:tc>
          <w:tcPr>
            <w:tcW w:w="2410" w:type="dxa"/>
            <w:tcMar>
              <w:top w:w="100" w:type="dxa"/>
              <w:left w:w="100" w:type="dxa"/>
              <w:bottom w:w="100" w:type="dxa"/>
              <w:right w:w="100" w:type="dxa"/>
            </w:tcMar>
          </w:tcPr>
          <w:p w14:paraId="2E786C5E"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9.30–11.30</w:t>
            </w:r>
          </w:p>
          <w:p w14:paraId="6B202F95" w14:textId="5B0D785E" w:rsidR="007D5041" w:rsidRPr="00FA66B3" w:rsidRDefault="007D5041" w:rsidP="007D5041">
            <w:pPr>
              <w:pStyle w:val="New0"/>
              <w:rPr>
                <w:rFonts w:ascii="Times New Roman" w:hAnsi="Times New Roman" w:cs="Times New Roman"/>
                <w:color w:val="000000" w:themeColor="text1"/>
              </w:rPr>
            </w:pPr>
          </w:p>
        </w:tc>
      </w:tr>
      <w:tr w:rsidR="00F9551C" w:rsidRPr="00FA66B3" w14:paraId="7FAB25BB" w14:textId="77777777" w:rsidTr="00FC048B">
        <w:trPr>
          <w:trHeight w:val="113"/>
        </w:trPr>
        <w:tc>
          <w:tcPr>
            <w:tcW w:w="6904" w:type="dxa"/>
            <w:tcMar>
              <w:top w:w="100" w:type="dxa"/>
              <w:left w:w="100" w:type="dxa"/>
              <w:bottom w:w="100" w:type="dxa"/>
              <w:right w:w="100" w:type="dxa"/>
            </w:tcMar>
          </w:tcPr>
          <w:p w14:paraId="20CD0E30" w14:textId="1EB32A95"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Возвращение</w:t>
            </w:r>
            <w:r w:rsidR="00151DE7" w:rsidRPr="00FA66B3">
              <w:rPr>
                <w:rFonts w:ascii="Times New Roman" w:hAnsi="Times New Roman" w:cs="Times New Roman"/>
                <w:color w:val="000000" w:themeColor="text1"/>
              </w:rPr>
              <w:t xml:space="preserve"> </w:t>
            </w:r>
            <w:r w:rsidRPr="00FA66B3">
              <w:rPr>
                <w:rFonts w:ascii="Times New Roman" w:hAnsi="Times New Roman" w:cs="Times New Roman"/>
                <w:color w:val="000000" w:themeColor="text1"/>
              </w:rPr>
              <w:t>с прогулки, игры</w:t>
            </w:r>
          </w:p>
        </w:tc>
        <w:tc>
          <w:tcPr>
            <w:tcW w:w="2410" w:type="dxa"/>
            <w:tcMar>
              <w:top w:w="100" w:type="dxa"/>
              <w:left w:w="100" w:type="dxa"/>
              <w:bottom w:w="100" w:type="dxa"/>
              <w:right w:w="100" w:type="dxa"/>
            </w:tcMar>
          </w:tcPr>
          <w:p w14:paraId="7E0C092E"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11.30–11.40</w:t>
            </w:r>
          </w:p>
          <w:p w14:paraId="75A6161C" w14:textId="69C3708A" w:rsidR="007D5041" w:rsidRPr="00FA66B3" w:rsidRDefault="007D5041" w:rsidP="007D5041">
            <w:pPr>
              <w:pStyle w:val="New0"/>
              <w:rPr>
                <w:rFonts w:ascii="Times New Roman" w:hAnsi="Times New Roman" w:cs="Times New Roman"/>
                <w:color w:val="000000" w:themeColor="text1"/>
              </w:rPr>
            </w:pPr>
          </w:p>
        </w:tc>
      </w:tr>
      <w:tr w:rsidR="00F9551C" w:rsidRPr="00FA66B3" w14:paraId="0B64FA72" w14:textId="77777777" w:rsidTr="00FC048B">
        <w:trPr>
          <w:trHeight w:val="113"/>
        </w:trPr>
        <w:tc>
          <w:tcPr>
            <w:tcW w:w="6904" w:type="dxa"/>
            <w:tcMar>
              <w:top w:w="100" w:type="dxa"/>
              <w:left w:w="100" w:type="dxa"/>
              <w:bottom w:w="100" w:type="dxa"/>
              <w:right w:w="100" w:type="dxa"/>
            </w:tcMar>
          </w:tcPr>
          <w:p w14:paraId="63D376FC" w14:textId="5A754EB3"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 обеду, обед</w:t>
            </w:r>
          </w:p>
        </w:tc>
        <w:tc>
          <w:tcPr>
            <w:tcW w:w="2410" w:type="dxa"/>
            <w:tcMar>
              <w:top w:w="100" w:type="dxa"/>
              <w:left w:w="100" w:type="dxa"/>
              <w:bottom w:w="100" w:type="dxa"/>
              <w:right w:w="100" w:type="dxa"/>
            </w:tcMar>
          </w:tcPr>
          <w:p w14:paraId="22F76E5C"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11.40–12.30</w:t>
            </w:r>
          </w:p>
          <w:p w14:paraId="42888BB8" w14:textId="560B6BED" w:rsidR="007D5041" w:rsidRPr="00FA66B3" w:rsidRDefault="007D5041" w:rsidP="007D5041">
            <w:pPr>
              <w:pStyle w:val="New0"/>
              <w:rPr>
                <w:rFonts w:ascii="Times New Roman" w:hAnsi="Times New Roman" w:cs="Times New Roman"/>
                <w:color w:val="000000" w:themeColor="text1"/>
              </w:rPr>
            </w:pPr>
          </w:p>
        </w:tc>
      </w:tr>
      <w:tr w:rsidR="00F9551C" w:rsidRPr="00FA66B3" w14:paraId="663D45F6" w14:textId="77777777" w:rsidTr="00FC048B">
        <w:trPr>
          <w:trHeight w:val="113"/>
        </w:trPr>
        <w:tc>
          <w:tcPr>
            <w:tcW w:w="6904" w:type="dxa"/>
            <w:tcMar>
              <w:top w:w="100" w:type="dxa"/>
              <w:left w:w="100" w:type="dxa"/>
              <w:bottom w:w="100" w:type="dxa"/>
              <w:right w:w="100" w:type="dxa"/>
            </w:tcMar>
          </w:tcPr>
          <w:p w14:paraId="3BE8B0C5" w14:textId="6159082F"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ко сну, дневной сон</w:t>
            </w:r>
          </w:p>
        </w:tc>
        <w:tc>
          <w:tcPr>
            <w:tcW w:w="2410" w:type="dxa"/>
            <w:tcMar>
              <w:top w:w="100" w:type="dxa"/>
              <w:left w:w="100" w:type="dxa"/>
              <w:bottom w:w="100" w:type="dxa"/>
              <w:right w:w="100" w:type="dxa"/>
            </w:tcMar>
          </w:tcPr>
          <w:p w14:paraId="4AE9B206"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12.30–15.00</w:t>
            </w:r>
          </w:p>
          <w:p w14:paraId="68D248BC" w14:textId="7F8E866E" w:rsidR="007D5041" w:rsidRPr="00FA66B3" w:rsidRDefault="007D5041" w:rsidP="007D5041">
            <w:pPr>
              <w:pStyle w:val="New0"/>
              <w:rPr>
                <w:rFonts w:ascii="Times New Roman" w:hAnsi="Times New Roman" w:cs="Times New Roman"/>
                <w:color w:val="000000" w:themeColor="text1"/>
              </w:rPr>
            </w:pPr>
          </w:p>
        </w:tc>
      </w:tr>
      <w:tr w:rsidR="00F9551C" w:rsidRPr="00FA66B3" w14:paraId="650F1AC3" w14:textId="77777777" w:rsidTr="00FC048B">
        <w:trPr>
          <w:trHeight w:val="113"/>
        </w:trPr>
        <w:tc>
          <w:tcPr>
            <w:tcW w:w="6904" w:type="dxa"/>
            <w:tcMar>
              <w:top w:w="100" w:type="dxa"/>
              <w:left w:w="100" w:type="dxa"/>
              <w:bottom w:w="100" w:type="dxa"/>
              <w:right w:w="100" w:type="dxa"/>
            </w:tcMar>
          </w:tcPr>
          <w:p w14:paraId="57B1DD43" w14:textId="025F77E2"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Постепенный подъем, оздоровительные и гигиенические процедуры</w:t>
            </w:r>
          </w:p>
        </w:tc>
        <w:tc>
          <w:tcPr>
            <w:tcW w:w="2410" w:type="dxa"/>
            <w:tcMar>
              <w:top w:w="100" w:type="dxa"/>
              <w:left w:w="100" w:type="dxa"/>
              <w:bottom w:w="100" w:type="dxa"/>
              <w:right w:w="100" w:type="dxa"/>
            </w:tcMar>
          </w:tcPr>
          <w:p w14:paraId="2386DB91"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15.00–15.20</w:t>
            </w:r>
          </w:p>
          <w:p w14:paraId="5D822695" w14:textId="2BB66515" w:rsidR="007D5041" w:rsidRPr="00FA66B3" w:rsidRDefault="007D5041" w:rsidP="007D5041">
            <w:pPr>
              <w:pStyle w:val="New0"/>
              <w:rPr>
                <w:rFonts w:ascii="Times New Roman" w:hAnsi="Times New Roman" w:cs="Times New Roman"/>
                <w:color w:val="000000" w:themeColor="text1"/>
              </w:rPr>
            </w:pPr>
          </w:p>
        </w:tc>
      </w:tr>
      <w:tr w:rsidR="00F9551C" w:rsidRPr="00FA66B3" w14:paraId="1D3EAAC9" w14:textId="77777777" w:rsidTr="00FC048B">
        <w:trPr>
          <w:trHeight w:val="113"/>
        </w:trPr>
        <w:tc>
          <w:tcPr>
            <w:tcW w:w="6904" w:type="dxa"/>
            <w:tcMar>
              <w:top w:w="100" w:type="dxa"/>
              <w:left w:w="100" w:type="dxa"/>
              <w:bottom w:w="100" w:type="dxa"/>
              <w:right w:w="100" w:type="dxa"/>
            </w:tcMar>
          </w:tcPr>
          <w:p w14:paraId="0F82959E" w14:textId="07A20194"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lastRenderedPageBreak/>
              <w:t>Полдник</w:t>
            </w:r>
          </w:p>
        </w:tc>
        <w:tc>
          <w:tcPr>
            <w:tcW w:w="2410" w:type="dxa"/>
            <w:tcMar>
              <w:top w:w="100" w:type="dxa"/>
              <w:left w:w="100" w:type="dxa"/>
              <w:bottom w:w="100" w:type="dxa"/>
              <w:right w:w="100" w:type="dxa"/>
            </w:tcMar>
          </w:tcPr>
          <w:p w14:paraId="6D234236"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15.20–15.40</w:t>
            </w:r>
          </w:p>
          <w:p w14:paraId="1FB27BA8" w14:textId="23B4729B" w:rsidR="007D5041" w:rsidRPr="00FA66B3" w:rsidRDefault="007D5041" w:rsidP="007D5041">
            <w:pPr>
              <w:pStyle w:val="New0"/>
              <w:rPr>
                <w:rFonts w:ascii="Times New Roman" w:hAnsi="Times New Roman" w:cs="Times New Roman"/>
                <w:color w:val="000000" w:themeColor="text1"/>
              </w:rPr>
            </w:pPr>
          </w:p>
        </w:tc>
      </w:tr>
      <w:tr w:rsidR="00F9551C" w:rsidRPr="00FA66B3" w14:paraId="592BA2F2" w14:textId="77777777" w:rsidTr="00FC048B">
        <w:trPr>
          <w:trHeight w:val="113"/>
        </w:trPr>
        <w:tc>
          <w:tcPr>
            <w:tcW w:w="6904" w:type="dxa"/>
            <w:tcMar>
              <w:top w:w="100" w:type="dxa"/>
              <w:left w:w="100" w:type="dxa"/>
              <w:bottom w:w="100" w:type="dxa"/>
              <w:right w:w="100" w:type="dxa"/>
            </w:tcMar>
          </w:tcPr>
          <w:p w14:paraId="082A90D4" w14:textId="7CAFFB56"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Игры, самостоятельная деятельность/Занятия в игровой форме по подгруппам</w:t>
            </w:r>
          </w:p>
        </w:tc>
        <w:tc>
          <w:tcPr>
            <w:tcW w:w="2410" w:type="dxa"/>
            <w:tcMar>
              <w:top w:w="100" w:type="dxa"/>
              <w:left w:w="100" w:type="dxa"/>
              <w:bottom w:w="100" w:type="dxa"/>
              <w:right w:w="100" w:type="dxa"/>
            </w:tcMar>
          </w:tcPr>
          <w:p w14:paraId="064A1DD6"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15.40–17.00</w:t>
            </w:r>
          </w:p>
          <w:p w14:paraId="6402C425" w14:textId="1F56BC7D" w:rsidR="007D5041" w:rsidRPr="00FA66B3" w:rsidRDefault="007D5041" w:rsidP="007D5041">
            <w:pPr>
              <w:pStyle w:val="New0"/>
              <w:rPr>
                <w:rFonts w:ascii="Times New Roman" w:hAnsi="Times New Roman" w:cs="Times New Roman"/>
                <w:color w:val="000000" w:themeColor="text1"/>
              </w:rPr>
            </w:pPr>
          </w:p>
        </w:tc>
      </w:tr>
      <w:tr w:rsidR="00F9551C" w:rsidRPr="00FA66B3" w14:paraId="16A9F11E" w14:textId="77777777" w:rsidTr="00FC048B">
        <w:trPr>
          <w:trHeight w:val="113"/>
        </w:trPr>
        <w:tc>
          <w:tcPr>
            <w:tcW w:w="6904" w:type="dxa"/>
            <w:tcMar>
              <w:top w:w="100" w:type="dxa"/>
              <w:left w:w="100" w:type="dxa"/>
              <w:bottom w:w="100" w:type="dxa"/>
              <w:right w:w="100" w:type="dxa"/>
            </w:tcMar>
          </w:tcPr>
          <w:p w14:paraId="7412EBD6" w14:textId="2F9BE724"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 ужину, ужин</w:t>
            </w:r>
          </w:p>
        </w:tc>
        <w:tc>
          <w:tcPr>
            <w:tcW w:w="2410" w:type="dxa"/>
            <w:tcMar>
              <w:top w:w="100" w:type="dxa"/>
              <w:left w:w="100" w:type="dxa"/>
              <w:bottom w:w="100" w:type="dxa"/>
              <w:right w:w="100" w:type="dxa"/>
            </w:tcMar>
          </w:tcPr>
          <w:p w14:paraId="14EE57C6" w14:textId="4394B08A"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17.00-17.40</w:t>
            </w:r>
          </w:p>
        </w:tc>
      </w:tr>
      <w:tr w:rsidR="00F9551C" w:rsidRPr="00FA66B3" w14:paraId="135D239E" w14:textId="77777777" w:rsidTr="00FC048B">
        <w:trPr>
          <w:trHeight w:val="113"/>
        </w:trPr>
        <w:tc>
          <w:tcPr>
            <w:tcW w:w="6904" w:type="dxa"/>
            <w:tcMar>
              <w:top w:w="100" w:type="dxa"/>
              <w:left w:w="100" w:type="dxa"/>
              <w:bottom w:w="100" w:type="dxa"/>
              <w:right w:w="100" w:type="dxa"/>
            </w:tcMar>
          </w:tcPr>
          <w:p w14:paraId="023818BB" w14:textId="764BF854"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 прогулке, прогулка</w:t>
            </w:r>
          </w:p>
        </w:tc>
        <w:tc>
          <w:tcPr>
            <w:tcW w:w="2410" w:type="dxa"/>
            <w:tcMar>
              <w:top w:w="100" w:type="dxa"/>
              <w:left w:w="100" w:type="dxa"/>
              <w:bottom w:w="100" w:type="dxa"/>
              <w:right w:w="100" w:type="dxa"/>
            </w:tcMar>
          </w:tcPr>
          <w:p w14:paraId="44649B6D"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17.40-18.30</w:t>
            </w:r>
          </w:p>
          <w:p w14:paraId="3D196C51" w14:textId="77777777" w:rsidR="007D5041" w:rsidRPr="00FA66B3" w:rsidRDefault="007D5041" w:rsidP="007D5041">
            <w:pPr>
              <w:pStyle w:val="New0"/>
              <w:rPr>
                <w:rFonts w:ascii="Times New Roman" w:hAnsi="Times New Roman" w:cs="Times New Roman"/>
                <w:color w:val="000000" w:themeColor="text1"/>
              </w:rPr>
            </w:pPr>
          </w:p>
        </w:tc>
      </w:tr>
      <w:tr w:rsidR="00F9551C" w:rsidRPr="00FA66B3" w14:paraId="42BEFCC0" w14:textId="77777777" w:rsidTr="00FC048B">
        <w:trPr>
          <w:trHeight w:val="113"/>
        </w:trPr>
        <w:tc>
          <w:tcPr>
            <w:tcW w:w="6904" w:type="dxa"/>
            <w:tcMar>
              <w:top w:w="100" w:type="dxa"/>
              <w:left w:w="100" w:type="dxa"/>
              <w:bottom w:w="100" w:type="dxa"/>
              <w:right w:w="100" w:type="dxa"/>
            </w:tcMar>
          </w:tcPr>
          <w:p w14:paraId="41EA0F34" w14:textId="62AB83AE"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Возвращение с прогулки, игры, уход детей домой</w:t>
            </w:r>
          </w:p>
        </w:tc>
        <w:tc>
          <w:tcPr>
            <w:tcW w:w="2410" w:type="dxa"/>
            <w:tcMar>
              <w:top w:w="100" w:type="dxa"/>
              <w:left w:w="100" w:type="dxa"/>
              <w:bottom w:w="100" w:type="dxa"/>
              <w:right w:w="100" w:type="dxa"/>
            </w:tcMar>
          </w:tcPr>
          <w:p w14:paraId="68E7974E" w14:textId="77777777"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18.30–19.00</w:t>
            </w:r>
          </w:p>
          <w:p w14:paraId="4B562464" w14:textId="77777777" w:rsidR="007D5041" w:rsidRPr="00FA66B3" w:rsidRDefault="007D5041" w:rsidP="007D5041">
            <w:pPr>
              <w:pStyle w:val="New0"/>
              <w:rPr>
                <w:rFonts w:ascii="Times New Roman" w:hAnsi="Times New Roman" w:cs="Times New Roman"/>
                <w:color w:val="000000" w:themeColor="text1"/>
              </w:rPr>
            </w:pPr>
          </w:p>
        </w:tc>
      </w:tr>
      <w:tr w:rsidR="00F9551C" w:rsidRPr="00FA66B3" w14:paraId="2603D848" w14:textId="77777777" w:rsidTr="00FC048B">
        <w:trPr>
          <w:trHeight w:val="113"/>
        </w:trPr>
        <w:tc>
          <w:tcPr>
            <w:tcW w:w="9314" w:type="dxa"/>
            <w:gridSpan w:val="2"/>
            <w:shd w:val="clear" w:color="auto" w:fill="D9D9D9"/>
            <w:tcMar>
              <w:top w:w="100" w:type="dxa"/>
              <w:left w:w="100" w:type="dxa"/>
              <w:bottom w:w="100" w:type="dxa"/>
              <w:right w:w="100" w:type="dxa"/>
            </w:tcMar>
          </w:tcPr>
          <w:p w14:paraId="23C3B502" w14:textId="77777777" w:rsidR="007D5041" w:rsidRPr="00FA66B3" w:rsidRDefault="007D5041" w:rsidP="007D5041">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Теплый период года</w:t>
            </w:r>
          </w:p>
        </w:tc>
      </w:tr>
      <w:tr w:rsidR="00F9551C" w:rsidRPr="00FA66B3" w14:paraId="28DD2025" w14:textId="77777777" w:rsidTr="00FC048B">
        <w:trPr>
          <w:trHeight w:val="113"/>
        </w:trPr>
        <w:tc>
          <w:tcPr>
            <w:tcW w:w="6904" w:type="dxa"/>
            <w:tcMar>
              <w:top w:w="100" w:type="dxa"/>
              <w:left w:w="100" w:type="dxa"/>
              <w:bottom w:w="100" w:type="dxa"/>
              <w:right w:w="100" w:type="dxa"/>
            </w:tcMar>
          </w:tcPr>
          <w:p w14:paraId="7C8D11BA"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Прием детей, осмотр, спокойные игры, утренняя гимнастика</w:t>
            </w:r>
          </w:p>
        </w:tc>
        <w:tc>
          <w:tcPr>
            <w:tcW w:w="2410" w:type="dxa"/>
            <w:tcMar>
              <w:top w:w="100" w:type="dxa"/>
              <w:left w:w="100" w:type="dxa"/>
              <w:bottom w:w="100" w:type="dxa"/>
              <w:right w:w="100" w:type="dxa"/>
            </w:tcMar>
          </w:tcPr>
          <w:p w14:paraId="4AEE0907"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7.00-8.00</w:t>
            </w:r>
          </w:p>
        </w:tc>
      </w:tr>
      <w:tr w:rsidR="00F9551C" w:rsidRPr="00FA66B3" w14:paraId="5772A619" w14:textId="77777777" w:rsidTr="00FC048B">
        <w:trPr>
          <w:trHeight w:val="113"/>
        </w:trPr>
        <w:tc>
          <w:tcPr>
            <w:tcW w:w="6904" w:type="dxa"/>
            <w:tcMar>
              <w:top w:w="100" w:type="dxa"/>
              <w:left w:w="100" w:type="dxa"/>
              <w:bottom w:w="100" w:type="dxa"/>
              <w:right w:w="100" w:type="dxa"/>
            </w:tcMar>
          </w:tcPr>
          <w:p w14:paraId="4626F3AC"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завтраку, завтрак</w:t>
            </w:r>
          </w:p>
        </w:tc>
        <w:tc>
          <w:tcPr>
            <w:tcW w:w="2410" w:type="dxa"/>
            <w:tcMar>
              <w:top w:w="100" w:type="dxa"/>
              <w:left w:w="100" w:type="dxa"/>
              <w:bottom w:w="100" w:type="dxa"/>
              <w:right w:w="100" w:type="dxa"/>
            </w:tcMar>
          </w:tcPr>
          <w:p w14:paraId="5F5EEB38"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8.00-8.30</w:t>
            </w:r>
          </w:p>
        </w:tc>
      </w:tr>
      <w:tr w:rsidR="00F9551C" w:rsidRPr="00FA66B3" w14:paraId="606D4DA5" w14:textId="77777777" w:rsidTr="00FC048B">
        <w:trPr>
          <w:trHeight w:val="113"/>
        </w:trPr>
        <w:tc>
          <w:tcPr>
            <w:tcW w:w="6904" w:type="dxa"/>
            <w:tcMar>
              <w:top w:w="100" w:type="dxa"/>
              <w:left w:w="100" w:type="dxa"/>
              <w:bottom w:w="100" w:type="dxa"/>
              <w:right w:w="100" w:type="dxa"/>
            </w:tcMar>
          </w:tcPr>
          <w:p w14:paraId="645AF65B"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подготовка к прогулке, выход на прогулку</w:t>
            </w:r>
          </w:p>
        </w:tc>
        <w:tc>
          <w:tcPr>
            <w:tcW w:w="2410" w:type="dxa"/>
            <w:tcMar>
              <w:top w:w="100" w:type="dxa"/>
              <w:left w:w="100" w:type="dxa"/>
              <w:bottom w:w="100" w:type="dxa"/>
              <w:right w:w="100" w:type="dxa"/>
            </w:tcMar>
          </w:tcPr>
          <w:p w14:paraId="10A9E2C5"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8.30-9.00</w:t>
            </w:r>
          </w:p>
        </w:tc>
      </w:tr>
      <w:tr w:rsidR="00F9551C" w:rsidRPr="00FA66B3" w14:paraId="67A1F51C" w14:textId="77777777" w:rsidTr="00FC048B">
        <w:trPr>
          <w:trHeight w:val="113"/>
        </w:trPr>
        <w:tc>
          <w:tcPr>
            <w:tcW w:w="6904" w:type="dxa"/>
            <w:tcMar>
              <w:top w:w="100" w:type="dxa"/>
              <w:left w:w="100" w:type="dxa"/>
              <w:bottom w:w="100" w:type="dxa"/>
              <w:right w:w="100" w:type="dxa"/>
            </w:tcMar>
          </w:tcPr>
          <w:p w14:paraId="5C48A7FA"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воздушные и солнечные процедуры, занятия в игровой форме по подгруппам на прогулке</w:t>
            </w:r>
          </w:p>
        </w:tc>
        <w:tc>
          <w:tcPr>
            <w:tcW w:w="2410" w:type="dxa"/>
            <w:tcMar>
              <w:top w:w="100" w:type="dxa"/>
              <w:left w:w="100" w:type="dxa"/>
              <w:bottom w:w="100" w:type="dxa"/>
              <w:right w:w="100" w:type="dxa"/>
            </w:tcMar>
          </w:tcPr>
          <w:p w14:paraId="6A611761"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9.00-11.10</w:t>
            </w:r>
          </w:p>
          <w:p w14:paraId="29CAE438"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w:t>
            </w:r>
          </w:p>
        </w:tc>
      </w:tr>
      <w:tr w:rsidR="00F9551C" w:rsidRPr="00FA66B3" w14:paraId="2B9FBFD9" w14:textId="77777777" w:rsidTr="00FC048B">
        <w:trPr>
          <w:trHeight w:val="113"/>
        </w:trPr>
        <w:tc>
          <w:tcPr>
            <w:tcW w:w="6904" w:type="dxa"/>
            <w:tcMar>
              <w:top w:w="100" w:type="dxa"/>
              <w:left w:w="100" w:type="dxa"/>
              <w:bottom w:w="100" w:type="dxa"/>
              <w:right w:w="100" w:type="dxa"/>
            </w:tcMar>
          </w:tcPr>
          <w:p w14:paraId="4B4518ED"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Возвращение с прогулки, игры, водные процедуры</w:t>
            </w:r>
          </w:p>
        </w:tc>
        <w:tc>
          <w:tcPr>
            <w:tcW w:w="2410" w:type="dxa"/>
            <w:tcMar>
              <w:top w:w="100" w:type="dxa"/>
              <w:left w:w="100" w:type="dxa"/>
              <w:bottom w:w="100" w:type="dxa"/>
              <w:right w:w="100" w:type="dxa"/>
            </w:tcMar>
          </w:tcPr>
          <w:p w14:paraId="34DA0933"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11.10.-11.40</w:t>
            </w:r>
          </w:p>
        </w:tc>
      </w:tr>
      <w:tr w:rsidR="00F9551C" w:rsidRPr="00FA66B3" w14:paraId="5464C2E8" w14:textId="77777777" w:rsidTr="00FC048B">
        <w:trPr>
          <w:trHeight w:val="113"/>
        </w:trPr>
        <w:tc>
          <w:tcPr>
            <w:tcW w:w="6904" w:type="dxa"/>
            <w:tcMar>
              <w:top w:w="100" w:type="dxa"/>
              <w:left w:w="100" w:type="dxa"/>
              <w:bottom w:w="100" w:type="dxa"/>
              <w:right w:w="100" w:type="dxa"/>
            </w:tcMar>
          </w:tcPr>
          <w:p w14:paraId="2A8FA4E6"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обеду, обед</w:t>
            </w:r>
          </w:p>
        </w:tc>
        <w:tc>
          <w:tcPr>
            <w:tcW w:w="2410" w:type="dxa"/>
            <w:tcMar>
              <w:top w:w="100" w:type="dxa"/>
              <w:left w:w="100" w:type="dxa"/>
              <w:bottom w:w="100" w:type="dxa"/>
              <w:right w:w="100" w:type="dxa"/>
            </w:tcMar>
          </w:tcPr>
          <w:p w14:paraId="63B5E6D1"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11.40-12.20</w:t>
            </w:r>
          </w:p>
        </w:tc>
      </w:tr>
      <w:tr w:rsidR="00F9551C" w:rsidRPr="00FA66B3" w14:paraId="0C30352B" w14:textId="77777777" w:rsidTr="00FC048B">
        <w:trPr>
          <w:trHeight w:val="113"/>
        </w:trPr>
        <w:tc>
          <w:tcPr>
            <w:tcW w:w="6904" w:type="dxa"/>
            <w:tcMar>
              <w:top w:w="100" w:type="dxa"/>
              <w:left w:w="100" w:type="dxa"/>
              <w:bottom w:w="100" w:type="dxa"/>
              <w:right w:w="100" w:type="dxa"/>
            </w:tcMar>
          </w:tcPr>
          <w:p w14:paraId="38961619"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дневной сон</w:t>
            </w:r>
          </w:p>
        </w:tc>
        <w:tc>
          <w:tcPr>
            <w:tcW w:w="2410" w:type="dxa"/>
            <w:tcMar>
              <w:top w:w="100" w:type="dxa"/>
              <w:left w:w="100" w:type="dxa"/>
              <w:bottom w:w="100" w:type="dxa"/>
              <w:right w:w="100" w:type="dxa"/>
            </w:tcMar>
          </w:tcPr>
          <w:p w14:paraId="70DA926C"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12.20-15.00</w:t>
            </w:r>
          </w:p>
        </w:tc>
      </w:tr>
      <w:tr w:rsidR="00F9551C" w:rsidRPr="00FA66B3" w14:paraId="77DCD302" w14:textId="77777777" w:rsidTr="00FC048B">
        <w:trPr>
          <w:trHeight w:val="113"/>
        </w:trPr>
        <w:tc>
          <w:tcPr>
            <w:tcW w:w="6904" w:type="dxa"/>
            <w:tcMar>
              <w:top w:w="100" w:type="dxa"/>
              <w:left w:w="100" w:type="dxa"/>
              <w:bottom w:w="100" w:type="dxa"/>
              <w:right w:w="100" w:type="dxa"/>
            </w:tcMar>
          </w:tcPr>
          <w:p w14:paraId="307476E2"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оздоровительные и гигиенические процедуры</w:t>
            </w:r>
          </w:p>
        </w:tc>
        <w:tc>
          <w:tcPr>
            <w:tcW w:w="2410" w:type="dxa"/>
            <w:tcMar>
              <w:top w:w="100" w:type="dxa"/>
              <w:left w:w="100" w:type="dxa"/>
              <w:bottom w:w="100" w:type="dxa"/>
              <w:right w:w="100" w:type="dxa"/>
            </w:tcMar>
          </w:tcPr>
          <w:p w14:paraId="7F0181C8"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r>
      <w:tr w:rsidR="00F9551C" w:rsidRPr="00FA66B3" w14:paraId="39DAAB07" w14:textId="77777777" w:rsidTr="00FC048B">
        <w:trPr>
          <w:trHeight w:val="113"/>
        </w:trPr>
        <w:tc>
          <w:tcPr>
            <w:tcW w:w="6904" w:type="dxa"/>
            <w:tcMar>
              <w:top w:w="100" w:type="dxa"/>
              <w:left w:w="100" w:type="dxa"/>
              <w:bottom w:w="100" w:type="dxa"/>
              <w:right w:w="100" w:type="dxa"/>
            </w:tcMar>
          </w:tcPr>
          <w:p w14:paraId="6D97EF95"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Полдник</w:t>
            </w:r>
          </w:p>
        </w:tc>
        <w:tc>
          <w:tcPr>
            <w:tcW w:w="2410" w:type="dxa"/>
            <w:tcMar>
              <w:top w:w="100" w:type="dxa"/>
              <w:left w:w="100" w:type="dxa"/>
              <w:bottom w:w="100" w:type="dxa"/>
              <w:right w:w="100" w:type="dxa"/>
            </w:tcMar>
          </w:tcPr>
          <w:p w14:paraId="78CF0AB5"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15.20-15.45</w:t>
            </w:r>
          </w:p>
        </w:tc>
      </w:tr>
      <w:tr w:rsidR="00F9551C" w:rsidRPr="00FA66B3" w14:paraId="34F7F93B" w14:textId="77777777" w:rsidTr="00FC048B">
        <w:trPr>
          <w:trHeight w:val="113"/>
        </w:trPr>
        <w:tc>
          <w:tcPr>
            <w:tcW w:w="6904" w:type="dxa"/>
            <w:tcMar>
              <w:top w:w="100" w:type="dxa"/>
              <w:left w:w="100" w:type="dxa"/>
              <w:bottom w:w="100" w:type="dxa"/>
              <w:right w:w="100" w:type="dxa"/>
            </w:tcMar>
          </w:tcPr>
          <w:p w14:paraId="14E00D54"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подготовка к прогулке, выход на прогулку</w:t>
            </w:r>
          </w:p>
        </w:tc>
        <w:tc>
          <w:tcPr>
            <w:tcW w:w="2410" w:type="dxa"/>
            <w:tcMar>
              <w:top w:w="100" w:type="dxa"/>
              <w:left w:w="100" w:type="dxa"/>
              <w:bottom w:w="100" w:type="dxa"/>
              <w:right w:w="100" w:type="dxa"/>
            </w:tcMar>
          </w:tcPr>
          <w:p w14:paraId="726C0490" w14:textId="77777777"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15.45-16.30</w:t>
            </w:r>
          </w:p>
        </w:tc>
      </w:tr>
      <w:tr w:rsidR="00F9551C" w:rsidRPr="00FA66B3" w14:paraId="6E4628A6" w14:textId="77777777" w:rsidTr="00FC048B">
        <w:trPr>
          <w:trHeight w:val="113"/>
        </w:trPr>
        <w:tc>
          <w:tcPr>
            <w:tcW w:w="6904" w:type="dxa"/>
            <w:tcMar>
              <w:top w:w="100" w:type="dxa"/>
              <w:left w:w="100" w:type="dxa"/>
              <w:bottom w:w="100" w:type="dxa"/>
              <w:right w:w="100" w:type="dxa"/>
            </w:tcMar>
          </w:tcPr>
          <w:p w14:paraId="344B224C" w14:textId="1779F6E3"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Прогулка, возвращение с прогулки</w:t>
            </w:r>
          </w:p>
        </w:tc>
        <w:tc>
          <w:tcPr>
            <w:tcW w:w="2410" w:type="dxa"/>
            <w:tcMar>
              <w:top w:w="100" w:type="dxa"/>
              <w:left w:w="100" w:type="dxa"/>
              <w:bottom w:w="100" w:type="dxa"/>
              <w:right w:w="100" w:type="dxa"/>
            </w:tcMar>
          </w:tcPr>
          <w:p w14:paraId="416F84CB" w14:textId="2F0D6D4B"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16.30-17.00</w:t>
            </w:r>
          </w:p>
        </w:tc>
      </w:tr>
      <w:tr w:rsidR="00F9551C" w:rsidRPr="00FA66B3" w14:paraId="27EF06B5" w14:textId="77777777" w:rsidTr="00FC048B">
        <w:trPr>
          <w:trHeight w:val="113"/>
        </w:trPr>
        <w:tc>
          <w:tcPr>
            <w:tcW w:w="6904" w:type="dxa"/>
            <w:tcMar>
              <w:top w:w="100" w:type="dxa"/>
              <w:left w:w="100" w:type="dxa"/>
              <w:bottom w:w="100" w:type="dxa"/>
              <w:right w:w="100" w:type="dxa"/>
            </w:tcMar>
          </w:tcPr>
          <w:p w14:paraId="28211C16" w14:textId="5B82B323" w:rsidR="007D5041" w:rsidRPr="00FA66B3" w:rsidRDefault="007D5041" w:rsidP="007D5041">
            <w:pPr>
              <w:pStyle w:val="New0"/>
              <w:rPr>
                <w:rFonts w:ascii="Times New Roman" w:hAnsi="Times New Roman" w:cs="Times New Roman"/>
                <w:color w:val="000000" w:themeColor="text1"/>
              </w:rPr>
            </w:pPr>
            <w:r w:rsidRPr="00FA66B3">
              <w:rPr>
                <w:rFonts w:ascii="Times New Roman" w:hAnsi="Times New Roman" w:cs="Times New Roman"/>
                <w:color w:val="000000" w:themeColor="text1"/>
              </w:rPr>
              <w:t>Подготовка к ужину, ужин</w:t>
            </w:r>
          </w:p>
        </w:tc>
        <w:tc>
          <w:tcPr>
            <w:tcW w:w="2410" w:type="dxa"/>
            <w:tcMar>
              <w:top w:w="100" w:type="dxa"/>
              <w:left w:w="100" w:type="dxa"/>
              <w:bottom w:w="100" w:type="dxa"/>
              <w:right w:w="100" w:type="dxa"/>
            </w:tcMar>
          </w:tcPr>
          <w:p w14:paraId="193F2EB1" w14:textId="1687182E"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17.00-17.40</w:t>
            </w:r>
          </w:p>
        </w:tc>
      </w:tr>
      <w:tr w:rsidR="00F9551C" w:rsidRPr="00FA66B3" w14:paraId="2F684089" w14:textId="77777777" w:rsidTr="00FC048B">
        <w:trPr>
          <w:trHeight w:val="113"/>
        </w:trPr>
        <w:tc>
          <w:tcPr>
            <w:tcW w:w="6904" w:type="dxa"/>
            <w:tcMar>
              <w:top w:w="100" w:type="dxa"/>
              <w:left w:w="100" w:type="dxa"/>
              <w:bottom w:w="100" w:type="dxa"/>
              <w:right w:w="100" w:type="dxa"/>
            </w:tcMar>
          </w:tcPr>
          <w:p w14:paraId="17E10F65" w14:textId="06C6C52D" w:rsidR="007D5041" w:rsidRPr="00FA66B3" w:rsidRDefault="00B01D45" w:rsidP="00151DE7">
            <w:pPr>
              <w:spacing w:after="0" w:line="240" w:lineRule="auto"/>
              <w:ind w:right="-260"/>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w:t>
            </w:r>
            <w:r w:rsidR="007D5041" w:rsidRPr="00FA66B3">
              <w:rPr>
                <w:rFonts w:ascii="Times New Roman" w:hAnsi="Times New Roman" w:cs="Times New Roman"/>
                <w:color w:val="000000" w:themeColor="text1"/>
                <w:sz w:val="24"/>
                <w:szCs w:val="24"/>
              </w:rPr>
              <w:t>одготовка к прогулке, выход на прогулку, игры, уход детей домой</w:t>
            </w:r>
          </w:p>
        </w:tc>
        <w:tc>
          <w:tcPr>
            <w:tcW w:w="2410" w:type="dxa"/>
            <w:tcMar>
              <w:top w:w="100" w:type="dxa"/>
              <w:left w:w="100" w:type="dxa"/>
              <w:bottom w:w="100" w:type="dxa"/>
              <w:right w:w="100" w:type="dxa"/>
            </w:tcMar>
          </w:tcPr>
          <w:p w14:paraId="30184DAA" w14:textId="7905B4EF" w:rsidR="007D5041" w:rsidRPr="00FA66B3" w:rsidRDefault="007D5041" w:rsidP="007D5041">
            <w:pPr>
              <w:spacing w:after="0" w:line="240" w:lineRule="auto"/>
              <w:ind w:right="-26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w:t>
            </w:r>
            <w:r w:rsidR="00151DE7" w:rsidRPr="00FA66B3">
              <w:rPr>
                <w:rFonts w:ascii="Times New Roman" w:hAnsi="Times New Roman" w:cs="Times New Roman"/>
                <w:color w:val="000000" w:themeColor="text1"/>
                <w:sz w:val="24"/>
                <w:szCs w:val="24"/>
              </w:rPr>
              <w:t>-</w:t>
            </w:r>
            <w:r w:rsidRPr="00FA66B3">
              <w:rPr>
                <w:rFonts w:ascii="Times New Roman" w:hAnsi="Times New Roman" w:cs="Times New Roman"/>
                <w:color w:val="000000" w:themeColor="text1"/>
                <w:sz w:val="24"/>
                <w:szCs w:val="24"/>
              </w:rPr>
              <w:t xml:space="preserve"> 9.00</w:t>
            </w:r>
          </w:p>
        </w:tc>
      </w:tr>
    </w:tbl>
    <w:p w14:paraId="734350CC" w14:textId="77777777" w:rsidR="00F70CCA" w:rsidRPr="00FA66B3" w:rsidRDefault="00F70CCA" w:rsidP="00EB436D">
      <w:pPr>
        <w:spacing w:after="0" w:line="240" w:lineRule="auto"/>
        <w:rPr>
          <w:rFonts w:ascii="Times New Roman" w:hAnsi="Times New Roman" w:cs="Times New Roman"/>
          <w:b/>
          <w:color w:val="000000" w:themeColor="text1"/>
          <w:sz w:val="24"/>
          <w:szCs w:val="24"/>
        </w:rPr>
      </w:pPr>
    </w:p>
    <w:p w14:paraId="522C9820" w14:textId="77777777" w:rsidR="00F70CCA" w:rsidRPr="00FA66B3" w:rsidRDefault="00F70CCA" w:rsidP="00EB436D">
      <w:pPr>
        <w:spacing w:after="0" w:line="240" w:lineRule="auto"/>
        <w:rPr>
          <w:rFonts w:ascii="Times New Roman" w:hAnsi="Times New Roman" w:cs="Times New Roman"/>
          <w:b/>
          <w:color w:val="000000" w:themeColor="text1"/>
          <w:sz w:val="24"/>
          <w:szCs w:val="24"/>
        </w:rPr>
      </w:pPr>
    </w:p>
    <w:p w14:paraId="66F37EE7" w14:textId="77777777" w:rsidR="00F70CCA" w:rsidRPr="00FA66B3" w:rsidRDefault="00F70CCA" w:rsidP="00EB436D">
      <w:pPr>
        <w:spacing w:after="0" w:line="240" w:lineRule="auto"/>
        <w:rPr>
          <w:rFonts w:ascii="Times New Roman" w:hAnsi="Times New Roman" w:cs="Times New Roman"/>
          <w:b/>
          <w:color w:val="000000" w:themeColor="text1"/>
          <w:sz w:val="24"/>
          <w:szCs w:val="24"/>
        </w:rPr>
      </w:pPr>
    </w:p>
    <w:p w14:paraId="58240D9B" w14:textId="26584EFE" w:rsidR="00BF6B4E" w:rsidRPr="00FA66B3" w:rsidRDefault="00BF6B4E" w:rsidP="00EB436D">
      <w:pPr>
        <w:spacing w:after="0" w:line="240" w:lineRule="auto"/>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Примерный режим дня в дошкольных группах</w:t>
      </w:r>
    </w:p>
    <w:p w14:paraId="24DB2F68" w14:textId="77777777" w:rsidR="00F70CCA" w:rsidRPr="00FA66B3" w:rsidRDefault="00F70CCA" w:rsidP="00EB436D">
      <w:pPr>
        <w:spacing w:after="0" w:line="240" w:lineRule="auto"/>
        <w:rPr>
          <w:rFonts w:ascii="Times New Roman" w:hAnsi="Times New Roman" w:cs="Times New Roman"/>
          <w:b/>
          <w:color w:val="000000" w:themeColor="text1"/>
          <w:sz w:val="24"/>
          <w:szCs w:val="24"/>
        </w:rPr>
      </w:pP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7"/>
        <w:gridCol w:w="1253"/>
        <w:gridCol w:w="1559"/>
        <w:gridCol w:w="1418"/>
        <w:gridCol w:w="1275"/>
      </w:tblGrid>
      <w:tr w:rsidR="00F9551C" w:rsidRPr="00FA66B3" w14:paraId="1BA1239B" w14:textId="77777777" w:rsidTr="00FC048B">
        <w:trPr>
          <w:trHeight w:val="236"/>
        </w:trPr>
        <w:tc>
          <w:tcPr>
            <w:tcW w:w="3667" w:type="dxa"/>
            <w:shd w:val="clear" w:color="auto" w:fill="D9D9D9"/>
            <w:tcMar>
              <w:top w:w="100" w:type="dxa"/>
              <w:left w:w="100" w:type="dxa"/>
              <w:bottom w:w="100" w:type="dxa"/>
              <w:right w:w="100" w:type="dxa"/>
            </w:tcMar>
          </w:tcPr>
          <w:p w14:paraId="7A2AD1F1"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Содержание</w:t>
            </w:r>
          </w:p>
        </w:tc>
        <w:tc>
          <w:tcPr>
            <w:tcW w:w="1253" w:type="dxa"/>
            <w:shd w:val="clear" w:color="auto" w:fill="D9D9D9"/>
            <w:tcMar>
              <w:top w:w="100" w:type="dxa"/>
              <w:left w:w="100" w:type="dxa"/>
              <w:bottom w:w="100" w:type="dxa"/>
              <w:right w:w="100" w:type="dxa"/>
            </w:tcMar>
          </w:tcPr>
          <w:p w14:paraId="57C4F433"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3—4 года</w:t>
            </w:r>
          </w:p>
        </w:tc>
        <w:tc>
          <w:tcPr>
            <w:tcW w:w="1559" w:type="dxa"/>
            <w:shd w:val="clear" w:color="auto" w:fill="D9D9D9"/>
            <w:tcMar>
              <w:top w:w="100" w:type="dxa"/>
              <w:left w:w="100" w:type="dxa"/>
              <w:bottom w:w="100" w:type="dxa"/>
              <w:right w:w="100" w:type="dxa"/>
            </w:tcMar>
          </w:tcPr>
          <w:p w14:paraId="39D926DD"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4—5 лет</w:t>
            </w:r>
          </w:p>
        </w:tc>
        <w:tc>
          <w:tcPr>
            <w:tcW w:w="1418" w:type="dxa"/>
            <w:shd w:val="clear" w:color="auto" w:fill="D9D9D9"/>
            <w:tcMar>
              <w:top w:w="100" w:type="dxa"/>
              <w:left w:w="100" w:type="dxa"/>
              <w:bottom w:w="100" w:type="dxa"/>
              <w:right w:w="100" w:type="dxa"/>
            </w:tcMar>
          </w:tcPr>
          <w:p w14:paraId="5AB4BA0F"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5—6 лет</w:t>
            </w:r>
          </w:p>
        </w:tc>
        <w:tc>
          <w:tcPr>
            <w:tcW w:w="1275" w:type="dxa"/>
            <w:shd w:val="clear" w:color="auto" w:fill="D9D9D9"/>
            <w:tcMar>
              <w:top w:w="100" w:type="dxa"/>
              <w:left w:w="100" w:type="dxa"/>
              <w:bottom w:w="100" w:type="dxa"/>
              <w:right w:w="100" w:type="dxa"/>
            </w:tcMar>
          </w:tcPr>
          <w:p w14:paraId="6252C01E"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6—7 лет</w:t>
            </w:r>
          </w:p>
        </w:tc>
      </w:tr>
      <w:tr w:rsidR="00F9551C" w:rsidRPr="00FA66B3" w14:paraId="12797C6B" w14:textId="77777777" w:rsidTr="00FC048B">
        <w:trPr>
          <w:trHeight w:val="236"/>
        </w:trPr>
        <w:tc>
          <w:tcPr>
            <w:tcW w:w="9172" w:type="dxa"/>
            <w:gridSpan w:val="5"/>
            <w:shd w:val="clear" w:color="auto" w:fill="D9D9D9"/>
            <w:tcMar>
              <w:top w:w="100" w:type="dxa"/>
              <w:left w:w="100" w:type="dxa"/>
              <w:bottom w:w="100" w:type="dxa"/>
              <w:right w:w="100" w:type="dxa"/>
            </w:tcMar>
          </w:tcPr>
          <w:p w14:paraId="0FDFA995" w14:textId="77777777" w:rsidR="00A464CB" w:rsidRPr="00FA66B3" w:rsidRDefault="00A464CB" w:rsidP="0003573D">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Холодный период года</w:t>
            </w:r>
          </w:p>
        </w:tc>
      </w:tr>
      <w:tr w:rsidR="00F9551C" w:rsidRPr="00FA66B3" w14:paraId="72D45E03" w14:textId="77777777" w:rsidTr="00FC048B">
        <w:trPr>
          <w:trHeight w:val="775"/>
        </w:trPr>
        <w:tc>
          <w:tcPr>
            <w:tcW w:w="3667" w:type="dxa"/>
            <w:tcMar>
              <w:top w:w="100" w:type="dxa"/>
              <w:left w:w="100" w:type="dxa"/>
              <w:bottom w:w="100" w:type="dxa"/>
              <w:right w:w="100" w:type="dxa"/>
            </w:tcMar>
          </w:tcPr>
          <w:p w14:paraId="59A6CCB1" w14:textId="09B87298"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Утренний прием детей, игры, самостоятельная деятельность, утренняя гимнастика (не менее 10 минут с 8.00 -8.15)</w:t>
            </w:r>
          </w:p>
        </w:tc>
        <w:tc>
          <w:tcPr>
            <w:tcW w:w="1253" w:type="dxa"/>
            <w:tcMar>
              <w:top w:w="100" w:type="dxa"/>
              <w:left w:w="100" w:type="dxa"/>
              <w:bottom w:w="100" w:type="dxa"/>
              <w:right w:w="100" w:type="dxa"/>
            </w:tcMar>
          </w:tcPr>
          <w:p w14:paraId="6F078880" w14:textId="77777777"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559" w:type="dxa"/>
            <w:tcMar>
              <w:top w:w="100" w:type="dxa"/>
              <w:left w:w="100" w:type="dxa"/>
              <w:bottom w:w="100" w:type="dxa"/>
              <w:right w:w="100" w:type="dxa"/>
            </w:tcMar>
          </w:tcPr>
          <w:p w14:paraId="0F0C8D6A" w14:textId="2C03470B"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418" w:type="dxa"/>
            <w:tcMar>
              <w:top w:w="100" w:type="dxa"/>
              <w:left w:w="100" w:type="dxa"/>
              <w:bottom w:w="100" w:type="dxa"/>
              <w:right w:w="100" w:type="dxa"/>
            </w:tcMar>
          </w:tcPr>
          <w:p w14:paraId="6F99D92C" w14:textId="0E7CC370"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275" w:type="dxa"/>
            <w:tcMar>
              <w:top w:w="100" w:type="dxa"/>
              <w:left w:w="100" w:type="dxa"/>
              <w:bottom w:w="100" w:type="dxa"/>
              <w:right w:w="100" w:type="dxa"/>
            </w:tcMar>
          </w:tcPr>
          <w:p w14:paraId="7C2D59A1" w14:textId="63624DEB" w:rsidR="00A464CB" w:rsidRPr="00FA66B3" w:rsidRDefault="00A464CB" w:rsidP="0003573D">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r>
      <w:tr w:rsidR="00F9551C" w:rsidRPr="00FA66B3" w14:paraId="711E13C7" w14:textId="64973428" w:rsidTr="00FC048B">
        <w:trPr>
          <w:trHeight w:val="236"/>
        </w:trPr>
        <w:tc>
          <w:tcPr>
            <w:tcW w:w="3667" w:type="dxa"/>
            <w:tcMar>
              <w:top w:w="100" w:type="dxa"/>
              <w:left w:w="100" w:type="dxa"/>
              <w:bottom w:w="100" w:type="dxa"/>
              <w:right w:w="100" w:type="dxa"/>
            </w:tcMar>
          </w:tcPr>
          <w:p w14:paraId="582781EA" w14:textId="77777777" w:rsidR="00A464CB" w:rsidRPr="00FA66B3" w:rsidRDefault="00A464CB" w:rsidP="00A464CB">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Подготовка к завтраку, завтрак</w:t>
            </w:r>
          </w:p>
        </w:tc>
        <w:tc>
          <w:tcPr>
            <w:tcW w:w="1253" w:type="dxa"/>
            <w:tcMar>
              <w:top w:w="100" w:type="dxa"/>
              <w:left w:w="100" w:type="dxa"/>
              <w:bottom w:w="100" w:type="dxa"/>
              <w:right w:w="100" w:type="dxa"/>
            </w:tcMar>
          </w:tcPr>
          <w:p w14:paraId="7EAFCC57" w14:textId="440BCE3A" w:rsidR="00A464CB" w:rsidRPr="00FA66B3" w:rsidRDefault="00A464CB" w:rsidP="00A464CB">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559" w:type="dxa"/>
            <w:tcMar>
              <w:top w:w="100" w:type="dxa"/>
              <w:left w:w="100" w:type="dxa"/>
              <w:bottom w:w="100" w:type="dxa"/>
              <w:right w:w="100" w:type="dxa"/>
            </w:tcMar>
          </w:tcPr>
          <w:p w14:paraId="393F19BF" w14:textId="7C85E90B" w:rsidR="00A464CB" w:rsidRPr="00FA66B3" w:rsidRDefault="00A464CB" w:rsidP="00A464CB">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418" w:type="dxa"/>
            <w:tcMar>
              <w:top w:w="100" w:type="dxa"/>
              <w:left w:w="100" w:type="dxa"/>
              <w:bottom w:w="100" w:type="dxa"/>
              <w:right w:w="100" w:type="dxa"/>
            </w:tcMar>
          </w:tcPr>
          <w:p w14:paraId="44CB7CD8" w14:textId="1519D684" w:rsidR="00A464CB" w:rsidRPr="00FA66B3" w:rsidRDefault="00A464CB" w:rsidP="00A464CB">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275" w:type="dxa"/>
            <w:tcMar>
              <w:top w:w="100" w:type="dxa"/>
              <w:left w:w="100" w:type="dxa"/>
              <w:bottom w:w="100" w:type="dxa"/>
              <w:right w:w="100" w:type="dxa"/>
            </w:tcMar>
          </w:tcPr>
          <w:p w14:paraId="4D8136BF" w14:textId="18478D8E" w:rsidR="00A464CB" w:rsidRPr="00FA66B3" w:rsidRDefault="00A464CB" w:rsidP="00A464CB">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r>
      <w:tr w:rsidR="00F9551C" w:rsidRPr="00FA66B3" w14:paraId="597C5E1A" w14:textId="77777777" w:rsidTr="00FC048B">
        <w:trPr>
          <w:trHeight w:val="236"/>
        </w:trPr>
        <w:tc>
          <w:tcPr>
            <w:tcW w:w="3667" w:type="dxa"/>
            <w:tcMar>
              <w:top w:w="100" w:type="dxa"/>
              <w:left w:w="100" w:type="dxa"/>
              <w:bottom w:w="100" w:type="dxa"/>
              <w:right w:w="100" w:type="dxa"/>
            </w:tcMar>
          </w:tcPr>
          <w:p w14:paraId="29E9A3B1"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подготовка к занятиям</w:t>
            </w:r>
          </w:p>
        </w:tc>
        <w:tc>
          <w:tcPr>
            <w:tcW w:w="1253" w:type="dxa"/>
            <w:tcMar>
              <w:top w:w="100" w:type="dxa"/>
              <w:left w:w="100" w:type="dxa"/>
              <w:bottom w:w="100" w:type="dxa"/>
              <w:right w:w="100" w:type="dxa"/>
            </w:tcMar>
          </w:tcPr>
          <w:p w14:paraId="03399472" w14:textId="07300EE5"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8.50.-9.00</w:t>
            </w:r>
          </w:p>
        </w:tc>
        <w:tc>
          <w:tcPr>
            <w:tcW w:w="1559" w:type="dxa"/>
            <w:tcMar>
              <w:top w:w="100" w:type="dxa"/>
              <w:left w:w="100" w:type="dxa"/>
              <w:bottom w:w="100" w:type="dxa"/>
              <w:right w:w="100" w:type="dxa"/>
            </w:tcMar>
          </w:tcPr>
          <w:p w14:paraId="53009668" w14:textId="28DF91B5"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8.50.-9.00</w:t>
            </w:r>
          </w:p>
        </w:tc>
        <w:tc>
          <w:tcPr>
            <w:tcW w:w="1418" w:type="dxa"/>
            <w:tcMar>
              <w:top w:w="100" w:type="dxa"/>
              <w:left w:w="100" w:type="dxa"/>
              <w:bottom w:w="100" w:type="dxa"/>
              <w:right w:w="100" w:type="dxa"/>
            </w:tcMar>
          </w:tcPr>
          <w:p w14:paraId="5896E814" w14:textId="23E59F7A"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8.50.-9.00</w:t>
            </w:r>
          </w:p>
        </w:tc>
        <w:tc>
          <w:tcPr>
            <w:tcW w:w="1275" w:type="dxa"/>
            <w:tcMar>
              <w:top w:w="100" w:type="dxa"/>
              <w:left w:w="100" w:type="dxa"/>
              <w:bottom w:w="100" w:type="dxa"/>
              <w:right w:w="100" w:type="dxa"/>
            </w:tcMar>
          </w:tcPr>
          <w:p w14:paraId="30521F02"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8.50-9.00</w:t>
            </w:r>
          </w:p>
        </w:tc>
      </w:tr>
      <w:tr w:rsidR="00F9551C" w:rsidRPr="00FA66B3" w14:paraId="53AD4FC6" w14:textId="77777777" w:rsidTr="00FC048B">
        <w:trPr>
          <w:trHeight w:val="640"/>
        </w:trPr>
        <w:tc>
          <w:tcPr>
            <w:tcW w:w="3667" w:type="dxa"/>
            <w:tcMar>
              <w:top w:w="100" w:type="dxa"/>
              <w:left w:w="100" w:type="dxa"/>
              <w:bottom w:w="100" w:type="dxa"/>
              <w:right w:w="100" w:type="dxa"/>
            </w:tcMar>
          </w:tcPr>
          <w:p w14:paraId="1332E523"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(включая перерывы между занятиями, не менее 10 минут, гимнастику в процессе занятия -2 минуты)</w:t>
            </w:r>
          </w:p>
        </w:tc>
        <w:tc>
          <w:tcPr>
            <w:tcW w:w="1253" w:type="dxa"/>
            <w:tcMar>
              <w:top w:w="100" w:type="dxa"/>
              <w:left w:w="100" w:type="dxa"/>
              <w:bottom w:w="100" w:type="dxa"/>
              <w:right w:w="100" w:type="dxa"/>
            </w:tcMar>
          </w:tcPr>
          <w:p w14:paraId="228D3374" w14:textId="3E288CBD"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9.00-10.40</w:t>
            </w:r>
          </w:p>
        </w:tc>
        <w:tc>
          <w:tcPr>
            <w:tcW w:w="1559" w:type="dxa"/>
            <w:tcMar>
              <w:top w:w="100" w:type="dxa"/>
              <w:left w:w="100" w:type="dxa"/>
              <w:bottom w:w="100" w:type="dxa"/>
              <w:right w:w="100" w:type="dxa"/>
            </w:tcMar>
          </w:tcPr>
          <w:p w14:paraId="1DFBA469" w14:textId="78C47A4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9.00-9.50</w:t>
            </w:r>
          </w:p>
        </w:tc>
        <w:tc>
          <w:tcPr>
            <w:tcW w:w="1418" w:type="dxa"/>
            <w:tcMar>
              <w:top w:w="100" w:type="dxa"/>
              <w:left w:w="100" w:type="dxa"/>
              <w:bottom w:w="100" w:type="dxa"/>
              <w:right w:w="100" w:type="dxa"/>
            </w:tcMar>
          </w:tcPr>
          <w:p w14:paraId="59DF1D9E" w14:textId="3572ABB4"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9.00–10.35</w:t>
            </w:r>
          </w:p>
        </w:tc>
        <w:tc>
          <w:tcPr>
            <w:tcW w:w="1275" w:type="dxa"/>
            <w:tcMar>
              <w:top w:w="100" w:type="dxa"/>
              <w:left w:w="100" w:type="dxa"/>
              <w:bottom w:w="100" w:type="dxa"/>
              <w:right w:w="100" w:type="dxa"/>
            </w:tcMar>
          </w:tcPr>
          <w:p w14:paraId="5F802F8E" w14:textId="1238805F"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9.00–10.50</w:t>
            </w:r>
          </w:p>
        </w:tc>
      </w:tr>
      <w:tr w:rsidR="00F9551C" w:rsidRPr="00FA66B3" w14:paraId="278CAF45" w14:textId="77777777" w:rsidTr="00FC048B">
        <w:trPr>
          <w:trHeight w:val="505"/>
        </w:trPr>
        <w:tc>
          <w:tcPr>
            <w:tcW w:w="3667" w:type="dxa"/>
            <w:tcMar>
              <w:top w:w="100" w:type="dxa"/>
              <w:left w:w="100" w:type="dxa"/>
              <w:bottom w:w="100" w:type="dxa"/>
              <w:right w:w="100" w:type="dxa"/>
            </w:tcMar>
          </w:tcPr>
          <w:p w14:paraId="3ADA3C11"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 возвращение с прогулки</w:t>
            </w:r>
          </w:p>
        </w:tc>
        <w:tc>
          <w:tcPr>
            <w:tcW w:w="1253" w:type="dxa"/>
            <w:tcMar>
              <w:top w:w="100" w:type="dxa"/>
              <w:left w:w="100" w:type="dxa"/>
              <w:bottom w:w="100" w:type="dxa"/>
              <w:right w:w="100" w:type="dxa"/>
            </w:tcMar>
          </w:tcPr>
          <w:p w14:paraId="20C42EF2"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10.10–12.00</w:t>
            </w:r>
          </w:p>
          <w:p w14:paraId="613F298C" w14:textId="37505B1D"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559" w:type="dxa"/>
            <w:tcMar>
              <w:top w:w="100" w:type="dxa"/>
              <w:left w:w="100" w:type="dxa"/>
              <w:bottom w:w="100" w:type="dxa"/>
              <w:right w:w="100" w:type="dxa"/>
            </w:tcMar>
          </w:tcPr>
          <w:p w14:paraId="23260026"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10.10–12.15</w:t>
            </w:r>
          </w:p>
          <w:p w14:paraId="4F29C3BD" w14:textId="2149B15D"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418" w:type="dxa"/>
            <w:tcMar>
              <w:top w:w="100" w:type="dxa"/>
              <w:left w:w="100" w:type="dxa"/>
              <w:bottom w:w="100" w:type="dxa"/>
              <w:right w:w="100" w:type="dxa"/>
            </w:tcMar>
          </w:tcPr>
          <w:p w14:paraId="544C594D"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10.50–12.30</w:t>
            </w:r>
          </w:p>
          <w:p w14:paraId="1047085F" w14:textId="03E07099"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275" w:type="dxa"/>
            <w:tcMar>
              <w:top w:w="100" w:type="dxa"/>
              <w:left w:w="100" w:type="dxa"/>
              <w:bottom w:w="100" w:type="dxa"/>
              <w:right w:w="100" w:type="dxa"/>
            </w:tcMar>
          </w:tcPr>
          <w:p w14:paraId="1018EEC5" w14:textId="050AC4A1"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11.00–12.40</w:t>
            </w:r>
          </w:p>
        </w:tc>
      </w:tr>
      <w:tr w:rsidR="00F9551C" w:rsidRPr="00FA66B3" w14:paraId="7CBE50C8" w14:textId="77777777" w:rsidTr="00FC048B">
        <w:trPr>
          <w:trHeight w:val="236"/>
        </w:trPr>
        <w:tc>
          <w:tcPr>
            <w:tcW w:w="3667" w:type="dxa"/>
            <w:tcMar>
              <w:top w:w="100" w:type="dxa"/>
              <w:left w:w="100" w:type="dxa"/>
              <w:bottom w:w="100" w:type="dxa"/>
              <w:right w:w="100" w:type="dxa"/>
            </w:tcMar>
          </w:tcPr>
          <w:p w14:paraId="5B2CAA47"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обеду, обед</w:t>
            </w:r>
          </w:p>
        </w:tc>
        <w:tc>
          <w:tcPr>
            <w:tcW w:w="1253" w:type="dxa"/>
            <w:tcMar>
              <w:top w:w="100" w:type="dxa"/>
              <w:left w:w="100" w:type="dxa"/>
              <w:bottom w:w="100" w:type="dxa"/>
              <w:right w:w="100" w:type="dxa"/>
            </w:tcMar>
          </w:tcPr>
          <w:p w14:paraId="2D1BE562"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12.20–12.50</w:t>
            </w:r>
          </w:p>
          <w:p w14:paraId="5B8D592E" w14:textId="04362AFD"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559" w:type="dxa"/>
            <w:tcMar>
              <w:top w:w="100" w:type="dxa"/>
              <w:left w:w="100" w:type="dxa"/>
              <w:bottom w:w="100" w:type="dxa"/>
              <w:right w:w="100" w:type="dxa"/>
            </w:tcMar>
          </w:tcPr>
          <w:p w14:paraId="64811FDB"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12.30–13.00</w:t>
            </w:r>
          </w:p>
          <w:p w14:paraId="58A32F6C" w14:textId="223BA04B"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418" w:type="dxa"/>
            <w:tcMar>
              <w:top w:w="100" w:type="dxa"/>
              <w:left w:w="100" w:type="dxa"/>
              <w:bottom w:w="100" w:type="dxa"/>
              <w:right w:w="100" w:type="dxa"/>
            </w:tcMar>
          </w:tcPr>
          <w:p w14:paraId="2319D10B"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12.50–13.10</w:t>
            </w:r>
          </w:p>
          <w:p w14:paraId="075F29CA" w14:textId="48B000C1"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275" w:type="dxa"/>
            <w:tcMar>
              <w:top w:w="100" w:type="dxa"/>
              <w:left w:w="100" w:type="dxa"/>
              <w:bottom w:w="100" w:type="dxa"/>
              <w:right w:w="100" w:type="dxa"/>
            </w:tcMar>
          </w:tcPr>
          <w:p w14:paraId="68D2DEE8" w14:textId="21F75546"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12.55–13.15</w:t>
            </w:r>
          </w:p>
        </w:tc>
      </w:tr>
      <w:tr w:rsidR="00F9551C" w:rsidRPr="00FA66B3" w14:paraId="2DBC6487" w14:textId="77777777" w:rsidTr="00FC048B">
        <w:trPr>
          <w:trHeight w:val="236"/>
        </w:trPr>
        <w:tc>
          <w:tcPr>
            <w:tcW w:w="3667" w:type="dxa"/>
            <w:tcMar>
              <w:top w:w="100" w:type="dxa"/>
              <w:left w:w="100" w:type="dxa"/>
              <w:bottom w:w="100" w:type="dxa"/>
              <w:right w:w="100" w:type="dxa"/>
            </w:tcMar>
          </w:tcPr>
          <w:p w14:paraId="2C2DF514"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1253" w:type="dxa"/>
            <w:tcMar>
              <w:top w:w="100" w:type="dxa"/>
              <w:left w:w="100" w:type="dxa"/>
              <w:bottom w:w="100" w:type="dxa"/>
              <w:right w:w="100" w:type="dxa"/>
            </w:tcMar>
          </w:tcPr>
          <w:p w14:paraId="4FBE9A0B"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12.50–15.00</w:t>
            </w:r>
          </w:p>
          <w:p w14:paraId="7A1FD3CF" w14:textId="6E5BB86A"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559" w:type="dxa"/>
            <w:tcMar>
              <w:top w:w="100" w:type="dxa"/>
              <w:left w:w="100" w:type="dxa"/>
              <w:bottom w:w="100" w:type="dxa"/>
              <w:right w:w="100" w:type="dxa"/>
            </w:tcMar>
          </w:tcPr>
          <w:p w14:paraId="51BDA3BD"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13.00–15.00</w:t>
            </w:r>
          </w:p>
          <w:p w14:paraId="320D9A58" w14:textId="5E28792D"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418" w:type="dxa"/>
            <w:tcMar>
              <w:top w:w="100" w:type="dxa"/>
              <w:left w:w="100" w:type="dxa"/>
              <w:bottom w:w="100" w:type="dxa"/>
              <w:right w:w="100" w:type="dxa"/>
            </w:tcMar>
          </w:tcPr>
          <w:p w14:paraId="647F58A6" w14:textId="77777777" w:rsidR="00801D40" w:rsidRPr="00FA66B3" w:rsidRDefault="00801D40" w:rsidP="00801D40">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13.10–15.00</w:t>
            </w:r>
          </w:p>
          <w:p w14:paraId="4EE6FC68" w14:textId="733F752E" w:rsidR="00801D40" w:rsidRPr="00FA66B3" w:rsidRDefault="00801D40" w:rsidP="00801D40">
            <w:pPr>
              <w:spacing w:after="0" w:line="240" w:lineRule="auto"/>
              <w:jc w:val="both"/>
              <w:rPr>
                <w:rFonts w:ascii="Times New Roman" w:hAnsi="Times New Roman" w:cs="Times New Roman"/>
                <w:color w:val="000000" w:themeColor="text1"/>
                <w:sz w:val="24"/>
                <w:szCs w:val="24"/>
              </w:rPr>
            </w:pPr>
          </w:p>
        </w:tc>
        <w:tc>
          <w:tcPr>
            <w:tcW w:w="1275" w:type="dxa"/>
            <w:tcMar>
              <w:top w:w="100" w:type="dxa"/>
              <w:left w:w="100" w:type="dxa"/>
              <w:bottom w:w="100" w:type="dxa"/>
              <w:right w:w="100" w:type="dxa"/>
            </w:tcMar>
          </w:tcPr>
          <w:p w14:paraId="0E6E04D7" w14:textId="2905DCB2"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13.15–15.00</w:t>
            </w:r>
          </w:p>
        </w:tc>
      </w:tr>
      <w:tr w:rsidR="00F9551C" w:rsidRPr="00FA66B3" w14:paraId="2D30E2C7" w14:textId="77777777" w:rsidTr="00FC048B">
        <w:trPr>
          <w:trHeight w:val="371"/>
        </w:trPr>
        <w:tc>
          <w:tcPr>
            <w:tcW w:w="3667" w:type="dxa"/>
            <w:tcMar>
              <w:top w:w="100" w:type="dxa"/>
              <w:left w:w="100" w:type="dxa"/>
              <w:bottom w:w="100" w:type="dxa"/>
              <w:right w:w="100" w:type="dxa"/>
            </w:tcMar>
          </w:tcPr>
          <w:p w14:paraId="2F696044"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детей, закаливающие процедуры</w:t>
            </w:r>
          </w:p>
        </w:tc>
        <w:tc>
          <w:tcPr>
            <w:tcW w:w="1253" w:type="dxa"/>
            <w:tcMar>
              <w:top w:w="100" w:type="dxa"/>
              <w:left w:w="100" w:type="dxa"/>
              <w:bottom w:w="100" w:type="dxa"/>
              <w:right w:w="100" w:type="dxa"/>
            </w:tcMar>
          </w:tcPr>
          <w:p w14:paraId="789EE6A5" w14:textId="17967682"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559" w:type="dxa"/>
            <w:tcMar>
              <w:top w:w="100" w:type="dxa"/>
              <w:left w:w="100" w:type="dxa"/>
              <w:bottom w:w="100" w:type="dxa"/>
              <w:right w:w="100" w:type="dxa"/>
            </w:tcMar>
          </w:tcPr>
          <w:p w14:paraId="03032EE6" w14:textId="63572B41"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418" w:type="dxa"/>
            <w:tcMar>
              <w:top w:w="100" w:type="dxa"/>
              <w:left w:w="100" w:type="dxa"/>
              <w:bottom w:w="100" w:type="dxa"/>
              <w:right w:w="100" w:type="dxa"/>
            </w:tcMar>
          </w:tcPr>
          <w:p w14:paraId="2C2AD0D9" w14:textId="410E8DB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275" w:type="dxa"/>
            <w:tcMar>
              <w:top w:w="100" w:type="dxa"/>
              <w:left w:w="100" w:type="dxa"/>
              <w:bottom w:w="100" w:type="dxa"/>
              <w:right w:w="100" w:type="dxa"/>
            </w:tcMar>
          </w:tcPr>
          <w:p w14:paraId="019ADD85" w14:textId="76B014F6"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r>
      <w:tr w:rsidR="00F9551C" w:rsidRPr="00FA66B3" w14:paraId="59F49095" w14:textId="77777777" w:rsidTr="00FC048B">
        <w:trPr>
          <w:trHeight w:val="371"/>
        </w:trPr>
        <w:tc>
          <w:tcPr>
            <w:tcW w:w="3667" w:type="dxa"/>
            <w:tcMar>
              <w:top w:w="100" w:type="dxa"/>
              <w:left w:w="100" w:type="dxa"/>
              <w:bottom w:w="100" w:type="dxa"/>
              <w:right w:w="100" w:type="dxa"/>
            </w:tcMar>
          </w:tcPr>
          <w:p w14:paraId="4778AD42"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полднику, полдник</w:t>
            </w:r>
          </w:p>
        </w:tc>
        <w:tc>
          <w:tcPr>
            <w:tcW w:w="1253" w:type="dxa"/>
            <w:tcMar>
              <w:top w:w="100" w:type="dxa"/>
              <w:left w:w="100" w:type="dxa"/>
              <w:bottom w:w="100" w:type="dxa"/>
              <w:right w:w="100" w:type="dxa"/>
            </w:tcMar>
          </w:tcPr>
          <w:p w14:paraId="7B9B8E75" w14:textId="112C4FE5"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559" w:type="dxa"/>
            <w:tcMar>
              <w:top w:w="100" w:type="dxa"/>
              <w:left w:w="100" w:type="dxa"/>
              <w:bottom w:w="100" w:type="dxa"/>
              <w:right w:w="100" w:type="dxa"/>
            </w:tcMar>
          </w:tcPr>
          <w:p w14:paraId="19B51FFC" w14:textId="1BFDE09F"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418" w:type="dxa"/>
            <w:tcMar>
              <w:top w:w="100" w:type="dxa"/>
              <w:left w:w="100" w:type="dxa"/>
              <w:bottom w:w="100" w:type="dxa"/>
              <w:right w:w="100" w:type="dxa"/>
            </w:tcMar>
          </w:tcPr>
          <w:p w14:paraId="5498B53A" w14:textId="6F2D7D65"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275" w:type="dxa"/>
            <w:tcMar>
              <w:top w:w="100" w:type="dxa"/>
              <w:left w:w="100" w:type="dxa"/>
              <w:bottom w:w="100" w:type="dxa"/>
              <w:right w:w="100" w:type="dxa"/>
            </w:tcMar>
          </w:tcPr>
          <w:p w14:paraId="016D5222" w14:textId="41E43F6D"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r>
      <w:tr w:rsidR="00F9551C" w:rsidRPr="00FA66B3" w14:paraId="440A1698" w14:textId="77777777" w:rsidTr="00FC048B">
        <w:trPr>
          <w:trHeight w:val="236"/>
        </w:trPr>
        <w:tc>
          <w:tcPr>
            <w:tcW w:w="3667" w:type="dxa"/>
            <w:tcMar>
              <w:top w:w="100" w:type="dxa"/>
              <w:left w:w="100" w:type="dxa"/>
              <w:bottom w:w="100" w:type="dxa"/>
              <w:right w:w="100" w:type="dxa"/>
            </w:tcMar>
          </w:tcPr>
          <w:p w14:paraId="165B80BF"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Занятия (при необходимости)</w:t>
            </w:r>
          </w:p>
        </w:tc>
        <w:tc>
          <w:tcPr>
            <w:tcW w:w="1253" w:type="dxa"/>
            <w:tcMar>
              <w:top w:w="100" w:type="dxa"/>
              <w:left w:w="100" w:type="dxa"/>
              <w:bottom w:w="100" w:type="dxa"/>
              <w:right w:w="100" w:type="dxa"/>
            </w:tcMar>
          </w:tcPr>
          <w:p w14:paraId="4F66CB72" w14:textId="4F4A64D1"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15.40-16.15</w:t>
            </w:r>
          </w:p>
        </w:tc>
        <w:tc>
          <w:tcPr>
            <w:tcW w:w="1559" w:type="dxa"/>
            <w:tcMar>
              <w:top w:w="100" w:type="dxa"/>
              <w:left w:w="100" w:type="dxa"/>
              <w:bottom w:w="100" w:type="dxa"/>
              <w:right w:w="100" w:type="dxa"/>
            </w:tcMar>
          </w:tcPr>
          <w:p w14:paraId="3597A6C3" w14:textId="740A8276"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15.40-16.15</w:t>
            </w:r>
          </w:p>
        </w:tc>
        <w:tc>
          <w:tcPr>
            <w:tcW w:w="1418" w:type="dxa"/>
            <w:tcMar>
              <w:top w:w="100" w:type="dxa"/>
              <w:left w:w="100" w:type="dxa"/>
              <w:bottom w:w="100" w:type="dxa"/>
              <w:right w:w="100" w:type="dxa"/>
            </w:tcMar>
          </w:tcPr>
          <w:p w14:paraId="15E55238" w14:textId="476340AF"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15.40-16.5</w:t>
            </w:r>
            <w:r w:rsidR="002E7FF4" w:rsidRPr="00FA66B3">
              <w:rPr>
                <w:rFonts w:ascii="Times New Roman" w:hAnsi="Times New Roman" w:cs="Times New Roman"/>
                <w:color w:val="000000" w:themeColor="text1"/>
                <w:sz w:val="24"/>
                <w:szCs w:val="24"/>
              </w:rPr>
              <w:t>0</w:t>
            </w:r>
          </w:p>
        </w:tc>
        <w:tc>
          <w:tcPr>
            <w:tcW w:w="1275" w:type="dxa"/>
            <w:tcMar>
              <w:top w:w="100" w:type="dxa"/>
              <w:left w:w="100" w:type="dxa"/>
              <w:bottom w:w="100" w:type="dxa"/>
              <w:right w:w="100" w:type="dxa"/>
            </w:tcMar>
          </w:tcPr>
          <w:p w14:paraId="198FFDD8" w14:textId="7AA99B9E" w:rsidR="00801D40" w:rsidRPr="00FA66B3" w:rsidRDefault="002E7FF4"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15.40-16.50</w:t>
            </w:r>
          </w:p>
        </w:tc>
      </w:tr>
      <w:tr w:rsidR="00F9551C" w:rsidRPr="00FA66B3" w14:paraId="0D5422E0" w14:textId="77777777" w:rsidTr="00FC048B">
        <w:trPr>
          <w:trHeight w:val="371"/>
        </w:trPr>
        <w:tc>
          <w:tcPr>
            <w:tcW w:w="3667" w:type="dxa"/>
            <w:tcMar>
              <w:top w:w="100" w:type="dxa"/>
              <w:left w:w="100" w:type="dxa"/>
              <w:bottom w:w="100" w:type="dxa"/>
              <w:right w:w="100" w:type="dxa"/>
            </w:tcMar>
          </w:tcPr>
          <w:p w14:paraId="521197DD"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самостоятельная деятельность детей</w:t>
            </w:r>
          </w:p>
        </w:tc>
        <w:tc>
          <w:tcPr>
            <w:tcW w:w="1253" w:type="dxa"/>
            <w:tcMar>
              <w:top w:w="100" w:type="dxa"/>
              <w:left w:w="100" w:type="dxa"/>
              <w:bottom w:w="100" w:type="dxa"/>
              <w:right w:w="100" w:type="dxa"/>
            </w:tcMar>
          </w:tcPr>
          <w:p w14:paraId="07FBE08A" w14:textId="6A92A0A2"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w:t>
            </w:r>
            <w:r w:rsidR="002E7FF4" w:rsidRPr="00FA66B3">
              <w:rPr>
                <w:rFonts w:ascii="Times New Roman" w:hAnsi="Times New Roman" w:cs="Times New Roman"/>
                <w:color w:val="000000" w:themeColor="text1"/>
                <w:sz w:val="24"/>
                <w:szCs w:val="24"/>
              </w:rPr>
              <w:t>15</w:t>
            </w:r>
            <w:r w:rsidRPr="00FA66B3">
              <w:rPr>
                <w:rFonts w:ascii="Times New Roman" w:hAnsi="Times New Roman" w:cs="Times New Roman"/>
                <w:color w:val="000000" w:themeColor="text1"/>
                <w:sz w:val="24"/>
                <w:szCs w:val="24"/>
              </w:rPr>
              <w:t>-17.00</w:t>
            </w:r>
          </w:p>
        </w:tc>
        <w:tc>
          <w:tcPr>
            <w:tcW w:w="1559" w:type="dxa"/>
            <w:tcMar>
              <w:top w:w="100" w:type="dxa"/>
              <w:left w:w="100" w:type="dxa"/>
              <w:bottom w:w="100" w:type="dxa"/>
              <w:right w:w="100" w:type="dxa"/>
            </w:tcMar>
          </w:tcPr>
          <w:p w14:paraId="64E1CD25" w14:textId="002FC5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w:t>
            </w:r>
            <w:r w:rsidR="002E7FF4" w:rsidRPr="00FA66B3">
              <w:rPr>
                <w:rFonts w:ascii="Times New Roman" w:hAnsi="Times New Roman" w:cs="Times New Roman"/>
                <w:color w:val="000000" w:themeColor="text1"/>
                <w:sz w:val="24"/>
                <w:szCs w:val="24"/>
              </w:rPr>
              <w:t>15</w:t>
            </w:r>
            <w:r w:rsidRPr="00FA66B3">
              <w:rPr>
                <w:rFonts w:ascii="Times New Roman" w:hAnsi="Times New Roman" w:cs="Times New Roman"/>
                <w:color w:val="000000" w:themeColor="text1"/>
                <w:sz w:val="24"/>
                <w:szCs w:val="24"/>
              </w:rPr>
              <w:t>-17.00</w:t>
            </w:r>
          </w:p>
        </w:tc>
        <w:tc>
          <w:tcPr>
            <w:tcW w:w="1418" w:type="dxa"/>
            <w:tcMar>
              <w:top w:w="100" w:type="dxa"/>
              <w:left w:w="100" w:type="dxa"/>
              <w:bottom w:w="100" w:type="dxa"/>
              <w:right w:w="100" w:type="dxa"/>
            </w:tcMar>
          </w:tcPr>
          <w:p w14:paraId="4587FB6D" w14:textId="62AFA2EF"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16.5</w:t>
            </w:r>
            <w:r w:rsidR="002E7FF4" w:rsidRPr="00FA66B3">
              <w:rPr>
                <w:rFonts w:ascii="Times New Roman" w:hAnsi="Times New Roman" w:cs="Times New Roman"/>
                <w:color w:val="000000" w:themeColor="text1"/>
                <w:sz w:val="24"/>
                <w:szCs w:val="24"/>
              </w:rPr>
              <w:t>0</w:t>
            </w:r>
            <w:r w:rsidRPr="00FA66B3">
              <w:rPr>
                <w:rFonts w:ascii="Times New Roman" w:hAnsi="Times New Roman" w:cs="Times New Roman"/>
                <w:color w:val="000000" w:themeColor="text1"/>
                <w:sz w:val="24"/>
                <w:szCs w:val="24"/>
              </w:rPr>
              <w:t>-17.00</w:t>
            </w:r>
          </w:p>
        </w:tc>
        <w:tc>
          <w:tcPr>
            <w:tcW w:w="1275" w:type="dxa"/>
            <w:tcMar>
              <w:top w:w="100" w:type="dxa"/>
              <w:left w:w="100" w:type="dxa"/>
              <w:bottom w:w="100" w:type="dxa"/>
              <w:right w:w="100" w:type="dxa"/>
            </w:tcMar>
          </w:tcPr>
          <w:p w14:paraId="0CC56F86" w14:textId="77777777" w:rsidR="00801D40" w:rsidRPr="00FA66B3" w:rsidRDefault="00801D40" w:rsidP="00801D40">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15.50-17.00</w:t>
            </w:r>
          </w:p>
        </w:tc>
      </w:tr>
      <w:tr w:rsidR="00F9551C" w:rsidRPr="00FA66B3" w14:paraId="57F3197F" w14:textId="77777777" w:rsidTr="00FC048B">
        <w:trPr>
          <w:trHeight w:val="371"/>
        </w:trPr>
        <w:tc>
          <w:tcPr>
            <w:tcW w:w="3667" w:type="dxa"/>
            <w:tcMar>
              <w:top w:w="100" w:type="dxa"/>
              <w:left w:w="100" w:type="dxa"/>
              <w:bottom w:w="100" w:type="dxa"/>
              <w:right w:w="100" w:type="dxa"/>
            </w:tcMar>
          </w:tcPr>
          <w:p w14:paraId="77BD8F36" w14:textId="6AFB3E17"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ужину, ужин</w:t>
            </w:r>
          </w:p>
        </w:tc>
        <w:tc>
          <w:tcPr>
            <w:tcW w:w="1253" w:type="dxa"/>
            <w:tcMar>
              <w:top w:w="100" w:type="dxa"/>
              <w:left w:w="100" w:type="dxa"/>
              <w:bottom w:w="100" w:type="dxa"/>
              <w:right w:w="100" w:type="dxa"/>
            </w:tcMar>
          </w:tcPr>
          <w:p w14:paraId="3E2C0174" w14:textId="4A8F9E9D"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c>
          <w:tcPr>
            <w:tcW w:w="1559" w:type="dxa"/>
            <w:tcMar>
              <w:top w:w="100" w:type="dxa"/>
              <w:left w:w="100" w:type="dxa"/>
              <w:bottom w:w="100" w:type="dxa"/>
              <w:right w:w="100" w:type="dxa"/>
            </w:tcMar>
          </w:tcPr>
          <w:p w14:paraId="39409C47" w14:textId="02C4C17C"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c>
          <w:tcPr>
            <w:tcW w:w="1418" w:type="dxa"/>
            <w:tcMar>
              <w:top w:w="100" w:type="dxa"/>
              <w:left w:w="100" w:type="dxa"/>
              <w:bottom w:w="100" w:type="dxa"/>
              <w:right w:w="100" w:type="dxa"/>
            </w:tcMar>
          </w:tcPr>
          <w:p w14:paraId="7EB82129" w14:textId="513F5A5C"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c>
          <w:tcPr>
            <w:tcW w:w="1275" w:type="dxa"/>
            <w:tcMar>
              <w:top w:w="100" w:type="dxa"/>
              <w:left w:w="100" w:type="dxa"/>
              <w:bottom w:w="100" w:type="dxa"/>
              <w:right w:w="100" w:type="dxa"/>
            </w:tcMar>
          </w:tcPr>
          <w:p w14:paraId="78DD2C22" w14:textId="067A4AA1"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r>
      <w:tr w:rsidR="00F9551C" w:rsidRPr="00FA66B3" w14:paraId="503B7F0F" w14:textId="77777777" w:rsidTr="00FC048B">
        <w:trPr>
          <w:trHeight w:val="640"/>
        </w:trPr>
        <w:tc>
          <w:tcPr>
            <w:tcW w:w="3667" w:type="dxa"/>
            <w:tcMar>
              <w:top w:w="100" w:type="dxa"/>
              <w:left w:w="100" w:type="dxa"/>
              <w:bottom w:w="100" w:type="dxa"/>
              <w:right w:w="100" w:type="dxa"/>
            </w:tcMar>
          </w:tcPr>
          <w:p w14:paraId="6FCAB1E1" w14:textId="77777777"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 самостоятельная деятельность детей, уход домой</w:t>
            </w:r>
          </w:p>
        </w:tc>
        <w:tc>
          <w:tcPr>
            <w:tcW w:w="1253" w:type="dxa"/>
            <w:tcMar>
              <w:top w:w="100" w:type="dxa"/>
              <w:left w:w="100" w:type="dxa"/>
              <w:bottom w:w="100" w:type="dxa"/>
              <w:right w:w="100" w:type="dxa"/>
            </w:tcMar>
          </w:tcPr>
          <w:p w14:paraId="4E170205" w14:textId="24DD5C3B"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559" w:type="dxa"/>
            <w:tcMar>
              <w:top w:w="100" w:type="dxa"/>
              <w:left w:w="100" w:type="dxa"/>
              <w:bottom w:w="100" w:type="dxa"/>
              <w:right w:w="100" w:type="dxa"/>
            </w:tcMar>
          </w:tcPr>
          <w:p w14:paraId="63B54844" w14:textId="44C55FA7"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418" w:type="dxa"/>
            <w:tcMar>
              <w:top w:w="100" w:type="dxa"/>
              <w:left w:w="100" w:type="dxa"/>
              <w:bottom w:w="100" w:type="dxa"/>
              <w:right w:w="100" w:type="dxa"/>
            </w:tcMar>
          </w:tcPr>
          <w:p w14:paraId="3CA2395C" w14:textId="62F373D7"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275" w:type="dxa"/>
            <w:tcMar>
              <w:top w:w="100" w:type="dxa"/>
              <w:left w:w="100" w:type="dxa"/>
              <w:bottom w:w="100" w:type="dxa"/>
              <w:right w:w="100" w:type="dxa"/>
            </w:tcMar>
          </w:tcPr>
          <w:p w14:paraId="367F6466" w14:textId="30AFE7B5" w:rsidR="002E7FF4" w:rsidRPr="00FA66B3" w:rsidRDefault="002E7FF4" w:rsidP="002E7FF4">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r>
      <w:tr w:rsidR="00F9551C" w:rsidRPr="00FA66B3" w14:paraId="5D220DC1" w14:textId="77777777" w:rsidTr="00FC048B">
        <w:trPr>
          <w:trHeight w:val="243"/>
        </w:trPr>
        <w:tc>
          <w:tcPr>
            <w:tcW w:w="9172" w:type="dxa"/>
            <w:gridSpan w:val="5"/>
            <w:shd w:val="clear" w:color="auto" w:fill="D9D9D9"/>
            <w:tcMar>
              <w:top w:w="100" w:type="dxa"/>
              <w:left w:w="100" w:type="dxa"/>
              <w:bottom w:w="100" w:type="dxa"/>
              <w:right w:w="100" w:type="dxa"/>
            </w:tcMar>
          </w:tcPr>
          <w:p w14:paraId="158652C5" w14:textId="77777777" w:rsidR="002E7FF4" w:rsidRPr="00FA66B3" w:rsidRDefault="002E7FF4" w:rsidP="002E7FF4">
            <w:pPr>
              <w:spacing w:after="0" w:line="240" w:lineRule="auto"/>
              <w:jc w:val="both"/>
              <w:rPr>
                <w:rFonts w:ascii="Times New Roman" w:hAnsi="Times New Roman" w:cs="Times New Roman"/>
                <w:b/>
                <w:i/>
                <w:color w:val="000000" w:themeColor="text1"/>
                <w:sz w:val="24"/>
                <w:szCs w:val="24"/>
              </w:rPr>
            </w:pPr>
            <w:r w:rsidRPr="00FA66B3">
              <w:rPr>
                <w:rFonts w:ascii="Times New Roman" w:hAnsi="Times New Roman" w:cs="Times New Roman"/>
                <w:b/>
                <w:i/>
                <w:color w:val="000000" w:themeColor="text1"/>
                <w:sz w:val="24"/>
                <w:szCs w:val="24"/>
              </w:rPr>
              <w:t>Теплый период года</w:t>
            </w:r>
          </w:p>
        </w:tc>
      </w:tr>
      <w:tr w:rsidR="00F9551C" w:rsidRPr="00FA66B3" w14:paraId="7FEC9A7A" w14:textId="77777777" w:rsidTr="00FC048B">
        <w:trPr>
          <w:trHeight w:val="775"/>
        </w:trPr>
        <w:tc>
          <w:tcPr>
            <w:tcW w:w="3667" w:type="dxa"/>
            <w:tcMar>
              <w:top w:w="100" w:type="dxa"/>
              <w:left w:w="100" w:type="dxa"/>
              <w:bottom w:w="100" w:type="dxa"/>
              <w:right w:w="100" w:type="dxa"/>
            </w:tcMar>
          </w:tcPr>
          <w:p w14:paraId="7E769C2C" w14:textId="77777777" w:rsidR="00904F22" w:rsidRPr="00FA66B3" w:rsidRDefault="00904F22"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Утренний прием детей, игры, самостоятельная деятельность, утренняя гимнастика (не менее 10 минут)</w:t>
            </w:r>
          </w:p>
        </w:tc>
        <w:tc>
          <w:tcPr>
            <w:tcW w:w="1253" w:type="dxa"/>
            <w:tcMar>
              <w:top w:w="100" w:type="dxa"/>
              <w:left w:w="100" w:type="dxa"/>
              <w:bottom w:w="100" w:type="dxa"/>
              <w:right w:w="100" w:type="dxa"/>
            </w:tcMar>
          </w:tcPr>
          <w:p w14:paraId="275235E1" w14:textId="19DC6594"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559" w:type="dxa"/>
            <w:tcMar>
              <w:top w:w="100" w:type="dxa"/>
              <w:left w:w="100" w:type="dxa"/>
              <w:bottom w:w="100" w:type="dxa"/>
              <w:right w:w="100" w:type="dxa"/>
            </w:tcMar>
          </w:tcPr>
          <w:p w14:paraId="17E9AFD0" w14:textId="06B54451"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418" w:type="dxa"/>
            <w:tcMar>
              <w:top w:w="100" w:type="dxa"/>
              <w:left w:w="100" w:type="dxa"/>
              <w:bottom w:w="100" w:type="dxa"/>
              <w:right w:w="100" w:type="dxa"/>
            </w:tcMar>
          </w:tcPr>
          <w:p w14:paraId="7B0A8571" w14:textId="75999BEF"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c>
          <w:tcPr>
            <w:tcW w:w="1275" w:type="dxa"/>
            <w:tcMar>
              <w:top w:w="100" w:type="dxa"/>
              <w:left w:w="100" w:type="dxa"/>
              <w:bottom w:w="100" w:type="dxa"/>
              <w:right w:w="100" w:type="dxa"/>
            </w:tcMar>
          </w:tcPr>
          <w:p w14:paraId="5DAE39CF" w14:textId="1A7819B6"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7.00–8.30</w:t>
            </w:r>
          </w:p>
        </w:tc>
      </w:tr>
      <w:tr w:rsidR="00F9551C" w:rsidRPr="00FA66B3" w14:paraId="1C602A82" w14:textId="77777777" w:rsidTr="00FC048B">
        <w:trPr>
          <w:trHeight w:val="371"/>
        </w:trPr>
        <w:tc>
          <w:tcPr>
            <w:tcW w:w="3667" w:type="dxa"/>
            <w:tcMar>
              <w:top w:w="100" w:type="dxa"/>
              <w:left w:w="100" w:type="dxa"/>
              <w:bottom w:w="100" w:type="dxa"/>
              <w:right w:w="100" w:type="dxa"/>
            </w:tcMar>
          </w:tcPr>
          <w:p w14:paraId="32EF4A2F" w14:textId="77777777" w:rsidR="00904F22" w:rsidRPr="00FA66B3" w:rsidRDefault="00904F22"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завтраку, завтрак</w:t>
            </w:r>
          </w:p>
        </w:tc>
        <w:tc>
          <w:tcPr>
            <w:tcW w:w="1253" w:type="dxa"/>
            <w:tcMar>
              <w:top w:w="100" w:type="dxa"/>
              <w:left w:w="100" w:type="dxa"/>
              <w:bottom w:w="100" w:type="dxa"/>
              <w:right w:w="100" w:type="dxa"/>
            </w:tcMar>
          </w:tcPr>
          <w:p w14:paraId="20FDBD53" w14:textId="57F89A5A"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559" w:type="dxa"/>
            <w:tcMar>
              <w:top w:w="100" w:type="dxa"/>
              <w:left w:w="100" w:type="dxa"/>
              <w:bottom w:w="100" w:type="dxa"/>
              <w:right w:w="100" w:type="dxa"/>
            </w:tcMar>
          </w:tcPr>
          <w:p w14:paraId="4154E13C" w14:textId="6122615E"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418" w:type="dxa"/>
            <w:tcMar>
              <w:top w:w="100" w:type="dxa"/>
              <w:left w:w="100" w:type="dxa"/>
              <w:bottom w:w="100" w:type="dxa"/>
              <w:right w:w="100" w:type="dxa"/>
            </w:tcMar>
          </w:tcPr>
          <w:p w14:paraId="70518A98" w14:textId="7A16204D"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c>
          <w:tcPr>
            <w:tcW w:w="1275" w:type="dxa"/>
            <w:tcMar>
              <w:top w:w="100" w:type="dxa"/>
              <w:left w:w="100" w:type="dxa"/>
              <w:bottom w:w="100" w:type="dxa"/>
              <w:right w:w="100" w:type="dxa"/>
            </w:tcMar>
          </w:tcPr>
          <w:p w14:paraId="033ED438" w14:textId="267EE8DC"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8.30–8.50</w:t>
            </w:r>
          </w:p>
        </w:tc>
      </w:tr>
      <w:tr w:rsidR="00F9551C" w:rsidRPr="00FA66B3" w14:paraId="02AFC450" w14:textId="77777777" w:rsidTr="00FC048B">
        <w:trPr>
          <w:trHeight w:val="371"/>
        </w:trPr>
        <w:tc>
          <w:tcPr>
            <w:tcW w:w="3667" w:type="dxa"/>
            <w:tcMar>
              <w:top w:w="100" w:type="dxa"/>
              <w:left w:w="100" w:type="dxa"/>
              <w:bottom w:w="100" w:type="dxa"/>
              <w:right w:w="100" w:type="dxa"/>
            </w:tcMar>
          </w:tcPr>
          <w:p w14:paraId="304B7F9E" w14:textId="77777777" w:rsidR="00904F22" w:rsidRPr="00FA66B3" w:rsidRDefault="00904F22"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самостоятельная деятельность</w:t>
            </w:r>
          </w:p>
        </w:tc>
        <w:tc>
          <w:tcPr>
            <w:tcW w:w="1253" w:type="dxa"/>
            <w:tcMar>
              <w:top w:w="100" w:type="dxa"/>
              <w:left w:w="100" w:type="dxa"/>
              <w:bottom w:w="100" w:type="dxa"/>
              <w:right w:w="100" w:type="dxa"/>
            </w:tcMar>
          </w:tcPr>
          <w:p w14:paraId="5B6B9854" w14:textId="45717CAF"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9.50-9.20</w:t>
            </w:r>
          </w:p>
        </w:tc>
        <w:tc>
          <w:tcPr>
            <w:tcW w:w="1559" w:type="dxa"/>
            <w:tcMar>
              <w:top w:w="100" w:type="dxa"/>
              <w:left w:w="100" w:type="dxa"/>
              <w:bottom w:w="100" w:type="dxa"/>
              <w:right w:w="100" w:type="dxa"/>
            </w:tcMar>
          </w:tcPr>
          <w:p w14:paraId="49BFB6BE" w14:textId="5596FF29"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9.50-9.20</w:t>
            </w:r>
          </w:p>
        </w:tc>
        <w:tc>
          <w:tcPr>
            <w:tcW w:w="1418" w:type="dxa"/>
            <w:tcMar>
              <w:top w:w="100" w:type="dxa"/>
              <w:left w:w="100" w:type="dxa"/>
              <w:bottom w:w="100" w:type="dxa"/>
              <w:right w:w="100" w:type="dxa"/>
            </w:tcMar>
          </w:tcPr>
          <w:p w14:paraId="5AD263E6" w14:textId="1CC7B930"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9.50-9.20</w:t>
            </w:r>
          </w:p>
        </w:tc>
        <w:tc>
          <w:tcPr>
            <w:tcW w:w="1275" w:type="dxa"/>
            <w:tcMar>
              <w:top w:w="100" w:type="dxa"/>
              <w:left w:w="100" w:type="dxa"/>
              <w:bottom w:w="100" w:type="dxa"/>
              <w:right w:w="100" w:type="dxa"/>
            </w:tcMar>
          </w:tcPr>
          <w:p w14:paraId="544F5654" w14:textId="598CD87C"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9.50-9.20</w:t>
            </w:r>
          </w:p>
        </w:tc>
      </w:tr>
      <w:tr w:rsidR="00F9551C" w:rsidRPr="00FA66B3" w14:paraId="19301AA4" w14:textId="77777777" w:rsidTr="00FC048B">
        <w:trPr>
          <w:trHeight w:val="640"/>
        </w:trPr>
        <w:tc>
          <w:tcPr>
            <w:tcW w:w="3667" w:type="dxa"/>
            <w:tcMar>
              <w:top w:w="100" w:type="dxa"/>
              <w:left w:w="100" w:type="dxa"/>
              <w:bottom w:w="100" w:type="dxa"/>
              <w:right w:w="100" w:type="dxa"/>
            </w:tcMar>
          </w:tcPr>
          <w:p w14:paraId="2C0AE4D7" w14:textId="77777777" w:rsidR="00904F22" w:rsidRPr="00FA66B3" w:rsidRDefault="00904F22"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Подготовка к прогулке, прогулка, занятия на прогулке, возвращение с прогулки</w:t>
            </w:r>
          </w:p>
        </w:tc>
        <w:tc>
          <w:tcPr>
            <w:tcW w:w="1253" w:type="dxa"/>
            <w:tcMar>
              <w:top w:w="100" w:type="dxa"/>
              <w:left w:w="100" w:type="dxa"/>
              <w:bottom w:w="100" w:type="dxa"/>
              <w:right w:w="100" w:type="dxa"/>
            </w:tcMar>
          </w:tcPr>
          <w:p w14:paraId="38F9D34A" w14:textId="77777777"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9.20-11.50</w:t>
            </w:r>
          </w:p>
        </w:tc>
        <w:tc>
          <w:tcPr>
            <w:tcW w:w="1559" w:type="dxa"/>
            <w:tcMar>
              <w:top w:w="100" w:type="dxa"/>
              <w:left w:w="100" w:type="dxa"/>
              <w:bottom w:w="100" w:type="dxa"/>
              <w:right w:w="100" w:type="dxa"/>
            </w:tcMar>
          </w:tcPr>
          <w:p w14:paraId="632B9DCA" w14:textId="77777777"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9.15-12.00</w:t>
            </w:r>
          </w:p>
        </w:tc>
        <w:tc>
          <w:tcPr>
            <w:tcW w:w="1418" w:type="dxa"/>
            <w:tcMar>
              <w:top w:w="100" w:type="dxa"/>
              <w:left w:w="100" w:type="dxa"/>
              <w:bottom w:w="100" w:type="dxa"/>
              <w:right w:w="100" w:type="dxa"/>
            </w:tcMar>
          </w:tcPr>
          <w:p w14:paraId="1B513B68" w14:textId="77777777"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9.15-12.05</w:t>
            </w:r>
          </w:p>
        </w:tc>
        <w:tc>
          <w:tcPr>
            <w:tcW w:w="1275" w:type="dxa"/>
            <w:tcMar>
              <w:top w:w="100" w:type="dxa"/>
              <w:left w:w="100" w:type="dxa"/>
              <w:bottom w:w="100" w:type="dxa"/>
              <w:right w:w="100" w:type="dxa"/>
            </w:tcMar>
          </w:tcPr>
          <w:p w14:paraId="1660C346" w14:textId="77777777"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9.00-12.10</w:t>
            </w:r>
          </w:p>
        </w:tc>
      </w:tr>
      <w:tr w:rsidR="00F9551C" w:rsidRPr="00FA66B3" w14:paraId="48D51924" w14:textId="77777777" w:rsidTr="00FC048B">
        <w:trPr>
          <w:trHeight w:val="640"/>
        </w:trPr>
        <w:tc>
          <w:tcPr>
            <w:tcW w:w="3667" w:type="dxa"/>
            <w:tcMar>
              <w:top w:w="100" w:type="dxa"/>
              <w:left w:w="100" w:type="dxa"/>
              <w:bottom w:w="100" w:type="dxa"/>
              <w:right w:w="100" w:type="dxa"/>
            </w:tcMar>
          </w:tcPr>
          <w:p w14:paraId="4903B922" w14:textId="14AFC1F3" w:rsidR="004268E3" w:rsidRPr="00FA66B3" w:rsidRDefault="004268E3"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самостоятельная деятельность</w:t>
            </w:r>
          </w:p>
        </w:tc>
        <w:tc>
          <w:tcPr>
            <w:tcW w:w="1253" w:type="dxa"/>
            <w:tcMar>
              <w:top w:w="100" w:type="dxa"/>
              <w:left w:w="100" w:type="dxa"/>
              <w:bottom w:w="100" w:type="dxa"/>
              <w:right w:w="100" w:type="dxa"/>
            </w:tcMar>
          </w:tcPr>
          <w:p w14:paraId="2EE22984" w14:textId="0F02E818" w:rsidR="004268E3" w:rsidRPr="00FA66B3" w:rsidRDefault="004268E3"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11.50-12.20</w:t>
            </w:r>
          </w:p>
        </w:tc>
        <w:tc>
          <w:tcPr>
            <w:tcW w:w="1559" w:type="dxa"/>
            <w:tcMar>
              <w:top w:w="100" w:type="dxa"/>
              <w:left w:w="100" w:type="dxa"/>
              <w:bottom w:w="100" w:type="dxa"/>
              <w:right w:w="100" w:type="dxa"/>
            </w:tcMar>
          </w:tcPr>
          <w:p w14:paraId="355F7077" w14:textId="3D1DC34A" w:rsidR="004268E3" w:rsidRPr="00FA66B3" w:rsidRDefault="004268E3"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12.00-12.30</w:t>
            </w:r>
          </w:p>
        </w:tc>
        <w:tc>
          <w:tcPr>
            <w:tcW w:w="1418" w:type="dxa"/>
            <w:tcMar>
              <w:top w:w="100" w:type="dxa"/>
              <w:left w:w="100" w:type="dxa"/>
              <w:bottom w:w="100" w:type="dxa"/>
              <w:right w:w="100" w:type="dxa"/>
            </w:tcMar>
          </w:tcPr>
          <w:p w14:paraId="296A51F5" w14:textId="5608423B" w:rsidR="004268E3" w:rsidRPr="00FA66B3" w:rsidRDefault="004268E3"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12.05-12.50</w:t>
            </w:r>
          </w:p>
        </w:tc>
        <w:tc>
          <w:tcPr>
            <w:tcW w:w="1275" w:type="dxa"/>
            <w:tcMar>
              <w:top w:w="100" w:type="dxa"/>
              <w:left w:w="100" w:type="dxa"/>
              <w:bottom w:w="100" w:type="dxa"/>
              <w:right w:w="100" w:type="dxa"/>
            </w:tcMar>
          </w:tcPr>
          <w:p w14:paraId="6ED6FDD7" w14:textId="3ACAE806" w:rsidR="004268E3" w:rsidRPr="00FA66B3" w:rsidRDefault="004268E3"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12.10-12.55</w:t>
            </w:r>
          </w:p>
        </w:tc>
      </w:tr>
      <w:tr w:rsidR="00F9551C" w:rsidRPr="00FA66B3" w14:paraId="55BED463" w14:textId="77777777" w:rsidTr="00FC048B">
        <w:trPr>
          <w:trHeight w:val="236"/>
        </w:trPr>
        <w:tc>
          <w:tcPr>
            <w:tcW w:w="3667" w:type="dxa"/>
            <w:tcMar>
              <w:top w:w="100" w:type="dxa"/>
              <w:left w:w="100" w:type="dxa"/>
              <w:bottom w:w="100" w:type="dxa"/>
              <w:right w:w="100" w:type="dxa"/>
            </w:tcMar>
          </w:tcPr>
          <w:p w14:paraId="657AC09F" w14:textId="77777777" w:rsidR="00904F22" w:rsidRPr="00FA66B3" w:rsidRDefault="00904F22" w:rsidP="00904F22">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обеду, обед</w:t>
            </w:r>
          </w:p>
        </w:tc>
        <w:tc>
          <w:tcPr>
            <w:tcW w:w="1253" w:type="dxa"/>
            <w:tcMar>
              <w:top w:w="100" w:type="dxa"/>
              <w:left w:w="100" w:type="dxa"/>
              <w:bottom w:w="100" w:type="dxa"/>
              <w:right w:w="100" w:type="dxa"/>
            </w:tcMar>
          </w:tcPr>
          <w:p w14:paraId="221242D8" w14:textId="77777777" w:rsidR="00904F22" w:rsidRPr="00FA66B3" w:rsidRDefault="00904F22" w:rsidP="00904F22">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12.20–12.50</w:t>
            </w:r>
          </w:p>
          <w:p w14:paraId="313C72B2" w14:textId="26F1B750" w:rsidR="00904F22" w:rsidRPr="00FA66B3" w:rsidRDefault="00904F22" w:rsidP="00904F22">
            <w:pPr>
              <w:spacing w:after="0" w:line="240" w:lineRule="auto"/>
              <w:jc w:val="both"/>
              <w:rPr>
                <w:rFonts w:ascii="Times New Roman" w:hAnsi="Times New Roman" w:cs="Times New Roman"/>
                <w:color w:val="000000" w:themeColor="text1"/>
                <w:sz w:val="24"/>
                <w:szCs w:val="24"/>
              </w:rPr>
            </w:pPr>
          </w:p>
        </w:tc>
        <w:tc>
          <w:tcPr>
            <w:tcW w:w="1559" w:type="dxa"/>
            <w:tcMar>
              <w:top w:w="100" w:type="dxa"/>
              <w:left w:w="100" w:type="dxa"/>
              <w:bottom w:w="100" w:type="dxa"/>
              <w:right w:w="100" w:type="dxa"/>
            </w:tcMar>
          </w:tcPr>
          <w:p w14:paraId="25BE4239" w14:textId="77777777" w:rsidR="00904F22" w:rsidRPr="00FA66B3" w:rsidRDefault="00904F22" w:rsidP="00904F22">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12.30–13.00</w:t>
            </w:r>
          </w:p>
          <w:p w14:paraId="7708F5D2" w14:textId="319B1696" w:rsidR="00904F22" w:rsidRPr="00FA66B3" w:rsidRDefault="00904F22" w:rsidP="00904F22">
            <w:pPr>
              <w:spacing w:after="0" w:line="240" w:lineRule="auto"/>
              <w:jc w:val="both"/>
              <w:rPr>
                <w:rFonts w:ascii="Times New Roman" w:hAnsi="Times New Roman" w:cs="Times New Roman"/>
                <w:color w:val="000000" w:themeColor="text1"/>
                <w:sz w:val="24"/>
                <w:szCs w:val="24"/>
              </w:rPr>
            </w:pPr>
          </w:p>
        </w:tc>
        <w:tc>
          <w:tcPr>
            <w:tcW w:w="1418" w:type="dxa"/>
            <w:tcMar>
              <w:top w:w="100" w:type="dxa"/>
              <w:left w:w="100" w:type="dxa"/>
              <w:bottom w:w="100" w:type="dxa"/>
              <w:right w:w="100" w:type="dxa"/>
            </w:tcMar>
          </w:tcPr>
          <w:p w14:paraId="7454041E" w14:textId="77777777" w:rsidR="00904F22" w:rsidRPr="00FA66B3" w:rsidRDefault="00904F22" w:rsidP="00904F22">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12.50–13.10</w:t>
            </w:r>
          </w:p>
          <w:p w14:paraId="2DCB6D5B" w14:textId="0EFF545C" w:rsidR="00904F22" w:rsidRPr="00FA66B3" w:rsidRDefault="00904F22" w:rsidP="00904F22">
            <w:pPr>
              <w:spacing w:after="0" w:line="240" w:lineRule="auto"/>
              <w:jc w:val="both"/>
              <w:rPr>
                <w:rFonts w:ascii="Times New Roman" w:hAnsi="Times New Roman" w:cs="Times New Roman"/>
                <w:color w:val="000000" w:themeColor="text1"/>
                <w:sz w:val="24"/>
                <w:szCs w:val="24"/>
              </w:rPr>
            </w:pPr>
          </w:p>
        </w:tc>
        <w:tc>
          <w:tcPr>
            <w:tcW w:w="1275" w:type="dxa"/>
            <w:tcMar>
              <w:top w:w="100" w:type="dxa"/>
              <w:left w:w="100" w:type="dxa"/>
              <w:bottom w:w="100" w:type="dxa"/>
              <w:right w:w="100" w:type="dxa"/>
            </w:tcMar>
          </w:tcPr>
          <w:p w14:paraId="702EFD78" w14:textId="5FE0D8D5" w:rsidR="00904F22" w:rsidRPr="00FA66B3" w:rsidRDefault="00904F22" w:rsidP="00904F22">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12.55–13.15</w:t>
            </w:r>
          </w:p>
        </w:tc>
      </w:tr>
      <w:tr w:rsidR="00F9551C" w:rsidRPr="00FA66B3" w14:paraId="36E2081B" w14:textId="77777777" w:rsidTr="00FC048B">
        <w:trPr>
          <w:trHeight w:val="236"/>
        </w:trPr>
        <w:tc>
          <w:tcPr>
            <w:tcW w:w="3667" w:type="dxa"/>
            <w:tcMar>
              <w:top w:w="100" w:type="dxa"/>
              <w:left w:w="100" w:type="dxa"/>
              <w:bottom w:w="100" w:type="dxa"/>
              <w:right w:w="100" w:type="dxa"/>
            </w:tcMar>
          </w:tcPr>
          <w:p w14:paraId="14E6B41B" w14:textId="77777777" w:rsidR="004268E3" w:rsidRPr="00FA66B3" w:rsidRDefault="004268E3" w:rsidP="004268E3">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ко сну, сон</w:t>
            </w:r>
          </w:p>
        </w:tc>
        <w:tc>
          <w:tcPr>
            <w:tcW w:w="1253" w:type="dxa"/>
            <w:tcMar>
              <w:top w:w="100" w:type="dxa"/>
              <w:left w:w="100" w:type="dxa"/>
              <w:bottom w:w="100" w:type="dxa"/>
              <w:right w:w="100" w:type="dxa"/>
            </w:tcMar>
          </w:tcPr>
          <w:p w14:paraId="60FE41CE" w14:textId="77777777" w:rsidR="004268E3" w:rsidRPr="00FA66B3" w:rsidRDefault="004268E3" w:rsidP="004268E3">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12.50–15.00</w:t>
            </w:r>
          </w:p>
          <w:p w14:paraId="719836FD" w14:textId="2007A97F" w:rsidR="004268E3" w:rsidRPr="00FA66B3" w:rsidRDefault="004268E3" w:rsidP="004268E3">
            <w:pPr>
              <w:spacing w:after="0" w:line="240" w:lineRule="auto"/>
              <w:jc w:val="both"/>
              <w:rPr>
                <w:rFonts w:ascii="Times New Roman" w:hAnsi="Times New Roman" w:cs="Times New Roman"/>
                <w:color w:val="000000" w:themeColor="text1"/>
                <w:sz w:val="24"/>
                <w:szCs w:val="24"/>
              </w:rPr>
            </w:pPr>
          </w:p>
        </w:tc>
        <w:tc>
          <w:tcPr>
            <w:tcW w:w="1559" w:type="dxa"/>
            <w:tcMar>
              <w:top w:w="100" w:type="dxa"/>
              <w:left w:w="100" w:type="dxa"/>
              <w:bottom w:w="100" w:type="dxa"/>
              <w:right w:w="100" w:type="dxa"/>
            </w:tcMar>
          </w:tcPr>
          <w:p w14:paraId="556C4EB5" w14:textId="77777777" w:rsidR="004268E3" w:rsidRPr="00FA66B3" w:rsidRDefault="004268E3" w:rsidP="004268E3">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13.00–15.00</w:t>
            </w:r>
          </w:p>
          <w:p w14:paraId="7782772D" w14:textId="152F5F6B" w:rsidR="004268E3" w:rsidRPr="00FA66B3" w:rsidRDefault="004268E3" w:rsidP="004268E3">
            <w:pPr>
              <w:spacing w:after="0" w:line="240" w:lineRule="auto"/>
              <w:jc w:val="both"/>
              <w:rPr>
                <w:rFonts w:ascii="Times New Roman" w:hAnsi="Times New Roman" w:cs="Times New Roman"/>
                <w:color w:val="000000" w:themeColor="text1"/>
                <w:sz w:val="24"/>
                <w:szCs w:val="24"/>
              </w:rPr>
            </w:pPr>
          </w:p>
        </w:tc>
        <w:tc>
          <w:tcPr>
            <w:tcW w:w="1418" w:type="dxa"/>
            <w:tcMar>
              <w:top w:w="100" w:type="dxa"/>
              <w:left w:w="100" w:type="dxa"/>
              <w:bottom w:w="100" w:type="dxa"/>
              <w:right w:w="100" w:type="dxa"/>
            </w:tcMar>
          </w:tcPr>
          <w:p w14:paraId="2160CA57" w14:textId="77777777" w:rsidR="004268E3" w:rsidRPr="00FA66B3" w:rsidRDefault="004268E3" w:rsidP="004268E3">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13.10–15.00</w:t>
            </w:r>
          </w:p>
          <w:p w14:paraId="6322EF82" w14:textId="3714507E" w:rsidR="004268E3" w:rsidRPr="00FA66B3" w:rsidRDefault="004268E3" w:rsidP="004268E3">
            <w:pPr>
              <w:spacing w:after="0" w:line="240" w:lineRule="auto"/>
              <w:jc w:val="both"/>
              <w:rPr>
                <w:rFonts w:ascii="Times New Roman" w:hAnsi="Times New Roman" w:cs="Times New Roman"/>
                <w:color w:val="000000" w:themeColor="text1"/>
                <w:sz w:val="24"/>
                <w:szCs w:val="24"/>
              </w:rPr>
            </w:pPr>
          </w:p>
        </w:tc>
        <w:tc>
          <w:tcPr>
            <w:tcW w:w="1275" w:type="dxa"/>
            <w:tcMar>
              <w:top w:w="100" w:type="dxa"/>
              <w:left w:w="100" w:type="dxa"/>
              <w:bottom w:w="100" w:type="dxa"/>
              <w:right w:w="100" w:type="dxa"/>
            </w:tcMar>
          </w:tcPr>
          <w:p w14:paraId="4E4B394C" w14:textId="299D4C01"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13.15–15.00</w:t>
            </w:r>
          </w:p>
        </w:tc>
      </w:tr>
      <w:tr w:rsidR="00F9551C" w:rsidRPr="00FA66B3" w14:paraId="290D121E" w14:textId="77777777" w:rsidTr="00FC048B">
        <w:trPr>
          <w:trHeight w:val="505"/>
        </w:trPr>
        <w:tc>
          <w:tcPr>
            <w:tcW w:w="3667" w:type="dxa"/>
            <w:tcMar>
              <w:top w:w="100" w:type="dxa"/>
              <w:left w:w="100" w:type="dxa"/>
              <w:bottom w:w="100" w:type="dxa"/>
              <w:right w:w="100" w:type="dxa"/>
            </w:tcMar>
          </w:tcPr>
          <w:p w14:paraId="185DB214" w14:textId="77777777" w:rsidR="004268E3" w:rsidRPr="00FA66B3" w:rsidRDefault="004268E3" w:rsidP="004268E3">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Постепенный подъем детей, закаливающие процедуры</w:t>
            </w:r>
          </w:p>
        </w:tc>
        <w:tc>
          <w:tcPr>
            <w:tcW w:w="1253" w:type="dxa"/>
            <w:tcMar>
              <w:top w:w="100" w:type="dxa"/>
              <w:left w:w="100" w:type="dxa"/>
              <w:bottom w:w="100" w:type="dxa"/>
              <w:right w:w="100" w:type="dxa"/>
            </w:tcMar>
          </w:tcPr>
          <w:p w14:paraId="5D855A91" w14:textId="101BD2AA"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559" w:type="dxa"/>
            <w:tcMar>
              <w:top w:w="100" w:type="dxa"/>
              <w:left w:w="100" w:type="dxa"/>
              <w:bottom w:w="100" w:type="dxa"/>
              <w:right w:w="100" w:type="dxa"/>
            </w:tcMar>
          </w:tcPr>
          <w:p w14:paraId="5FF05A72" w14:textId="52D92E97"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418" w:type="dxa"/>
            <w:tcMar>
              <w:top w:w="100" w:type="dxa"/>
              <w:left w:w="100" w:type="dxa"/>
              <w:bottom w:w="100" w:type="dxa"/>
              <w:right w:w="100" w:type="dxa"/>
            </w:tcMar>
          </w:tcPr>
          <w:p w14:paraId="22CAA53A" w14:textId="70DD2620"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c>
          <w:tcPr>
            <w:tcW w:w="1275" w:type="dxa"/>
            <w:tcMar>
              <w:top w:w="100" w:type="dxa"/>
              <w:left w:w="100" w:type="dxa"/>
              <w:bottom w:w="100" w:type="dxa"/>
              <w:right w:w="100" w:type="dxa"/>
            </w:tcMar>
          </w:tcPr>
          <w:p w14:paraId="5331656E" w14:textId="6F0CA091"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15.00-15.20</w:t>
            </w:r>
          </w:p>
        </w:tc>
      </w:tr>
      <w:tr w:rsidR="00F9551C" w:rsidRPr="00FA66B3" w14:paraId="41635954" w14:textId="77777777" w:rsidTr="00FC048B">
        <w:trPr>
          <w:trHeight w:val="371"/>
        </w:trPr>
        <w:tc>
          <w:tcPr>
            <w:tcW w:w="3667" w:type="dxa"/>
            <w:tcMar>
              <w:top w:w="100" w:type="dxa"/>
              <w:left w:w="100" w:type="dxa"/>
              <w:bottom w:w="100" w:type="dxa"/>
              <w:right w:w="100" w:type="dxa"/>
            </w:tcMar>
          </w:tcPr>
          <w:p w14:paraId="757CC49D" w14:textId="77777777" w:rsidR="004268E3" w:rsidRPr="00FA66B3" w:rsidRDefault="004268E3" w:rsidP="004268E3">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полднику, полдник</w:t>
            </w:r>
          </w:p>
        </w:tc>
        <w:tc>
          <w:tcPr>
            <w:tcW w:w="1253" w:type="dxa"/>
            <w:tcMar>
              <w:top w:w="100" w:type="dxa"/>
              <w:left w:w="100" w:type="dxa"/>
              <w:bottom w:w="100" w:type="dxa"/>
              <w:right w:w="100" w:type="dxa"/>
            </w:tcMar>
          </w:tcPr>
          <w:p w14:paraId="4E8FB252" w14:textId="5363CFC9"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559" w:type="dxa"/>
            <w:tcMar>
              <w:top w:w="100" w:type="dxa"/>
              <w:left w:w="100" w:type="dxa"/>
              <w:bottom w:w="100" w:type="dxa"/>
              <w:right w:w="100" w:type="dxa"/>
            </w:tcMar>
          </w:tcPr>
          <w:p w14:paraId="79B8D438" w14:textId="779068A6"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418" w:type="dxa"/>
            <w:tcMar>
              <w:top w:w="100" w:type="dxa"/>
              <w:left w:w="100" w:type="dxa"/>
              <w:bottom w:w="100" w:type="dxa"/>
              <w:right w:w="100" w:type="dxa"/>
            </w:tcMar>
          </w:tcPr>
          <w:p w14:paraId="42B25FC8" w14:textId="292A58FB"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c>
          <w:tcPr>
            <w:tcW w:w="1275" w:type="dxa"/>
            <w:tcMar>
              <w:top w:w="100" w:type="dxa"/>
              <w:left w:w="100" w:type="dxa"/>
              <w:bottom w:w="100" w:type="dxa"/>
              <w:right w:w="100" w:type="dxa"/>
            </w:tcMar>
          </w:tcPr>
          <w:p w14:paraId="501143D0" w14:textId="370A8D70" w:rsidR="004268E3" w:rsidRPr="00FA66B3" w:rsidRDefault="004268E3" w:rsidP="004268E3">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15.20–15.40</w:t>
            </w:r>
          </w:p>
        </w:tc>
      </w:tr>
      <w:tr w:rsidR="00F9551C" w:rsidRPr="00FA66B3" w14:paraId="28CAF7F9" w14:textId="77777777" w:rsidTr="00FC048B">
        <w:trPr>
          <w:trHeight w:val="371"/>
        </w:trPr>
        <w:tc>
          <w:tcPr>
            <w:tcW w:w="3667" w:type="dxa"/>
            <w:tcMar>
              <w:top w:w="100" w:type="dxa"/>
              <w:left w:w="100" w:type="dxa"/>
              <w:bottom w:w="100" w:type="dxa"/>
              <w:right w:w="100" w:type="dxa"/>
            </w:tcMar>
          </w:tcPr>
          <w:p w14:paraId="1B66D265" w14:textId="77777777" w:rsidR="004272A9" w:rsidRPr="00FA66B3" w:rsidRDefault="004272A9" w:rsidP="004272A9">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Игры, самостоятельная деятельность детей</w:t>
            </w:r>
          </w:p>
        </w:tc>
        <w:tc>
          <w:tcPr>
            <w:tcW w:w="1253" w:type="dxa"/>
            <w:tcMar>
              <w:top w:w="100" w:type="dxa"/>
              <w:left w:w="100" w:type="dxa"/>
              <w:bottom w:w="100" w:type="dxa"/>
              <w:right w:w="100" w:type="dxa"/>
            </w:tcMar>
          </w:tcPr>
          <w:p w14:paraId="52A22F3A" w14:textId="13B4670C"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15.40-17.00</w:t>
            </w:r>
          </w:p>
        </w:tc>
        <w:tc>
          <w:tcPr>
            <w:tcW w:w="1559" w:type="dxa"/>
            <w:tcMar>
              <w:top w:w="100" w:type="dxa"/>
              <w:left w:w="100" w:type="dxa"/>
              <w:bottom w:w="100" w:type="dxa"/>
              <w:right w:w="100" w:type="dxa"/>
            </w:tcMar>
          </w:tcPr>
          <w:p w14:paraId="32FAA94D" w14:textId="42F7DE32"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15.40-17.00</w:t>
            </w:r>
          </w:p>
        </w:tc>
        <w:tc>
          <w:tcPr>
            <w:tcW w:w="1418" w:type="dxa"/>
            <w:tcMar>
              <w:top w:w="100" w:type="dxa"/>
              <w:left w:w="100" w:type="dxa"/>
              <w:bottom w:w="100" w:type="dxa"/>
              <w:right w:w="100" w:type="dxa"/>
            </w:tcMar>
          </w:tcPr>
          <w:p w14:paraId="553DB1A8" w14:textId="3A13EFFE"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15.40-17.00</w:t>
            </w:r>
          </w:p>
        </w:tc>
        <w:tc>
          <w:tcPr>
            <w:tcW w:w="1275" w:type="dxa"/>
            <w:tcMar>
              <w:top w:w="100" w:type="dxa"/>
              <w:left w:w="100" w:type="dxa"/>
              <w:bottom w:w="100" w:type="dxa"/>
              <w:right w:w="100" w:type="dxa"/>
            </w:tcMar>
          </w:tcPr>
          <w:p w14:paraId="3AD56D32" w14:textId="29EAB639"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15.40-17.00</w:t>
            </w:r>
          </w:p>
        </w:tc>
      </w:tr>
      <w:tr w:rsidR="00F9551C" w:rsidRPr="00FA66B3" w14:paraId="2A593673" w14:textId="77777777" w:rsidTr="00FC048B">
        <w:trPr>
          <w:trHeight w:val="371"/>
        </w:trPr>
        <w:tc>
          <w:tcPr>
            <w:tcW w:w="3667" w:type="dxa"/>
            <w:tcMar>
              <w:top w:w="100" w:type="dxa"/>
              <w:left w:w="100" w:type="dxa"/>
              <w:bottom w:w="100" w:type="dxa"/>
              <w:right w:w="100" w:type="dxa"/>
            </w:tcMar>
          </w:tcPr>
          <w:p w14:paraId="33F36E6C" w14:textId="4389EF91" w:rsidR="00A32ED6" w:rsidRPr="00FA66B3" w:rsidRDefault="00A32ED6" w:rsidP="00151DE7">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ужину, ужин</w:t>
            </w:r>
          </w:p>
        </w:tc>
        <w:tc>
          <w:tcPr>
            <w:tcW w:w="1253" w:type="dxa"/>
            <w:tcMar>
              <w:top w:w="100" w:type="dxa"/>
              <w:left w:w="100" w:type="dxa"/>
              <w:bottom w:w="100" w:type="dxa"/>
              <w:right w:w="100" w:type="dxa"/>
            </w:tcMar>
          </w:tcPr>
          <w:p w14:paraId="1CE0025F" w14:textId="3EBDE23A" w:rsidR="00A32ED6" w:rsidRPr="00FA66B3" w:rsidRDefault="00A32ED6" w:rsidP="00A32ED6">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17.00-17.40</w:t>
            </w:r>
          </w:p>
        </w:tc>
        <w:tc>
          <w:tcPr>
            <w:tcW w:w="1559" w:type="dxa"/>
            <w:tcMar>
              <w:top w:w="100" w:type="dxa"/>
              <w:left w:w="100" w:type="dxa"/>
              <w:bottom w:w="100" w:type="dxa"/>
              <w:right w:w="100" w:type="dxa"/>
            </w:tcMar>
          </w:tcPr>
          <w:p w14:paraId="58C7C7E2" w14:textId="159CAB5B" w:rsidR="00A32ED6" w:rsidRPr="00FA66B3" w:rsidRDefault="00A32ED6" w:rsidP="00A32ED6">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c>
          <w:tcPr>
            <w:tcW w:w="1418" w:type="dxa"/>
            <w:tcMar>
              <w:top w:w="100" w:type="dxa"/>
              <w:left w:w="100" w:type="dxa"/>
              <w:bottom w:w="100" w:type="dxa"/>
              <w:right w:w="100" w:type="dxa"/>
            </w:tcMar>
          </w:tcPr>
          <w:p w14:paraId="034C0CFC" w14:textId="36668532" w:rsidR="00A32ED6" w:rsidRPr="00FA66B3" w:rsidRDefault="00A32ED6" w:rsidP="00A32ED6">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c>
          <w:tcPr>
            <w:tcW w:w="1275" w:type="dxa"/>
            <w:tcMar>
              <w:top w:w="100" w:type="dxa"/>
              <w:left w:w="100" w:type="dxa"/>
              <w:bottom w:w="100" w:type="dxa"/>
              <w:right w:w="100" w:type="dxa"/>
            </w:tcMar>
          </w:tcPr>
          <w:p w14:paraId="179AD7E5" w14:textId="16109F6A" w:rsidR="00A32ED6" w:rsidRPr="00FA66B3" w:rsidRDefault="00A32ED6" w:rsidP="00A32ED6">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17.10-17.40</w:t>
            </w:r>
          </w:p>
        </w:tc>
      </w:tr>
      <w:tr w:rsidR="004272A9" w:rsidRPr="00FA66B3" w14:paraId="43842FB5" w14:textId="77777777" w:rsidTr="00FC048B">
        <w:trPr>
          <w:trHeight w:val="640"/>
        </w:trPr>
        <w:tc>
          <w:tcPr>
            <w:tcW w:w="3667" w:type="dxa"/>
            <w:tcMar>
              <w:top w:w="100" w:type="dxa"/>
              <w:left w:w="100" w:type="dxa"/>
              <w:bottom w:w="100" w:type="dxa"/>
              <w:right w:w="100" w:type="dxa"/>
            </w:tcMar>
          </w:tcPr>
          <w:p w14:paraId="0D97D903" w14:textId="77777777" w:rsidR="004272A9" w:rsidRPr="00FA66B3" w:rsidRDefault="004272A9" w:rsidP="004272A9">
            <w:pPr>
              <w:spacing w:after="0" w:line="240" w:lineRule="auto"/>
              <w:ind w:right="300"/>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к прогулке, прогулка, самостоятельная деятельность детей, уход домой</w:t>
            </w:r>
          </w:p>
        </w:tc>
        <w:tc>
          <w:tcPr>
            <w:tcW w:w="1253" w:type="dxa"/>
            <w:tcMar>
              <w:top w:w="100" w:type="dxa"/>
              <w:left w:w="100" w:type="dxa"/>
              <w:bottom w:w="100" w:type="dxa"/>
              <w:right w:w="100" w:type="dxa"/>
            </w:tcMar>
          </w:tcPr>
          <w:p w14:paraId="156CFB7E" w14:textId="5361F86D"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559" w:type="dxa"/>
            <w:tcMar>
              <w:top w:w="100" w:type="dxa"/>
              <w:left w:w="100" w:type="dxa"/>
              <w:bottom w:w="100" w:type="dxa"/>
              <w:right w:w="100" w:type="dxa"/>
            </w:tcMar>
          </w:tcPr>
          <w:p w14:paraId="10F8DB7B" w14:textId="3BC26877"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418" w:type="dxa"/>
            <w:tcMar>
              <w:top w:w="100" w:type="dxa"/>
              <w:left w:w="100" w:type="dxa"/>
              <w:bottom w:w="100" w:type="dxa"/>
              <w:right w:w="100" w:type="dxa"/>
            </w:tcMar>
          </w:tcPr>
          <w:p w14:paraId="3608B4D5" w14:textId="2C2E7293"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c>
          <w:tcPr>
            <w:tcW w:w="1275" w:type="dxa"/>
            <w:tcMar>
              <w:top w:w="100" w:type="dxa"/>
              <w:left w:w="100" w:type="dxa"/>
              <w:bottom w:w="100" w:type="dxa"/>
              <w:right w:w="100" w:type="dxa"/>
            </w:tcMar>
          </w:tcPr>
          <w:p w14:paraId="070E1D3C" w14:textId="0CEE46F9" w:rsidR="004272A9" w:rsidRPr="00FA66B3" w:rsidRDefault="004272A9" w:rsidP="004272A9">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17.40-19.00</w:t>
            </w:r>
          </w:p>
        </w:tc>
      </w:tr>
    </w:tbl>
    <w:p w14:paraId="41271356" w14:textId="01B0869F" w:rsidR="00BF6B4E" w:rsidRPr="00FA66B3" w:rsidRDefault="00BF6B4E" w:rsidP="00BF6B4E">
      <w:pPr>
        <w:spacing w:after="0" w:line="240" w:lineRule="auto"/>
        <w:jc w:val="both"/>
        <w:rPr>
          <w:rFonts w:ascii="Times New Roman" w:hAnsi="Times New Roman" w:cs="Times New Roman"/>
          <w:b/>
          <w:color w:val="000000" w:themeColor="text1"/>
          <w:kern w:val="2"/>
          <w:sz w:val="24"/>
          <w:szCs w:val="24"/>
        </w:rPr>
      </w:pPr>
    </w:p>
    <w:p w14:paraId="6C293F33" w14:textId="056A85A3" w:rsidR="00322458" w:rsidRPr="00FA66B3" w:rsidRDefault="00322458" w:rsidP="00BF6B4E">
      <w:pPr>
        <w:spacing w:after="0" w:line="240" w:lineRule="auto"/>
        <w:jc w:val="both"/>
        <w:rPr>
          <w:rFonts w:ascii="Times New Roman" w:hAnsi="Times New Roman" w:cs="Times New Roman"/>
          <w:b/>
          <w:color w:val="000000" w:themeColor="text1"/>
          <w:kern w:val="2"/>
          <w:sz w:val="24"/>
          <w:szCs w:val="24"/>
        </w:rPr>
      </w:pPr>
    </w:p>
    <w:p w14:paraId="6237D9D0" w14:textId="77777777" w:rsidR="00740094" w:rsidRPr="00FA66B3" w:rsidRDefault="00740094" w:rsidP="00740094">
      <w:pPr>
        <w:pStyle w:val="1"/>
        <w:spacing w:before="4"/>
        <w:jc w:val="both"/>
        <w:rPr>
          <w:rFonts w:ascii="Times New Roman" w:hAnsi="Times New Roman" w:cs="Times New Roman"/>
          <w:color w:val="000000" w:themeColor="text1"/>
          <w:sz w:val="24"/>
          <w:szCs w:val="24"/>
          <w:u w:val="single"/>
        </w:rPr>
      </w:pPr>
      <w:r w:rsidRPr="00FA66B3">
        <w:rPr>
          <w:rFonts w:ascii="Times New Roman" w:hAnsi="Times New Roman" w:cs="Times New Roman"/>
          <w:color w:val="000000" w:themeColor="text1"/>
          <w:sz w:val="24"/>
          <w:szCs w:val="24"/>
          <w:u w:val="single"/>
        </w:rPr>
        <w:t>Режим</w:t>
      </w:r>
      <w:r w:rsidRPr="00FA66B3">
        <w:rPr>
          <w:rFonts w:ascii="Times New Roman" w:hAnsi="Times New Roman" w:cs="Times New Roman"/>
          <w:color w:val="000000" w:themeColor="text1"/>
          <w:spacing w:val="-4"/>
          <w:sz w:val="24"/>
          <w:szCs w:val="24"/>
          <w:u w:val="single"/>
        </w:rPr>
        <w:t xml:space="preserve"> </w:t>
      </w:r>
      <w:r w:rsidRPr="00FA66B3">
        <w:rPr>
          <w:rFonts w:ascii="Times New Roman" w:hAnsi="Times New Roman" w:cs="Times New Roman"/>
          <w:color w:val="000000" w:themeColor="text1"/>
          <w:sz w:val="24"/>
          <w:szCs w:val="24"/>
          <w:u w:val="single"/>
        </w:rPr>
        <w:t>питания</w:t>
      </w:r>
      <w:r w:rsidRPr="00FA66B3">
        <w:rPr>
          <w:rFonts w:ascii="Times New Roman" w:hAnsi="Times New Roman" w:cs="Times New Roman"/>
          <w:color w:val="000000" w:themeColor="text1"/>
          <w:spacing w:val="-2"/>
          <w:sz w:val="24"/>
          <w:szCs w:val="24"/>
          <w:u w:val="single"/>
        </w:rPr>
        <w:t xml:space="preserve"> </w:t>
      </w:r>
      <w:r w:rsidRPr="00FA66B3">
        <w:rPr>
          <w:rFonts w:ascii="Times New Roman" w:hAnsi="Times New Roman" w:cs="Times New Roman"/>
          <w:color w:val="000000" w:themeColor="text1"/>
          <w:sz w:val="24"/>
          <w:szCs w:val="24"/>
          <w:u w:val="single"/>
        </w:rPr>
        <w:t>в</w:t>
      </w:r>
      <w:r w:rsidRPr="00FA66B3">
        <w:rPr>
          <w:rFonts w:ascii="Times New Roman" w:hAnsi="Times New Roman" w:cs="Times New Roman"/>
          <w:color w:val="000000" w:themeColor="text1"/>
          <w:spacing w:val="-4"/>
          <w:sz w:val="24"/>
          <w:szCs w:val="24"/>
          <w:u w:val="single"/>
        </w:rPr>
        <w:t xml:space="preserve"> </w:t>
      </w:r>
      <w:r w:rsidRPr="00FA66B3">
        <w:rPr>
          <w:rFonts w:ascii="Times New Roman" w:hAnsi="Times New Roman" w:cs="Times New Roman"/>
          <w:color w:val="000000" w:themeColor="text1"/>
          <w:sz w:val="24"/>
          <w:szCs w:val="24"/>
          <w:u w:val="single"/>
        </w:rPr>
        <w:t>зависимости</w:t>
      </w:r>
      <w:r w:rsidRPr="00FA66B3">
        <w:rPr>
          <w:rFonts w:ascii="Times New Roman" w:hAnsi="Times New Roman" w:cs="Times New Roman"/>
          <w:color w:val="000000" w:themeColor="text1"/>
          <w:spacing w:val="-2"/>
          <w:sz w:val="24"/>
          <w:szCs w:val="24"/>
          <w:u w:val="single"/>
        </w:rPr>
        <w:t xml:space="preserve"> </w:t>
      </w:r>
      <w:r w:rsidRPr="00FA66B3">
        <w:rPr>
          <w:rFonts w:ascii="Times New Roman" w:hAnsi="Times New Roman" w:cs="Times New Roman"/>
          <w:color w:val="000000" w:themeColor="text1"/>
          <w:sz w:val="24"/>
          <w:szCs w:val="24"/>
          <w:u w:val="single"/>
        </w:rPr>
        <w:t>от</w:t>
      </w:r>
      <w:r w:rsidRPr="00FA66B3">
        <w:rPr>
          <w:rFonts w:ascii="Times New Roman" w:hAnsi="Times New Roman" w:cs="Times New Roman"/>
          <w:color w:val="000000" w:themeColor="text1"/>
          <w:spacing w:val="-2"/>
          <w:sz w:val="24"/>
          <w:szCs w:val="24"/>
          <w:u w:val="single"/>
        </w:rPr>
        <w:t xml:space="preserve"> </w:t>
      </w:r>
      <w:r w:rsidRPr="00FA66B3">
        <w:rPr>
          <w:rFonts w:ascii="Times New Roman" w:hAnsi="Times New Roman" w:cs="Times New Roman"/>
          <w:color w:val="000000" w:themeColor="text1"/>
          <w:sz w:val="24"/>
          <w:szCs w:val="24"/>
          <w:u w:val="single"/>
        </w:rPr>
        <w:t>длительности</w:t>
      </w:r>
      <w:r w:rsidRPr="00FA66B3">
        <w:rPr>
          <w:rFonts w:ascii="Times New Roman" w:hAnsi="Times New Roman" w:cs="Times New Roman"/>
          <w:color w:val="000000" w:themeColor="text1"/>
          <w:spacing w:val="-2"/>
          <w:sz w:val="24"/>
          <w:szCs w:val="24"/>
          <w:u w:val="single"/>
        </w:rPr>
        <w:t xml:space="preserve"> </w:t>
      </w:r>
      <w:r w:rsidRPr="00FA66B3">
        <w:rPr>
          <w:rFonts w:ascii="Times New Roman" w:hAnsi="Times New Roman" w:cs="Times New Roman"/>
          <w:color w:val="000000" w:themeColor="text1"/>
          <w:sz w:val="24"/>
          <w:szCs w:val="24"/>
          <w:u w:val="single"/>
        </w:rPr>
        <w:t>пребывания</w:t>
      </w:r>
      <w:r w:rsidRPr="00FA66B3">
        <w:rPr>
          <w:rFonts w:ascii="Times New Roman" w:hAnsi="Times New Roman" w:cs="Times New Roman"/>
          <w:color w:val="000000" w:themeColor="text1"/>
          <w:spacing w:val="-3"/>
          <w:sz w:val="24"/>
          <w:szCs w:val="24"/>
          <w:u w:val="single"/>
        </w:rPr>
        <w:t xml:space="preserve"> </w:t>
      </w:r>
      <w:r w:rsidRPr="00FA66B3">
        <w:rPr>
          <w:rFonts w:ascii="Times New Roman" w:hAnsi="Times New Roman" w:cs="Times New Roman"/>
          <w:color w:val="000000" w:themeColor="text1"/>
          <w:sz w:val="24"/>
          <w:szCs w:val="24"/>
          <w:u w:val="single"/>
        </w:rPr>
        <w:t>детей</w:t>
      </w:r>
      <w:r w:rsidRPr="00FA66B3">
        <w:rPr>
          <w:rFonts w:ascii="Times New Roman" w:hAnsi="Times New Roman" w:cs="Times New Roman"/>
          <w:color w:val="000000" w:themeColor="text1"/>
          <w:spacing w:val="-4"/>
          <w:sz w:val="24"/>
          <w:szCs w:val="24"/>
          <w:u w:val="single"/>
        </w:rPr>
        <w:t xml:space="preserve"> </w:t>
      </w:r>
      <w:r w:rsidRPr="00FA66B3">
        <w:rPr>
          <w:rFonts w:ascii="Times New Roman" w:hAnsi="Times New Roman" w:cs="Times New Roman"/>
          <w:color w:val="000000" w:themeColor="text1"/>
          <w:sz w:val="24"/>
          <w:szCs w:val="24"/>
          <w:u w:val="single"/>
        </w:rPr>
        <w:t>в</w:t>
      </w:r>
      <w:r w:rsidRPr="00FA66B3">
        <w:rPr>
          <w:rFonts w:ascii="Times New Roman" w:hAnsi="Times New Roman" w:cs="Times New Roman"/>
          <w:color w:val="000000" w:themeColor="text1"/>
          <w:spacing w:val="3"/>
          <w:sz w:val="24"/>
          <w:szCs w:val="24"/>
          <w:u w:val="single"/>
        </w:rPr>
        <w:t xml:space="preserve"> </w:t>
      </w:r>
      <w:r w:rsidRPr="00FA66B3">
        <w:rPr>
          <w:rFonts w:ascii="Times New Roman" w:hAnsi="Times New Roman" w:cs="Times New Roman"/>
          <w:color w:val="000000" w:themeColor="text1"/>
          <w:sz w:val="24"/>
          <w:szCs w:val="24"/>
          <w:u w:val="single"/>
        </w:rPr>
        <w:t>ДОО</w:t>
      </w:r>
    </w:p>
    <w:p w14:paraId="13ABF5FA" w14:textId="77777777" w:rsidR="00740094" w:rsidRPr="00FA66B3" w:rsidRDefault="00740094" w:rsidP="00740094">
      <w:pPr>
        <w:pStyle w:val="af6"/>
        <w:jc w:val="left"/>
        <w:rPr>
          <w:b w:val="0"/>
          <w:color w:val="000000" w:themeColor="text1"/>
          <w:sz w:val="20"/>
        </w:rPr>
      </w:pPr>
    </w:p>
    <w:p w14:paraId="4708437F" w14:textId="77777777" w:rsidR="00740094" w:rsidRPr="00FA66B3" w:rsidRDefault="00740094" w:rsidP="00740094">
      <w:pPr>
        <w:pStyle w:val="af6"/>
        <w:spacing w:before="4"/>
        <w:jc w:val="left"/>
        <w:rPr>
          <w:b w:val="0"/>
          <w:color w:val="000000" w:themeColor="text1"/>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260"/>
      </w:tblGrid>
      <w:tr w:rsidR="00740094" w:rsidRPr="00FA66B3" w14:paraId="73DAF7ED" w14:textId="77777777" w:rsidTr="001647CF">
        <w:trPr>
          <w:trHeight w:val="552"/>
        </w:trPr>
        <w:tc>
          <w:tcPr>
            <w:tcW w:w="2441" w:type="dxa"/>
            <w:vMerge w:val="restart"/>
          </w:tcPr>
          <w:p w14:paraId="23124A83" w14:textId="77777777" w:rsidR="00740094" w:rsidRPr="00FA66B3" w:rsidRDefault="00740094" w:rsidP="001647CF">
            <w:pPr>
              <w:pStyle w:val="TableParagraph"/>
              <w:rPr>
                <w:rFonts w:ascii="Times New Roman" w:hAnsi="Times New Roman"/>
                <w:color w:val="000000" w:themeColor="text1"/>
                <w:sz w:val="24"/>
              </w:rPr>
            </w:pPr>
            <w:r w:rsidRPr="00FA66B3">
              <w:rPr>
                <w:rFonts w:ascii="Times New Roman" w:hAnsi="Times New Roman"/>
                <w:color w:val="000000" w:themeColor="text1"/>
                <w:sz w:val="24"/>
              </w:rPr>
              <w:t>Время</w:t>
            </w:r>
            <w:r w:rsidRPr="00FA66B3">
              <w:rPr>
                <w:rFonts w:ascii="Times New Roman" w:hAnsi="Times New Roman"/>
                <w:color w:val="000000" w:themeColor="text1"/>
                <w:spacing w:val="-2"/>
                <w:sz w:val="24"/>
              </w:rPr>
              <w:t xml:space="preserve"> </w:t>
            </w:r>
            <w:r w:rsidRPr="00FA66B3">
              <w:rPr>
                <w:rFonts w:ascii="Times New Roman" w:hAnsi="Times New Roman"/>
                <w:color w:val="000000" w:themeColor="text1"/>
                <w:sz w:val="24"/>
              </w:rPr>
              <w:t>приема</w:t>
            </w:r>
            <w:r w:rsidRPr="00FA66B3">
              <w:rPr>
                <w:rFonts w:ascii="Times New Roman" w:hAnsi="Times New Roman"/>
                <w:color w:val="000000" w:themeColor="text1"/>
                <w:spacing w:val="-3"/>
                <w:sz w:val="24"/>
              </w:rPr>
              <w:t xml:space="preserve"> </w:t>
            </w:r>
            <w:r w:rsidRPr="00FA66B3">
              <w:rPr>
                <w:rFonts w:ascii="Times New Roman" w:hAnsi="Times New Roman"/>
                <w:color w:val="000000" w:themeColor="text1"/>
                <w:sz w:val="24"/>
              </w:rPr>
              <w:t>пищи</w:t>
            </w:r>
          </w:p>
        </w:tc>
        <w:tc>
          <w:tcPr>
            <w:tcW w:w="7260" w:type="dxa"/>
          </w:tcPr>
          <w:p w14:paraId="0FC1423C" w14:textId="77777777" w:rsidR="00740094" w:rsidRPr="00FA66B3" w:rsidRDefault="00740094" w:rsidP="001647CF">
            <w:pPr>
              <w:pStyle w:val="TableParagraph"/>
              <w:jc w:val="center"/>
              <w:rPr>
                <w:rFonts w:ascii="Times New Roman" w:hAnsi="Times New Roman"/>
                <w:color w:val="000000" w:themeColor="text1"/>
                <w:sz w:val="24"/>
                <w:lang w:val="ru-RU"/>
              </w:rPr>
            </w:pPr>
            <w:r w:rsidRPr="00FA66B3">
              <w:rPr>
                <w:rFonts w:ascii="Times New Roman" w:hAnsi="Times New Roman"/>
                <w:color w:val="000000" w:themeColor="text1"/>
                <w:sz w:val="24"/>
                <w:lang w:val="ru-RU"/>
              </w:rPr>
              <w:t>Приемы</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пищи</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в</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зависимости</w:t>
            </w:r>
            <w:r w:rsidRPr="00FA66B3">
              <w:rPr>
                <w:rFonts w:ascii="Times New Roman" w:hAnsi="Times New Roman"/>
                <w:color w:val="000000" w:themeColor="text1"/>
                <w:spacing w:val="-1"/>
                <w:sz w:val="24"/>
                <w:lang w:val="ru-RU"/>
              </w:rPr>
              <w:t xml:space="preserve"> </w:t>
            </w:r>
            <w:r w:rsidRPr="00FA66B3">
              <w:rPr>
                <w:rFonts w:ascii="Times New Roman" w:hAnsi="Times New Roman"/>
                <w:color w:val="000000" w:themeColor="text1"/>
                <w:sz w:val="24"/>
                <w:lang w:val="ru-RU"/>
              </w:rPr>
              <w:t>от</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длительности</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пребывания</w:t>
            </w:r>
            <w:r w:rsidRPr="00FA66B3">
              <w:rPr>
                <w:rFonts w:ascii="Times New Roman" w:hAnsi="Times New Roman"/>
                <w:color w:val="000000" w:themeColor="text1"/>
                <w:spacing w:val="-2"/>
                <w:sz w:val="24"/>
                <w:lang w:val="ru-RU"/>
              </w:rPr>
              <w:t xml:space="preserve"> </w:t>
            </w:r>
            <w:r w:rsidRPr="00FA66B3">
              <w:rPr>
                <w:rFonts w:ascii="Times New Roman" w:hAnsi="Times New Roman"/>
                <w:color w:val="000000" w:themeColor="text1"/>
                <w:sz w:val="24"/>
                <w:lang w:val="ru-RU"/>
              </w:rPr>
              <w:t>детей</w:t>
            </w:r>
            <w:r w:rsidRPr="00FA66B3">
              <w:rPr>
                <w:rFonts w:ascii="Times New Roman" w:hAnsi="Times New Roman"/>
                <w:color w:val="000000" w:themeColor="text1"/>
                <w:spacing w:val="-1"/>
                <w:sz w:val="24"/>
                <w:lang w:val="ru-RU"/>
              </w:rPr>
              <w:t xml:space="preserve"> </w:t>
            </w:r>
            <w:r w:rsidRPr="00FA66B3">
              <w:rPr>
                <w:rFonts w:ascii="Times New Roman" w:hAnsi="Times New Roman"/>
                <w:color w:val="000000" w:themeColor="text1"/>
                <w:sz w:val="24"/>
                <w:lang w:val="ru-RU"/>
              </w:rPr>
              <w:t>в</w:t>
            </w:r>
          </w:p>
          <w:p w14:paraId="0416A595" w14:textId="77777777"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дошкольной</w:t>
            </w:r>
            <w:r w:rsidRPr="00FA66B3">
              <w:rPr>
                <w:rFonts w:ascii="Times New Roman" w:hAnsi="Times New Roman"/>
                <w:color w:val="000000" w:themeColor="text1"/>
                <w:spacing w:val="-10"/>
                <w:sz w:val="24"/>
              </w:rPr>
              <w:t xml:space="preserve"> </w:t>
            </w:r>
            <w:r w:rsidRPr="00FA66B3">
              <w:rPr>
                <w:rFonts w:ascii="Times New Roman" w:hAnsi="Times New Roman"/>
                <w:color w:val="000000" w:themeColor="text1"/>
                <w:sz w:val="24"/>
              </w:rPr>
              <w:t>организации</w:t>
            </w:r>
          </w:p>
        </w:tc>
      </w:tr>
      <w:tr w:rsidR="00740094" w:rsidRPr="00FA66B3" w14:paraId="39B3E68C" w14:textId="77777777" w:rsidTr="001647CF">
        <w:trPr>
          <w:trHeight w:val="275"/>
        </w:trPr>
        <w:tc>
          <w:tcPr>
            <w:tcW w:w="2441" w:type="dxa"/>
            <w:vMerge/>
            <w:tcBorders>
              <w:top w:val="nil"/>
            </w:tcBorders>
          </w:tcPr>
          <w:p w14:paraId="32664525" w14:textId="77777777" w:rsidR="00740094" w:rsidRPr="00FA66B3" w:rsidRDefault="00740094" w:rsidP="001647CF">
            <w:pPr>
              <w:rPr>
                <w:rFonts w:ascii="Times New Roman" w:hAnsi="Times New Roman" w:cs="Times New Roman"/>
                <w:color w:val="000000" w:themeColor="text1"/>
                <w:sz w:val="2"/>
                <w:szCs w:val="2"/>
              </w:rPr>
            </w:pPr>
          </w:p>
        </w:tc>
        <w:tc>
          <w:tcPr>
            <w:tcW w:w="7260" w:type="dxa"/>
          </w:tcPr>
          <w:p w14:paraId="6B9E79CF" w14:textId="39760BC3"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8–10</w:t>
            </w:r>
            <w:r w:rsidRPr="00FA66B3">
              <w:rPr>
                <w:rFonts w:ascii="Times New Roman" w:hAnsi="Times New Roman"/>
                <w:color w:val="000000" w:themeColor="text1"/>
                <w:spacing w:val="-2"/>
                <w:sz w:val="24"/>
              </w:rPr>
              <w:t xml:space="preserve"> </w:t>
            </w:r>
            <w:r w:rsidRPr="00FA66B3">
              <w:rPr>
                <w:rFonts w:ascii="Times New Roman" w:hAnsi="Times New Roman"/>
                <w:color w:val="000000" w:themeColor="text1"/>
                <w:sz w:val="24"/>
              </w:rPr>
              <w:t>часов</w:t>
            </w:r>
          </w:p>
        </w:tc>
      </w:tr>
      <w:tr w:rsidR="00740094" w:rsidRPr="00FA66B3" w14:paraId="6946D6E4" w14:textId="77777777" w:rsidTr="001647CF">
        <w:trPr>
          <w:trHeight w:val="275"/>
        </w:trPr>
        <w:tc>
          <w:tcPr>
            <w:tcW w:w="2441" w:type="dxa"/>
          </w:tcPr>
          <w:p w14:paraId="45A05583" w14:textId="77777777" w:rsidR="00740094" w:rsidRPr="00FA66B3" w:rsidRDefault="00740094" w:rsidP="001647CF">
            <w:pPr>
              <w:pStyle w:val="TableParagraph"/>
              <w:jc w:val="center"/>
              <w:rPr>
                <w:rFonts w:ascii="Times New Roman" w:hAnsi="Times New Roman"/>
                <w:color w:val="000000" w:themeColor="text1"/>
                <w:sz w:val="24"/>
                <w:highlight w:val="yellow"/>
              </w:rPr>
            </w:pPr>
            <w:r w:rsidRPr="00FA66B3">
              <w:rPr>
                <w:rFonts w:ascii="Times New Roman" w:hAnsi="Times New Roman"/>
                <w:color w:val="000000" w:themeColor="text1"/>
                <w:sz w:val="24"/>
                <w:highlight w:val="yellow"/>
              </w:rPr>
              <w:t>8.30-9.00</w:t>
            </w:r>
          </w:p>
        </w:tc>
        <w:tc>
          <w:tcPr>
            <w:tcW w:w="7260" w:type="dxa"/>
          </w:tcPr>
          <w:p w14:paraId="787CDD68" w14:textId="2138A6A7"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завтрак</w:t>
            </w:r>
          </w:p>
        </w:tc>
      </w:tr>
      <w:tr w:rsidR="00740094" w:rsidRPr="00FA66B3" w14:paraId="667E11C6" w14:textId="77777777" w:rsidTr="001647CF">
        <w:trPr>
          <w:trHeight w:val="275"/>
        </w:trPr>
        <w:tc>
          <w:tcPr>
            <w:tcW w:w="2441" w:type="dxa"/>
          </w:tcPr>
          <w:p w14:paraId="5DAEC942" w14:textId="77777777" w:rsidR="00740094" w:rsidRPr="00FA66B3" w:rsidRDefault="00740094" w:rsidP="001647CF">
            <w:pPr>
              <w:pStyle w:val="TableParagraph"/>
              <w:jc w:val="center"/>
              <w:rPr>
                <w:rFonts w:ascii="Times New Roman" w:hAnsi="Times New Roman"/>
                <w:color w:val="000000" w:themeColor="text1"/>
                <w:sz w:val="24"/>
                <w:highlight w:val="yellow"/>
              </w:rPr>
            </w:pPr>
            <w:r w:rsidRPr="00FA66B3">
              <w:rPr>
                <w:rFonts w:ascii="Times New Roman" w:hAnsi="Times New Roman"/>
                <w:color w:val="000000" w:themeColor="text1"/>
                <w:sz w:val="24"/>
                <w:highlight w:val="yellow"/>
              </w:rPr>
              <w:t>10.30-11.00</w:t>
            </w:r>
          </w:p>
        </w:tc>
        <w:tc>
          <w:tcPr>
            <w:tcW w:w="7260" w:type="dxa"/>
          </w:tcPr>
          <w:p w14:paraId="4BD932C8" w14:textId="5B3ED8A5"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второй</w:t>
            </w:r>
            <w:r w:rsidRPr="00FA66B3">
              <w:rPr>
                <w:rFonts w:ascii="Times New Roman" w:hAnsi="Times New Roman"/>
                <w:color w:val="000000" w:themeColor="text1"/>
                <w:spacing w:val="-4"/>
                <w:sz w:val="24"/>
              </w:rPr>
              <w:t xml:space="preserve"> </w:t>
            </w:r>
            <w:r w:rsidRPr="00FA66B3">
              <w:rPr>
                <w:rFonts w:ascii="Times New Roman" w:hAnsi="Times New Roman"/>
                <w:color w:val="000000" w:themeColor="text1"/>
                <w:sz w:val="24"/>
              </w:rPr>
              <w:t>завтрак</w:t>
            </w:r>
          </w:p>
        </w:tc>
      </w:tr>
      <w:tr w:rsidR="00740094" w:rsidRPr="00FA66B3" w14:paraId="74303415" w14:textId="77777777" w:rsidTr="001647CF">
        <w:trPr>
          <w:trHeight w:val="278"/>
        </w:trPr>
        <w:tc>
          <w:tcPr>
            <w:tcW w:w="2441" w:type="dxa"/>
          </w:tcPr>
          <w:p w14:paraId="0D7CC115" w14:textId="77777777" w:rsidR="00740094" w:rsidRPr="00FA66B3" w:rsidRDefault="00740094" w:rsidP="001647CF">
            <w:pPr>
              <w:pStyle w:val="TableParagraph"/>
              <w:jc w:val="center"/>
              <w:rPr>
                <w:rFonts w:ascii="Times New Roman" w:hAnsi="Times New Roman"/>
                <w:color w:val="000000" w:themeColor="text1"/>
                <w:sz w:val="24"/>
                <w:highlight w:val="yellow"/>
              </w:rPr>
            </w:pPr>
            <w:r w:rsidRPr="00FA66B3">
              <w:rPr>
                <w:rFonts w:ascii="Times New Roman" w:hAnsi="Times New Roman"/>
                <w:color w:val="000000" w:themeColor="text1"/>
                <w:sz w:val="24"/>
                <w:highlight w:val="yellow"/>
              </w:rPr>
              <w:t>12.00-13.00</w:t>
            </w:r>
          </w:p>
        </w:tc>
        <w:tc>
          <w:tcPr>
            <w:tcW w:w="7260" w:type="dxa"/>
          </w:tcPr>
          <w:p w14:paraId="0F95782E" w14:textId="1D7B3C99"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обед</w:t>
            </w:r>
          </w:p>
        </w:tc>
      </w:tr>
      <w:tr w:rsidR="00740094" w:rsidRPr="00FA66B3" w14:paraId="6BA352BE" w14:textId="77777777" w:rsidTr="001647CF">
        <w:trPr>
          <w:trHeight w:val="275"/>
        </w:trPr>
        <w:tc>
          <w:tcPr>
            <w:tcW w:w="2441" w:type="dxa"/>
          </w:tcPr>
          <w:p w14:paraId="784AEC62" w14:textId="77777777" w:rsidR="00740094" w:rsidRPr="00FA66B3" w:rsidRDefault="00740094" w:rsidP="001647CF">
            <w:pPr>
              <w:pStyle w:val="TableParagraph"/>
              <w:jc w:val="center"/>
              <w:rPr>
                <w:rFonts w:ascii="Times New Roman" w:hAnsi="Times New Roman"/>
                <w:color w:val="000000" w:themeColor="text1"/>
                <w:sz w:val="24"/>
                <w:highlight w:val="yellow"/>
              </w:rPr>
            </w:pPr>
            <w:r w:rsidRPr="00FA66B3">
              <w:rPr>
                <w:rFonts w:ascii="Times New Roman" w:hAnsi="Times New Roman"/>
                <w:color w:val="000000" w:themeColor="text1"/>
                <w:sz w:val="24"/>
                <w:highlight w:val="yellow"/>
              </w:rPr>
              <w:t>15.30</w:t>
            </w:r>
          </w:p>
        </w:tc>
        <w:tc>
          <w:tcPr>
            <w:tcW w:w="7260" w:type="dxa"/>
          </w:tcPr>
          <w:p w14:paraId="324A68CD" w14:textId="7BD20AEB"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rPr>
              <w:t>полдник</w:t>
            </w:r>
          </w:p>
        </w:tc>
      </w:tr>
      <w:tr w:rsidR="00740094" w:rsidRPr="00FA66B3" w14:paraId="0D83A59D" w14:textId="77777777" w:rsidTr="001647CF">
        <w:trPr>
          <w:trHeight w:val="275"/>
        </w:trPr>
        <w:tc>
          <w:tcPr>
            <w:tcW w:w="2441" w:type="dxa"/>
          </w:tcPr>
          <w:p w14:paraId="73AA2DCB" w14:textId="77777777" w:rsidR="00740094" w:rsidRPr="00FA66B3" w:rsidRDefault="00740094" w:rsidP="001647CF">
            <w:pPr>
              <w:pStyle w:val="TableParagraph"/>
              <w:jc w:val="center"/>
              <w:rPr>
                <w:rFonts w:ascii="Times New Roman" w:hAnsi="Times New Roman"/>
                <w:color w:val="000000" w:themeColor="text1"/>
                <w:sz w:val="24"/>
                <w:highlight w:val="yellow"/>
              </w:rPr>
            </w:pPr>
            <w:r w:rsidRPr="00FA66B3">
              <w:rPr>
                <w:rFonts w:ascii="Times New Roman" w:hAnsi="Times New Roman"/>
                <w:color w:val="000000" w:themeColor="text1"/>
                <w:sz w:val="24"/>
                <w:highlight w:val="yellow"/>
              </w:rPr>
              <w:t>18.30</w:t>
            </w:r>
          </w:p>
        </w:tc>
        <w:tc>
          <w:tcPr>
            <w:tcW w:w="7260" w:type="dxa"/>
          </w:tcPr>
          <w:p w14:paraId="7CDB8B80" w14:textId="01A58CCF" w:rsidR="00740094" w:rsidRPr="00FA66B3" w:rsidRDefault="00740094" w:rsidP="001647CF">
            <w:pPr>
              <w:pStyle w:val="TableParagraph"/>
              <w:jc w:val="center"/>
              <w:rPr>
                <w:rFonts w:ascii="Times New Roman" w:hAnsi="Times New Roman"/>
                <w:color w:val="000000" w:themeColor="text1"/>
                <w:sz w:val="24"/>
              </w:rPr>
            </w:pPr>
            <w:r w:rsidRPr="00FA66B3">
              <w:rPr>
                <w:rFonts w:ascii="Times New Roman" w:hAnsi="Times New Roman"/>
                <w:color w:val="000000" w:themeColor="text1"/>
                <w:sz w:val="24"/>
                <w:lang w:val="ru-RU"/>
              </w:rPr>
              <w:t>ужин</w:t>
            </w:r>
            <w:r w:rsidRPr="00FA66B3">
              <w:rPr>
                <w:rFonts w:ascii="Times New Roman" w:hAnsi="Times New Roman"/>
                <w:color w:val="000000" w:themeColor="text1"/>
                <w:sz w:val="24"/>
              </w:rPr>
              <w:t>-</w:t>
            </w:r>
          </w:p>
        </w:tc>
      </w:tr>
    </w:tbl>
    <w:p w14:paraId="62957D3A" w14:textId="5CDA1122" w:rsidR="00322458" w:rsidRPr="00FA66B3" w:rsidRDefault="00322458" w:rsidP="00BF6B4E">
      <w:pPr>
        <w:spacing w:after="0" w:line="240" w:lineRule="auto"/>
        <w:jc w:val="both"/>
        <w:rPr>
          <w:rFonts w:ascii="Times New Roman" w:hAnsi="Times New Roman" w:cs="Times New Roman"/>
          <w:b/>
          <w:color w:val="000000" w:themeColor="text1"/>
          <w:kern w:val="2"/>
          <w:sz w:val="24"/>
          <w:szCs w:val="24"/>
        </w:rPr>
      </w:pPr>
    </w:p>
    <w:p w14:paraId="34D0391E" w14:textId="332BFFBA" w:rsidR="000F0B97" w:rsidRPr="00FA66B3" w:rsidRDefault="000F0B97" w:rsidP="00BF6B4E">
      <w:pPr>
        <w:spacing w:after="0" w:line="240" w:lineRule="auto"/>
        <w:jc w:val="both"/>
        <w:rPr>
          <w:rFonts w:ascii="Times New Roman" w:hAnsi="Times New Roman" w:cs="Times New Roman"/>
          <w:b/>
          <w:color w:val="000000" w:themeColor="text1"/>
          <w:kern w:val="2"/>
          <w:sz w:val="24"/>
          <w:szCs w:val="24"/>
        </w:rPr>
      </w:pPr>
    </w:p>
    <w:p w14:paraId="39FE5584" w14:textId="6D2385B6" w:rsidR="000F0B97" w:rsidRPr="00FA66B3" w:rsidRDefault="000F0B97" w:rsidP="00BF6B4E">
      <w:pPr>
        <w:spacing w:after="0" w:line="240" w:lineRule="auto"/>
        <w:jc w:val="both"/>
        <w:rPr>
          <w:rFonts w:ascii="Times New Roman" w:hAnsi="Times New Roman" w:cs="Times New Roman"/>
          <w:b/>
          <w:color w:val="000000" w:themeColor="text1"/>
          <w:kern w:val="2"/>
          <w:sz w:val="24"/>
          <w:szCs w:val="24"/>
        </w:rPr>
      </w:pPr>
    </w:p>
    <w:p w14:paraId="06CD9261" w14:textId="17753F13" w:rsidR="000F0B97" w:rsidRPr="00FA66B3" w:rsidRDefault="000F0B97" w:rsidP="00BF6B4E">
      <w:pPr>
        <w:spacing w:after="0" w:line="240" w:lineRule="auto"/>
        <w:jc w:val="both"/>
        <w:rPr>
          <w:rFonts w:ascii="Times New Roman" w:hAnsi="Times New Roman" w:cs="Times New Roman"/>
          <w:b/>
          <w:color w:val="000000" w:themeColor="text1"/>
          <w:kern w:val="2"/>
          <w:sz w:val="24"/>
          <w:szCs w:val="24"/>
        </w:rPr>
      </w:pPr>
    </w:p>
    <w:p w14:paraId="08017959" w14:textId="58A723AE" w:rsidR="000F0B97" w:rsidRPr="00FA66B3" w:rsidRDefault="000F0B97" w:rsidP="00BF6B4E">
      <w:pPr>
        <w:spacing w:after="0" w:line="240" w:lineRule="auto"/>
        <w:jc w:val="both"/>
        <w:rPr>
          <w:rFonts w:ascii="Times New Roman" w:eastAsia="Times New Roman" w:hAnsi="Times New Roman" w:cs="Times New Roman"/>
          <w:b/>
          <w:bCs/>
          <w:iCs/>
          <w:color w:val="000000" w:themeColor="text1"/>
          <w:sz w:val="24"/>
          <w:szCs w:val="24"/>
          <w:u w:val="single"/>
        </w:rPr>
      </w:pPr>
      <w:r w:rsidRPr="00FA66B3">
        <w:rPr>
          <w:rFonts w:ascii="Times New Roman" w:eastAsia="Times New Roman" w:hAnsi="Times New Roman" w:cs="Times New Roman"/>
          <w:b/>
          <w:bCs/>
          <w:iCs/>
          <w:color w:val="000000" w:themeColor="text1"/>
          <w:sz w:val="24"/>
          <w:szCs w:val="24"/>
          <w:u w:val="single"/>
        </w:rPr>
        <w:t xml:space="preserve">Компоненты и содержание режима пребывания  для детей в </w:t>
      </w:r>
      <w:r w:rsidR="00151DE7" w:rsidRPr="00FA66B3">
        <w:rPr>
          <w:rFonts w:ascii="Times New Roman" w:eastAsia="Times New Roman" w:hAnsi="Times New Roman" w:cs="Times New Roman"/>
          <w:b/>
          <w:bCs/>
          <w:iCs/>
          <w:color w:val="000000" w:themeColor="text1"/>
          <w:sz w:val="24"/>
          <w:szCs w:val="24"/>
          <w:u w:val="single"/>
        </w:rPr>
        <w:t xml:space="preserve">от 1,5 года до 3 лет </w:t>
      </w:r>
    </w:p>
    <w:p w14:paraId="570FF497" w14:textId="77777777" w:rsidR="000F0B97" w:rsidRPr="00FA66B3" w:rsidRDefault="000F0B97" w:rsidP="00BF6B4E">
      <w:pPr>
        <w:spacing w:after="0" w:line="240" w:lineRule="auto"/>
        <w:jc w:val="both"/>
        <w:rPr>
          <w:rFonts w:ascii="Times New Roman" w:hAnsi="Times New Roman" w:cs="Times New Roman"/>
          <w:b/>
          <w:color w:val="000000" w:themeColor="text1"/>
          <w:kern w:val="2"/>
          <w:sz w:val="24"/>
          <w:szCs w:val="24"/>
        </w:rPr>
      </w:pPr>
    </w:p>
    <w:tbl>
      <w:tblPr>
        <w:tblpPr w:leftFromText="180" w:rightFromText="180" w:vertAnchor="text" w:horzAnchor="margin" w:tblpY="81"/>
        <w:tblW w:w="9473"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828"/>
        <w:gridCol w:w="416"/>
        <w:gridCol w:w="3644"/>
        <w:gridCol w:w="2488"/>
        <w:gridCol w:w="2097"/>
      </w:tblGrid>
      <w:tr w:rsidR="00F9551C" w:rsidRPr="00FA66B3" w14:paraId="37F0A010" w14:textId="77777777" w:rsidTr="007F5F35">
        <w:trPr>
          <w:trHeight w:val="460"/>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14:paraId="57C6E9AE" w14:textId="6380280A" w:rsidR="00B01D45" w:rsidRPr="00FA66B3" w:rsidRDefault="00B01D45" w:rsidP="0003573D">
            <w:pPr>
              <w:spacing w:after="0" w:line="240" w:lineRule="auto"/>
              <w:jc w:val="center"/>
              <w:rPr>
                <w:rFonts w:ascii="Times New Roman" w:eastAsia="Times New Roman" w:hAnsi="Times New Roman" w:cs="Times New Roman"/>
                <w:b/>
                <w:iCs/>
                <w:color w:val="000000" w:themeColor="text1"/>
                <w:sz w:val="24"/>
                <w:szCs w:val="24"/>
              </w:rPr>
            </w:pPr>
            <w:r w:rsidRPr="00FA66B3">
              <w:rPr>
                <w:rFonts w:ascii="Times New Roman" w:eastAsia="Times New Roman" w:hAnsi="Times New Roman" w:cs="Times New Roman"/>
                <w:b/>
                <w:bCs/>
                <w:iCs/>
                <w:color w:val="000000" w:themeColor="text1"/>
                <w:sz w:val="24"/>
                <w:szCs w:val="24"/>
                <w:u w:val="single"/>
              </w:rPr>
              <w:t>Компоненты и содержание режима пребывания</w:t>
            </w:r>
            <w:r w:rsidR="000F0B97" w:rsidRPr="00FA66B3">
              <w:rPr>
                <w:rFonts w:ascii="Times New Roman" w:eastAsia="Times New Roman" w:hAnsi="Times New Roman" w:cs="Times New Roman"/>
                <w:b/>
                <w:bCs/>
                <w:iCs/>
                <w:color w:val="000000" w:themeColor="text1"/>
                <w:sz w:val="24"/>
                <w:szCs w:val="24"/>
                <w:u w:val="single"/>
              </w:rPr>
              <w:t xml:space="preserve">  </w:t>
            </w:r>
            <w:r w:rsidRPr="00FA66B3">
              <w:rPr>
                <w:rFonts w:ascii="Times New Roman" w:eastAsia="Times New Roman" w:hAnsi="Times New Roman" w:cs="Times New Roman"/>
                <w:b/>
                <w:bCs/>
                <w:iCs/>
                <w:color w:val="000000" w:themeColor="text1"/>
                <w:sz w:val="24"/>
                <w:szCs w:val="24"/>
                <w:u w:val="single"/>
              </w:rPr>
              <w:t>для детей от 1,5 года до 3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4FF8C9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Регламент </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AC0F7D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Примерное распределение </w:t>
            </w:r>
            <w:r w:rsidRPr="00FA66B3">
              <w:rPr>
                <w:rFonts w:ascii="Times New Roman" w:eastAsia="Times New Roman" w:hAnsi="Times New Roman" w:cs="Times New Roman"/>
                <w:bCs/>
                <w:color w:val="000000" w:themeColor="text1"/>
                <w:sz w:val="24"/>
                <w:szCs w:val="24"/>
              </w:rPr>
              <w:lastRenderedPageBreak/>
              <w:t>времени в день</w:t>
            </w:r>
          </w:p>
        </w:tc>
      </w:tr>
      <w:tr w:rsidR="00F9551C" w:rsidRPr="00FA66B3" w14:paraId="5944EE30" w14:textId="77777777" w:rsidTr="007F5F35">
        <w:trPr>
          <w:trHeight w:val="250"/>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14:paraId="25395F0E" w14:textId="77777777" w:rsidR="00B01D45" w:rsidRPr="00FA66B3" w:rsidRDefault="00B01D45" w:rsidP="0003573D">
            <w:pPr>
              <w:spacing w:after="0" w:line="240" w:lineRule="auto"/>
              <w:ind w:left="113" w:right="113"/>
              <w:jc w:val="cente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Содержание образования.</w:t>
            </w:r>
          </w:p>
          <w:p w14:paraId="25005C60" w14:textId="77777777" w:rsidR="00B01D45" w:rsidRPr="00FA66B3" w:rsidRDefault="00B01D45" w:rsidP="0003573D">
            <w:pPr>
              <w:spacing w:after="0" w:line="240" w:lineRule="auto"/>
              <w:ind w:left="115" w:right="115"/>
              <w:jc w:val="center"/>
              <w:rPr>
                <w:rFonts w:ascii="Times New Roman" w:eastAsia="Times New Roman" w:hAnsi="Times New Roman" w:cs="Times New Roman"/>
                <w:color w:val="000000" w:themeColor="text1"/>
                <w:sz w:val="24"/>
                <w:szCs w:val="24"/>
              </w:rPr>
            </w:pPr>
          </w:p>
          <w:p w14:paraId="19E4A2DF" w14:textId="77777777" w:rsidR="00B01D45" w:rsidRPr="00FA66B3" w:rsidRDefault="00B01D45" w:rsidP="0003573D">
            <w:pPr>
              <w:spacing w:after="0" w:line="240" w:lineRule="auto"/>
              <w:ind w:left="115" w:right="115"/>
              <w:jc w:val="center"/>
              <w:rPr>
                <w:rFonts w:ascii="Times New Roman" w:eastAsia="Times New Roman" w:hAnsi="Times New Roman" w:cs="Times New Roman"/>
                <w:color w:val="000000" w:themeColor="text1"/>
                <w:sz w:val="24"/>
                <w:szCs w:val="24"/>
              </w:rPr>
            </w:pPr>
          </w:p>
          <w:p w14:paraId="7349103D" w14:textId="77777777" w:rsidR="00B01D45" w:rsidRPr="00FA66B3" w:rsidRDefault="00B01D45" w:rsidP="0003573D">
            <w:pPr>
              <w:spacing w:after="0" w:line="240" w:lineRule="auto"/>
              <w:ind w:left="115" w:right="115"/>
              <w:jc w:val="center"/>
              <w:rPr>
                <w:rFonts w:ascii="Times New Roman" w:eastAsia="Times New Roman" w:hAnsi="Times New Roman" w:cs="Times New Roman"/>
                <w:color w:val="000000" w:themeColor="text1"/>
                <w:sz w:val="24"/>
                <w:szCs w:val="24"/>
              </w:rPr>
            </w:pPr>
          </w:p>
          <w:p w14:paraId="5500DC16" w14:textId="77777777" w:rsidR="00B01D45" w:rsidRPr="00FA66B3" w:rsidRDefault="00B01D45" w:rsidP="0003573D">
            <w:pPr>
              <w:spacing w:after="0" w:line="240" w:lineRule="auto"/>
              <w:ind w:left="115" w:right="115"/>
              <w:jc w:val="center"/>
              <w:rPr>
                <w:rFonts w:ascii="Times New Roman" w:eastAsia="Times New Roman" w:hAnsi="Times New Roman" w:cs="Times New Roman"/>
                <w:color w:val="000000" w:themeColor="text1"/>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vAlign w:val="center"/>
            <w:hideMark/>
          </w:tcPr>
          <w:p w14:paraId="1D080F70" w14:textId="77777777" w:rsidR="00B01D45" w:rsidRPr="00FA66B3" w:rsidRDefault="00B01D45" w:rsidP="0003573D">
            <w:pPr>
              <w:spacing w:after="0" w:line="240" w:lineRule="auto"/>
              <w:jc w:val="center"/>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Образование – 4 часа 45 минут в день</w:t>
            </w:r>
          </w:p>
        </w:tc>
      </w:tr>
      <w:tr w:rsidR="00F9551C" w:rsidRPr="00FA66B3" w14:paraId="4CEB2B3B" w14:textId="77777777" w:rsidTr="007F5F35">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4472919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7A48F64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1. Регламентированная деятельность</w:t>
            </w:r>
          </w:p>
          <w:p w14:paraId="5C1CA4C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(НОД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51EA864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Ежедневно/кол-во в неделю/месяц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2D2DB0FA" w14:textId="77777777" w:rsidR="00B01D45" w:rsidRPr="00FA66B3" w:rsidRDefault="00B01D45" w:rsidP="0003573D">
            <w:pPr>
              <w:spacing w:after="0" w:line="240" w:lineRule="auto"/>
              <w:ind w:left="-4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30 минут, в т.ч.</w:t>
            </w:r>
          </w:p>
        </w:tc>
      </w:tr>
      <w:tr w:rsidR="00F9551C" w:rsidRPr="00FA66B3" w14:paraId="19404CDB" w14:textId="77777777" w:rsidTr="007F5F35">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74E64A0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41B3C9D6" w14:textId="77777777" w:rsidR="00B01D45" w:rsidRPr="00FA66B3" w:rsidRDefault="00B01D45">
            <w:pPr>
              <w:numPr>
                <w:ilvl w:val="0"/>
                <w:numId w:val="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952ECF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Ежедневно. </w:t>
            </w:r>
          </w:p>
          <w:p w14:paraId="6D5A5C0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100 мин. в неделю, 400 минут в 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3E88981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 по 10 минут - 20 минут</w:t>
            </w:r>
          </w:p>
        </w:tc>
      </w:tr>
      <w:tr w:rsidR="00F9551C" w:rsidRPr="00FA66B3" w14:paraId="4BF9F6BE"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52D1298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3D31F954" w14:textId="77777777" w:rsidR="00B01D45" w:rsidRPr="00FA66B3" w:rsidRDefault="00B01D45">
            <w:pPr>
              <w:numPr>
                <w:ilvl w:val="0"/>
                <w:numId w:val="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136DF9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12C4FB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 минут</w:t>
            </w:r>
          </w:p>
        </w:tc>
      </w:tr>
      <w:tr w:rsidR="00F9551C" w:rsidRPr="00FA66B3" w14:paraId="51010FCA"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4F7BAEC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56EC6394" w14:textId="77777777" w:rsidR="00B01D45" w:rsidRPr="00FA66B3" w:rsidRDefault="00B01D45">
            <w:pPr>
              <w:numPr>
                <w:ilvl w:val="0"/>
                <w:numId w:val="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Развлечение,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5B4FE7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 раз в неделю</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4B92923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 минут</w:t>
            </w:r>
          </w:p>
        </w:tc>
      </w:tr>
      <w:tr w:rsidR="00F9551C" w:rsidRPr="00FA66B3" w14:paraId="2872F8B1" w14:textId="77777777" w:rsidTr="007F5F35">
        <w:trPr>
          <w:trHeight w:val="40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30C7AC3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hideMark/>
          </w:tcPr>
          <w:p w14:paraId="7726D98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Используются интегрированные формы работы и виды деятельности.  Один период НОД - не более 10 минут. Для равномерного распределения нагрузки на детей разрабатывается сетка НОД. Предусматривается периодическая смена деятельности во время НОД. Проводятся НОД в игровой форме.</w:t>
            </w:r>
          </w:p>
        </w:tc>
      </w:tr>
      <w:tr w:rsidR="00F9551C" w:rsidRPr="00FA66B3" w14:paraId="7AC38B04" w14:textId="77777777" w:rsidTr="007F5F35">
        <w:trPr>
          <w:trHeight w:val="563"/>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14:paraId="5DBB5512"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p>
          <w:p w14:paraId="76BB8B45"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образования</w:t>
            </w:r>
          </w:p>
          <w:p w14:paraId="13DAE050"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4EDC157C"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6C310744"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2FF0B803"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40D00BC1" w14:textId="77777777" w:rsidR="00B01D45" w:rsidRPr="00FA66B3" w:rsidRDefault="00B01D45">
            <w:pPr>
              <w:numPr>
                <w:ilvl w:val="0"/>
                <w:numId w:val="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85FBB9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BAC467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4 часа 15минут</w:t>
            </w:r>
            <w:r w:rsidRPr="00FA66B3">
              <w:rPr>
                <w:rFonts w:ascii="Times New Roman" w:eastAsia="Times New Roman" w:hAnsi="Times New Roman" w:cs="Times New Roman"/>
                <w:color w:val="000000" w:themeColor="text1"/>
                <w:sz w:val="24"/>
                <w:szCs w:val="24"/>
              </w:rPr>
              <w:t>,</w:t>
            </w:r>
          </w:p>
          <w:p w14:paraId="7B18A01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 ч.</w:t>
            </w:r>
          </w:p>
        </w:tc>
      </w:tr>
      <w:tr w:rsidR="00F9551C" w:rsidRPr="00FA66B3" w14:paraId="29D874B9" w14:textId="77777777" w:rsidTr="007F5F35">
        <w:trPr>
          <w:trHeight w:val="13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3AB91CD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6A94AF89" w14:textId="77777777" w:rsidR="00B01D45" w:rsidRPr="00FA66B3" w:rsidRDefault="00B01D45">
            <w:pPr>
              <w:numPr>
                <w:ilvl w:val="0"/>
                <w:numId w:val="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651EFA8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07DEC2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75 минут</w:t>
            </w:r>
          </w:p>
        </w:tc>
      </w:tr>
      <w:tr w:rsidR="00F9551C" w:rsidRPr="00FA66B3" w14:paraId="03599310"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7002A2A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30273C36" w14:textId="77777777" w:rsidR="00B01D45" w:rsidRPr="00FA66B3" w:rsidRDefault="00B01D45">
            <w:pPr>
              <w:numPr>
                <w:ilvl w:val="0"/>
                <w:numId w:val="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6C3D9F2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310B76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60 минут</w:t>
            </w:r>
          </w:p>
        </w:tc>
      </w:tr>
      <w:tr w:rsidR="00F9551C" w:rsidRPr="00FA66B3" w14:paraId="5C0773E2" w14:textId="77777777" w:rsidTr="007F5F35">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1E6B84B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1DCF00ED" w14:textId="77777777" w:rsidR="00B01D45" w:rsidRPr="00FA66B3" w:rsidRDefault="00B01D45">
            <w:pPr>
              <w:numPr>
                <w:ilvl w:val="0"/>
                <w:numId w:val="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963508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6215090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80 минут</w:t>
            </w:r>
          </w:p>
        </w:tc>
      </w:tr>
      <w:tr w:rsidR="00F9551C" w:rsidRPr="00FA66B3" w14:paraId="5520E8BA"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24F57CF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78C8F895" w14:textId="77777777" w:rsidR="00B01D45" w:rsidRPr="00FA66B3" w:rsidRDefault="00B01D45">
            <w:pPr>
              <w:numPr>
                <w:ilvl w:val="0"/>
                <w:numId w:val="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чтение книг, 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50F563F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107D91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10 минут</w:t>
            </w:r>
          </w:p>
        </w:tc>
      </w:tr>
      <w:tr w:rsidR="00F9551C" w:rsidRPr="00FA66B3" w14:paraId="337B12E2" w14:textId="77777777" w:rsidTr="007F5F35">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6A8D149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415BC9B6" w14:textId="77777777" w:rsidR="00B01D45" w:rsidRPr="00FA66B3" w:rsidRDefault="00B01D45">
            <w:pPr>
              <w:numPr>
                <w:ilvl w:val="0"/>
                <w:numId w:val="1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7956115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5E37E8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25минут</w:t>
            </w:r>
          </w:p>
        </w:tc>
      </w:tr>
      <w:tr w:rsidR="00F9551C" w:rsidRPr="00FA66B3" w14:paraId="4F7EAE05"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1390475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210D82EA" w14:textId="77777777" w:rsidR="00B01D45" w:rsidRPr="00FA66B3" w:rsidRDefault="00B01D45">
            <w:pPr>
              <w:numPr>
                <w:ilvl w:val="0"/>
                <w:numId w:val="1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1E64083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E9C5BE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 минут</w:t>
            </w:r>
          </w:p>
        </w:tc>
      </w:tr>
      <w:tr w:rsidR="00F9551C" w:rsidRPr="00FA66B3" w14:paraId="154E0188" w14:textId="77777777" w:rsidTr="007F5F35">
        <w:trPr>
          <w:trHeight w:val="96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49E6CE7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hideMark/>
          </w:tcPr>
          <w:p w14:paraId="368B33C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FA66B3" w14:paraId="0E55651C" w14:textId="77777777" w:rsidTr="007F5F35">
        <w:trPr>
          <w:trHeight w:val="29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14:paraId="6C9D86A2"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присмотра и ухода.</w:t>
            </w:r>
          </w:p>
        </w:tc>
        <w:tc>
          <w:tcPr>
            <w:tcW w:w="8645" w:type="dxa"/>
            <w:gridSpan w:val="4"/>
            <w:tcBorders>
              <w:top w:val="outset" w:sz="6" w:space="0" w:color="000000"/>
              <w:left w:val="outset" w:sz="6" w:space="0" w:color="000000"/>
              <w:bottom w:val="outset" w:sz="6" w:space="0" w:color="000000"/>
              <w:right w:val="outset" w:sz="6" w:space="0" w:color="000000"/>
            </w:tcBorders>
            <w:vAlign w:val="center"/>
            <w:hideMark/>
          </w:tcPr>
          <w:p w14:paraId="7242F8F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Уход и присмотр за ребенком – 7 часов 15 минут</w:t>
            </w:r>
          </w:p>
        </w:tc>
      </w:tr>
      <w:tr w:rsidR="00F9551C" w:rsidRPr="00FA66B3" w14:paraId="5F894CB3" w14:textId="77777777" w:rsidTr="007F5F35">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14:paraId="7D14AD1F"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1D42892E" w14:textId="77777777" w:rsidR="00B01D45" w:rsidRPr="00FA66B3" w:rsidRDefault="00B01D45">
            <w:pPr>
              <w:numPr>
                <w:ilvl w:val="0"/>
                <w:numId w:val="1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Организация режимных процессов,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1C957A9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2D8B996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6 часов 55 минут</w:t>
            </w:r>
          </w:p>
        </w:tc>
      </w:tr>
      <w:tr w:rsidR="00F9551C" w:rsidRPr="00FA66B3" w14:paraId="01F92BF2" w14:textId="77777777" w:rsidTr="007F5F35">
        <w:trPr>
          <w:trHeight w:val="159"/>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14:paraId="31505D06"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730D7B87" w14:textId="77777777" w:rsidR="00B01D45" w:rsidRPr="00FA66B3" w:rsidRDefault="00B01D45">
            <w:pPr>
              <w:numPr>
                <w:ilvl w:val="0"/>
                <w:numId w:val="1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6748EDC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3D65EA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150 минут</w:t>
            </w:r>
          </w:p>
        </w:tc>
      </w:tr>
      <w:tr w:rsidR="00F9551C" w:rsidRPr="00FA66B3" w14:paraId="1371C085" w14:textId="77777777" w:rsidTr="007F5F35">
        <w:trPr>
          <w:trHeight w:val="19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4F17944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56A0CF9F" w14:textId="77777777" w:rsidR="00B01D45" w:rsidRPr="00FA66B3" w:rsidRDefault="00B01D45">
            <w:pPr>
              <w:numPr>
                <w:ilvl w:val="0"/>
                <w:numId w:val="1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7249F77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AA6FE2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110 минут</w:t>
            </w:r>
          </w:p>
        </w:tc>
      </w:tr>
      <w:tr w:rsidR="00F9551C" w:rsidRPr="00FA66B3" w14:paraId="33626891" w14:textId="77777777" w:rsidTr="007F5F35">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0DF35C5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4C29A3DC" w14:textId="77777777" w:rsidR="00B01D45" w:rsidRPr="00FA66B3" w:rsidRDefault="00B01D45">
            <w:pPr>
              <w:numPr>
                <w:ilvl w:val="0"/>
                <w:numId w:val="1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гигиенические процедуры (умывание, одевание, раздевание, 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7480023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6DE2DDC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60 минут</w:t>
            </w:r>
          </w:p>
        </w:tc>
      </w:tr>
      <w:tr w:rsidR="00F9551C" w:rsidRPr="00FA66B3" w14:paraId="5EA8B9B6" w14:textId="77777777" w:rsidTr="007F5F35">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61525DB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2FE2038F" w14:textId="77777777" w:rsidR="00B01D45" w:rsidRPr="00FA66B3" w:rsidRDefault="00B01D45">
            <w:pPr>
              <w:numPr>
                <w:ilvl w:val="0"/>
                <w:numId w:val="1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CAF42C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p w14:paraId="3AA12D6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458685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30 минут</w:t>
            </w:r>
          </w:p>
        </w:tc>
      </w:tr>
      <w:tr w:rsidR="00F9551C" w:rsidRPr="00FA66B3" w14:paraId="32D21914" w14:textId="77777777" w:rsidTr="007F5F35">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09E9539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57394F01" w14:textId="77777777" w:rsidR="00B01D45" w:rsidRPr="00FA66B3" w:rsidRDefault="00B01D45">
            <w:pPr>
              <w:numPr>
                <w:ilvl w:val="0"/>
                <w:numId w:val="1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C98B03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8ACA8B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70 минут</w:t>
            </w:r>
          </w:p>
        </w:tc>
      </w:tr>
      <w:tr w:rsidR="00F9551C" w:rsidRPr="00FA66B3" w14:paraId="397DCD87" w14:textId="77777777" w:rsidTr="007F5F35">
        <w:trPr>
          <w:trHeight w:val="1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4118D38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7076E163" w14:textId="77777777" w:rsidR="00B01D45" w:rsidRPr="00FA66B3" w:rsidRDefault="00B01D45">
            <w:pPr>
              <w:numPr>
                <w:ilvl w:val="0"/>
                <w:numId w:val="1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14:paraId="1BB197E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vAlign w:val="center"/>
            <w:hideMark/>
          </w:tcPr>
          <w:p w14:paraId="071CC24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7556A77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1864440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p w14:paraId="5991628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4E21B8F7" w14:textId="77777777" w:rsidTr="007F5F35">
        <w:trPr>
          <w:trHeight w:val="151"/>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14:paraId="2A4290E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56BCE399" w14:textId="77777777" w:rsidR="00B01D45" w:rsidRPr="00FA66B3" w:rsidRDefault="00B01D45">
            <w:pPr>
              <w:numPr>
                <w:ilvl w:val="0"/>
                <w:numId w:val="1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277458F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3585192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31B028F0" w14:textId="77777777" w:rsidTr="007F5F35">
        <w:trPr>
          <w:trHeight w:val="98"/>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14:paraId="7EC1BB7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6942897E" w14:textId="77777777" w:rsidR="00B01D45" w:rsidRPr="00FA66B3" w:rsidRDefault="00B01D45">
            <w:pPr>
              <w:numPr>
                <w:ilvl w:val="0"/>
                <w:numId w:val="2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38A193F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29B5775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6F2C7371" w14:textId="77777777" w:rsidTr="007F5F35">
        <w:trPr>
          <w:trHeight w:val="1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vAlign w:val="center"/>
            <w:hideMark/>
          </w:tcPr>
          <w:p w14:paraId="4E1F3AF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1F268714" w14:textId="77777777" w:rsidR="00B01D45" w:rsidRPr="00FA66B3" w:rsidRDefault="00B01D45">
            <w:pPr>
              <w:numPr>
                <w:ilvl w:val="0"/>
                <w:numId w:val="2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2418C03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6492CF6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6FD6FABB" w14:textId="77777777" w:rsidTr="007F5F35">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1755B70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4E5A6C11" w14:textId="77777777" w:rsidR="00B01D45" w:rsidRPr="00FA66B3" w:rsidRDefault="00B01D45">
            <w:pPr>
              <w:numPr>
                <w:ilvl w:val="0"/>
                <w:numId w:val="2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Наблюдение за эмоциональным состоянием и самочувствием ребенка в течение дня (во время игр, занятий, режимных процессов)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7DF0A5A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4111EC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tc>
      </w:tr>
      <w:tr w:rsidR="00F9551C" w:rsidRPr="00FA66B3" w14:paraId="43ABB047" w14:textId="77777777" w:rsidTr="007F5F35">
        <w:trPr>
          <w:trHeight w:val="42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14:paraId="255DBF7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14:paraId="1887D316" w14:textId="77777777" w:rsidR="00B01D45" w:rsidRPr="00FA66B3" w:rsidRDefault="00B01D45" w:rsidP="0003573D">
            <w:pPr>
              <w:spacing w:after="0" w:line="240" w:lineRule="auto"/>
              <w:ind w:left="-14"/>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4. Работа с родителями (ежедневное информирование родителей о состоянии здоровья, самочувствия, развитии ребенка)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DB9C11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4A308D5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15 минут</w:t>
            </w:r>
          </w:p>
        </w:tc>
      </w:tr>
      <w:tr w:rsidR="00F9551C" w:rsidRPr="00FA66B3" w14:paraId="6F46A8F3" w14:textId="77777777" w:rsidTr="007F5F35">
        <w:trPr>
          <w:trHeight w:val="73"/>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14:paraId="2C9673ED" w14:textId="77777777" w:rsidR="00B01D45" w:rsidRPr="00FA66B3" w:rsidRDefault="00B01D45" w:rsidP="0003573D">
            <w:pPr>
              <w:spacing w:after="0" w:line="240" w:lineRule="auto"/>
              <w:rPr>
                <w:rFonts w:ascii="Times New Roman" w:eastAsia="Times New Roman" w:hAnsi="Times New Roman" w:cs="Times New Roman"/>
                <w:b/>
                <w:bCs/>
                <w:i/>
                <w:color w:val="000000" w:themeColor="text1"/>
                <w:sz w:val="24"/>
                <w:szCs w:val="24"/>
                <w:u w:val="single"/>
              </w:rPr>
            </w:pPr>
            <w:r w:rsidRPr="00FA66B3">
              <w:rPr>
                <w:rFonts w:ascii="Times New Roman" w:eastAsia="Times New Roman" w:hAnsi="Times New Roman" w:cs="Times New Roman"/>
                <w:b/>
                <w:bCs/>
                <w:i/>
                <w:color w:val="000000" w:themeColor="text1"/>
                <w:sz w:val="24"/>
                <w:szCs w:val="24"/>
                <w:u w:val="single"/>
              </w:rPr>
              <w:t>Компоненты и содержание режима пребываниядля детей</w:t>
            </w:r>
          </w:p>
          <w:p w14:paraId="22EA26AA" w14:textId="77777777" w:rsidR="00B01D45" w:rsidRPr="00FA66B3" w:rsidRDefault="00B01D45" w:rsidP="0003573D">
            <w:pPr>
              <w:spacing w:after="0" w:line="240" w:lineRule="auto"/>
              <w:rPr>
                <w:rFonts w:ascii="Times New Roman" w:eastAsia="Times New Roman" w:hAnsi="Times New Roman" w:cs="Times New Roman"/>
                <w:b/>
                <w:i/>
                <w:color w:val="000000" w:themeColor="text1"/>
                <w:sz w:val="24"/>
                <w:szCs w:val="24"/>
              </w:rPr>
            </w:pPr>
            <w:r w:rsidRPr="00FA66B3">
              <w:rPr>
                <w:rFonts w:ascii="Times New Roman" w:eastAsia="Times New Roman" w:hAnsi="Times New Roman" w:cs="Times New Roman"/>
                <w:b/>
                <w:bCs/>
                <w:i/>
                <w:color w:val="000000" w:themeColor="text1"/>
                <w:sz w:val="24"/>
                <w:szCs w:val="24"/>
                <w:u w:val="single"/>
              </w:rPr>
              <w:t>от 3 до 5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BD9F9E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Регламент </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445440C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Примерное распределение времени в день</w:t>
            </w:r>
          </w:p>
        </w:tc>
      </w:tr>
      <w:tr w:rsidR="00F9551C" w:rsidRPr="00FA66B3" w14:paraId="04A5C63B" w14:textId="77777777" w:rsidTr="007F5F35">
        <w:trPr>
          <w:trHeight w:val="250"/>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14:paraId="04CC6020"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образования.</w:t>
            </w:r>
          </w:p>
          <w:p w14:paraId="2F906A31"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5246A6FA"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7B80A21A"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10D7C51F"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vAlign w:val="center"/>
            <w:hideMark/>
          </w:tcPr>
          <w:p w14:paraId="40B1EB8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Образование – 5 часов 00 минут в день</w:t>
            </w:r>
          </w:p>
        </w:tc>
      </w:tr>
      <w:tr w:rsidR="00F9551C" w:rsidRPr="00FA66B3" w14:paraId="061D9B38"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66B288A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6A30F92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1. Регламентированная деятельность</w:t>
            </w:r>
          </w:p>
          <w:p w14:paraId="73D35DD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w:t>
            </w:r>
            <w:r w:rsidRPr="00FA66B3">
              <w:rPr>
                <w:rFonts w:ascii="Times New Roman" w:eastAsia="Times New Roman" w:hAnsi="Times New Roman" w:cs="Times New Roman"/>
                <w:i/>
                <w:iCs/>
                <w:color w:val="000000" w:themeColor="text1"/>
                <w:sz w:val="24"/>
                <w:szCs w:val="24"/>
              </w:rPr>
              <w:t>НОД</w:t>
            </w:r>
            <w:r w:rsidRPr="00FA66B3">
              <w:rPr>
                <w:rFonts w:ascii="Times New Roman" w:eastAsia="Times New Roman" w:hAnsi="Times New Roman" w:cs="Times New Roman"/>
                <w:bCs/>
                <w:i/>
                <w:iCs/>
                <w:color w:val="000000" w:themeColor="text1"/>
                <w:sz w:val="24"/>
                <w:szCs w:val="24"/>
              </w:rPr>
              <w:t xml:space="preserve">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EC46AB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203F6F9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60 мин.,</w:t>
            </w:r>
          </w:p>
          <w:p w14:paraId="3CA7A2CE" w14:textId="77777777" w:rsidR="00B01D45" w:rsidRPr="00FA66B3" w:rsidRDefault="00B01D45" w:rsidP="0003573D">
            <w:pPr>
              <w:spacing w:after="0" w:line="240" w:lineRule="auto"/>
              <w:ind w:left="-4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т.ч.</w:t>
            </w:r>
          </w:p>
        </w:tc>
      </w:tr>
      <w:tr w:rsidR="00F9551C" w:rsidRPr="00FA66B3" w14:paraId="1A939680" w14:textId="77777777" w:rsidTr="007F5F35">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8D879C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63C4973D" w14:textId="77777777" w:rsidR="00B01D45" w:rsidRPr="00FA66B3" w:rsidRDefault="00B01D45">
            <w:pPr>
              <w:numPr>
                <w:ilvl w:val="0"/>
                <w:numId w:val="2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i/>
                <w:iCs/>
                <w:color w:val="000000" w:themeColor="text1"/>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7EAF81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 220 мин. в неделю, 880 мин. в 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C3C910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2х20=40 мин. в день</w:t>
            </w:r>
          </w:p>
        </w:tc>
      </w:tr>
      <w:tr w:rsidR="00F9551C" w:rsidRPr="00FA66B3" w14:paraId="27972D5E"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2B017CC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731B99D4" w14:textId="77777777" w:rsidR="00B01D45" w:rsidRPr="00FA66B3" w:rsidRDefault="00B01D45">
            <w:pPr>
              <w:numPr>
                <w:ilvl w:val="0"/>
                <w:numId w:val="2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04E9502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05B5B96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10 минут</w:t>
            </w:r>
          </w:p>
        </w:tc>
      </w:tr>
      <w:tr w:rsidR="00F9551C" w:rsidRPr="00FA66B3" w14:paraId="6558EC63"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6DB42D6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343F132D" w14:textId="77777777" w:rsidR="00B01D45" w:rsidRPr="00FA66B3" w:rsidRDefault="00B01D45">
            <w:pPr>
              <w:numPr>
                <w:ilvl w:val="0"/>
                <w:numId w:val="2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развлечения,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72CF6CE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 раз в неделю</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A91C5A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10 минут</w:t>
            </w:r>
          </w:p>
        </w:tc>
      </w:tr>
      <w:tr w:rsidR="00F9551C" w:rsidRPr="00FA66B3" w14:paraId="309CCFAD" w14:textId="77777777" w:rsidTr="007F5F35">
        <w:trPr>
          <w:trHeight w:val="1362"/>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1F7185C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hideMark/>
          </w:tcPr>
          <w:p w14:paraId="612702A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FA66B3" w14:paraId="1E8E104C" w14:textId="77777777" w:rsidTr="007F5F35">
        <w:trPr>
          <w:trHeight w:val="95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14:paraId="0AD7FCFD"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p>
          <w:p w14:paraId="1B1120EC"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образования</w:t>
            </w:r>
          </w:p>
          <w:p w14:paraId="7B28BB3F"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64A464F5"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11C1FBA0"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59DEDCD3"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55CA713A" w14:textId="77777777" w:rsidR="00B01D45" w:rsidRPr="00FA66B3" w:rsidRDefault="00B01D45">
            <w:pPr>
              <w:numPr>
                <w:ilvl w:val="0"/>
                <w:numId w:val="2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Нерегламентированные виды деятельности (совместная деятельность воспитателя и ребенка в </w:t>
            </w:r>
            <w:r w:rsidRPr="00FA66B3">
              <w:rPr>
                <w:rFonts w:ascii="Times New Roman" w:eastAsia="Times New Roman" w:hAnsi="Times New Roman" w:cs="Times New Roman"/>
                <w:bCs/>
                <w:i/>
                <w:iCs/>
                <w:color w:val="000000" w:themeColor="text1"/>
                <w:sz w:val="24"/>
                <w:szCs w:val="24"/>
              </w:rPr>
              <w:lastRenderedPageBreak/>
              <w:t>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5266B17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48B2CB3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4 часа</w:t>
            </w:r>
          </w:p>
          <w:p w14:paraId="0E2AE48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 ч.:</w:t>
            </w:r>
          </w:p>
        </w:tc>
      </w:tr>
      <w:tr w:rsidR="00F9551C" w:rsidRPr="00FA66B3" w14:paraId="4B7BFF05"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4B13F3B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577AD2CF" w14:textId="77777777" w:rsidR="00B01D45" w:rsidRPr="00FA66B3" w:rsidRDefault="00B01D45">
            <w:pPr>
              <w:numPr>
                <w:ilvl w:val="0"/>
                <w:numId w:val="2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1DF622A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069CE14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85 минут</w:t>
            </w:r>
          </w:p>
        </w:tc>
      </w:tr>
      <w:tr w:rsidR="00F9551C" w:rsidRPr="00FA66B3" w14:paraId="55240A8B"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6EF3378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03A75380" w14:textId="77777777" w:rsidR="00B01D45" w:rsidRPr="00FA66B3" w:rsidRDefault="00B01D45">
            <w:pPr>
              <w:numPr>
                <w:ilvl w:val="0"/>
                <w:numId w:val="2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53B145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06891CD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50 минут</w:t>
            </w:r>
          </w:p>
        </w:tc>
      </w:tr>
      <w:tr w:rsidR="00F9551C" w:rsidRPr="00FA66B3" w14:paraId="57DBBC39"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62B5574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61E318E3" w14:textId="77777777" w:rsidR="00B01D45" w:rsidRPr="00FA66B3" w:rsidRDefault="00B01D45">
            <w:pPr>
              <w:numPr>
                <w:ilvl w:val="0"/>
                <w:numId w:val="2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603E963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C16202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40 минут</w:t>
            </w:r>
          </w:p>
        </w:tc>
      </w:tr>
      <w:tr w:rsidR="00F9551C" w:rsidRPr="00FA66B3" w14:paraId="6964E6E1"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23D0CAE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1C058F03" w14:textId="77777777" w:rsidR="00B01D45" w:rsidRPr="00FA66B3" w:rsidRDefault="00B01D45">
            <w:pPr>
              <w:numPr>
                <w:ilvl w:val="0"/>
                <w:numId w:val="3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чтение книг, 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1C4C205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2F8055B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30 минут</w:t>
            </w:r>
          </w:p>
        </w:tc>
      </w:tr>
      <w:tr w:rsidR="00F9551C" w:rsidRPr="00FA66B3" w14:paraId="0D14D062"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5EFA35A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3FEA3C49" w14:textId="77777777" w:rsidR="00B01D45" w:rsidRPr="00FA66B3" w:rsidRDefault="00B01D45">
            <w:pPr>
              <w:numPr>
                <w:ilvl w:val="0"/>
                <w:numId w:val="3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1817A1D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5DA7E54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30 минут</w:t>
            </w:r>
          </w:p>
        </w:tc>
      </w:tr>
      <w:tr w:rsidR="00F9551C" w:rsidRPr="00FA66B3" w14:paraId="61A44030"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728AFA6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58B5CB43" w14:textId="77777777" w:rsidR="00B01D45" w:rsidRPr="00FA66B3" w:rsidRDefault="00B01D45">
            <w:pPr>
              <w:numPr>
                <w:ilvl w:val="0"/>
                <w:numId w:val="3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5143B4D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2D7E4ED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 минут</w:t>
            </w:r>
          </w:p>
        </w:tc>
      </w:tr>
      <w:tr w:rsidR="00F9551C" w:rsidRPr="00FA66B3" w14:paraId="1A597C97" w14:textId="77777777" w:rsidTr="007F5F35">
        <w:trPr>
          <w:trHeight w:val="7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753F4B5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hideMark/>
          </w:tcPr>
          <w:p w14:paraId="183A945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FA66B3" w14:paraId="61315CEB" w14:textId="77777777" w:rsidTr="007F5F35">
        <w:trPr>
          <w:trHeight w:val="33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14:paraId="760D5C0F"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присмотра и ухода</w:t>
            </w:r>
          </w:p>
        </w:tc>
        <w:tc>
          <w:tcPr>
            <w:tcW w:w="8228" w:type="dxa"/>
            <w:gridSpan w:val="3"/>
            <w:tcBorders>
              <w:top w:val="outset" w:sz="6" w:space="0" w:color="000000"/>
              <w:left w:val="outset" w:sz="6" w:space="0" w:color="000000"/>
              <w:bottom w:val="outset" w:sz="6" w:space="0" w:color="000000"/>
              <w:right w:val="outset" w:sz="6" w:space="0" w:color="000000"/>
            </w:tcBorders>
            <w:vAlign w:val="center"/>
            <w:hideMark/>
          </w:tcPr>
          <w:p w14:paraId="799195E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Уход и присмотр за ребенком –7 часов 00 минут</w:t>
            </w:r>
          </w:p>
        </w:tc>
      </w:tr>
      <w:tr w:rsidR="00F9551C" w:rsidRPr="00FA66B3" w14:paraId="1514EA8B" w14:textId="77777777" w:rsidTr="007F5F35">
        <w:trPr>
          <w:trHeight w:val="144"/>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DC689A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049B7CD3" w14:textId="77777777" w:rsidR="00B01D45" w:rsidRPr="00FA66B3" w:rsidRDefault="00B01D45">
            <w:pPr>
              <w:numPr>
                <w:ilvl w:val="0"/>
                <w:numId w:val="3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Организация режимных процессов,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5C10641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7BDDDF5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6 часов </w:t>
            </w:r>
          </w:p>
          <w:p w14:paraId="09CCE90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45 минут</w:t>
            </w:r>
          </w:p>
        </w:tc>
      </w:tr>
      <w:tr w:rsidR="00F9551C" w:rsidRPr="00FA66B3" w14:paraId="41A8E1E9" w14:textId="77777777" w:rsidTr="007F5F35">
        <w:trPr>
          <w:trHeight w:val="64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5E769C0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074CA7F7" w14:textId="77777777" w:rsidR="00B01D45" w:rsidRPr="00FA66B3" w:rsidRDefault="00B01D45">
            <w:pPr>
              <w:numPr>
                <w:ilvl w:val="0"/>
                <w:numId w:val="3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2D4660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495AF65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130 минут</w:t>
            </w:r>
          </w:p>
        </w:tc>
      </w:tr>
      <w:tr w:rsidR="00F9551C" w:rsidRPr="00FA66B3" w14:paraId="4B4A09D5" w14:textId="77777777" w:rsidTr="007F5F35">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06EF88F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2E66B6CA" w14:textId="77777777" w:rsidR="00B01D45" w:rsidRPr="00FA66B3" w:rsidRDefault="00B01D45">
            <w:pPr>
              <w:numPr>
                <w:ilvl w:val="0"/>
                <w:numId w:val="3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357F204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6906F74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160 минут</w:t>
            </w:r>
          </w:p>
        </w:tc>
      </w:tr>
      <w:tr w:rsidR="00F9551C" w:rsidRPr="00FA66B3" w14:paraId="7F6877A7"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7268077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1BF27CCE" w14:textId="77777777" w:rsidR="00B01D45" w:rsidRPr="00FA66B3" w:rsidRDefault="00B01D45">
            <w:pPr>
              <w:numPr>
                <w:ilvl w:val="0"/>
                <w:numId w:val="3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гигиенические процедуры (умывание, одевание, раздевание, 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0AA9CF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6C54770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25 минут</w:t>
            </w:r>
          </w:p>
        </w:tc>
      </w:tr>
      <w:tr w:rsidR="00F9551C" w:rsidRPr="00FA66B3" w14:paraId="613AC6A6"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65C32F9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0C057951" w14:textId="77777777" w:rsidR="00B01D45" w:rsidRPr="00FA66B3" w:rsidRDefault="00B01D45">
            <w:pPr>
              <w:numPr>
                <w:ilvl w:val="0"/>
                <w:numId w:val="3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490BDA8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p w14:paraId="66CAB55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099CD8E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30 минут</w:t>
            </w:r>
          </w:p>
        </w:tc>
      </w:tr>
      <w:tr w:rsidR="00F9551C" w:rsidRPr="00FA66B3" w14:paraId="3D92F347"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26E3C43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0AEC549F" w14:textId="77777777" w:rsidR="00B01D45" w:rsidRPr="00FA66B3" w:rsidRDefault="00B01D45">
            <w:pPr>
              <w:numPr>
                <w:ilvl w:val="0"/>
                <w:numId w:val="3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776FFE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1B44E85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60 минут</w:t>
            </w:r>
          </w:p>
        </w:tc>
      </w:tr>
      <w:tr w:rsidR="00F9551C" w:rsidRPr="00FA66B3" w14:paraId="79A46DAC" w14:textId="77777777" w:rsidTr="007F5F35">
        <w:trPr>
          <w:trHeight w:val="15"/>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498BCD2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134AFDC9" w14:textId="77777777" w:rsidR="00B01D45" w:rsidRPr="00FA66B3" w:rsidRDefault="00B01D45">
            <w:pPr>
              <w:numPr>
                <w:ilvl w:val="0"/>
                <w:numId w:val="3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14:paraId="3EF6B19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vAlign w:val="center"/>
            <w:hideMark/>
          </w:tcPr>
          <w:p w14:paraId="190859E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706CED0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p w14:paraId="1DCDC25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69E93B14" w14:textId="77777777" w:rsidTr="007F5F35">
        <w:trPr>
          <w:trHeight w:val="1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4104DE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708A7368" w14:textId="77777777" w:rsidR="00B01D45" w:rsidRPr="00FA66B3" w:rsidRDefault="00B01D45">
            <w:pPr>
              <w:numPr>
                <w:ilvl w:val="0"/>
                <w:numId w:val="4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0A7A55B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12372DE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57E48CD8"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38C5CA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2ACAA20C" w14:textId="77777777" w:rsidR="00B01D45" w:rsidRPr="00FA66B3" w:rsidRDefault="00B01D45">
            <w:pPr>
              <w:numPr>
                <w:ilvl w:val="0"/>
                <w:numId w:val="4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3AB76F1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2A2E93B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245DD604" w14:textId="77777777" w:rsidTr="007F5F35">
        <w:trPr>
          <w:trHeight w:val="106"/>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75FC265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6558AD34" w14:textId="77777777" w:rsidR="00B01D45" w:rsidRPr="00FA66B3" w:rsidRDefault="00B01D45">
            <w:pPr>
              <w:numPr>
                <w:ilvl w:val="0"/>
                <w:numId w:val="4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15F981A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1FEEB9E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2A8649B5" w14:textId="77777777" w:rsidTr="007F5F35">
        <w:trPr>
          <w:trHeight w:val="440"/>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EE812C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14:paraId="6825F08D" w14:textId="77777777" w:rsidR="00B01D45" w:rsidRPr="00FA66B3" w:rsidRDefault="00B01D45">
            <w:pPr>
              <w:pStyle w:val="a7"/>
              <w:numPr>
                <w:ilvl w:val="0"/>
                <w:numId w:val="39"/>
              </w:numPr>
              <w:ind w:firstLine="0"/>
              <w:rPr>
                <w:color w:val="000000" w:themeColor="text1"/>
              </w:rPr>
            </w:pPr>
            <w:r w:rsidRPr="00FA66B3">
              <w:rPr>
                <w:bCs/>
                <w:i/>
                <w:iCs/>
                <w:color w:val="000000" w:themeColor="text1"/>
              </w:rPr>
              <w:t>Наблюдение за эмоциональным состоянием и самочувствием ребенка в течение дня (во время игр, занятий, режимных процессов</w:t>
            </w:r>
            <w:r w:rsidRPr="00FA66B3">
              <w:rPr>
                <w:color w:val="000000" w:themeColor="text1"/>
              </w:rPr>
              <w:t>.</w:t>
            </w:r>
          </w:p>
        </w:tc>
        <w:tc>
          <w:tcPr>
            <w:tcW w:w="2488" w:type="dxa"/>
            <w:vMerge w:val="restart"/>
            <w:tcBorders>
              <w:top w:val="outset" w:sz="6" w:space="0" w:color="000000"/>
              <w:left w:val="outset" w:sz="6" w:space="0" w:color="000000"/>
              <w:bottom w:val="outset" w:sz="6" w:space="0" w:color="000000"/>
              <w:right w:val="outset" w:sz="6" w:space="0" w:color="000000"/>
            </w:tcBorders>
            <w:hideMark/>
          </w:tcPr>
          <w:p w14:paraId="128A464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5DB6478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hideMark/>
          </w:tcPr>
          <w:p w14:paraId="34E352C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0FEA4C8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tc>
      </w:tr>
      <w:tr w:rsidR="00F9551C" w:rsidRPr="00FA66B3" w14:paraId="5381CC10" w14:textId="77777777" w:rsidTr="007F5F35">
        <w:trPr>
          <w:trHeight w:val="518"/>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7CC671D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vMerge w:val="restart"/>
            <w:tcBorders>
              <w:top w:val="outset" w:sz="6" w:space="0" w:color="000000"/>
              <w:left w:val="outset" w:sz="6" w:space="0" w:color="000000"/>
              <w:bottom w:val="outset" w:sz="6" w:space="0" w:color="000000"/>
              <w:right w:val="outset" w:sz="6" w:space="0" w:color="000000"/>
            </w:tcBorders>
            <w:hideMark/>
          </w:tcPr>
          <w:p w14:paraId="640AB4E0" w14:textId="77777777" w:rsidR="00B01D45" w:rsidRPr="00FA66B3" w:rsidRDefault="00B01D45">
            <w:pPr>
              <w:pStyle w:val="a7"/>
              <w:numPr>
                <w:ilvl w:val="0"/>
                <w:numId w:val="39"/>
              </w:numPr>
              <w:ind w:firstLine="0"/>
              <w:rPr>
                <w:color w:val="000000" w:themeColor="text1"/>
              </w:rPr>
            </w:pPr>
            <w:r w:rsidRPr="00FA66B3">
              <w:rPr>
                <w:bCs/>
                <w:i/>
                <w:iCs/>
                <w:color w:val="000000" w:themeColor="text1"/>
              </w:rPr>
              <w:t>Работа с родителями (ежедневное информирование родителей о состоянии здоровья, самочувствия, развитии ребенка)</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14:paraId="09C9D8C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14:paraId="1F8F321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F9551C" w:rsidRPr="00FA66B3" w14:paraId="46346762" w14:textId="77777777" w:rsidTr="007F5F35">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14:paraId="357E59A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644" w:type="dxa"/>
            <w:vMerge/>
            <w:tcBorders>
              <w:top w:val="outset" w:sz="6" w:space="0" w:color="000000"/>
              <w:left w:val="outset" w:sz="6" w:space="0" w:color="000000"/>
              <w:bottom w:val="outset" w:sz="6" w:space="0" w:color="000000"/>
              <w:right w:val="outset" w:sz="6" w:space="0" w:color="000000"/>
            </w:tcBorders>
            <w:vAlign w:val="center"/>
            <w:hideMark/>
          </w:tcPr>
          <w:p w14:paraId="4B414AD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488" w:type="dxa"/>
            <w:tcBorders>
              <w:top w:val="outset" w:sz="6" w:space="0" w:color="000000"/>
              <w:left w:val="outset" w:sz="6" w:space="0" w:color="000000"/>
              <w:bottom w:val="outset" w:sz="6" w:space="0" w:color="000000"/>
              <w:right w:val="outset" w:sz="6" w:space="0" w:color="000000"/>
            </w:tcBorders>
            <w:vAlign w:val="center"/>
            <w:hideMark/>
          </w:tcPr>
          <w:p w14:paraId="22E0A2F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p w14:paraId="1ED8086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60C69C1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14:paraId="3E5E642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15 минут</w:t>
            </w:r>
          </w:p>
        </w:tc>
      </w:tr>
    </w:tbl>
    <w:p w14:paraId="22758E23" w14:textId="77777777" w:rsidR="00151DE7" w:rsidRPr="00FA66B3" w:rsidRDefault="00B01D45" w:rsidP="00B01D45">
      <w:pPr>
        <w:spacing w:before="100" w:beforeAutospacing="1"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   </w:t>
      </w:r>
    </w:p>
    <w:p w14:paraId="674B2A15" w14:textId="77777777" w:rsidR="00151DE7" w:rsidRPr="00FA66B3" w:rsidRDefault="00151DE7" w:rsidP="00B01D45">
      <w:pPr>
        <w:spacing w:before="100" w:beforeAutospacing="1" w:after="0" w:line="240" w:lineRule="auto"/>
        <w:rPr>
          <w:rFonts w:ascii="Times New Roman" w:eastAsia="Times New Roman" w:hAnsi="Times New Roman" w:cs="Times New Roman"/>
          <w:color w:val="000000" w:themeColor="text1"/>
          <w:sz w:val="24"/>
          <w:szCs w:val="24"/>
        </w:rPr>
      </w:pPr>
    </w:p>
    <w:p w14:paraId="636EFE2E" w14:textId="12DA99CE" w:rsidR="00B01D45" w:rsidRPr="00FA66B3" w:rsidRDefault="00151DE7" w:rsidP="00B01D45">
      <w:pPr>
        <w:spacing w:before="100" w:beforeAutospacing="1" w:after="0" w:line="240" w:lineRule="auto"/>
        <w:rPr>
          <w:rFonts w:ascii="Times New Roman" w:eastAsia="Times New Roman" w:hAnsi="Times New Roman" w:cs="Times New Roman"/>
          <w:color w:val="000000" w:themeColor="text1"/>
          <w:sz w:val="24"/>
          <w:szCs w:val="24"/>
          <w:u w:val="single"/>
        </w:rPr>
      </w:pPr>
      <w:r w:rsidRPr="00FA66B3">
        <w:rPr>
          <w:rFonts w:ascii="Times New Roman" w:eastAsia="Times New Roman" w:hAnsi="Times New Roman" w:cs="Times New Roman"/>
          <w:b/>
          <w:bCs/>
          <w:i/>
          <w:color w:val="000000" w:themeColor="text1"/>
          <w:sz w:val="24"/>
          <w:szCs w:val="24"/>
          <w:u w:val="single"/>
        </w:rPr>
        <w:t>Компоненты и содержание режима пребывания</w:t>
      </w:r>
      <w:r w:rsidRPr="00FA66B3">
        <w:rPr>
          <w:rFonts w:ascii="Times New Roman" w:eastAsia="Times New Roman" w:hAnsi="Times New Roman" w:cs="Times New Roman"/>
          <w:b/>
          <w:i/>
          <w:color w:val="000000" w:themeColor="text1"/>
          <w:sz w:val="24"/>
          <w:szCs w:val="24"/>
          <w:u w:val="single"/>
        </w:rPr>
        <w:t xml:space="preserve">  </w:t>
      </w:r>
      <w:r w:rsidRPr="00FA66B3">
        <w:rPr>
          <w:rFonts w:ascii="Times New Roman" w:eastAsia="Times New Roman" w:hAnsi="Times New Roman" w:cs="Times New Roman"/>
          <w:b/>
          <w:bCs/>
          <w:i/>
          <w:color w:val="000000" w:themeColor="text1"/>
          <w:sz w:val="24"/>
          <w:szCs w:val="24"/>
          <w:u w:val="single"/>
        </w:rPr>
        <w:t>для детей от 5 до 7 лет</w:t>
      </w:r>
    </w:p>
    <w:p w14:paraId="341A13E9" w14:textId="77777777" w:rsidR="00B01D45" w:rsidRPr="00FA66B3" w:rsidRDefault="00B01D45" w:rsidP="00B01D45">
      <w:pPr>
        <w:spacing w:after="0" w:line="240" w:lineRule="auto"/>
        <w:rPr>
          <w:rFonts w:ascii="Times New Roman" w:hAnsi="Times New Roman" w:cs="Times New Roman"/>
          <w:color w:val="000000" w:themeColor="text1"/>
          <w:sz w:val="24"/>
          <w:szCs w:val="24"/>
        </w:rPr>
      </w:pPr>
    </w:p>
    <w:tbl>
      <w:tblPr>
        <w:tblpPr w:leftFromText="45" w:rightFromText="45" w:vertAnchor="text"/>
        <w:tblW w:w="9304"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235"/>
        <w:gridCol w:w="3566"/>
        <w:gridCol w:w="2444"/>
        <w:gridCol w:w="2059"/>
      </w:tblGrid>
      <w:tr w:rsidR="004612F7" w:rsidRPr="00FA66B3" w14:paraId="13834B5D" w14:textId="77777777" w:rsidTr="007F5F35">
        <w:trPr>
          <w:trHeight w:val="831"/>
          <w:tblCellSpacing w:w="0" w:type="dxa"/>
        </w:trPr>
        <w:tc>
          <w:tcPr>
            <w:tcW w:w="4801" w:type="dxa"/>
            <w:gridSpan w:val="2"/>
            <w:tcBorders>
              <w:top w:val="outset" w:sz="6" w:space="0" w:color="000000"/>
              <w:left w:val="outset" w:sz="6" w:space="0" w:color="000000"/>
              <w:bottom w:val="outset" w:sz="6" w:space="0" w:color="000000"/>
              <w:right w:val="outset" w:sz="6" w:space="0" w:color="000000"/>
            </w:tcBorders>
            <w:vAlign w:val="center"/>
            <w:hideMark/>
          </w:tcPr>
          <w:p w14:paraId="6834042A" w14:textId="2790D5CE" w:rsidR="00B01D45" w:rsidRPr="00FA66B3" w:rsidRDefault="00B01D45" w:rsidP="0003573D">
            <w:pPr>
              <w:spacing w:after="0" w:line="240" w:lineRule="auto"/>
              <w:rPr>
                <w:rFonts w:ascii="Times New Roman" w:eastAsia="Times New Roman" w:hAnsi="Times New Roman" w:cs="Times New Roman"/>
                <w:b/>
                <w:i/>
                <w:color w:val="000000" w:themeColor="text1"/>
                <w:sz w:val="24"/>
                <w:szCs w:val="24"/>
              </w:rPr>
            </w:pPr>
            <w:r w:rsidRPr="00FA66B3">
              <w:rPr>
                <w:rFonts w:ascii="Times New Roman" w:eastAsia="Times New Roman" w:hAnsi="Times New Roman" w:cs="Times New Roman"/>
                <w:b/>
                <w:bCs/>
                <w:i/>
                <w:color w:val="000000" w:themeColor="text1"/>
                <w:sz w:val="24"/>
                <w:szCs w:val="24"/>
                <w:u w:val="single"/>
              </w:rPr>
              <w:t>Компоненты и содержание режима пребывания</w:t>
            </w:r>
            <w:r w:rsidR="00151DE7" w:rsidRPr="00FA66B3">
              <w:rPr>
                <w:rFonts w:ascii="Times New Roman" w:eastAsia="Times New Roman" w:hAnsi="Times New Roman" w:cs="Times New Roman"/>
                <w:b/>
                <w:i/>
                <w:color w:val="000000" w:themeColor="text1"/>
                <w:sz w:val="24"/>
                <w:szCs w:val="24"/>
              </w:rPr>
              <w:t xml:space="preserve">  </w:t>
            </w:r>
            <w:r w:rsidRPr="00FA66B3">
              <w:rPr>
                <w:rFonts w:ascii="Times New Roman" w:eastAsia="Times New Roman" w:hAnsi="Times New Roman" w:cs="Times New Roman"/>
                <w:b/>
                <w:bCs/>
                <w:i/>
                <w:color w:val="000000" w:themeColor="text1"/>
                <w:sz w:val="24"/>
                <w:szCs w:val="24"/>
                <w:u w:val="single"/>
              </w:rPr>
              <w:t>для детей от 5 до 7 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2E90B3E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Регламент </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053377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Примерное распределение времени в день</w:t>
            </w:r>
          </w:p>
        </w:tc>
      </w:tr>
      <w:tr w:rsidR="004612F7" w:rsidRPr="00FA66B3" w14:paraId="51CFC7A2" w14:textId="77777777" w:rsidTr="007F5F35">
        <w:trPr>
          <w:trHeight w:val="32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14:paraId="2EEEE9AE"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p>
          <w:p w14:paraId="1E879794"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образования</w:t>
            </w:r>
          </w:p>
          <w:p w14:paraId="52CECCE0"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62968B7C"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4471F348"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628EE5D3"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14:paraId="1F13B33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Образование – 5 часов 35 минут в день</w:t>
            </w:r>
          </w:p>
        </w:tc>
      </w:tr>
      <w:tr w:rsidR="004612F7" w:rsidRPr="00FA66B3" w14:paraId="02D0C6C0"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2B2A6C9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1594B56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1. Регламентированная деятельность (</w:t>
            </w:r>
            <w:r w:rsidRPr="00FA66B3">
              <w:rPr>
                <w:rFonts w:ascii="Times New Roman" w:eastAsia="Times New Roman" w:hAnsi="Times New Roman" w:cs="Times New Roman"/>
                <w:i/>
                <w:iCs/>
                <w:color w:val="000000" w:themeColor="text1"/>
                <w:sz w:val="24"/>
                <w:szCs w:val="24"/>
              </w:rPr>
              <w:t>НОД</w:t>
            </w:r>
            <w:r w:rsidRPr="00FA66B3">
              <w:rPr>
                <w:rFonts w:ascii="Times New Roman" w:eastAsia="Times New Roman" w:hAnsi="Times New Roman" w:cs="Times New Roman"/>
                <w:bCs/>
                <w:i/>
                <w:iCs/>
                <w:color w:val="000000" w:themeColor="text1"/>
                <w:sz w:val="24"/>
                <w:szCs w:val="24"/>
              </w:rPr>
              <w:t xml:space="preserve"> и другие специально организованные формы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0500BE8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89A607E" w14:textId="77777777" w:rsidR="00B01D45" w:rsidRPr="00FA66B3" w:rsidRDefault="00B01D45" w:rsidP="0003573D">
            <w:pPr>
              <w:spacing w:after="0" w:line="240" w:lineRule="auto"/>
              <w:ind w:left="-4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1ч. 55 мин.,</w:t>
            </w:r>
          </w:p>
          <w:p w14:paraId="257489A2" w14:textId="77777777" w:rsidR="00B01D45" w:rsidRPr="00FA66B3" w:rsidRDefault="00B01D45" w:rsidP="0003573D">
            <w:pPr>
              <w:spacing w:after="0" w:line="240" w:lineRule="auto"/>
              <w:ind w:left="-4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т.ч.</w:t>
            </w:r>
          </w:p>
        </w:tc>
      </w:tr>
      <w:tr w:rsidR="004612F7" w:rsidRPr="00FA66B3" w14:paraId="71D874FD"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1E655E6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31E2BD02" w14:textId="77777777" w:rsidR="00B01D45" w:rsidRPr="00FA66B3" w:rsidRDefault="00B01D45">
            <w:pPr>
              <w:numPr>
                <w:ilvl w:val="0"/>
                <w:numId w:val="4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i/>
                <w:iCs/>
                <w:color w:val="000000" w:themeColor="text1"/>
                <w:sz w:val="24"/>
                <w:szCs w:val="24"/>
              </w:rPr>
              <w:t>НОД</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6279B35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1350 мин. в неделю, 5400 мин. в мес.</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71E1101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3х30=90 минут в день</w:t>
            </w:r>
          </w:p>
          <w:p w14:paraId="6233A1F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4612F7" w:rsidRPr="00FA66B3" w14:paraId="01FBDD3E"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180CF0F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438512AA" w14:textId="77777777" w:rsidR="00B01D45" w:rsidRPr="00FA66B3" w:rsidRDefault="00B01D45">
            <w:pPr>
              <w:numPr>
                <w:ilvl w:val="0"/>
                <w:numId w:val="4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утренняя гимнастика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6329E2E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58F31F1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15 минут</w:t>
            </w:r>
          </w:p>
        </w:tc>
      </w:tr>
      <w:tr w:rsidR="004612F7" w:rsidRPr="00FA66B3" w14:paraId="450B840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66355F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1BE682D0" w14:textId="77777777" w:rsidR="00B01D45" w:rsidRPr="00FA66B3" w:rsidRDefault="00B01D45">
            <w:pPr>
              <w:numPr>
                <w:ilvl w:val="0"/>
                <w:numId w:val="4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развлечения, праздник</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75351D0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раз в неделю</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11A6BF7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10 минут</w:t>
            </w:r>
          </w:p>
        </w:tc>
      </w:tr>
      <w:tr w:rsidR="004612F7" w:rsidRPr="00FA66B3" w14:paraId="6D2BA58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65D4036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14:paraId="1193C65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4612F7" w:rsidRPr="00FA66B3" w14:paraId="61F1F247" w14:textId="77777777" w:rsidTr="007F5F35">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14:paraId="3E7939C7"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образования</w:t>
            </w:r>
          </w:p>
          <w:p w14:paraId="4BAA6122"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625D2706"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2AAEEA92"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p w14:paraId="1369B144" w14:textId="77777777" w:rsidR="00B01D45" w:rsidRPr="00FA66B3" w:rsidRDefault="00B01D45" w:rsidP="0003573D">
            <w:pPr>
              <w:spacing w:after="0" w:line="240" w:lineRule="auto"/>
              <w:ind w:left="115" w:right="115"/>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58C24974" w14:textId="77777777" w:rsidR="00B01D45" w:rsidRPr="00FA66B3" w:rsidRDefault="00B01D45">
            <w:pPr>
              <w:numPr>
                <w:ilvl w:val="0"/>
                <w:numId w:val="4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3088D97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D0C249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 xml:space="preserve">3 часа </w:t>
            </w:r>
          </w:p>
          <w:p w14:paraId="25E3A33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40 минут</w:t>
            </w:r>
            <w:r w:rsidRPr="00FA66B3">
              <w:rPr>
                <w:rFonts w:ascii="Times New Roman" w:eastAsia="Times New Roman" w:hAnsi="Times New Roman" w:cs="Times New Roman"/>
                <w:color w:val="000000" w:themeColor="text1"/>
                <w:sz w:val="24"/>
                <w:szCs w:val="24"/>
              </w:rPr>
              <w:t>,</w:t>
            </w:r>
          </w:p>
          <w:p w14:paraId="28F88AC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 ч.:</w:t>
            </w:r>
          </w:p>
        </w:tc>
      </w:tr>
      <w:tr w:rsidR="004612F7" w:rsidRPr="00FA66B3" w14:paraId="4B44C6B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19E867C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03E24345" w14:textId="77777777" w:rsidR="00B01D45" w:rsidRPr="00FA66B3" w:rsidRDefault="00B01D45">
            <w:pPr>
              <w:numPr>
                <w:ilvl w:val="0"/>
                <w:numId w:val="4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игра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1A3B58D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71CC722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80 минут</w:t>
            </w:r>
          </w:p>
        </w:tc>
      </w:tr>
      <w:tr w:rsidR="004612F7" w:rsidRPr="00FA66B3" w14:paraId="5FF26F0B"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288763D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6D0F273E" w14:textId="77777777" w:rsidR="00B01D45" w:rsidRPr="00FA66B3" w:rsidRDefault="00B01D45">
            <w:pPr>
              <w:numPr>
                <w:ilvl w:val="0"/>
                <w:numId w:val="4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двигательная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79616F6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29FCBD2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45 минут</w:t>
            </w:r>
          </w:p>
        </w:tc>
      </w:tr>
      <w:tr w:rsidR="004612F7" w:rsidRPr="00FA66B3" w14:paraId="19DFEB14"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729AD0F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384F50A6" w14:textId="77777777" w:rsidR="00B01D45" w:rsidRPr="00FA66B3" w:rsidRDefault="00B01D45">
            <w:pPr>
              <w:numPr>
                <w:ilvl w:val="0"/>
                <w:numId w:val="4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предметно-практическая, обследовательская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55D5BDB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3DB949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25 минут</w:t>
            </w:r>
          </w:p>
        </w:tc>
      </w:tr>
      <w:tr w:rsidR="004612F7" w:rsidRPr="00FA66B3" w14:paraId="31310C35"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E4A14A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3B0792A7" w14:textId="77777777" w:rsidR="00B01D45" w:rsidRPr="00FA66B3" w:rsidRDefault="00B01D45">
            <w:pPr>
              <w:numPr>
                <w:ilvl w:val="0"/>
                <w:numId w:val="5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чтение книг, рассказывание, познавательное общение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2C91E2C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73B63C3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40 минут</w:t>
            </w:r>
          </w:p>
        </w:tc>
      </w:tr>
      <w:tr w:rsidR="004612F7" w:rsidRPr="00FA66B3" w14:paraId="7639A3BA"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41AE1B6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4F5E2991" w14:textId="77777777" w:rsidR="00B01D45" w:rsidRPr="00FA66B3" w:rsidRDefault="00B01D45">
            <w:pPr>
              <w:numPr>
                <w:ilvl w:val="0"/>
                <w:numId w:val="5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воспитание и обучение в процессе выполнения режимных моментов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6A6D6FC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365DF7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25 минут</w:t>
            </w:r>
          </w:p>
        </w:tc>
      </w:tr>
      <w:tr w:rsidR="004612F7" w:rsidRPr="00FA66B3" w14:paraId="2C0DB1A3"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1C4B00D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046B41A6" w14:textId="77777777" w:rsidR="00B01D45" w:rsidRPr="00FA66B3" w:rsidRDefault="00B01D45">
            <w:pPr>
              <w:numPr>
                <w:ilvl w:val="0"/>
                <w:numId w:val="5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психолого-педагогическое сопровождение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21C22A1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30D665D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 минут</w:t>
            </w:r>
          </w:p>
        </w:tc>
      </w:tr>
      <w:tr w:rsidR="004612F7" w:rsidRPr="00FA66B3" w14:paraId="7E58BB7C"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24648D7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14:paraId="4093BA2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Примечание. </w:t>
            </w:r>
            <w:r w:rsidRPr="00FA66B3">
              <w:rPr>
                <w:rFonts w:ascii="Times New Roman" w:eastAsia="Times New Roman" w:hAnsi="Times New Roman" w:cs="Times New Roman"/>
                <w:i/>
                <w:iCs/>
                <w:color w:val="000000" w:themeColor="text1"/>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4612F7" w:rsidRPr="00FA66B3" w14:paraId="37904E33" w14:textId="77777777" w:rsidTr="007F5F35">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14:paraId="2D1D7E08" w14:textId="77777777" w:rsidR="00B01D45" w:rsidRPr="00FA66B3" w:rsidRDefault="00B01D45" w:rsidP="0003573D">
            <w:pPr>
              <w:spacing w:after="0" w:line="240" w:lineRule="auto"/>
              <w:ind w:left="113" w:right="113"/>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Содержание присмотра и ухода</w:t>
            </w: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14:paraId="5F78C7A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Уход и присмотр за ребенком – 6 часов 25 минут</w:t>
            </w:r>
          </w:p>
        </w:tc>
      </w:tr>
      <w:tr w:rsidR="004612F7" w:rsidRPr="00FA66B3" w14:paraId="3316B630"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614D00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577D3352" w14:textId="77777777" w:rsidR="00B01D45" w:rsidRPr="00FA66B3" w:rsidRDefault="00B01D45">
            <w:pPr>
              <w:numPr>
                <w:ilvl w:val="0"/>
                <w:numId w:val="53"/>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Организация режимных процессов,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7926B30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5CAEA5A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6 часов 20 мин.</w:t>
            </w:r>
          </w:p>
        </w:tc>
      </w:tr>
      <w:tr w:rsidR="004612F7" w:rsidRPr="00FA66B3" w14:paraId="39EC08E4"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09582F3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17177040" w14:textId="77777777" w:rsidR="00B01D45" w:rsidRPr="00FA66B3" w:rsidRDefault="00B01D45">
            <w:pPr>
              <w:numPr>
                <w:ilvl w:val="0"/>
                <w:numId w:val="54"/>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793A0DF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4337420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110 минут</w:t>
            </w:r>
          </w:p>
        </w:tc>
      </w:tr>
      <w:tr w:rsidR="004612F7" w:rsidRPr="00FA66B3" w14:paraId="7A3400CF"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2F1DD53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26897646" w14:textId="77777777" w:rsidR="00B01D45" w:rsidRPr="00FA66B3" w:rsidRDefault="00B01D45">
            <w:pPr>
              <w:numPr>
                <w:ilvl w:val="0"/>
                <w:numId w:val="55"/>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прогулка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028B265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2F4B637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160 минут</w:t>
            </w:r>
          </w:p>
        </w:tc>
      </w:tr>
      <w:tr w:rsidR="004612F7" w:rsidRPr="00FA66B3" w14:paraId="4DFEB1A6"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80FEC9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55F49CE5" w14:textId="77777777" w:rsidR="00B01D45" w:rsidRPr="00FA66B3" w:rsidRDefault="00B01D45">
            <w:pPr>
              <w:numPr>
                <w:ilvl w:val="0"/>
                <w:numId w:val="56"/>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гигиенические процедуры (умывание, одевание, раздевание, туалет)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2433EBF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76EF1B7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20 минут</w:t>
            </w:r>
          </w:p>
        </w:tc>
      </w:tr>
      <w:tr w:rsidR="004612F7" w:rsidRPr="00FA66B3" w14:paraId="6BA1BE9B"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EF2175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6875CC2D" w14:textId="77777777" w:rsidR="00B01D45" w:rsidRPr="00FA66B3" w:rsidRDefault="00B01D45">
            <w:pPr>
              <w:numPr>
                <w:ilvl w:val="0"/>
                <w:numId w:val="57"/>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закаливающие и другие оздоровительные процедуры</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0A26D25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0E5EF32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20 минут</w:t>
            </w:r>
          </w:p>
        </w:tc>
      </w:tr>
      <w:tr w:rsidR="004612F7" w:rsidRPr="00FA66B3" w14:paraId="4DEE07D4"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71A320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02FEEC60" w14:textId="77777777" w:rsidR="00B01D45" w:rsidRPr="00FA66B3" w:rsidRDefault="00B01D45">
            <w:pPr>
              <w:numPr>
                <w:ilvl w:val="0"/>
                <w:numId w:val="58"/>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прием пищи (завтрак, обед, ужин)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08BED59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1C1432D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60 минут</w:t>
            </w:r>
          </w:p>
        </w:tc>
      </w:tr>
      <w:tr w:rsidR="004612F7" w:rsidRPr="00FA66B3" w14:paraId="1B79F65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FAF3C6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40ACF843" w14:textId="77777777" w:rsidR="00B01D45" w:rsidRPr="00FA66B3" w:rsidRDefault="00B01D45">
            <w:pPr>
              <w:numPr>
                <w:ilvl w:val="0"/>
                <w:numId w:val="59"/>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Оказание помощи ребенку в выполнении режимных процессов, в т.ч.:</w:t>
            </w:r>
          </w:p>
        </w:tc>
        <w:tc>
          <w:tcPr>
            <w:tcW w:w="2444" w:type="dxa"/>
            <w:vMerge w:val="restart"/>
            <w:tcBorders>
              <w:top w:val="outset" w:sz="6" w:space="0" w:color="000000"/>
              <w:left w:val="outset" w:sz="6" w:space="0" w:color="000000"/>
              <w:bottom w:val="outset" w:sz="6" w:space="0" w:color="000000"/>
              <w:right w:val="outset" w:sz="6" w:space="0" w:color="000000"/>
            </w:tcBorders>
            <w:vAlign w:val="center"/>
            <w:hideMark/>
          </w:tcPr>
          <w:p w14:paraId="46BCE8B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vMerge w:val="restart"/>
            <w:tcBorders>
              <w:top w:val="outset" w:sz="6" w:space="0" w:color="000000"/>
              <w:left w:val="outset" w:sz="6" w:space="0" w:color="000000"/>
              <w:bottom w:val="outset" w:sz="6" w:space="0" w:color="000000"/>
              <w:right w:val="outset" w:sz="6" w:space="0" w:color="000000"/>
            </w:tcBorders>
            <w:vAlign w:val="center"/>
            <w:hideMark/>
          </w:tcPr>
          <w:p w14:paraId="5837E40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p w14:paraId="7332F76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p w14:paraId="054AA3C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4612F7" w:rsidRPr="00FA66B3" w14:paraId="395F1B88"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0EB3FE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4BFFE094" w14:textId="77777777" w:rsidR="00B01D45" w:rsidRPr="00FA66B3" w:rsidRDefault="00B01D45">
            <w:pPr>
              <w:numPr>
                <w:ilvl w:val="0"/>
                <w:numId w:val="60"/>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гигиенических процедурах</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14:paraId="32576F2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14:paraId="5F50C9E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4612F7" w:rsidRPr="00FA66B3" w14:paraId="31C3BB8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10AFFE1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4AB43982" w14:textId="77777777" w:rsidR="00B01D45" w:rsidRPr="00FA66B3" w:rsidRDefault="00B01D45">
            <w:pPr>
              <w:numPr>
                <w:ilvl w:val="0"/>
                <w:numId w:val="61"/>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одевании, раздевании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14:paraId="7F0F190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14:paraId="0140E5F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4612F7" w:rsidRPr="00FA66B3" w14:paraId="52382A4E"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CFD1E3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557D7EA8" w14:textId="77777777" w:rsidR="00B01D45" w:rsidRPr="00FA66B3" w:rsidRDefault="00B01D45">
            <w:pPr>
              <w:numPr>
                <w:ilvl w:val="0"/>
                <w:numId w:val="62"/>
              </w:numPr>
              <w:spacing w:after="0" w:line="240" w:lineRule="auto"/>
              <w:ind w:firstLine="0"/>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приеме пищи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14:paraId="4A70E49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14:paraId="67FF8FA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r>
      <w:tr w:rsidR="004612F7" w:rsidRPr="00FA66B3" w14:paraId="5D55CD31"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4FBBC43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7163F9BA" w14:textId="77777777" w:rsidR="00B01D45" w:rsidRPr="00FA66B3" w:rsidRDefault="00B01D45" w:rsidP="0003573D">
            <w:pPr>
              <w:spacing w:after="0" w:line="240" w:lineRule="auto"/>
              <w:ind w:left="29"/>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 xml:space="preserve">3. Наблюдение за эмоциональным состоянием и </w:t>
            </w:r>
            <w:r w:rsidRPr="00FA66B3">
              <w:rPr>
                <w:rFonts w:ascii="Times New Roman" w:eastAsia="Times New Roman" w:hAnsi="Times New Roman" w:cs="Times New Roman"/>
                <w:bCs/>
                <w:i/>
                <w:iCs/>
                <w:color w:val="000000" w:themeColor="text1"/>
                <w:sz w:val="24"/>
                <w:szCs w:val="24"/>
              </w:rPr>
              <w:lastRenderedPageBreak/>
              <w:t xml:space="preserve">самочувствием ребенка в течение дня (во время игр, </w:t>
            </w:r>
            <w:r w:rsidRPr="00FA66B3">
              <w:rPr>
                <w:rFonts w:ascii="Times New Roman" w:eastAsia="Times New Roman" w:hAnsi="Times New Roman" w:cs="Times New Roman"/>
                <w:i/>
                <w:iCs/>
                <w:color w:val="000000" w:themeColor="text1"/>
                <w:sz w:val="24"/>
                <w:szCs w:val="24"/>
              </w:rPr>
              <w:t xml:space="preserve"> НОД</w:t>
            </w:r>
            <w:r w:rsidRPr="00FA66B3">
              <w:rPr>
                <w:rFonts w:ascii="Times New Roman" w:eastAsia="Times New Roman" w:hAnsi="Times New Roman" w:cs="Times New Roman"/>
                <w:bCs/>
                <w:i/>
                <w:iCs/>
                <w:color w:val="000000" w:themeColor="text1"/>
                <w:sz w:val="24"/>
                <w:szCs w:val="24"/>
              </w:rPr>
              <w:t>, режимных процессов)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23703CC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23D92B1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течение дня</w:t>
            </w:r>
          </w:p>
        </w:tc>
      </w:tr>
      <w:tr w:rsidR="004612F7" w:rsidRPr="00FA66B3" w14:paraId="2CCCD469" w14:textId="77777777"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14:paraId="3FADBC7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14:paraId="07244879" w14:textId="77777777" w:rsidR="00B01D45" w:rsidRPr="00FA66B3" w:rsidRDefault="00B01D45" w:rsidP="0003573D">
            <w:pPr>
              <w:spacing w:after="0" w:line="240" w:lineRule="auto"/>
              <w:ind w:left="29"/>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i/>
                <w:iCs/>
                <w:color w:val="000000" w:themeColor="text1"/>
                <w:sz w:val="24"/>
                <w:szCs w:val="24"/>
              </w:rPr>
              <w:t>4. Работа с родителями (ежедневное информирование родителей о состоянии здоровья, самочувствия, развитии ребенка)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14:paraId="15FD0D9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14:paraId="2800411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bCs/>
                <w:color w:val="000000" w:themeColor="text1"/>
                <w:sz w:val="24"/>
                <w:szCs w:val="24"/>
              </w:rPr>
              <w:t>15 минут</w:t>
            </w:r>
          </w:p>
        </w:tc>
      </w:tr>
    </w:tbl>
    <w:p w14:paraId="48FD9291" w14:textId="77777777" w:rsidR="00B01D45" w:rsidRPr="00FA66B3" w:rsidRDefault="00B01D45" w:rsidP="00B01D45">
      <w:pPr>
        <w:spacing w:after="0" w:line="240" w:lineRule="auto"/>
        <w:rPr>
          <w:rFonts w:ascii="Times New Roman" w:eastAsia="Times New Roman" w:hAnsi="Times New Roman" w:cs="Times New Roman"/>
          <w:b/>
          <w:color w:val="000000" w:themeColor="text1"/>
          <w:sz w:val="24"/>
          <w:szCs w:val="24"/>
        </w:rPr>
      </w:pPr>
    </w:p>
    <w:p w14:paraId="30853103" w14:textId="00B5FB4A" w:rsidR="00322458" w:rsidRPr="00FA66B3" w:rsidRDefault="00322458" w:rsidP="00BF6B4E">
      <w:pPr>
        <w:spacing w:after="0" w:line="240" w:lineRule="auto"/>
        <w:jc w:val="both"/>
        <w:rPr>
          <w:rFonts w:ascii="Times New Roman" w:hAnsi="Times New Roman" w:cs="Times New Roman"/>
          <w:b/>
          <w:color w:val="000000" w:themeColor="text1"/>
          <w:kern w:val="2"/>
          <w:sz w:val="24"/>
          <w:szCs w:val="24"/>
        </w:rPr>
      </w:pPr>
    </w:p>
    <w:p w14:paraId="40B9C8A4" w14:textId="77777777" w:rsidR="00151DE7" w:rsidRPr="00FA66B3" w:rsidRDefault="00151DE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0961361"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247C6856"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5735FE9E"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BEAA7D9"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1931D0BE"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582BDF6D"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47BE5042"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573BE522"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2C0FDB4D"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4215BBAB"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2106F9A1"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4AFC3459"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7D18E9E"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5FF4311F"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AA2AB49"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1228690"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1A430043"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695F7DDA"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EDBEFCC"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77F1F6D3"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71FF3FDB"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B4A93F7"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2ABB16E1"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775A791A"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B42FD04"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2A3B3FC7"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3DA5747"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FB6FE1A"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1044617A" w14:textId="77777777" w:rsidR="00E83957" w:rsidRPr="00FA66B3" w:rsidRDefault="00E83957" w:rsidP="00151DE7">
      <w:pPr>
        <w:spacing w:after="0" w:line="240" w:lineRule="auto"/>
        <w:rPr>
          <w:rFonts w:ascii="Times New Roman" w:eastAsiaTheme="minorHAnsi" w:hAnsi="Times New Roman" w:cs="Times New Roman"/>
          <w:b/>
          <w:color w:val="000000" w:themeColor="text1"/>
          <w:sz w:val="24"/>
          <w:szCs w:val="24"/>
          <w:u w:val="single"/>
          <w:lang w:eastAsia="en-US"/>
        </w:rPr>
      </w:pPr>
    </w:p>
    <w:p w14:paraId="3D3DE868" w14:textId="6A3F0F8C" w:rsidR="00B01D45" w:rsidRPr="00FA66B3" w:rsidRDefault="00B01D45" w:rsidP="00151DE7">
      <w:pPr>
        <w:spacing w:after="0" w:line="240" w:lineRule="auto"/>
        <w:rPr>
          <w:rFonts w:ascii="Times New Roman" w:eastAsiaTheme="minorHAnsi" w:hAnsi="Times New Roman" w:cs="Times New Roman"/>
          <w:b/>
          <w:color w:val="000000" w:themeColor="text1"/>
          <w:sz w:val="24"/>
          <w:szCs w:val="24"/>
          <w:u w:val="single"/>
          <w:lang w:eastAsia="en-US"/>
        </w:rPr>
      </w:pPr>
      <w:r w:rsidRPr="00FA66B3">
        <w:rPr>
          <w:rFonts w:ascii="Times New Roman" w:eastAsiaTheme="minorHAnsi" w:hAnsi="Times New Roman" w:cs="Times New Roman"/>
          <w:b/>
          <w:color w:val="000000" w:themeColor="text1"/>
          <w:sz w:val="24"/>
          <w:szCs w:val="24"/>
          <w:u w:val="single"/>
          <w:lang w:eastAsia="en-US"/>
        </w:rPr>
        <w:t>Примерный  план физкультурно – оздоровительной работы</w:t>
      </w:r>
    </w:p>
    <w:p w14:paraId="0B09B6A6" w14:textId="77777777" w:rsidR="00B01D45" w:rsidRPr="00FA66B3" w:rsidRDefault="00B01D45" w:rsidP="00B01D45">
      <w:pPr>
        <w:spacing w:after="0" w:line="240" w:lineRule="auto"/>
        <w:jc w:val="both"/>
        <w:rPr>
          <w:rFonts w:ascii="Times New Roman" w:eastAsiaTheme="minorHAnsi" w:hAnsi="Times New Roman" w:cs="Times New Roman"/>
          <w:b/>
          <w:color w:val="000000" w:themeColor="text1"/>
          <w:sz w:val="24"/>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2643"/>
        <w:gridCol w:w="3314"/>
        <w:gridCol w:w="2366"/>
        <w:gridCol w:w="1013"/>
      </w:tblGrid>
      <w:tr w:rsidR="00F9551C" w:rsidRPr="00FA66B3" w14:paraId="7E8464C3" w14:textId="77777777" w:rsidTr="007F5F35">
        <w:tc>
          <w:tcPr>
            <w:tcW w:w="445" w:type="dxa"/>
            <w:shd w:val="clear" w:color="auto" w:fill="auto"/>
          </w:tcPr>
          <w:p w14:paraId="0EB0C21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w:t>
            </w:r>
          </w:p>
        </w:tc>
        <w:tc>
          <w:tcPr>
            <w:tcW w:w="2688" w:type="dxa"/>
            <w:shd w:val="clear" w:color="auto" w:fill="auto"/>
          </w:tcPr>
          <w:p w14:paraId="2E13BB2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мероприятие</w:t>
            </w:r>
          </w:p>
        </w:tc>
        <w:tc>
          <w:tcPr>
            <w:tcW w:w="3394" w:type="dxa"/>
            <w:shd w:val="clear" w:color="auto" w:fill="auto"/>
          </w:tcPr>
          <w:p w14:paraId="45FEF71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Цель проведения</w:t>
            </w:r>
          </w:p>
        </w:tc>
        <w:tc>
          <w:tcPr>
            <w:tcW w:w="2406" w:type="dxa"/>
            <w:shd w:val="clear" w:color="auto" w:fill="auto"/>
          </w:tcPr>
          <w:p w14:paraId="615940B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Время проведения</w:t>
            </w:r>
          </w:p>
        </w:tc>
        <w:tc>
          <w:tcPr>
            <w:tcW w:w="849" w:type="dxa"/>
            <w:shd w:val="clear" w:color="auto" w:fill="auto"/>
          </w:tcPr>
          <w:p w14:paraId="3814516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Группы </w:t>
            </w:r>
          </w:p>
        </w:tc>
      </w:tr>
      <w:tr w:rsidR="00F9551C" w:rsidRPr="00FA66B3" w14:paraId="76054792" w14:textId="77777777" w:rsidTr="007F5F35">
        <w:tc>
          <w:tcPr>
            <w:tcW w:w="445" w:type="dxa"/>
            <w:shd w:val="clear" w:color="auto" w:fill="auto"/>
          </w:tcPr>
          <w:p w14:paraId="381A867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1</w:t>
            </w:r>
          </w:p>
        </w:tc>
        <w:tc>
          <w:tcPr>
            <w:tcW w:w="2688" w:type="dxa"/>
            <w:shd w:val="clear" w:color="auto" w:fill="auto"/>
          </w:tcPr>
          <w:p w14:paraId="6CA4BC1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Утренний прием детей на участке при соответствующей температуре воздуха</w:t>
            </w:r>
          </w:p>
        </w:tc>
        <w:tc>
          <w:tcPr>
            <w:tcW w:w="3394" w:type="dxa"/>
            <w:shd w:val="clear" w:color="auto" w:fill="auto"/>
          </w:tcPr>
          <w:p w14:paraId="06D1E30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Пребывание детей на свежем воздухе, обогащение детского организма    кислородом.</w:t>
            </w:r>
          </w:p>
        </w:tc>
        <w:tc>
          <w:tcPr>
            <w:tcW w:w="2406" w:type="dxa"/>
            <w:shd w:val="clear" w:color="auto" w:fill="auto"/>
          </w:tcPr>
          <w:p w14:paraId="3CFE6D0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 7 до 8.15</w:t>
            </w:r>
          </w:p>
        </w:tc>
        <w:tc>
          <w:tcPr>
            <w:tcW w:w="849" w:type="dxa"/>
            <w:shd w:val="clear" w:color="auto" w:fill="auto"/>
          </w:tcPr>
          <w:p w14:paraId="07A8E92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Все группы </w:t>
            </w:r>
          </w:p>
        </w:tc>
      </w:tr>
      <w:tr w:rsidR="00F9551C" w:rsidRPr="00FA66B3" w14:paraId="4A64677E" w14:textId="77777777" w:rsidTr="007F5F35">
        <w:tc>
          <w:tcPr>
            <w:tcW w:w="445" w:type="dxa"/>
            <w:shd w:val="clear" w:color="auto" w:fill="auto"/>
          </w:tcPr>
          <w:p w14:paraId="4397940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2</w:t>
            </w:r>
          </w:p>
        </w:tc>
        <w:tc>
          <w:tcPr>
            <w:tcW w:w="2688" w:type="dxa"/>
            <w:shd w:val="clear" w:color="auto" w:fill="auto"/>
          </w:tcPr>
          <w:p w14:paraId="291721F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Утренняя гимнастика на площадке, в зале, в группе.</w:t>
            </w:r>
          </w:p>
        </w:tc>
        <w:tc>
          <w:tcPr>
            <w:tcW w:w="3394" w:type="dxa"/>
            <w:shd w:val="clear" w:color="auto" w:fill="auto"/>
          </w:tcPr>
          <w:p w14:paraId="777EF4D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«Зарядить» детский организм на весь предстоящий день</w:t>
            </w:r>
          </w:p>
        </w:tc>
        <w:tc>
          <w:tcPr>
            <w:tcW w:w="2406" w:type="dxa"/>
            <w:shd w:val="clear" w:color="auto" w:fill="auto"/>
          </w:tcPr>
          <w:p w14:paraId="5C84D75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val="en-US"/>
              </w:rPr>
              <w:t>7</w:t>
            </w:r>
            <w:r w:rsidRPr="00FA66B3">
              <w:rPr>
                <w:rFonts w:ascii="Times New Roman" w:eastAsia="Times New Roman" w:hAnsi="Times New Roman" w:cs="Times New Roman"/>
                <w:color w:val="000000" w:themeColor="text1"/>
                <w:sz w:val="24"/>
                <w:szCs w:val="24"/>
              </w:rPr>
              <w:t>.45-8.15</w:t>
            </w:r>
          </w:p>
        </w:tc>
        <w:tc>
          <w:tcPr>
            <w:tcW w:w="849" w:type="dxa"/>
            <w:shd w:val="clear" w:color="auto" w:fill="auto"/>
          </w:tcPr>
          <w:p w14:paraId="6F45233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2208C5C2" w14:textId="77777777" w:rsidTr="007F5F35">
        <w:tc>
          <w:tcPr>
            <w:tcW w:w="445" w:type="dxa"/>
            <w:shd w:val="clear" w:color="auto" w:fill="auto"/>
          </w:tcPr>
          <w:p w14:paraId="08E3324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3</w:t>
            </w:r>
          </w:p>
        </w:tc>
        <w:tc>
          <w:tcPr>
            <w:tcW w:w="2688" w:type="dxa"/>
            <w:shd w:val="clear" w:color="auto" w:fill="auto"/>
          </w:tcPr>
          <w:p w14:paraId="0F0D928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Дыхательные упражнения</w:t>
            </w:r>
          </w:p>
        </w:tc>
        <w:tc>
          <w:tcPr>
            <w:tcW w:w="3394" w:type="dxa"/>
            <w:shd w:val="clear" w:color="auto" w:fill="auto"/>
          </w:tcPr>
          <w:p w14:paraId="16BB4E1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Обеспечить газообмен и вентиляцию легких повысить работоспособность детей</w:t>
            </w:r>
          </w:p>
        </w:tc>
        <w:tc>
          <w:tcPr>
            <w:tcW w:w="2406" w:type="dxa"/>
            <w:shd w:val="clear" w:color="auto" w:fill="auto"/>
          </w:tcPr>
          <w:p w14:paraId="2AAF844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 занятия, утренняя гимнастика, как часть занятия.</w:t>
            </w:r>
          </w:p>
        </w:tc>
        <w:tc>
          <w:tcPr>
            <w:tcW w:w="849" w:type="dxa"/>
            <w:shd w:val="clear" w:color="auto" w:fill="auto"/>
          </w:tcPr>
          <w:p w14:paraId="2A733D7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6FF78C46" w14:textId="77777777" w:rsidTr="007F5F35">
        <w:tc>
          <w:tcPr>
            <w:tcW w:w="445" w:type="dxa"/>
            <w:shd w:val="clear" w:color="auto" w:fill="auto"/>
          </w:tcPr>
          <w:p w14:paraId="459775A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lastRenderedPageBreak/>
              <w:t>4</w:t>
            </w:r>
          </w:p>
        </w:tc>
        <w:tc>
          <w:tcPr>
            <w:tcW w:w="2688" w:type="dxa"/>
            <w:shd w:val="clear" w:color="auto" w:fill="auto"/>
          </w:tcPr>
          <w:p w14:paraId="5E8A2B4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Проветривание помещений </w:t>
            </w:r>
          </w:p>
        </w:tc>
        <w:tc>
          <w:tcPr>
            <w:tcW w:w="3394" w:type="dxa"/>
            <w:shd w:val="clear" w:color="auto" w:fill="auto"/>
          </w:tcPr>
          <w:p w14:paraId="75AB8D9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Уменьшить риск заболеваний т.к. в воздухе меньше микробов</w:t>
            </w:r>
          </w:p>
        </w:tc>
        <w:tc>
          <w:tcPr>
            <w:tcW w:w="2406" w:type="dxa"/>
            <w:shd w:val="clear" w:color="auto" w:fill="auto"/>
          </w:tcPr>
          <w:p w14:paraId="5165018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 холодное время до прихода детей с 7-7.10, перед занятиями, во время прогулки, после полдника.</w:t>
            </w:r>
          </w:p>
        </w:tc>
        <w:tc>
          <w:tcPr>
            <w:tcW w:w="849" w:type="dxa"/>
            <w:shd w:val="clear" w:color="auto" w:fill="auto"/>
          </w:tcPr>
          <w:p w14:paraId="2AF7655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43283850" w14:textId="77777777" w:rsidTr="007F5F35">
        <w:tc>
          <w:tcPr>
            <w:tcW w:w="445" w:type="dxa"/>
            <w:shd w:val="clear" w:color="auto" w:fill="auto"/>
          </w:tcPr>
          <w:p w14:paraId="06CD593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5</w:t>
            </w:r>
          </w:p>
        </w:tc>
        <w:tc>
          <w:tcPr>
            <w:tcW w:w="2688" w:type="dxa"/>
            <w:shd w:val="clear" w:color="auto" w:fill="auto"/>
          </w:tcPr>
          <w:p w14:paraId="0EE32E6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Упражнения для коррекции стопы</w:t>
            </w:r>
          </w:p>
        </w:tc>
        <w:tc>
          <w:tcPr>
            <w:tcW w:w="3394" w:type="dxa"/>
            <w:shd w:val="clear" w:color="auto" w:fill="auto"/>
          </w:tcPr>
          <w:p w14:paraId="3C76EB9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Профилактика плоскостопия</w:t>
            </w:r>
          </w:p>
        </w:tc>
        <w:tc>
          <w:tcPr>
            <w:tcW w:w="2406" w:type="dxa"/>
            <w:shd w:val="clear" w:color="auto" w:fill="auto"/>
          </w:tcPr>
          <w:p w14:paraId="3939147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Во время утренней гимнастики, </w:t>
            </w:r>
          </w:p>
          <w:p w14:paraId="5DD1EDF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на физ. занятиях,</w:t>
            </w:r>
          </w:p>
          <w:p w14:paraId="59A22DE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перед занятиями, во второй половине дня</w:t>
            </w:r>
          </w:p>
        </w:tc>
        <w:tc>
          <w:tcPr>
            <w:tcW w:w="849" w:type="dxa"/>
            <w:shd w:val="clear" w:color="auto" w:fill="auto"/>
          </w:tcPr>
          <w:p w14:paraId="3DC82B0C"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5BD56FDC" w14:textId="77777777" w:rsidTr="007F5F35">
        <w:tc>
          <w:tcPr>
            <w:tcW w:w="445" w:type="dxa"/>
            <w:shd w:val="clear" w:color="auto" w:fill="auto"/>
          </w:tcPr>
          <w:p w14:paraId="79051D7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6</w:t>
            </w:r>
          </w:p>
        </w:tc>
        <w:tc>
          <w:tcPr>
            <w:tcW w:w="2688" w:type="dxa"/>
            <w:shd w:val="clear" w:color="auto" w:fill="auto"/>
          </w:tcPr>
          <w:p w14:paraId="544763B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Пальчиковая гимнастика</w:t>
            </w:r>
          </w:p>
        </w:tc>
        <w:tc>
          <w:tcPr>
            <w:tcW w:w="3394" w:type="dxa"/>
            <w:shd w:val="clear" w:color="auto" w:fill="auto"/>
          </w:tcPr>
          <w:p w14:paraId="51C98AC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Развивает свободу движения, мелкую моторику пальцев, подвижность гибкость кисти рук.</w:t>
            </w:r>
          </w:p>
        </w:tc>
        <w:tc>
          <w:tcPr>
            <w:tcW w:w="2406" w:type="dxa"/>
            <w:shd w:val="clear" w:color="auto" w:fill="auto"/>
          </w:tcPr>
          <w:p w14:paraId="3BDE7EB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Перед занятием</w:t>
            </w:r>
          </w:p>
        </w:tc>
        <w:tc>
          <w:tcPr>
            <w:tcW w:w="849" w:type="dxa"/>
            <w:shd w:val="clear" w:color="auto" w:fill="auto"/>
          </w:tcPr>
          <w:p w14:paraId="61B0EF3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519D9908" w14:textId="77777777" w:rsidTr="007F5F35">
        <w:tc>
          <w:tcPr>
            <w:tcW w:w="445" w:type="dxa"/>
            <w:shd w:val="clear" w:color="auto" w:fill="auto"/>
          </w:tcPr>
          <w:p w14:paraId="2631403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7</w:t>
            </w:r>
          </w:p>
        </w:tc>
        <w:tc>
          <w:tcPr>
            <w:tcW w:w="2688" w:type="dxa"/>
            <w:shd w:val="clear" w:color="auto" w:fill="auto"/>
          </w:tcPr>
          <w:p w14:paraId="4A782F2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Физкультурные занятия</w:t>
            </w:r>
          </w:p>
        </w:tc>
        <w:tc>
          <w:tcPr>
            <w:tcW w:w="3394" w:type="dxa"/>
            <w:shd w:val="clear" w:color="auto" w:fill="auto"/>
          </w:tcPr>
          <w:p w14:paraId="7FB6C4F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Обучение детей ОВД</w:t>
            </w:r>
          </w:p>
        </w:tc>
        <w:tc>
          <w:tcPr>
            <w:tcW w:w="2406" w:type="dxa"/>
            <w:shd w:val="clear" w:color="auto" w:fill="auto"/>
          </w:tcPr>
          <w:p w14:paraId="21AEF5A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См. сетку занятий</w:t>
            </w:r>
          </w:p>
        </w:tc>
        <w:tc>
          <w:tcPr>
            <w:tcW w:w="849" w:type="dxa"/>
            <w:shd w:val="clear" w:color="auto" w:fill="auto"/>
          </w:tcPr>
          <w:p w14:paraId="5011B01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7547773B" w14:textId="77777777" w:rsidTr="007F5F35">
        <w:tc>
          <w:tcPr>
            <w:tcW w:w="445" w:type="dxa"/>
            <w:shd w:val="clear" w:color="auto" w:fill="auto"/>
          </w:tcPr>
          <w:p w14:paraId="26049B9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19D238A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Динамические паузы</w:t>
            </w:r>
          </w:p>
          <w:p w14:paraId="30D4A3C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3394" w:type="dxa"/>
            <w:shd w:val="clear" w:color="auto" w:fill="auto"/>
          </w:tcPr>
          <w:p w14:paraId="689CEBB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Снять усталость во время занятий, повысить внимание и способность к восприятию.</w:t>
            </w:r>
          </w:p>
        </w:tc>
        <w:tc>
          <w:tcPr>
            <w:tcW w:w="2406" w:type="dxa"/>
            <w:shd w:val="clear" w:color="auto" w:fill="auto"/>
          </w:tcPr>
          <w:p w14:paraId="670B385F"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 время  занятий, по мере необходимости длительностью 2-3 мин.</w:t>
            </w:r>
          </w:p>
        </w:tc>
        <w:tc>
          <w:tcPr>
            <w:tcW w:w="849" w:type="dxa"/>
            <w:shd w:val="clear" w:color="auto" w:fill="auto"/>
          </w:tcPr>
          <w:p w14:paraId="347E8880"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24FD6DB1" w14:textId="77777777" w:rsidTr="007F5F35">
        <w:tc>
          <w:tcPr>
            <w:tcW w:w="445" w:type="dxa"/>
            <w:shd w:val="clear" w:color="auto" w:fill="auto"/>
          </w:tcPr>
          <w:p w14:paraId="51B5FF6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4E130A46"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Подвижные игры и упражнения</w:t>
            </w:r>
          </w:p>
        </w:tc>
        <w:tc>
          <w:tcPr>
            <w:tcW w:w="3394" w:type="dxa"/>
            <w:shd w:val="clear" w:color="auto" w:fill="auto"/>
          </w:tcPr>
          <w:p w14:paraId="4B7DF7B2"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Закрепление ОВД в играх, повысить двигательную активность детей.</w:t>
            </w:r>
          </w:p>
        </w:tc>
        <w:tc>
          <w:tcPr>
            <w:tcW w:w="2406" w:type="dxa"/>
            <w:shd w:val="clear" w:color="auto" w:fill="auto"/>
          </w:tcPr>
          <w:p w14:paraId="3A94407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 во время прогулки</w:t>
            </w:r>
          </w:p>
        </w:tc>
        <w:tc>
          <w:tcPr>
            <w:tcW w:w="849" w:type="dxa"/>
            <w:shd w:val="clear" w:color="auto" w:fill="auto"/>
          </w:tcPr>
          <w:p w14:paraId="6479855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6C513D88" w14:textId="77777777" w:rsidTr="007F5F35">
        <w:tc>
          <w:tcPr>
            <w:tcW w:w="445" w:type="dxa"/>
            <w:shd w:val="clear" w:color="auto" w:fill="auto"/>
          </w:tcPr>
          <w:p w14:paraId="2965E84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458CE8D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Индивидуальная работа по развитию движения детей</w:t>
            </w:r>
          </w:p>
        </w:tc>
        <w:tc>
          <w:tcPr>
            <w:tcW w:w="3394" w:type="dxa"/>
            <w:shd w:val="clear" w:color="auto" w:fill="auto"/>
          </w:tcPr>
          <w:p w14:paraId="49CDACB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Отработка с детьми ОВД </w:t>
            </w:r>
          </w:p>
        </w:tc>
        <w:tc>
          <w:tcPr>
            <w:tcW w:w="2406" w:type="dxa"/>
            <w:shd w:val="clear" w:color="auto" w:fill="auto"/>
          </w:tcPr>
          <w:p w14:paraId="7268BBA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Ежедневно с нуждающимися детьми в 1-ой или 2-ой половине дня</w:t>
            </w:r>
          </w:p>
        </w:tc>
        <w:tc>
          <w:tcPr>
            <w:tcW w:w="849" w:type="dxa"/>
            <w:shd w:val="clear" w:color="auto" w:fill="auto"/>
          </w:tcPr>
          <w:p w14:paraId="36F4E71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01668C00" w14:textId="77777777" w:rsidTr="007F5F35">
        <w:tc>
          <w:tcPr>
            <w:tcW w:w="445" w:type="dxa"/>
            <w:shd w:val="clear" w:color="auto" w:fill="auto"/>
          </w:tcPr>
          <w:p w14:paraId="03B279C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70F59197"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Физкультурные праздники</w:t>
            </w:r>
          </w:p>
        </w:tc>
        <w:tc>
          <w:tcPr>
            <w:tcW w:w="3394" w:type="dxa"/>
            <w:shd w:val="clear" w:color="auto" w:fill="auto"/>
          </w:tcPr>
          <w:p w14:paraId="17DF3BB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Совершенствование физических качеств.</w:t>
            </w:r>
          </w:p>
        </w:tc>
        <w:tc>
          <w:tcPr>
            <w:tcW w:w="2406" w:type="dxa"/>
            <w:shd w:val="clear" w:color="auto" w:fill="auto"/>
          </w:tcPr>
          <w:p w14:paraId="6A0226F4"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См. график проведения досугов</w:t>
            </w:r>
          </w:p>
        </w:tc>
        <w:tc>
          <w:tcPr>
            <w:tcW w:w="849" w:type="dxa"/>
            <w:shd w:val="clear" w:color="auto" w:fill="auto"/>
          </w:tcPr>
          <w:p w14:paraId="6F9D522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49C6A70D" w14:textId="77777777" w:rsidTr="007F5F35">
        <w:tc>
          <w:tcPr>
            <w:tcW w:w="445" w:type="dxa"/>
            <w:shd w:val="clear" w:color="auto" w:fill="auto"/>
          </w:tcPr>
          <w:p w14:paraId="5615950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1502C36D"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Гимнастика после сна</w:t>
            </w:r>
          </w:p>
        </w:tc>
        <w:tc>
          <w:tcPr>
            <w:tcW w:w="3394" w:type="dxa"/>
            <w:shd w:val="clear" w:color="auto" w:fill="auto"/>
          </w:tcPr>
          <w:p w14:paraId="260FED0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Поднять настроение  и мышечный тонус после сна.</w:t>
            </w:r>
          </w:p>
        </w:tc>
        <w:tc>
          <w:tcPr>
            <w:tcW w:w="2406" w:type="dxa"/>
            <w:shd w:val="clear" w:color="auto" w:fill="auto"/>
          </w:tcPr>
          <w:p w14:paraId="4C05543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Ежедневно. </w:t>
            </w:r>
          </w:p>
        </w:tc>
        <w:tc>
          <w:tcPr>
            <w:tcW w:w="849" w:type="dxa"/>
            <w:shd w:val="clear" w:color="auto" w:fill="auto"/>
          </w:tcPr>
          <w:p w14:paraId="037C11E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lang w:val="en-US"/>
              </w:rPr>
              <w:t>II</w:t>
            </w:r>
            <w:r w:rsidRPr="00FA66B3">
              <w:rPr>
                <w:rFonts w:ascii="Times New Roman" w:eastAsia="Times New Roman" w:hAnsi="Times New Roman" w:cs="Times New Roman"/>
                <w:color w:val="000000" w:themeColor="text1"/>
                <w:sz w:val="24"/>
                <w:szCs w:val="24"/>
              </w:rPr>
              <w:t xml:space="preserve"> мл.</w:t>
            </w:r>
            <w:r w:rsidRPr="00FA66B3">
              <w:rPr>
                <w:rFonts w:ascii="Times New Roman" w:eastAsia="Times New Roman" w:hAnsi="Times New Roman" w:cs="Times New Roman"/>
                <w:color w:val="000000" w:themeColor="text1"/>
                <w:sz w:val="24"/>
                <w:szCs w:val="24"/>
                <w:lang w:val="en-US"/>
              </w:rPr>
              <w:t>I</w:t>
            </w:r>
            <w:r w:rsidRPr="00FA66B3">
              <w:rPr>
                <w:rFonts w:ascii="Times New Roman" w:eastAsia="Times New Roman" w:hAnsi="Times New Roman" w:cs="Times New Roman"/>
                <w:color w:val="000000" w:themeColor="text1"/>
                <w:sz w:val="24"/>
                <w:szCs w:val="24"/>
              </w:rPr>
              <w:t>,  ср.,  ст.-под. группы</w:t>
            </w:r>
          </w:p>
        </w:tc>
      </w:tr>
      <w:tr w:rsidR="00F9551C" w:rsidRPr="00FA66B3" w14:paraId="56843433" w14:textId="77777777" w:rsidTr="007F5F35">
        <w:tc>
          <w:tcPr>
            <w:tcW w:w="445" w:type="dxa"/>
            <w:shd w:val="clear" w:color="auto" w:fill="auto"/>
          </w:tcPr>
          <w:p w14:paraId="65036E0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4FA1916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Оздоровительный бег</w:t>
            </w:r>
          </w:p>
        </w:tc>
        <w:tc>
          <w:tcPr>
            <w:tcW w:w="3394" w:type="dxa"/>
            <w:shd w:val="clear" w:color="auto" w:fill="auto"/>
          </w:tcPr>
          <w:p w14:paraId="045434D3"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Поднять эмоциональный и мышечный тонус детей, воспитание волевых качеств, выработка полезной привычки .</w:t>
            </w:r>
          </w:p>
        </w:tc>
        <w:tc>
          <w:tcPr>
            <w:tcW w:w="2406" w:type="dxa"/>
            <w:shd w:val="clear" w:color="auto" w:fill="auto"/>
          </w:tcPr>
          <w:p w14:paraId="2D7B47AA"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Не менее 2-ух раз в неделю, в дни, когда нет физ. занятий, во время прогулки.</w:t>
            </w:r>
          </w:p>
        </w:tc>
        <w:tc>
          <w:tcPr>
            <w:tcW w:w="849" w:type="dxa"/>
            <w:shd w:val="clear" w:color="auto" w:fill="auto"/>
          </w:tcPr>
          <w:p w14:paraId="6D79036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Ст.-подг. группа</w:t>
            </w:r>
          </w:p>
        </w:tc>
      </w:tr>
      <w:tr w:rsidR="00F9551C" w:rsidRPr="00FA66B3" w14:paraId="5BFCF6C6" w14:textId="77777777" w:rsidTr="007F5F35">
        <w:tc>
          <w:tcPr>
            <w:tcW w:w="445" w:type="dxa"/>
            <w:shd w:val="clear" w:color="auto" w:fill="auto"/>
          </w:tcPr>
          <w:p w14:paraId="28D361C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505A82D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Музыкально – ритмичные занятия</w:t>
            </w:r>
          </w:p>
        </w:tc>
        <w:tc>
          <w:tcPr>
            <w:tcW w:w="3394" w:type="dxa"/>
            <w:shd w:val="clear" w:color="auto" w:fill="auto"/>
          </w:tcPr>
          <w:p w14:paraId="3B5ADF8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Поднять настроение, развивать двигательную активность.</w:t>
            </w:r>
          </w:p>
        </w:tc>
        <w:tc>
          <w:tcPr>
            <w:tcW w:w="2406" w:type="dxa"/>
            <w:shd w:val="clear" w:color="auto" w:fill="auto"/>
          </w:tcPr>
          <w:p w14:paraId="283F15D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 xml:space="preserve">См. график занятий </w:t>
            </w:r>
          </w:p>
        </w:tc>
        <w:tc>
          <w:tcPr>
            <w:tcW w:w="849" w:type="dxa"/>
            <w:shd w:val="clear" w:color="auto" w:fill="auto"/>
          </w:tcPr>
          <w:p w14:paraId="1734B47E"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Все группы</w:t>
            </w:r>
          </w:p>
        </w:tc>
      </w:tr>
      <w:tr w:rsidR="00F9551C" w:rsidRPr="00FA66B3" w14:paraId="529E9A79" w14:textId="77777777" w:rsidTr="007F5F35">
        <w:tc>
          <w:tcPr>
            <w:tcW w:w="445" w:type="dxa"/>
            <w:shd w:val="clear" w:color="auto" w:fill="auto"/>
          </w:tcPr>
          <w:p w14:paraId="12940231"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p>
        </w:tc>
        <w:tc>
          <w:tcPr>
            <w:tcW w:w="2688" w:type="dxa"/>
            <w:shd w:val="clear" w:color="auto" w:fill="auto"/>
          </w:tcPr>
          <w:p w14:paraId="5324D9BB"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Гимнастика для глаз</w:t>
            </w:r>
          </w:p>
        </w:tc>
        <w:tc>
          <w:tcPr>
            <w:tcW w:w="3394" w:type="dxa"/>
            <w:shd w:val="clear" w:color="auto" w:fill="auto"/>
          </w:tcPr>
          <w:p w14:paraId="47C1C329"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Укрепление зрения детей.</w:t>
            </w:r>
          </w:p>
        </w:tc>
        <w:tc>
          <w:tcPr>
            <w:tcW w:w="2406" w:type="dxa"/>
            <w:shd w:val="clear" w:color="auto" w:fill="auto"/>
          </w:tcPr>
          <w:p w14:paraId="6F68C8C5"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Во время занятий, после них.</w:t>
            </w:r>
          </w:p>
        </w:tc>
        <w:tc>
          <w:tcPr>
            <w:tcW w:w="849" w:type="dxa"/>
            <w:shd w:val="clear" w:color="auto" w:fill="auto"/>
          </w:tcPr>
          <w:p w14:paraId="21EB1558" w14:textId="77777777" w:rsidR="00B01D45" w:rsidRPr="00FA66B3" w:rsidRDefault="00B01D45" w:rsidP="0003573D">
            <w:pPr>
              <w:spacing w:after="0" w:line="240" w:lineRule="auto"/>
              <w:rPr>
                <w:rFonts w:ascii="Times New Roman" w:eastAsia="Times New Roman" w:hAnsi="Times New Roman" w:cs="Times New Roman"/>
                <w:color w:val="000000" w:themeColor="text1"/>
                <w:sz w:val="24"/>
                <w:szCs w:val="24"/>
              </w:rPr>
            </w:pPr>
            <w:r w:rsidRPr="00FA66B3">
              <w:rPr>
                <w:rFonts w:ascii="Times New Roman" w:eastAsia="Times New Roman" w:hAnsi="Times New Roman" w:cs="Times New Roman"/>
                <w:color w:val="000000" w:themeColor="text1"/>
                <w:sz w:val="24"/>
                <w:szCs w:val="24"/>
              </w:rPr>
              <w:t>Ст.-под. группа</w:t>
            </w:r>
          </w:p>
        </w:tc>
      </w:tr>
    </w:tbl>
    <w:p w14:paraId="2998F511" w14:textId="77777777" w:rsidR="00B01D45" w:rsidRPr="00FA66B3" w:rsidRDefault="00B01D45" w:rsidP="00B01D45">
      <w:pPr>
        <w:spacing w:after="0" w:line="240" w:lineRule="auto"/>
        <w:rPr>
          <w:rFonts w:ascii="Times New Roman" w:eastAsia="Times New Roman" w:hAnsi="Times New Roman" w:cs="Times New Roman"/>
          <w:color w:val="000000" w:themeColor="text1"/>
          <w:sz w:val="24"/>
          <w:szCs w:val="24"/>
        </w:rPr>
      </w:pPr>
    </w:p>
    <w:p w14:paraId="42B337E0" w14:textId="32B34521" w:rsidR="00151DE7" w:rsidRPr="00FA66B3" w:rsidRDefault="00B01D45" w:rsidP="007F5F35">
      <w:pPr>
        <w:jc w:val="center"/>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 xml:space="preserve">  </w:t>
      </w:r>
    </w:p>
    <w:p w14:paraId="6BFE503C" w14:textId="19F35C65" w:rsidR="00B01D45" w:rsidRPr="00FA66B3" w:rsidRDefault="00B01D45" w:rsidP="00151DE7">
      <w:pPr>
        <w:rPr>
          <w:rFonts w:ascii="Times New Roman" w:hAnsi="Times New Roman" w:cs="Times New Roman"/>
          <w:b/>
          <w:color w:val="000000" w:themeColor="text1"/>
          <w:sz w:val="24"/>
          <w:szCs w:val="24"/>
          <w:u w:val="single"/>
        </w:rPr>
      </w:pPr>
      <w:r w:rsidRPr="00FA66B3">
        <w:rPr>
          <w:rFonts w:ascii="Times New Roman" w:hAnsi="Times New Roman" w:cs="Times New Roman"/>
          <w:b/>
          <w:color w:val="000000" w:themeColor="text1"/>
          <w:sz w:val="24"/>
          <w:szCs w:val="24"/>
          <w:u w:val="single"/>
        </w:rPr>
        <w:t xml:space="preserve"> Примерный  график      двигательной активности детей                        </w:t>
      </w:r>
    </w:p>
    <w:tbl>
      <w:tblPr>
        <w:tblpPr w:leftFromText="180" w:rightFromText="180" w:vertAnchor="text" w:horzAnchor="margin" w:tblpY="53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295"/>
        <w:gridCol w:w="1134"/>
        <w:gridCol w:w="1418"/>
        <w:gridCol w:w="1701"/>
        <w:gridCol w:w="1417"/>
        <w:gridCol w:w="993"/>
      </w:tblGrid>
      <w:tr w:rsidR="004612F7" w:rsidRPr="00FA66B3" w14:paraId="33256DB2" w14:textId="77777777" w:rsidTr="00FC048B">
        <w:tc>
          <w:tcPr>
            <w:tcW w:w="648" w:type="dxa"/>
          </w:tcPr>
          <w:p w14:paraId="4E16533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2295" w:type="dxa"/>
          </w:tcPr>
          <w:p w14:paraId="4982CC8E"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Мероприятия</w:t>
            </w:r>
          </w:p>
        </w:tc>
        <w:tc>
          <w:tcPr>
            <w:tcW w:w="1134" w:type="dxa"/>
          </w:tcPr>
          <w:p w14:paraId="39EE352F"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Группа раннего дошкольного</w:t>
            </w:r>
          </w:p>
          <w:p w14:paraId="027B1E80"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 xml:space="preserve">возраста  </w:t>
            </w:r>
          </w:p>
          <w:p w14:paraId="484DC07C"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(от 2 до3  лет)</w:t>
            </w:r>
          </w:p>
          <w:p w14:paraId="69DE206D"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/время/</w:t>
            </w:r>
          </w:p>
        </w:tc>
        <w:tc>
          <w:tcPr>
            <w:tcW w:w="1418" w:type="dxa"/>
          </w:tcPr>
          <w:p w14:paraId="098EDC1A"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 xml:space="preserve">Группа младшего дошкольного возраста </w:t>
            </w:r>
          </w:p>
          <w:p w14:paraId="489E9781"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(от 3 до 4 лет) /время/</w:t>
            </w:r>
          </w:p>
        </w:tc>
        <w:tc>
          <w:tcPr>
            <w:tcW w:w="1701" w:type="dxa"/>
          </w:tcPr>
          <w:p w14:paraId="07270356"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 xml:space="preserve">Группа среднего дошкольного  возраста </w:t>
            </w:r>
          </w:p>
          <w:p w14:paraId="7EB7BB0D"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(от 4 до 5 лет) /время/</w:t>
            </w:r>
          </w:p>
        </w:tc>
        <w:tc>
          <w:tcPr>
            <w:tcW w:w="1417" w:type="dxa"/>
          </w:tcPr>
          <w:p w14:paraId="698FE67E"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 xml:space="preserve">Группа старшего дошкольного возраста </w:t>
            </w:r>
          </w:p>
          <w:p w14:paraId="508A6AE1"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(от 5 до 6 лет) /время/</w:t>
            </w:r>
          </w:p>
        </w:tc>
        <w:tc>
          <w:tcPr>
            <w:tcW w:w="993" w:type="dxa"/>
          </w:tcPr>
          <w:p w14:paraId="69332449"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 xml:space="preserve">Группа старшего дошкольного возраста </w:t>
            </w:r>
          </w:p>
          <w:p w14:paraId="6A03E998" w14:textId="77777777" w:rsidR="00BB7A94" w:rsidRPr="00FA66B3" w:rsidRDefault="00BB7A94" w:rsidP="0003573D">
            <w:pPr>
              <w:keepNext/>
              <w:keepLines/>
              <w:spacing w:after="0" w:line="240" w:lineRule="auto"/>
              <w:outlineLvl w:val="2"/>
              <w:rPr>
                <w:rFonts w:ascii="Times New Roman" w:eastAsiaTheme="majorEastAsia" w:hAnsi="Times New Roman" w:cs="Times New Roman"/>
                <w:b/>
                <w:bCs/>
                <w:color w:val="000000" w:themeColor="text1"/>
                <w:sz w:val="24"/>
                <w:szCs w:val="24"/>
              </w:rPr>
            </w:pPr>
            <w:r w:rsidRPr="00FA66B3">
              <w:rPr>
                <w:rFonts w:ascii="Times New Roman" w:eastAsiaTheme="majorEastAsia" w:hAnsi="Times New Roman" w:cs="Times New Roman"/>
                <w:b/>
                <w:bCs/>
                <w:color w:val="000000" w:themeColor="text1"/>
                <w:sz w:val="24"/>
                <w:szCs w:val="24"/>
              </w:rPr>
              <w:t>(от 6 от 7 лет)  /время/</w:t>
            </w:r>
          </w:p>
        </w:tc>
      </w:tr>
      <w:tr w:rsidR="004612F7" w:rsidRPr="00FA66B3" w14:paraId="16672E48" w14:textId="77777777" w:rsidTr="00FC048B">
        <w:tc>
          <w:tcPr>
            <w:tcW w:w="648" w:type="dxa"/>
          </w:tcPr>
          <w:p w14:paraId="3DEE1AB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w:t>
            </w:r>
          </w:p>
        </w:tc>
        <w:tc>
          <w:tcPr>
            <w:tcW w:w="2295" w:type="dxa"/>
          </w:tcPr>
          <w:p w14:paraId="728371C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Утренняя гимнастика</w:t>
            </w:r>
          </w:p>
        </w:tc>
        <w:tc>
          <w:tcPr>
            <w:tcW w:w="1134" w:type="dxa"/>
          </w:tcPr>
          <w:p w14:paraId="37B20D2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1418" w:type="dxa"/>
          </w:tcPr>
          <w:p w14:paraId="44AF943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1701" w:type="dxa"/>
          </w:tcPr>
          <w:p w14:paraId="1ED5F64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 мин</w:t>
            </w:r>
          </w:p>
        </w:tc>
        <w:tc>
          <w:tcPr>
            <w:tcW w:w="1417" w:type="dxa"/>
          </w:tcPr>
          <w:p w14:paraId="11558B5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993" w:type="dxa"/>
          </w:tcPr>
          <w:p w14:paraId="19CE322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r>
      <w:tr w:rsidR="004612F7" w:rsidRPr="00FA66B3" w14:paraId="07806FB4" w14:textId="77777777" w:rsidTr="00FC048B">
        <w:tc>
          <w:tcPr>
            <w:tcW w:w="648" w:type="dxa"/>
          </w:tcPr>
          <w:p w14:paraId="0F673C6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w:t>
            </w:r>
          </w:p>
        </w:tc>
        <w:tc>
          <w:tcPr>
            <w:tcW w:w="2295" w:type="dxa"/>
          </w:tcPr>
          <w:p w14:paraId="0684F06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Артикулярная  гимнастика</w:t>
            </w:r>
          </w:p>
        </w:tc>
        <w:tc>
          <w:tcPr>
            <w:tcW w:w="1134" w:type="dxa"/>
          </w:tcPr>
          <w:p w14:paraId="3507164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2 – 3 мин </w:t>
            </w:r>
          </w:p>
        </w:tc>
        <w:tc>
          <w:tcPr>
            <w:tcW w:w="1418" w:type="dxa"/>
          </w:tcPr>
          <w:p w14:paraId="6BEE757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3 мин </w:t>
            </w:r>
          </w:p>
        </w:tc>
        <w:tc>
          <w:tcPr>
            <w:tcW w:w="1701" w:type="dxa"/>
          </w:tcPr>
          <w:p w14:paraId="361E122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3 – 4 мин </w:t>
            </w:r>
          </w:p>
        </w:tc>
        <w:tc>
          <w:tcPr>
            <w:tcW w:w="1417" w:type="dxa"/>
          </w:tcPr>
          <w:p w14:paraId="3AAA4E0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4 мин</w:t>
            </w:r>
          </w:p>
        </w:tc>
        <w:tc>
          <w:tcPr>
            <w:tcW w:w="993" w:type="dxa"/>
          </w:tcPr>
          <w:p w14:paraId="3280852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5 мин </w:t>
            </w:r>
          </w:p>
        </w:tc>
      </w:tr>
      <w:tr w:rsidR="004612F7" w:rsidRPr="00FA66B3" w14:paraId="30FC9227" w14:textId="77777777" w:rsidTr="00FC048B">
        <w:tc>
          <w:tcPr>
            <w:tcW w:w="648" w:type="dxa"/>
          </w:tcPr>
          <w:p w14:paraId="6549F3A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w:t>
            </w:r>
          </w:p>
        </w:tc>
        <w:tc>
          <w:tcPr>
            <w:tcW w:w="2295" w:type="dxa"/>
          </w:tcPr>
          <w:p w14:paraId="61152E6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Дыхательная гимнастика</w:t>
            </w:r>
          </w:p>
        </w:tc>
        <w:tc>
          <w:tcPr>
            <w:tcW w:w="1134" w:type="dxa"/>
          </w:tcPr>
          <w:p w14:paraId="04A1EC0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 1,5 мин </w:t>
            </w:r>
          </w:p>
        </w:tc>
        <w:tc>
          <w:tcPr>
            <w:tcW w:w="1418" w:type="dxa"/>
          </w:tcPr>
          <w:p w14:paraId="52E799E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2 мин </w:t>
            </w:r>
          </w:p>
        </w:tc>
        <w:tc>
          <w:tcPr>
            <w:tcW w:w="1701" w:type="dxa"/>
          </w:tcPr>
          <w:p w14:paraId="1A0763C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2-3 мин </w:t>
            </w:r>
          </w:p>
        </w:tc>
        <w:tc>
          <w:tcPr>
            <w:tcW w:w="1417" w:type="dxa"/>
          </w:tcPr>
          <w:p w14:paraId="288C43C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2-3 мин </w:t>
            </w:r>
          </w:p>
        </w:tc>
        <w:tc>
          <w:tcPr>
            <w:tcW w:w="993" w:type="dxa"/>
          </w:tcPr>
          <w:p w14:paraId="28110BC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2-3 мин </w:t>
            </w:r>
          </w:p>
        </w:tc>
      </w:tr>
      <w:tr w:rsidR="004612F7" w:rsidRPr="00FA66B3" w14:paraId="01FEC6D3" w14:textId="77777777" w:rsidTr="00FC048B">
        <w:tc>
          <w:tcPr>
            <w:tcW w:w="648" w:type="dxa"/>
          </w:tcPr>
          <w:p w14:paraId="647FADF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4</w:t>
            </w:r>
          </w:p>
        </w:tc>
        <w:tc>
          <w:tcPr>
            <w:tcW w:w="2295" w:type="dxa"/>
          </w:tcPr>
          <w:p w14:paraId="1142E29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Физминутки</w:t>
            </w:r>
          </w:p>
        </w:tc>
        <w:tc>
          <w:tcPr>
            <w:tcW w:w="1134" w:type="dxa"/>
          </w:tcPr>
          <w:p w14:paraId="4DFB4AE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мин </w:t>
            </w:r>
          </w:p>
        </w:tc>
        <w:tc>
          <w:tcPr>
            <w:tcW w:w="1418" w:type="dxa"/>
          </w:tcPr>
          <w:p w14:paraId="3C74E1B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мин </w:t>
            </w:r>
          </w:p>
        </w:tc>
        <w:tc>
          <w:tcPr>
            <w:tcW w:w="1701" w:type="dxa"/>
          </w:tcPr>
          <w:p w14:paraId="6B04485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мин </w:t>
            </w:r>
          </w:p>
        </w:tc>
        <w:tc>
          <w:tcPr>
            <w:tcW w:w="1417" w:type="dxa"/>
          </w:tcPr>
          <w:p w14:paraId="1E579B5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мин </w:t>
            </w:r>
          </w:p>
        </w:tc>
        <w:tc>
          <w:tcPr>
            <w:tcW w:w="993" w:type="dxa"/>
          </w:tcPr>
          <w:p w14:paraId="21EFA7A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 мин </w:t>
            </w:r>
          </w:p>
        </w:tc>
      </w:tr>
      <w:tr w:rsidR="004612F7" w:rsidRPr="00FA66B3" w14:paraId="1CB60503" w14:textId="77777777" w:rsidTr="00FC048B">
        <w:tc>
          <w:tcPr>
            <w:tcW w:w="648" w:type="dxa"/>
          </w:tcPr>
          <w:p w14:paraId="261E3F6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w:t>
            </w:r>
          </w:p>
        </w:tc>
        <w:tc>
          <w:tcPr>
            <w:tcW w:w="2295" w:type="dxa"/>
          </w:tcPr>
          <w:p w14:paraId="717244F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Пальчиковая гимнастика</w:t>
            </w:r>
          </w:p>
        </w:tc>
        <w:tc>
          <w:tcPr>
            <w:tcW w:w="1134" w:type="dxa"/>
          </w:tcPr>
          <w:p w14:paraId="47CC37E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1,5 мин</w:t>
            </w:r>
          </w:p>
        </w:tc>
        <w:tc>
          <w:tcPr>
            <w:tcW w:w="1418" w:type="dxa"/>
          </w:tcPr>
          <w:p w14:paraId="00889AA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 мин</w:t>
            </w:r>
          </w:p>
        </w:tc>
        <w:tc>
          <w:tcPr>
            <w:tcW w:w="1701" w:type="dxa"/>
          </w:tcPr>
          <w:p w14:paraId="13A2432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 мин</w:t>
            </w:r>
          </w:p>
        </w:tc>
        <w:tc>
          <w:tcPr>
            <w:tcW w:w="1417" w:type="dxa"/>
          </w:tcPr>
          <w:p w14:paraId="52F5F48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 мин</w:t>
            </w:r>
          </w:p>
        </w:tc>
        <w:tc>
          <w:tcPr>
            <w:tcW w:w="993" w:type="dxa"/>
          </w:tcPr>
          <w:p w14:paraId="40B28C1D"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мин</w:t>
            </w:r>
          </w:p>
        </w:tc>
      </w:tr>
      <w:tr w:rsidR="004612F7" w:rsidRPr="00FA66B3" w14:paraId="52AE9A12" w14:textId="77777777" w:rsidTr="00FC048B">
        <w:tc>
          <w:tcPr>
            <w:tcW w:w="648" w:type="dxa"/>
          </w:tcPr>
          <w:p w14:paraId="0DEAFAB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6</w:t>
            </w:r>
          </w:p>
        </w:tc>
        <w:tc>
          <w:tcPr>
            <w:tcW w:w="2295" w:type="dxa"/>
          </w:tcPr>
          <w:p w14:paraId="0AA101E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Мелкая моторика</w:t>
            </w:r>
          </w:p>
        </w:tc>
        <w:tc>
          <w:tcPr>
            <w:tcW w:w="1134" w:type="dxa"/>
          </w:tcPr>
          <w:p w14:paraId="5DD35A2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3 -5 мин </w:t>
            </w:r>
          </w:p>
        </w:tc>
        <w:tc>
          <w:tcPr>
            <w:tcW w:w="1418" w:type="dxa"/>
          </w:tcPr>
          <w:p w14:paraId="103581F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5 -7 мин </w:t>
            </w:r>
          </w:p>
        </w:tc>
        <w:tc>
          <w:tcPr>
            <w:tcW w:w="1701" w:type="dxa"/>
          </w:tcPr>
          <w:p w14:paraId="6FC7189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1417" w:type="dxa"/>
          </w:tcPr>
          <w:p w14:paraId="44069C5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993" w:type="dxa"/>
          </w:tcPr>
          <w:p w14:paraId="4CA78BE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15 мин</w:t>
            </w:r>
          </w:p>
        </w:tc>
      </w:tr>
      <w:tr w:rsidR="004612F7" w:rsidRPr="00FA66B3" w14:paraId="237817E4" w14:textId="77777777" w:rsidTr="00FC048B">
        <w:tc>
          <w:tcPr>
            <w:tcW w:w="648" w:type="dxa"/>
          </w:tcPr>
          <w:p w14:paraId="0F59822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7</w:t>
            </w:r>
          </w:p>
        </w:tc>
        <w:tc>
          <w:tcPr>
            <w:tcW w:w="2295" w:type="dxa"/>
          </w:tcPr>
          <w:p w14:paraId="77E1DA7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Закаливание</w:t>
            </w:r>
          </w:p>
        </w:tc>
        <w:tc>
          <w:tcPr>
            <w:tcW w:w="1134" w:type="dxa"/>
          </w:tcPr>
          <w:p w14:paraId="2E86129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5 -7 мин</w:t>
            </w:r>
          </w:p>
        </w:tc>
        <w:tc>
          <w:tcPr>
            <w:tcW w:w="1418" w:type="dxa"/>
          </w:tcPr>
          <w:p w14:paraId="688325B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7 – 10 мин</w:t>
            </w:r>
          </w:p>
        </w:tc>
        <w:tc>
          <w:tcPr>
            <w:tcW w:w="1701" w:type="dxa"/>
          </w:tcPr>
          <w:p w14:paraId="0A4A733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1417" w:type="dxa"/>
          </w:tcPr>
          <w:p w14:paraId="6532AC0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993" w:type="dxa"/>
          </w:tcPr>
          <w:p w14:paraId="63FE07A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12 мин</w:t>
            </w:r>
          </w:p>
        </w:tc>
      </w:tr>
      <w:tr w:rsidR="004612F7" w:rsidRPr="00FA66B3" w14:paraId="44009B02" w14:textId="77777777" w:rsidTr="00FC048B">
        <w:tc>
          <w:tcPr>
            <w:tcW w:w="648" w:type="dxa"/>
          </w:tcPr>
          <w:p w14:paraId="51393C3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w:t>
            </w:r>
          </w:p>
        </w:tc>
        <w:tc>
          <w:tcPr>
            <w:tcW w:w="2295" w:type="dxa"/>
          </w:tcPr>
          <w:p w14:paraId="1BC851F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Игры м/п во время утреннего приема</w:t>
            </w:r>
          </w:p>
        </w:tc>
        <w:tc>
          <w:tcPr>
            <w:tcW w:w="1134" w:type="dxa"/>
          </w:tcPr>
          <w:p w14:paraId="6EFD42D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1418" w:type="dxa"/>
          </w:tcPr>
          <w:p w14:paraId="04FA820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 10 мин</w:t>
            </w:r>
          </w:p>
        </w:tc>
        <w:tc>
          <w:tcPr>
            <w:tcW w:w="1701" w:type="dxa"/>
          </w:tcPr>
          <w:p w14:paraId="195B48D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7 – 10 мин</w:t>
            </w:r>
          </w:p>
        </w:tc>
        <w:tc>
          <w:tcPr>
            <w:tcW w:w="1417" w:type="dxa"/>
          </w:tcPr>
          <w:p w14:paraId="5E065B7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 15 мин</w:t>
            </w:r>
          </w:p>
        </w:tc>
        <w:tc>
          <w:tcPr>
            <w:tcW w:w="993" w:type="dxa"/>
          </w:tcPr>
          <w:p w14:paraId="34EEB0C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 15 мин</w:t>
            </w:r>
          </w:p>
        </w:tc>
      </w:tr>
      <w:tr w:rsidR="004612F7" w:rsidRPr="00FA66B3" w14:paraId="2E8A2ED7" w14:textId="77777777" w:rsidTr="00FC048B">
        <w:tc>
          <w:tcPr>
            <w:tcW w:w="648" w:type="dxa"/>
          </w:tcPr>
          <w:p w14:paraId="664777F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9</w:t>
            </w:r>
          </w:p>
        </w:tc>
        <w:tc>
          <w:tcPr>
            <w:tcW w:w="2295" w:type="dxa"/>
          </w:tcPr>
          <w:p w14:paraId="5ED2093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П/игры и физические упражнения на прогулке </w:t>
            </w:r>
          </w:p>
        </w:tc>
        <w:tc>
          <w:tcPr>
            <w:tcW w:w="1134" w:type="dxa"/>
          </w:tcPr>
          <w:p w14:paraId="3AB8253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 – 10 мин</w:t>
            </w:r>
          </w:p>
        </w:tc>
        <w:tc>
          <w:tcPr>
            <w:tcW w:w="1418" w:type="dxa"/>
          </w:tcPr>
          <w:p w14:paraId="4578D5E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 15 мин</w:t>
            </w:r>
          </w:p>
        </w:tc>
        <w:tc>
          <w:tcPr>
            <w:tcW w:w="1701" w:type="dxa"/>
          </w:tcPr>
          <w:p w14:paraId="47B38CE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15 – 20 мин</w:t>
            </w:r>
          </w:p>
        </w:tc>
        <w:tc>
          <w:tcPr>
            <w:tcW w:w="1417" w:type="dxa"/>
          </w:tcPr>
          <w:p w14:paraId="4E30A54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25 – 30 мин</w:t>
            </w:r>
          </w:p>
        </w:tc>
        <w:tc>
          <w:tcPr>
            <w:tcW w:w="993" w:type="dxa"/>
          </w:tcPr>
          <w:p w14:paraId="3B40585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30 – 40 мин</w:t>
            </w:r>
          </w:p>
        </w:tc>
      </w:tr>
      <w:tr w:rsidR="004612F7" w:rsidRPr="00FA66B3" w14:paraId="6E7A5433" w14:textId="77777777" w:rsidTr="00FC048B">
        <w:tc>
          <w:tcPr>
            <w:tcW w:w="648" w:type="dxa"/>
          </w:tcPr>
          <w:p w14:paraId="0633C62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11</w:t>
            </w:r>
          </w:p>
        </w:tc>
        <w:tc>
          <w:tcPr>
            <w:tcW w:w="2295" w:type="dxa"/>
          </w:tcPr>
          <w:p w14:paraId="0B4563B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Индивидуальная работа по развитию движений</w:t>
            </w:r>
          </w:p>
        </w:tc>
        <w:tc>
          <w:tcPr>
            <w:tcW w:w="1134" w:type="dxa"/>
          </w:tcPr>
          <w:p w14:paraId="000E468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5 мин </w:t>
            </w:r>
          </w:p>
        </w:tc>
        <w:tc>
          <w:tcPr>
            <w:tcW w:w="1418" w:type="dxa"/>
          </w:tcPr>
          <w:p w14:paraId="3EB3AE7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5- 10 мин </w:t>
            </w:r>
          </w:p>
        </w:tc>
        <w:tc>
          <w:tcPr>
            <w:tcW w:w="1701" w:type="dxa"/>
          </w:tcPr>
          <w:p w14:paraId="0E38B86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10 мин </w:t>
            </w:r>
          </w:p>
        </w:tc>
        <w:tc>
          <w:tcPr>
            <w:tcW w:w="1417" w:type="dxa"/>
          </w:tcPr>
          <w:p w14:paraId="31078FED"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13 мин</w:t>
            </w:r>
          </w:p>
        </w:tc>
        <w:tc>
          <w:tcPr>
            <w:tcW w:w="993" w:type="dxa"/>
          </w:tcPr>
          <w:p w14:paraId="0A2953A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 15 мин</w:t>
            </w:r>
          </w:p>
        </w:tc>
      </w:tr>
      <w:tr w:rsidR="004612F7" w:rsidRPr="00FA66B3" w14:paraId="50A6DB22" w14:textId="77777777" w:rsidTr="00FC048B">
        <w:tc>
          <w:tcPr>
            <w:tcW w:w="648" w:type="dxa"/>
          </w:tcPr>
          <w:p w14:paraId="65FD2D6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12</w:t>
            </w:r>
          </w:p>
        </w:tc>
        <w:tc>
          <w:tcPr>
            <w:tcW w:w="2295" w:type="dxa"/>
          </w:tcPr>
          <w:p w14:paraId="3CC297A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Культурно – гигиенические навыки</w:t>
            </w:r>
          </w:p>
        </w:tc>
        <w:tc>
          <w:tcPr>
            <w:tcW w:w="1134" w:type="dxa"/>
          </w:tcPr>
          <w:p w14:paraId="10411BC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от 5 мин., индивидуально</w:t>
            </w:r>
          </w:p>
        </w:tc>
        <w:tc>
          <w:tcPr>
            <w:tcW w:w="1418" w:type="dxa"/>
          </w:tcPr>
          <w:p w14:paraId="2CD3F5B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от 5 мин., индивидуально</w:t>
            </w:r>
          </w:p>
        </w:tc>
        <w:tc>
          <w:tcPr>
            <w:tcW w:w="1701" w:type="dxa"/>
          </w:tcPr>
          <w:p w14:paraId="5A86457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от 5 мин., индивидуально</w:t>
            </w:r>
          </w:p>
        </w:tc>
        <w:tc>
          <w:tcPr>
            <w:tcW w:w="1417" w:type="dxa"/>
          </w:tcPr>
          <w:p w14:paraId="6C2309B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от 5 мин., индивидуально</w:t>
            </w:r>
          </w:p>
        </w:tc>
        <w:tc>
          <w:tcPr>
            <w:tcW w:w="993" w:type="dxa"/>
          </w:tcPr>
          <w:p w14:paraId="1737BEF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от 5  мин., индивидуально</w:t>
            </w:r>
          </w:p>
        </w:tc>
      </w:tr>
      <w:tr w:rsidR="004612F7" w:rsidRPr="00FA66B3" w14:paraId="4D9E2122" w14:textId="77777777" w:rsidTr="00FC048B">
        <w:tc>
          <w:tcPr>
            <w:tcW w:w="648" w:type="dxa"/>
          </w:tcPr>
          <w:p w14:paraId="2C317E6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13</w:t>
            </w:r>
          </w:p>
        </w:tc>
        <w:tc>
          <w:tcPr>
            <w:tcW w:w="2295" w:type="dxa"/>
          </w:tcPr>
          <w:p w14:paraId="01CBAB4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Самостоятельная  двигательная активность</w:t>
            </w:r>
          </w:p>
        </w:tc>
        <w:tc>
          <w:tcPr>
            <w:tcW w:w="1134" w:type="dxa"/>
          </w:tcPr>
          <w:p w14:paraId="7D75DB6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 10 мин., индивидуально</w:t>
            </w:r>
          </w:p>
        </w:tc>
        <w:tc>
          <w:tcPr>
            <w:tcW w:w="1418" w:type="dxa"/>
          </w:tcPr>
          <w:p w14:paraId="2D6E720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20 – 30 мин.,  индивидуально</w:t>
            </w:r>
          </w:p>
        </w:tc>
        <w:tc>
          <w:tcPr>
            <w:tcW w:w="1701" w:type="dxa"/>
          </w:tcPr>
          <w:p w14:paraId="011A750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20 – 30 мин.,  индивидуально</w:t>
            </w:r>
          </w:p>
        </w:tc>
        <w:tc>
          <w:tcPr>
            <w:tcW w:w="1417" w:type="dxa"/>
          </w:tcPr>
          <w:p w14:paraId="6F09582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30 – 40 мин.,  индивидуально</w:t>
            </w:r>
          </w:p>
        </w:tc>
        <w:tc>
          <w:tcPr>
            <w:tcW w:w="993" w:type="dxa"/>
          </w:tcPr>
          <w:p w14:paraId="5486ACC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30 – 40 мин.,  индивидуально</w:t>
            </w:r>
          </w:p>
        </w:tc>
      </w:tr>
      <w:tr w:rsidR="004612F7" w:rsidRPr="00FA66B3" w14:paraId="111AF395" w14:textId="77777777" w:rsidTr="00FC048B">
        <w:tc>
          <w:tcPr>
            <w:tcW w:w="648" w:type="dxa"/>
          </w:tcPr>
          <w:p w14:paraId="4669F7F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14</w:t>
            </w:r>
          </w:p>
        </w:tc>
        <w:tc>
          <w:tcPr>
            <w:tcW w:w="2295" w:type="dxa"/>
          </w:tcPr>
          <w:p w14:paraId="6A5A4D5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Музыкально – ритмические упражнения</w:t>
            </w:r>
          </w:p>
        </w:tc>
        <w:tc>
          <w:tcPr>
            <w:tcW w:w="1134" w:type="dxa"/>
          </w:tcPr>
          <w:p w14:paraId="2555EC8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 мин</w:t>
            </w:r>
          </w:p>
        </w:tc>
        <w:tc>
          <w:tcPr>
            <w:tcW w:w="1418" w:type="dxa"/>
          </w:tcPr>
          <w:p w14:paraId="6C60D74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 мин</w:t>
            </w:r>
          </w:p>
        </w:tc>
        <w:tc>
          <w:tcPr>
            <w:tcW w:w="1701" w:type="dxa"/>
          </w:tcPr>
          <w:p w14:paraId="5A2FBAD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4 мин</w:t>
            </w:r>
          </w:p>
        </w:tc>
        <w:tc>
          <w:tcPr>
            <w:tcW w:w="1417" w:type="dxa"/>
          </w:tcPr>
          <w:p w14:paraId="7420F56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993" w:type="dxa"/>
          </w:tcPr>
          <w:p w14:paraId="2F74061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 мин</w:t>
            </w:r>
          </w:p>
        </w:tc>
      </w:tr>
      <w:tr w:rsidR="004612F7" w:rsidRPr="00FA66B3" w14:paraId="3C0BFE5A" w14:textId="77777777" w:rsidTr="00FC048B">
        <w:trPr>
          <w:trHeight w:val="307"/>
        </w:trPr>
        <w:tc>
          <w:tcPr>
            <w:tcW w:w="648" w:type="dxa"/>
          </w:tcPr>
          <w:p w14:paraId="51FF505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15</w:t>
            </w:r>
          </w:p>
        </w:tc>
        <w:tc>
          <w:tcPr>
            <w:tcW w:w="2295" w:type="dxa"/>
          </w:tcPr>
          <w:p w14:paraId="4AB97F0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Спортивные игры</w:t>
            </w:r>
          </w:p>
        </w:tc>
        <w:tc>
          <w:tcPr>
            <w:tcW w:w="1134" w:type="dxa"/>
          </w:tcPr>
          <w:p w14:paraId="494A370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3F2F114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701" w:type="dxa"/>
          </w:tcPr>
          <w:p w14:paraId="0BB731B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4 мин</w:t>
            </w:r>
          </w:p>
        </w:tc>
        <w:tc>
          <w:tcPr>
            <w:tcW w:w="1417" w:type="dxa"/>
          </w:tcPr>
          <w:p w14:paraId="0DFB915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 мин</w:t>
            </w:r>
          </w:p>
        </w:tc>
        <w:tc>
          <w:tcPr>
            <w:tcW w:w="993" w:type="dxa"/>
          </w:tcPr>
          <w:p w14:paraId="0703E8F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r>
      <w:tr w:rsidR="004612F7" w:rsidRPr="00FA66B3" w14:paraId="1206B9AC" w14:textId="77777777" w:rsidTr="00FC048B">
        <w:tc>
          <w:tcPr>
            <w:tcW w:w="648" w:type="dxa"/>
          </w:tcPr>
          <w:p w14:paraId="3329A14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16</w:t>
            </w:r>
          </w:p>
        </w:tc>
        <w:tc>
          <w:tcPr>
            <w:tcW w:w="2295" w:type="dxa"/>
          </w:tcPr>
          <w:p w14:paraId="5F1C1D4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Игры – аттракционы</w:t>
            </w:r>
          </w:p>
        </w:tc>
        <w:tc>
          <w:tcPr>
            <w:tcW w:w="1134" w:type="dxa"/>
          </w:tcPr>
          <w:p w14:paraId="549CA88D"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18FB0F0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 мин</w:t>
            </w:r>
          </w:p>
        </w:tc>
        <w:tc>
          <w:tcPr>
            <w:tcW w:w="1701" w:type="dxa"/>
          </w:tcPr>
          <w:p w14:paraId="727D39C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1417" w:type="dxa"/>
          </w:tcPr>
          <w:p w14:paraId="491EF2F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993" w:type="dxa"/>
          </w:tcPr>
          <w:p w14:paraId="435AEB6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12 мин</w:t>
            </w:r>
          </w:p>
        </w:tc>
      </w:tr>
      <w:tr w:rsidR="004612F7" w:rsidRPr="00FA66B3" w14:paraId="186E4F9F" w14:textId="77777777" w:rsidTr="00FC048B">
        <w:trPr>
          <w:trHeight w:val="559"/>
        </w:trPr>
        <w:tc>
          <w:tcPr>
            <w:tcW w:w="648" w:type="dxa"/>
          </w:tcPr>
          <w:p w14:paraId="270DC5BD"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17</w:t>
            </w:r>
          </w:p>
        </w:tc>
        <w:tc>
          <w:tcPr>
            <w:tcW w:w="2295" w:type="dxa"/>
          </w:tcPr>
          <w:p w14:paraId="5667BDB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Упражнения на ориентировку в пространств</w:t>
            </w:r>
          </w:p>
          <w:p w14:paraId="64E648C8" w14:textId="77777777" w:rsidR="00BB7A94" w:rsidRPr="00FA66B3" w:rsidRDefault="00BB7A94" w:rsidP="0003573D">
            <w:pPr>
              <w:rPr>
                <w:rFonts w:ascii="Times New Roman" w:hAnsi="Times New Roman" w:cs="Times New Roman"/>
                <w:color w:val="000000" w:themeColor="text1"/>
                <w:sz w:val="24"/>
                <w:szCs w:val="24"/>
              </w:rPr>
            </w:pPr>
          </w:p>
        </w:tc>
        <w:tc>
          <w:tcPr>
            <w:tcW w:w="1134" w:type="dxa"/>
          </w:tcPr>
          <w:p w14:paraId="7183140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lastRenderedPageBreak/>
              <w:t>2 мин</w:t>
            </w:r>
          </w:p>
        </w:tc>
        <w:tc>
          <w:tcPr>
            <w:tcW w:w="1418" w:type="dxa"/>
          </w:tcPr>
          <w:p w14:paraId="4CA4DFB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 мин</w:t>
            </w:r>
          </w:p>
        </w:tc>
        <w:tc>
          <w:tcPr>
            <w:tcW w:w="1701" w:type="dxa"/>
          </w:tcPr>
          <w:p w14:paraId="6C270A6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 мин</w:t>
            </w:r>
          </w:p>
        </w:tc>
        <w:tc>
          <w:tcPr>
            <w:tcW w:w="1417" w:type="dxa"/>
          </w:tcPr>
          <w:p w14:paraId="30C60D1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8 мин</w:t>
            </w:r>
          </w:p>
        </w:tc>
        <w:tc>
          <w:tcPr>
            <w:tcW w:w="993" w:type="dxa"/>
          </w:tcPr>
          <w:p w14:paraId="38F1344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r>
      <w:tr w:rsidR="004612F7" w:rsidRPr="00FA66B3" w14:paraId="765C24E9" w14:textId="77777777" w:rsidTr="00FC048B">
        <w:tc>
          <w:tcPr>
            <w:tcW w:w="9606" w:type="dxa"/>
            <w:gridSpan w:val="7"/>
          </w:tcPr>
          <w:p w14:paraId="5AF14E77" w14:textId="2F066773" w:rsidR="00BB7A94" w:rsidRPr="00FA66B3" w:rsidRDefault="00151DE7"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Занятия </w:t>
            </w:r>
            <w:r w:rsidR="00BB7A94" w:rsidRPr="00FA66B3">
              <w:rPr>
                <w:rFonts w:ascii="Times New Roman" w:eastAsiaTheme="majorEastAsia" w:hAnsi="Times New Roman" w:cs="Times New Roman"/>
                <w:bCs/>
                <w:color w:val="000000" w:themeColor="text1"/>
                <w:sz w:val="24"/>
                <w:szCs w:val="24"/>
              </w:rPr>
              <w:t>по физической культуре</w:t>
            </w:r>
          </w:p>
        </w:tc>
      </w:tr>
      <w:tr w:rsidR="004612F7" w:rsidRPr="00FA66B3" w14:paraId="450E118F" w14:textId="77777777" w:rsidTr="00FC048B">
        <w:tc>
          <w:tcPr>
            <w:tcW w:w="648" w:type="dxa"/>
          </w:tcPr>
          <w:p w14:paraId="4800FE3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2295" w:type="dxa"/>
          </w:tcPr>
          <w:p w14:paraId="69269D9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Физкультурное занятие </w:t>
            </w:r>
          </w:p>
        </w:tc>
        <w:tc>
          <w:tcPr>
            <w:tcW w:w="1134" w:type="dxa"/>
          </w:tcPr>
          <w:p w14:paraId="09796B0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3 занятия </w:t>
            </w:r>
          </w:p>
          <w:p w14:paraId="120AA61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 </w:t>
            </w:r>
          </w:p>
          <w:p w14:paraId="3D93421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10  мин</w:t>
            </w:r>
          </w:p>
        </w:tc>
        <w:tc>
          <w:tcPr>
            <w:tcW w:w="1418" w:type="dxa"/>
          </w:tcPr>
          <w:p w14:paraId="555C0004"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занятия</w:t>
            </w:r>
          </w:p>
          <w:p w14:paraId="45797D1C"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p>
          <w:p w14:paraId="60C164F9"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15 мин</w:t>
            </w:r>
          </w:p>
          <w:p w14:paraId="764BA16F"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p>
        </w:tc>
        <w:tc>
          <w:tcPr>
            <w:tcW w:w="1701" w:type="dxa"/>
          </w:tcPr>
          <w:p w14:paraId="4E7D1EA0"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занятия</w:t>
            </w:r>
          </w:p>
          <w:p w14:paraId="310CD158"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p>
          <w:p w14:paraId="53C7E20D"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20 мин</w:t>
            </w:r>
          </w:p>
        </w:tc>
        <w:tc>
          <w:tcPr>
            <w:tcW w:w="1417" w:type="dxa"/>
          </w:tcPr>
          <w:p w14:paraId="3637F8B2"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занятия</w:t>
            </w:r>
          </w:p>
          <w:p w14:paraId="1C4C94B1"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p>
          <w:p w14:paraId="40F0FD7A"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25 мин</w:t>
            </w:r>
          </w:p>
        </w:tc>
        <w:tc>
          <w:tcPr>
            <w:tcW w:w="993" w:type="dxa"/>
          </w:tcPr>
          <w:p w14:paraId="78390D7B"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занятия</w:t>
            </w:r>
          </w:p>
          <w:p w14:paraId="3FC7118F"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p>
          <w:p w14:paraId="52F967C0" w14:textId="77777777" w:rsidR="00BB7A94" w:rsidRPr="00FA66B3" w:rsidRDefault="00BB7A94" w:rsidP="0003573D">
            <w:pPr>
              <w:spacing w:after="0" w:line="240" w:lineRule="auto"/>
              <w:jc w:val="cente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30 мин</w:t>
            </w:r>
          </w:p>
        </w:tc>
      </w:tr>
      <w:tr w:rsidR="004612F7" w:rsidRPr="00FA66B3" w14:paraId="54E9D043" w14:textId="77777777" w:rsidTr="00FC048B">
        <w:tc>
          <w:tcPr>
            <w:tcW w:w="9606" w:type="dxa"/>
            <w:gridSpan w:val="7"/>
          </w:tcPr>
          <w:p w14:paraId="47C4688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Физкультурно – массовые мероприятия</w:t>
            </w:r>
          </w:p>
        </w:tc>
      </w:tr>
      <w:tr w:rsidR="004612F7" w:rsidRPr="00FA66B3" w14:paraId="025AEDC0" w14:textId="77777777" w:rsidTr="00FC048B">
        <w:tc>
          <w:tcPr>
            <w:tcW w:w="648" w:type="dxa"/>
          </w:tcPr>
          <w:p w14:paraId="28E78B6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w:t>
            </w:r>
          </w:p>
        </w:tc>
        <w:tc>
          <w:tcPr>
            <w:tcW w:w="2295" w:type="dxa"/>
          </w:tcPr>
          <w:p w14:paraId="55DBF24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Физкультурный досуг</w:t>
            </w:r>
          </w:p>
        </w:tc>
        <w:tc>
          <w:tcPr>
            <w:tcW w:w="1134" w:type="dxa"/>
          </w:tcPr>
          <w:p w14:paraId="71EAF51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5DC98F5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15 – 20 мин</w:t>
            </w:r>
          </w:p>
        </w:tc>
        <w:tc>
          <w:tcPr>
            <w:tcW w:w="1701" w:type="dxa"/>
          </w:tcPr>
          <w:p w14:paraId="188D76C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20 мин</w:t>
            </w:r>
          </w:p>
        </w:tc>
        <w:tc>
          <w:tcPr>
            <w:tcW w:w="1417" w:type="dxa"/>
          </w:tcPr>
          <w:p w14:paraId="06131055"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20 – 25 мин</w:t>
            </w:r>
          </w:p>
        </w:tc>
        <w:tc>
          <w:tcPr>
            <w:tcW w:w="993" w:type="dxa"/>
          </w:tcPr>
          <w:p w14:paraId="2466446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35 - 40  мин</w:t>
            </w:r>
          </w:p>
        </w:tc>
      </w:tr>
      <w:tr w:rsidR="004612F7" w:rsidRPr="00FA66B3" w14:paraId="3EE449F9" w14:textId="77777777" w:rsidTr="00FC048B">
        <w:tc>
          <w:tcPr>
            <w:tcW w:w="648" w:type="dxa"/>
          </w:tcPr>
          <w:p w14:paraId="755F996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2</w:t>
            </w:r>
          </w:p>
        </w:tc>
        <w:tc>
          <w:tcPr>
            <w:tcW w:w="2295" w:type="dxa"/>
          </w:tcPr>
          <w:p w14:paraId="6F8D805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Спортивные праздники </w:t>
            </w:r>
          </w:p>
          <w:p w14:paraId="2280FAFF" w14:textId="77777777" w:rsidR="00BB7A94" w:rsidRPr="00FA66B3" w:rsidRDefault="00BB7A94" w:rsidP="0003573D">
            <w:pPr>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(3 раза в год)</w:t>
            </w:r>
          </w:p>
        </w:tc>
        <w:tc>
          <w:tcPr>
            <w:tcW w:w="1134" w:type="dxa"/>
          </w:tcPr>
          <w:p w14:paraId="4929D27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647B0FA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30 мин</w:t>
            </w:r>
          </w:p>
        </w:tc>
        <w:tc>
          <w:tcPr>
            <w:tcW w:w="1701" w:type="dxa"/>
          </w:tcPr>
          <w:p w14:paraId="6014EC0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45 мин </w:t>
            </w:r>
          </w:p>
        </w:tc>
        <w:tc>
          <w:tcPr>
            <w:tcW w:w="1417" w:type="dxa"/>
          </w:tcPr>
          <w:p w14:paraId="1DB0EC9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до 60 мин</w:t>
            </w:r>
          </w:p>
        </w:tc>
        <w:tc>
          <w:tcPr>
            <w:tcW w:w="993" w:type="dxa"/>
          </w:tcPr>
          <w:p w14:paraId="27714156"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до 60 мин</w:t>
            </w:r>
          </w:p>
        </w:tc>
      </w:tr>
      <w:tr w:rsidR="004612F7" w:rsidRPr="00FA66B3" w14:paraId="0DF1251A" w14:textId="77777777" w:rsidTr="00FC048B">
        <w:tc>
          <w:tcPr>
            <w:tcW w:w="648" w:type="dxa"/>
          </w:tcPr>
          <w:p w14:paraId="56F6A51B"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3</w:t>
            </w:r>
          </w:p>
        </w:tc>
        <w:tc>
          <w:tcPr>
            <w:tcW w:w="2295" w:type="dxa"/>
          </w:tcPr>
          <w:p w14:paraId="4F28D9DE"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Спартакиада районного уровня</w:t>
            </w:r>
          </w:p>
        </w:tc>
        <w:tc>
          <w:tcPr>
            <w:tcW w:w="1134" w:type="dxa"/>
          </w:tcPr>
          <w:p w14:paraId="6D3B0A6A"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0D0B6C8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701" w:type="dxa"/>
          </w:tcPr>
          <w:p w14:paraId="0A4E959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7" w:type="dxa"/>
          </w:tcPr>
          <w:p w14:paraId="03CC831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993" w:type="dxa"/>
          </w:tcPr>
          <w:p w14:paraId="57CDD1A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не более 1,5 часа</w:t>
            </w:r>
          </w:p>
        </w:tc>
      </w:tr>
      <w:tr w:rsidR="004612F7" w:rsidRPr="00FA66B3" w14:paraId="67B66A06" w14:textId="77777777" w:rsidTr="00FC048B">
        <w:tc>
          <w:tcPr>
            <w:tcW w:w="648" w:type="dxa"/>
          </w:tcPr>
          <w:p w14:paraId="77290EB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4</w:t>
            </w:r>
          </w:p>
        </w:tc>
        <w:tc>
          <w:tcPr>
            <w:tcW w:w="2295" w:type="dxa"/>
          </w:tcPr>
          <w:p w14:paraId="7D266C20"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 xml:space="preserve">Дни здоровья </w:t>
            </w:r>
          </w:p>
        </w:tc>
        <w:tc>
          <w:tcPr>
            <w:tcW w:w="1134" w:type="dxa"/>
          </w:tcPr>
          <w:p w14:paraId="460F0C5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раз в квартал</w:t>
            </w:r>
          </w:p>
        </w:tc>
        <w:tc>
          <w:tcPr>
            <w:tcW w:w="1418" w:type="dxa"/>
          </w:tcPr>
          <w:p w14:paraId="4A589A0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раз в квартал</w:t>
            </w:r>
          </w:p>
        </w:tc>
        <w:tc>
          <w:tcPr>
            <w:tcW w:w="1701" w:type="dxa"/>
          </w:tcPr>
          <w:p w14:paraId="4418E7A3"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раз в квартал</w:t>
            </w:r>
          </w:p>
        </w:tc>
        <w:tc>
          <w:tcPr>
            <w:tcW w:w="1417" w:type="dxa"/>
          </w:tcPr>
          <w:p w14:paraId="0A7B38CD"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раз в квартал</w:t>
            </w:r>
          </w:p>
        </w:tc>
        <w:tc>
          <w:tcPr>
            <w:tcW w:w="993" w:type="dxa"/>
          </w:tcPr>
          <w:p w14:paraId="343EC91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1 раз в квартал</w:t>
            </w:r>
          </w:p>
        </w:tc>
      </w:tr>
      <w:tr w:rsidR="004612F7" w:rsidRPr="00FA66B3" w14:paraId="1C0B6722" w14:textId="77777777" w:rsidTr="00FC048B">
        <w:tc>
          <w:tcPr>
            <w:tcW w:w="648" w:type="dxa"/>
          </w:tcPr>
          <w:p w14:paraId="5C0E581F"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5</w:t>
            </w:r>
          </w:p>
        </w:tc>
        <w:tc>
          <w:tcPr>
            <w:tcW w:w="2295" w:type="dxa"/>
          </w:tcPr>
          <w:p w14:paraId="2D57855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Игры – соревнования между дошкольниками</w:t>
            </w:r>
          </w:p>
        </w:tc>
        <w:tc>
          <w:tcPr>
            <w:tcW w:w="1134" w:type="dxa"/>
          </w:tcPr>
          <w:p w14:paraId="11A3198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3917D984"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701" w:type="dxa"/>
          </w:tcPr>
          <w:p w14:paraId="630065A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7" w:type="dxa"/>
          </w:tcPr>
          <w:p w14:paraId="2147D90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не более 40 мин</w:t>
            </w:r>
          </w:p>
        </w:tc>
        <w:tc>
          <w:tcPr>
            <w:tcW w:w="993" w:type="dxa"/>
          </w:tcPr>
          <w:p w14:paraId="5C5DF84C"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не более 60 мин</w:t>
            </w:r>
          </w:p>
        </w:tc>
      </w:tr>
      <w:tr w:rsidR="004612F7" w:rsidRPr="00FA66B3" w14:paraId="6187295D" w14:textId="77777777" w:rsidTr="00FC048B">
        <w:tc>
          <w:tcPr>
            <w:tcW w:w="9606" w:type="dxa"/>
            <w:gridSpan w:val="7"/>
          </w:tcPr>
          <w:p w14:paraId="7C804FED" w14:textId="469CAA2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Совместная физкультурно – оздоровительная работа ДОУ и семья</w:t>
            </w:r>
          </w:p>
        </w:tc>
      </w:tr>
      <w:tr w:rsidR="004612F7" w:rsidRPr="00FA66B3" w14:paraId="0149962F" w14:textId="77777777" w:rsidTr="00FC048B">
        <w:tc>
          <w:tcPr>
            <w:tcW w:w="648" w:type="dxa"/>
          </w:tcPr>
          <w:p w14:paraId="194AAEC7"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2295" w:type="dxa"/>
          </w:tcPr>
          <w:p w14:paraId="611FC189"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Участие родителей в физкультурно – оздоровительных, спортивных мероприятиях детского сада</w:t>
            </w:r>
          </w:p>
        </w:tc>
        <w:tc>
          <w:tcPr>
            <w:tcW w:w="1134" w:type="dxa"/>
          </w:tcPr>
          <w:p w14:paraId="1A509C48"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418" w:type="dxa"/>
          </w:tcPr>
          <w:p w14:paraId="2188452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1701" w:type="dxa"/>
          </w:tcPr>
          <w:p w14:paraId="03D0EE11"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p>
        </w:tc>
        <w:tc>
          <w:tcPr>
            <w:tcW w:w="2410" w:type="dxa"/>
            <w:gridSpan w:val="2"/>
          </w:tcPr>
          <w:p w14:paraId="0149A4F2" w14:textId="77777777" w:rsidR="00BB7A94" w:rsidRPr="00FA66B3" w:rsidRDefault="00BB7A94" w:rsidP="0003573D">
            <w:pPr>
              <w:keepNext/>
              <w:keepLines/>
              <w:spacing w:after="0" w:line="240" w:lineRule="auto"/>
              <w:outlineLvl w:val="2"/>
              <w:rPr>
                <w:rFonts w:ascii="Times New Roman" w:eastAsiaTheme="majorEastAsia" w:hAnsi="Times New Roman" w:cs="Times New Roman"/>
                <w:bCs/>
                <w:color w:val="000000" w:themeColor="text1"/>
                <w:sz w:val="24"/>
                <w:szCs w:val="24"/>
              </w:rPr>
            </w:pPr>
            <w:r w:rsidRPr="00FA66B3">
              <w:rPr>
                <w:rFonts w:ascii="Times New Roman" w:eastAsiaTheme="majorEastAsia" w:hAnsi="Times New Roman" w:cs="Times New Roman"/>
                <w:bCs/>
                <w:color w:val="000000" w:themeColor="text1"/>
                <w:sz w:val="24"/>
                <w:szCs w:val="24"/>
              </w:rPr>
              <w:t>По желанию родителей, детей, педагогов</w:t>
            </w:r>
          </w:p>
        </w:tc>
      </w:tr>
    </w:tbl>
    <w:p w14:paraId="233010C8" w14:textId="77777777" w:rsidR="00C3365B" w:rsidRPr="00FA66B3" w:rsidRDefault="00C3365B" w:rsidP="00C3365B">
      <w:pPr>
        <w:widowControl w:val="0"/>
        <w:autoSpaceDE w:val="0"/>
        <w:autoSpaceDN w:val="0"/>
        <w:spacing w:after="0"/>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Согласно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пункту</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2.10</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Санитарно-эпидемиологических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требований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к</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организации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образовательного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процесса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режима</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дня должны</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соблюдаться следующие</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требования:</w:t>
      </w:r>
    </w:p>
    <w:p w14:paraId="06007ED5" w14:textId="77777777" w:rsidR="00C3365B" w:rsidRPr="00FA66B3" w:rsidRDefault="00C3365B" w:rsidP="00C3365B">
      <w:pPr>
        <w:widowControl w:val="0"/>
        <w:autoSpaceDE w:val="0"/>
        <w:autoSpaceDN w:val="0"/>
        <w:spacing w:after="0"/>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Режим двигательной активности детей в течение дня организуется с учетом возрастных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особенностей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 состояния здоровья.</w:t>
      </w:r>
    </w:p>
    <w:p w14:paraId="5C0E715E" w14:textId="77777777" w:rsidR="00C3365B" w:rsidRPr="00FA66B3" w:rsidRDefault="00C3365B" w:rsidP="00C3365B">
      <w:pPr>
        <w:widowControl w:val="0"/>
        <w:autoSpaceDE w:val="0"/>
        <w:autoSpaceDN w:val="0"/>
        <w:spacing w:after="0"/>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При организации образовательной деятельности предусматривается введение в режим дня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физкультминуток во время занятий, гимнастики для глаз, обеспечивается контроль за осанкой,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том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числе, во</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время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письма, рисования и</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использования ЭСО.</w:t>
      </w:r>
    </w:p>
    <w:p w14:paraId="312001A2" w14:textId="77777777" w:rsidR="00C3365B" w:rsidRPr="00FA66B3" w:rsidRDefault="00C3365B" w:rsidP="00C3365B">
      <w:pPr>
        <w:widowControl w:val="0"/>
        <w:autoSpaceDE w:val="0"/>
        <w:autoSpaceDN w:val="0"/>
        <w:spacing w:after="0"/>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Физкультурные,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физкультурно-оздоровительные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мероприятия,</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массовые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спортивные</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мероприятия, туристические походы, спортивные соревнования организуются с учетом возраста,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физической</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подготовленности</w:t>
      </w:r>
      <w:r w:rsidRPr="00FA66B3">
        <w:rPr>
          <w:rFonts w:ascii="Times New Roman" w:eastAsia="Times New Roman" w:hAnsi="Times New Roman" w:cs="Times New Roman"/>
          <w:color w:val="000000" w:themeColor="text1"/>
          <w:spacing w:val="5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и</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состояния</w:t>
      </w:r>
      <w:r w:rsidRPr="00FA66B3">
        <w:rPr>
          <w:rFonts w:ascii="Times New Roman" w:eastAsia="Times New Roman" w:hAnsi="Times New Roman" w:cs="Times New Roman"/>
          <w:color w:val="000000" w:themeColor="text1"/>
          <w:spacing w:val="5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здоровья</w:t>
      </w:r>
      <w:r w:rsidRPr="00FA66B3">
        <w:rPr>
          <w:rFonts w:ascii="Times New Roman" w:eastAsia="Times New Roman" w:hAnsi="Times New Roman" w:cs="Times New Roman"/>
          <w:color w:val="000000" w:themeColor="text1"/>
          <w:spacing w:val="5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детей.</w:t>
      </w:r>
      <w:r w:rsidRPr="00FA66B3">
        <w:rPr>
          <w:rFonts w:ascii="Times New Roman" w:eastAsia="Times New Roman" w:hAnsi="Times New Roman" w:cs="Times New Roman"/>
          <w:color w:val="000000" w:themeColor="text1"/>
          <w:spacing w:val="50"/>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Хозяйствующим</w:t>
      </w:r>
      <w:r w:rsidRPr="00FA66B3">
        <w:rPr>
          <w:rFonts w:ascii="Times New Roman" w:eastAsia="Times New Roman" w:hAnsi="Times New Roman" w:cs="Times New Roman"/>
          <w:color w:val="000000" w:themeColor="text1"/>
          <w:spacing w:val="49"/>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субъектом обеспечивается присутствие медицинских работников на спортивных соревнованиях и на занятиях</w:t>
      </w:r>
      <w:r w:rsidRPr="00FA66B3">
        <w:rPr>
          <w:rFonts w:ascii="Times New Roman" w:eastAsia="Times New Roman" w:hAnsi="Times New Roman" w:cs="Times New Roman"/>
          <w:color w:val="000000" w:themeColor="text1"/>
          <w:spacing w:val="-57"/>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w:t>
      </w:r>
      <w:r w:rsidRPr="00FA66B3">
        <w:rPr>
          <w:rFonts w:ascii="Times New Roman" w:eastAsia="Times New Roman" w:hAnsi="Times New Roman" w:cs="Times New Roman"/>
          <w:color w:val="000000" w:themeColor="text1"/>
          <w:spacing w:val="-2"/>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плавательных</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бассейнах.</w:t>
      </w:r>
    </w:p>
    <w:p w14:paraId="33EB7F91" w14:textId="77777777" w:rsidR="00C3365B" w:rsidRPr="00FA66B3" w:rsidRDefault="00C3365B" w:rsidP="00C3365B">
      <w:pPr>
        <w:widowControl w:val="0"/>
        <w:autoSpaceDE w:val="0"/>
        <w:autoSpaceDN w:val="0"/>
        <w:spacing w:after="0"/>
        <w:ind w:firstLine="709"/>
        <w:jc w:val="both"/>
        <w:rPr>
          <w:rFonts w:ascii="Times New Roman" w:eastAsia="Times New Roman" w:hAnsi="Times New Roman" w:cs="Times New Roman"/>
          <w:color w:val="000000" w:themeColor="text1"/>
          <w:sz w:val="24"/>
          <w:szCs w:val="24"/>
          <w:lang w:eastAsia="en-US"/>
        </w:rPr>
      </w:pPr>
      <w:r w:rsidRPr="00FA66B3">
        <w:rPr>
          <w:rFonts w:ascii="Times New Roman" w:eastAsia="Times New Roman" w:hAnsi="Times New Roman" w:cs="Times New Roman"/>
          <w:color w:val="000000" w:themeColor="text1"/>
          <w:sz w:val="24"/>
          <w:szCs w:val="24"/>
          <w:lang w:eastAsia="en-US"/>
        </w:rPr>
        <w:t>Возможность проведения занятий физической культурой и спортом на открытом воздухе, а</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также подвижных игр, определяется по совокупности показателей метеорологических условий</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(температуры, относительной влажности и скорости движения воздуха) по климатическим зонам.</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В дождливые, ветреные и морозные дни занятия физической культурой должны проводиться в</w:t>
      </w:r>
      <w:r w:rsidRPr="00FA66B3">
        <w:rPr>
          <w:rFonts w:ascii="Times New Roman" w:eastAsia="Times New Roman" w:hAnsi="Times New Roman" w:cs="Times New Roman"/>
          <w:color w:val="000000" w:themeColor="text1"/>
          <w:spacing w:val="1"/>
          <w:sz w:val="24"/>
          <w:szCs w:val="24"/>
          <w:lang w:eastAsia="en-US"/>
        </w:rPr>
        <w:t xml:space="preserve"> </w:t>
      </w:r>
      <w:r w:rsidRPr="00FA66B3">
        <w:rPr>
          <w:rFonts w:ascii="Times New Roman" w:eastAsia="Times New Roman" w:hAnsi="Times New Roman" w:cs="Times New Roman"/>
          <w:color w:val="000000" w:themeColor="text1"/>
          <w:sz w:val="24"/>
          <w:szCs w:val="24"/>
          <w:lang w:eastAsia="en-US"/>
        </w:rPr>
        <w:t>зале.</w:t>
      </w:r>
    </w:p>
    <w:p w14:paraId="6075E607" w14:textId="26067176" w:rsidR="00322458" w:rsidRPr="00FA66B3" w:rsidRDefault="00322458" w:rsidP="00BF6B4E">
      <w:pPr>
        <w:spacing w:after="0" w:line="240" w:lineRule="auto"/>
        <w:jc w:val="both"/>
        <w:rPr>
          <w:rFonts w:ascii="Times New Roman" w:hAnsi="Times New Roman" w:cs="Times New Roman"/>
          <w:b/>
          <w:color w:val="000000" w:themeColor="text1"/>
          <w:kern w:val="2"/>
          <w:sz w:val="24"/>
          <w:szCs w:val="24"/>
        </w:rPr>
      </w:pPr>
    </w:p>
    <w:p w14:paraId="603B95C8" w14:textId="4BC791F1" w:rsidR="00322458" w:rsidRPr="00FA66B3" w:rsidRDefault="00BB7A94" w:rsidP="00BF6B4E">
      <w:pPr>
        <w:spacing w:after="0" w:line="240" w:lineRule="auto"/>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lastRenderedPageBreak/>
        <w:t xml:space="preserve"> </w:t>
      </w:r>
      <w:r w:rsidR="009F1390" w:rsidRPr="00FA66B3">
        <w:rPr>
          <w:rFonts w:ascii="Times New Roman" w:hAnsi="Times New Roman" w:cs="Times New Roman"/>
          <w:color w:val="000000" w:themeColor="text1"/>
          <w:sz w:val="24"/>
          <w:szCs w:val="24"/>
        </w:rPr>
        <w:t xml:space="preserve">     </w:t>
      </w:r>
      <w:r w:rsidR="00046E6B" w:rsidRPr="00FA66B3">
        <w:rPr>
          <w:rFonts w:ascii="Times New Roman" w:hAnsi="Times New Roman" w:cs="Times New Roman"/>
          <w:color w:val="000000" w:themeColor="text1"/>
          <w:sz w:val="24"/>
          <w:szCs w:val="24"/>
        </w:rPr>
        <w:t>О</w:t>
      </w:r>
      <w:r w:rsidRPr="00FA66B3">
        <w:rPr>
          <w:rFonts w:ascii="Times New Roman" w:hAnsi="Times New Roman" w:cs="Times New Roman"/>
          <w:color w:val="000000" w:themeColor="text1"/>
          <w:sz w:val="24"/>
          <w:szCs w:val="24"/>
        </w:rPr>
        <w:t>рганизаци</w:t>
      </w:r>
      <w:r w:rsidR="00046E6B" w:rsidRPr="00FA66B3">
        <w:rPr>
          <w:rFonts w:ascii="Times New Roman" w:hAnsi="Times New Roman" w:cs="Times New Roman"/>
          <w:color w:val="000000" w:themeColor="text1"/>
          <w:sz w:val="24"/>
          <w:szCs w:val="24"/>
        </w:rPr>
        <w:t>я</w:t>
      </w:r>
      <w:r w:rsidRPr="00FA66B3">
        <w:rPr>
          <w:rFonts w:ascii="Times New Roman" w:hAnsi="Times New Roman" w:cs="Times New Roman"/>
          <w:color w:val="000000" w:themeColor="text1"/>
          <w:sz w:val="24"/>
          <w:szCs w:val="24"/>
        </w:rPr>
        <w:t xml:space="preserve"> образовательного процесса</w:t>
      </w:r>
      <w:r w:rsidR="00046E6B" w:rsidRPr="00FA66B3">
        <w:rPr>
          <w:rFonts w:ascii="Times New Roman" w:hAnsi="Times New Roman" w:cs="Times New Roman"/>
          <w:color w:val="000000" w:themeColor="text1"/>
          <w:sz w:val="24"/>
          <w:szCs w:val="24"/>
        </w:rPr>
        <w:t xml:space="preserve"> в ДОУ</w:t>
      </w:r>
      <w:r w:rsidRPr="00FA66B3">
        <w:rPr>
          <w:rFonts w:ascii="Times New Roman" w:hAnsi="Times New Roman" w:cs="Times New Roman"/>
          <w:color w:val="000000" w:themeColor="text1"/>
          <w:sz w:val="24"/>
          <w:szCs w:val="24"/>
        </w:rPr>
        <w:t xml:space="preserve"> </w:t>
      </w:r>
      <w:r w:rsidR="00046E6B" w:rsidRPr="00FA66B3">
        <w:rPr>
          <w:rFonts w:ascii="Times New Roman" w:hAnsi="Times New Roman" w:cs="Times New Roman"/>
          <w:color w:val="000000" w:themeColor="text1"/>
          <w:sz w:val="24"/>
          <w:szCs w:val="24"/>
        </w:rPr>
        <w:t xml:space="preserve">реализовывается через </w:t>
      </w:r>
      <w:r w:rsidRPr="00FA66B3">
        <w:rPr>
          <w:rFonts w:ascii="Times New Roman" w:hAnsi="Times New Roman" w:cs="Times New Roman"/>
          <w:color w:val="000000" w:themeColor="text1"/>
          <w:sz w:val="24"/>
          <w:szCs w:val="24"/>
        </w:rPr>
        <w:t>единство воспитательных, развивающих, обучающих целей и зада</w:t>
      </w:r>
      <w:r w:rsidR="00046E6B" w:rsidRPr="00FA66B3">
        <w:rPr>
          <w:rFonts w:ascii="Times New Roman" w:hAnsi="Times New Roman" w:cs="Times New Roman"/>
          <w:color w:val="000000" w:themeColor="text1"/>
          <w:sz w:val="24"/>
          <w:szCs w:val="24"/>
        </w:rPr>
        <w:t xml:space="preserve">ч. </w:t>
      </w:r>
      <w:r w:rsidRPr="00FA66B3">
        <w:rPr>
          <w:rFonts w:ascii="Times New Roman" w:hAnsi="Times New Roman" w:cs="Times New Roman"/>
          <w:color w:val="000000" w:themeColor="text1"/>
          <w:sz w:val="24"/>
          <w:szCs w:val="24"/>
        </w:rPr>
        <w:t>Построение образовательного процесса</w:t>
      </w:r>
      <w:r w:rsidR="00046E6B" w:rsidRPr="00FA66B3">
        <w:rPr>
          <w:rFonts w:ascii="Times New Roman" w:hAnsi="Times New Roman" w:cs="Times New Roman"/>
          <w:color w:val="000000" w:themeColor="text1"/>
          <w:sz w:val="24"/>
          <w:szCs w:val="24"/>
        </w:rPr>
        <w:t xml:space="preserve"> строится </w:t>
      </w:r>
      <w:r w:rsidRPr="00FA66B3">
        <w:rPr>
          <w:rFonts w:ascii="Times New Roman" w:hAnsi="Times New Roman" w:cs="Times New Roman"/>
          <w:color w:val="000000" w:themeColor="text1"/>
          <w:sz w:val="24"/>
          <w:szCs w:val="24"/>
        </w:rPr>
        <w:t xml:space="preserve"> на календарно-тематическом принципе с учетом интеграции образовательных</w:t>
      </w:r>
      <w:r w:rsidR="00046E6B" w:rsidRPr="00FA66B3">
        <w:rPr>
          <w:rFonts w:ascii="Times New Roman" w:hAnsi="Times New Roman" w:cs="Times New Roman"/>
          <w:color w:val="000000" w:themeColor="text1"/>
          <w:sz w:val="24"/>
          <w:szCs w:val="24"/>
        </w:rPr>
        <w:t xml:space="preserve">.  </w:t>
      </w:r>
      <w:r w:rsidRPr="00FA66B3">
        <w:rPr>
          <w:rFonts w:ascii="Times New Roman" w:hAnsi="Times New Roman" w:cs="Times New Roman"/>
          <w:color w:val="000000" w:themeColor="text1"/>
          <w:sz w:val="24"/>
          <w:szCs w:val="24"/>
        </w:rPr>
        <w:t>Тематический принцип построения образовательного процесса позволяет легко вводить региональные и культурные компоненты, учитывать специфику ДОУ. В основе календарно-тематического планирования ле</w:t>
      </w:r>
      <w:r w:rsidR="00046E6B" w:rsidRPr="00FA66B3">
        <w:rPr>
          <w:rFonts w:ascii="Times New Roman" w:hAnsi="Times New Roman" w:cs="Times New Roman"/>
          <w:color w:val="000000" w:themeColor="text1"/>
          <w:sz w:val="24"/>
          <w:szCs w:val="24"/>
        </w:rPr>
        <w:t>ж</w:t>
      </w:r>
      <w:r w:rsidRPr="00FA66B3">
        <w:rPr>
          <w:rFonts w:ascii="Times New Roman" w:hAnsi="Times New Roman" w:cs="Times New Roman"/>
          <w:color w:val="000000" w:themeColor="text1"/>
          <w:sz w:val="24"/>
          <w:szCs w:val="24"/>
        </w:rPr>
        <w:t>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p w14:paraId="0B7522E2" w14:textId="27C7E057" w:rsidR="00322458" w:rsidRPr="00FA66B3" w:rsidRDefault="00322458" w:rsidP="00BF6B4E">
      <w:pPr>
        <w:spacing w:after="0" w:line="240" w:lineRule="auto"/>
        <w:jc w:val="both"/>
        <w:rPr>
          <w:rFonts w:ascii="Times New Roman" w:hAnsi="Times New Roman" w:cs="Times New Roman"/>
          <w:b/>
          <w:color w:val="000000" w:themeColor="text1"/>
          <w:kern w:val="2"/>
          <w:sz w:val="24"/>
          <w:szCs w:val="24"/>
        </w:rPr>
      </w:pPr>
    </w:p>
    <w:p w14:paraId="284B7C74" w14:textId="77777777" w:rsidR="00151DE7" w:rsidRPr="00FA66B3" w:rsidRDefault="00151DE7" w:rsidP="007F5F35">
      <w:pPr>
        <w:pStyle w:val="15"/>
        <w:keepNext/>
        <w:keepLines/>
        <w:shd w:val="clear" w:color="auto" w:fill="auto"/>
        <w:spacing w:after="486" w:line="270" w:lineRule="exact"/>
        <w:jc w:val="left"/>
        <w:rPr>
          <w:color w:val="000000" w:themeColor="text1"/>
          <w:sz w:val="24"/>
          <w:szCs w:val="24"/>
        </w:rPr>
      </w:pPr>
    </w:p>
    <w:p w14:paraId="5F899554" w14:textId="1856E454" w:rsidR="005220F3" w:rsidRPr="00FA66B3" w:rsidRDefault="005220F3" w:rsidP="00151DE7">
      <w:pPr>
        <w:pStyle w:val="15"/>
        <w:keepNext/>
        <w:keepLines/>
        <w:shd w:val="clear" w:color="auto" w:fill="auto"/>
        <w:spacing w:after="486" w:line="270" w:lineRule="exact"/>
        <w:ind w:left="20"/>
        <w:jc w:val="left"/>
        <w:rPr>
          <w:color w:val="000000" w:themeColor="text1"/>
          <w:sz w:val="24"/>
          <w:szCs w:val="24"/>
          <w:u w:val="single"/>
        </w:rPr>
      </w:pPr>
      <w:r w:rsidRPr="00FA66B3">
        <w:rPr>
          <w:color w:val="000000" w:themeColor="text1"/>
          <w:sz w:val="24"/>
          <w:szCs w:val="24"/>
          <w:u w:val="single"/>
        </w:rPr>
        <w:t>Примерн</w:t>
      </w:r>
      <w:r w:rsidR="00046E6B" w:rsidRPr="00FA66B3">
        <w:rPr>
          <w:color w:val="000000" w:themeColor="text1"/>
          <w:sz w:val="24"/>
          <w:szCs w:val="24"/>
          <w:u w:val="single"/>
        </w:rPr>
        <w:t xml:space="preserve">ые темы </w:t>
      </w:r>
      <w:r w:rsidRPr="00FA66B3">
        <w:rPr>
          <w:color w:val="000000" w:themeColor="text1"/>
          <w:sz w:val="24"/>
          <w:szCs w:val="24"/>
          <w:u w:val="single"/>
        </w:rPr>
        <w:t xml:space="preserve"> недельно - тематическо</w:t>
      </w:r>
      <w:r w:rsidR="007F5F35" w:rsidRPr="00FA66B3">
        <w:rPr>
          <w:color w:val="000000" w:themeColor="text1"/>
          <w:sz w:val="24"/>
          <w:szCs w:val="24"/>
          <w:u w:val="single"/>
        </w:rPr>
        <w:t>го</w:t>
      </w:r>
      <w:r w:rsidRPr="00FA66B3">
        <w:rPr>
          <w:color w:val="000000" w:themeColor="text1"/>
          <w:sz w:val="24"/>
          <w:szCs w:val="24"/>
          <w:u w:val="single"/>
        </w:rPr>
        <w:t xml:space="preserve"> планировани</w:t>
      </w:r>
      <w:r w:rsidR="007F5F35" w:rsidRPr="00FA66B3">
        <w:rPr>
          <w:color w:val="000000" w:themeColor="text1"/>
          <w:sz w:val="24"/>
          <w:szCs w:val="24"/>
          <w:u w:val="single"/>
        </w:rPr>
        <w:t>я</w:t>
      </w:r>
      <w:r w:rsidRPr="00FA66B3">
        <w:rPr>
          <w:color w:val="000000" w:themeColor="text1"/>
          <w:sz w:val="24"/>
          <w:szCs w:val="24"/>
          <w:u w:val="single"/>
        </w:rPr>
        <w:t>.</w:t>
      </w:r>
    </w:p>
    <w:tbl>
      <w:tblPr>
        <w:tblW w:w="0" w:type="auto"/>
        <w:tblInd w:w="152" w:type="dxa"/>
        <w:tblLayout w:type="fixed"/>
        <w:tblCellMar>
          <w:left w:w="10" w:type="dxa"/>
          <w:right w:w="10" w:type="dxa"/>
        </w:tblCellMar>
        <w:tblLook w:val="0000" w:firstRow="0" w:lastRow="0" w:firstColumn="0" w:lastColumn="0" w:noHBand="0" w:noVBand="0"/>
      </w:tblPr>
      <w:tblGrid>
        <w:gridCol w:w="1821"/>
        <w:gridCol w:w="7393"/>
      </w:tblGrid>
      <w:tr w:rsidR="004612F7" w:rsidRPr="00FA66B3" w14:paraId="7F578FAE"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3C32AE5A"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Сентябрь. Время года - Осень.</w:t>
            </w:r>
          </w:p>
        </w:tc>
      </w:tr>
      <w:tr w:rsidR="004612F7" w:rsidRPr="00FA66B3" w14:paraId="041E2ACC" w14:textId="77777777" w:rsidTr="00FC048B">
        <w:trPr>
          <w:trHeight w:val="20"/>
        </w:trPr>
        <w:tc>
          <w:tcPr>
            <w:tcW w:w="1821" w:type="dxa"/>
            <w:tcBorders>
              <w:top w:val="single" w:sz="4" w:space="0" w:color="auto"/>
              <w:left w:val="single" w:sz="4" w:space="0" w:color="auto"/>
            </w:tcBorders>
            <w:shd w:val="clear" w:color="auto" w:fill="FFFFFF"/>
          </w:tcPr>
          <w:p w14:paraId="5D2FF002"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31768DA" w14:textId="3EC85DA4"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Адаптационный период.</w:t>
            </w:r>
            <w:r w:rsidR="00A1455B" w:rsidRPr="00FA66B3">
              <w:rPr>
                <w:rFonts w:ascii="Times New Roman" w:hAnsi="Times New Roman" w:cs="Times New Roman"/>
                <w:color w:val="000000" w:themeColor="text1"/>
                <w:sz w:val="24"/>
                <w:szCs w:val="24"/>
              </w:rPr>
              <w:t>(ясли) ОБЖ (2 мл.-под.гр.)</w:t>
            </w:r>
          </w:p>
        </w:tc>
      </w:tr>
      <w:tr w:rsidR="004612F7" w:rsidRPr="00FA66B3" w14:paraId="1E23981D" w14:textId="77777777" w:rsidTr="00FC048B">
        <w:trPr>
          <w:trHeight w:val="20"/>
        </w:trPr>
        <w:tc>
          <w:tcPr>
            <w:tcW w:w="1821" w:type="dxa"/>
            <w:tcBorders>
              <w:top w:val="single" w:sz="4" w:space="0" w:color="auto"/>
              <w:left w:val="single" w:sz="4" w:space="0" w:color="auto"/>
            </w:tcBorders>
            <w:shd w:val="clear" w:color="auto" w:fill="FFFFFF"/>
          </w:tcPr>
          <w:p w14:paraId="145C7F0C"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3B82A5E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Осень. Приметы осени.</w:t>
            </w:r>
          </w:p>
        </w:tc>
      </w:tr>
      <w:tr w:rsidR="004612F7" w:rsidRPr="00FA66B3" w14:paraId="2B01D78A" w14:textId="77777777" w:rsidTr="00FC048B">
        <w:trPr>
          <w:trHeight w:val="20"/>
        </w:trPr>
        <w:tc>
          <w:tcPr>
            <w:tcW w:w="1821" w:type="dxa"/>
            <w:tcBorders>
              <w:top w:val="single" w:sz="4" w:space="0" w:color="auto"/>
              <w:left w:val="single" w:sz="4" w:space="0" w:color="auto"/>
            </w:tcBorders>
            <w:shd w:val="clear" w:color="auto" w:fill="FFFFFF"/>
          </w:tcPr>
          <w:p w14:paraId="568F5A6A"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548C721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Птицы домашние и дикие.</w:t>
            </w:r>
          </w:p>
        </w:tc>
      </w:tr>
      <w:tr w:rsidR="004612F7" w:rsidRPr="00FA66B3" w14:paraId="426A44CF" w14:textId="77777777" w:rsidTr="00FC048B">
        <w:trPr>
          <w:trHeight w:val="20"/>
        </w:trPr>
        <w:tc>
          <w:tcPr>
            <w:tcW w:w="1821" w:type="dxa"/>
            <w:tcBorders>
              <w:top w:val="single" w:sz="4" w:space="0" w:color="auto"/>
              <w:left w:val="single" w:sz="4" w:space="0" w:color="auto"/>
            </w:tcBorders>
            <w:shd w:val="clear" w:color="auto" w:fill="FFFFFF"/>
          </w:tcPr>
          <w:p w14:paraId="00B6944A"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77639579"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Перелётные птицы.</w:t>
            </w:r>
          </w:p>
        </w:tc>
      </w:tr>
      <w:tr w:rsidR="004612F7" w:rsidRPr="00FA66B3" w14:paraId="7AB494EA" w14:textId="77777777" w:rsidTr="00FC048B">
        <w:trPr>
          <w:trHeight w:val="20"/>
        </w:trPr>
        <w:tc>
          <w:tcPr>
            <w:tcW w:w="1821" w:type="dxa"/>
            <w:tcBorders>
              <w:top w:val="single" w:sz="4" w:space="0" w:color="auto"/>
              <w:left w:val="single" w:sz="4" w:space="0" w:color="auto"/>
            </w:tcBorders>
            <w:shd w:val="clear" w:color="auto" w:fill="FFFFFF"/>
          </w:tcPr>
          <w:p w14:paraId="01DE9657"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533A329D"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Зимующие птицы.</w:t>
            </w:r>
          </w:p>
        </w:tc>
      </w:tr>
      <w:tr w:rsidR="004612F7" w:rsidRPr="00FA66B3" w14:paraId="318ADC79"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7CC1CAB7"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Октябрь. Дары природы.</w:t>
            </w:r>
          </w:p>
        </w:tc>
      </w:tr>
      <w:tr w:rsidR="004612F7" w:rsidRPr="00FA66B3" w14:paraId="1AB90C38" w14:textId="77777777" w:rsidTr="00FC048B">
        <w:trPr>
          <w:trHeight w:val="20"/>
        </w:trPr>
        <w:tc>
          <w:tcPr>
            <w:tcW w:w="1821" w:type="dxa"/>
            <w:tcBorders>
              <w:top w:val="single" w:sz="4" w:space="0" w:color="auto"/>
              <w:left w:val="single" w:sz="4" w:space="0" w:color="auto"/>
            </w:tcBorders>
            <w:shd w:val="clear" w:color="auto" w:fill="FFFFFF"/>
          </w:tcPr>
          <w:p w14:paraId="3738C987"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898030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Овощи. Труд взрослых в огороде.</w:t>
            </w:r>
          </w:p>
        </w:tc>
      </w:tr>
      <w:tr w:rsidR="004612F7" w:rsidRPr="00FA66B3" w14:paraId="5E8AC6A9" w14:textId="77777777" w:rsidTr="00FC048B">
        <w:trPr>
          <w:trHeight w:val="20"/>
        </w:trPr>
        <w:tc>
          <w:tcPr>
            <w:tcW w:w="1821" w:type="dxa"/>
            <w:tcBorders>
              <w:top w:val="single" w:sz="4" w:space="0" w:color="auto"/>
              <w:left w:val="single" w:sz="4" w:space="0" w:color="auto"/>
            </w:tcBorders>
            <w:shd w:val="clear" w:color="auto" w:fill="FFFFFF"/>
          </w:tcPr>
          <w:p w14:paraId="481690AB"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24B8BF2C"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Фрукты. Труд взрослых в саду.</w:t>
            </w:r>
          </w:p>
        </w:tc>
      </w:tr>
      <w:tr w:rsidR="004612F7" w:rsidRPr="00FA66B3" w14:paraId="03BA0567" w14:textId="77777777" w:rsidTr="00FC048B">
        <w:trPr>
          <w:trHeight w:val="20"/>
        </w:trPr>
        <w:tc>
          <w:tcPr>
            <w:tcW w:w="1821" w:type="dxa"/>
            <w:tcBorders>
              <w:top w:val="single" w:sz="4" w:space="0" w:color="auto"/>
              <w:left w:val="single" w:sz="4" w:space="0" w:color="auto"/>
            </w:tcBorders>
            <w:shd w:val="clear" w:color="auto" w:fill="FFFFFF"/>
          </w:tcPr>
          <w:p w14:paraId="0CF42CC5"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0E664036"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Дары леса: грибы и ягоды.</w:t>
            </w:r>
          </w:p>
        </w:tc>
      </w:tr>
      <w:tr w:rsidR="004612F7" w:rsidRPr="00FA66B3" w14:paraId="0B9A63AA" w14:textId="77777777" w:rsidTr="00FC048B">
        <w:trPr>
          <w:trHeight w:val="20"/>
        </w:trPr>
        <w:tc>
          <w:tcPr>
            <w:tcW w:w="1821" w:type="dxa"/>
            <w:tcBorders>
              <w:top w:val="single" w:sz="4" w:space="0" w:color="auto"/>
              <w:left w:val="single" w:sz="4" w:space="0" w:color="auto"/>
            </w:tcBorders>
            <w:shd w:val="clear" w:color="auto" w:fill="FFFFFF"/>
          </w:tcPr>
          <w:p w14:paraId="126DF339"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F188B0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Деревья в нашем парке (городе).</w:t>
            </w:r>
          </w:p>
        </w:tc>
      </w:tr>
      <w:tr w:rsidR="004612F7" w:rsidRPr="00FA66B3" w14:paraId="14B1FD56"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3CEE1540"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Ноябрь. Животные.</w:t>
            </w:r>
          </w:p>
        </w:tc>
      </w:tr>
      <w:tr w:rsidR="004612F7" w:rsidRPr="00FA66B3" w14:paraId="472BC5E2" w14:textId="77777777" w:rsidTr="00FC048B">
        <w:trPr>
          <w:trHeight w:val="20"/>
        </w:trPr>
        <w:tc>
          <w:tcPr>
            <w:tcW w:w="1821" w:type="dxa"/>
            <w:tcBorders>
              <w:top w:val="single" w:sz="4" w:space="0" w:color="auto"/>
              <w:left w:val="single" w:sz="4" w:space="0" w:color="auto"/>
            </w:tcBorders>
            <w:shd w:val="clear" w:color="auto" w:fill="FFFFFF"/>
          </w:tcPr>
          <w:p w14:paraId="0B5091DB"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2CF8283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Домашние животные.</w:t>
            </w:r>
          </w:p>
        </w:tc>
      </w:tr>
      <w:tr w:rsidR="004612F7" w:rsidRPr="00FA66B3" w14:paraId="6C6891C8" w14:textId="77777777" w:rsidTr="00FC048B">
        <w:trPr>
          <w:trHeight w:val="20"/>
        </w:trPr>
        <w:tc>
          <w:tcPr>
            <w:tcW w:w="1821" w:type="dxa"/>
            <w:tcBorders>
              <w:top w:val="single" w:sz="4" w:space="0" w:color="auto"/>
              <w:left w:val="single" w:sz="4" w:space="0" w:color="auto"/>
            </w:tcBorders>
            <w:shd w:val="clear" w:color="auto" w:fill="FFFFFF"/>
          </w:tcPr>
          <w:p w14:paraId="75534B43"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77B3337"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Дикие животные севера и жарких стран.</w:t>
            </w:r>
          </w:p>
        </w:tc>
      </w:tr>
      <w:tr w:rsidR="004612F7" w:rsidRPr="00FA66B3" w14:paraId="3183E26D" w14:textId="77777777" w:rsidTr="00FC048B">
        <w:trPr>
          <w:trHeight w:val="20"/>
        </w:trPr>
        <w:tc>
          <w:tcPr>
            <w:tcW w:w="1821" w:type="dxa"/>
            <w:tcBorders>
              <w:top w:val="single" w:sz="4" w:space="0" w:color="auto"/>
              <w:left w:val="single" w:sz="4" w:space="0" w:color="auto"/>
            </w:tcBorders>
            <w:shd w:val="clear" w:color="auto" w:fill="FFFFFF"/>
          </w:tcPr>
          <w:p w14:paraId="02AD8678"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560C50C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Животный мир морей и океанов.</w:t>
            </w:r>
          </w:p>
        </w:tc>
      </w:tr>
      <w:tr w:rsidR="004612F7" w:rsidRPr="00FA66B3" w14:paraId="34858C50" w14:textId="77777777" w:rsidTr="00FC048B">
        <w:trPr>
          <w:trHeight w:val="20"/>
        </w:trPr>
        <w:tc>
          <w:tcPr>
            <w:tcW w:w="1821" w:type="dxa"/>
            <w:tcBorders>
              <w:top w:val="single" w:sz="4" w:space="0" w:color="auto"/>
              <w:left w:val="single" w:sz="4" w:space="0" w:color="auto"/>
            </w:tcBorders>
            <w:shd w:val="clear" w:color="auto" w:fill="FFFFFF"/>
          </w:tcPr>
          <w:p w14:paraId="2B922AF1"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218633FF"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Подготовка животных к зиме.</w:t>
            </w:r>
          </w:p>
        </w:tc>
      </w:tr>
      <w:tr w:rsidR="004612F7" w:rsidRPr="00FA66B3" w14:paraId="6A97EBF4"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0264A84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Декабрь. Время года - Зима.</w:t>
            </w:r>
          </w:p>
        </w:tc>
      </w:tr>
      <w:tr w:rsidR="004612F7" w:rsidRPr="00FA66B3" w14:paraId="6720502F" w14:textId="77777777" w:rsidTr="00FC048B">
        <w:trPr>
          <w:trHeight w:val="20"/>
        </w:trPr>
        <w:tc>
          <w:tcPr>
            <w:tcW w:w="1821" w:type="dxa"/>
            <w:tcBorders>
              <w:top w:val="single" w:sz="4" w:space="0" w:color="auto"/>
              <w:left w:val="single" w:sz="4" w:space="0" w:color="auto"/>
            </w:tcBorders>
            <w:shd w:val="clear" w:color="auto" w:fill="FFFFFF"/>
          </w:tcPr>
          <w:p w14:paraId="6143D2C5"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01F9CC53"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Зима. Приметы зимы.</w:t>
            </w:r>
          </w:p>
        </w:tc>
      </w:tr>
      <w:tr w:rsidR="004612F7" w:rsidRPr="00FA66B3" w14:paraId="658AF6DA" w14:textId="77777777" w:rsidTr="00FC048B">
        <w:trPr>
          <w:trHeight w:val="20"/>
        </w:trPr>
        <w:tc>
          <w:tcPr>
            <w:tcW w:w="1821" w:type="dxa"/>
            <w:tcBorders>
              <w:top w:val="single" w:sz="4" w:space="0" w:color="auto"/>
              <w:left w:val="single" w:sz="4" w:space="0" w:color="auto"/>
            </w:tcBorders>
            <w:shd w:val="clear" w:color="auto" w:fill="FFFFFF"/>
          </w:tcPr>
          <w:p w14:paraId="5DB11894"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6E08E01F"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Одежда. Обувь. Головные уборы.</w:t>
            </w:r>
          </w:p>
        </w:tc>
      </w:tr>
      <w:tr w:rsidR="004612F7" w:rsidRPr="00FA66B3" w14:paraId="001D3764" w14:textId="77777777" w:rsidTr="00FC048B">
        <w:trPr>
          <w:trHeight w:val="20"/>
        </w:trPr>
        <w:tc>
          <w:tcPr>
            <w:tcW w:w="1821" w:type="dxa"/>
            <w:tcBorders>
              <w:top w:val="single" w:sz="4" w:space="0" w:color="auto"/>
              <w:left w:val="single" w:sz="4" w:space="0" w:color="auto"/>
            </w:tcBorders>
            <w:shd w:val="clear" w:color="auto" w:fill="FFFFFF"/>
          </w:tcPr>
          <w:p w14:paraId="1F2CF120"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A2B09A1"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Народные промыслы.</w:t>
            </w:r>
          </w:p>
        </w:tc>
      </w:tr>
      <w:tr w:rsidR="004612F7" w:rsidRPr="00FA66B3" w14:paraId="74DBF135" w14:textId="77777777" w:rsidTr="00FC048B">
        <w:trPr>
          <w:trHeight w:val="20"/>
        </w:trPr>
        <w:tc>
          <w:tcPr>
            <w:tcW w:w="1821" w:type="dxa"/>
            <w:tcBorders>
              <w:top w:val="single" w:sz="4" w:space="0" w:color="auto"/>
              <w:left w:val="single" w:sz="4" w:space="0" w:color="auto"/>
            </w:tcBorders>
            <w:shd w:val="clear" w:color="auto" w:fill="FFFFFF"/>
          </w:tcPr>
          <w:p w14:paraId="7BE298E5"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3F10716B"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Новый год. Зимние забавы.</w:t>
            </w:r>
          </w:p>
        </w:tc>
      </w:tr>
      <w:tr w:rsidR="004612F7" w:rsidRPr="00FA66B3" w14:paraId="7AC766BB"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34C1683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Январь. ОБЖ.</w:t>
            </w:r>
          </w:p>
        </w:tc>
      </w:tr>
      <w:tr w:rsidR="004612F7" w:rsidRPr="00FA66B3" w14:paraId="635222C5" w14:textId="77777777" w:rsidTr="00FC048B">
        <w:trPr>
          <w:trHeight w:val="20"/>
        </w:trPr>
        <w:tc>
          <w:tcPr>
            <w:tcW w:w="1821" w:type="dxa"/>
            <w:tcBorders>
              <w:top w:val="single" w:sz="4" w:space="0" w:color="auto"/>
              <w:left w:val="single" w:sz="4" w:space="0" w:color="auto"/>
            </w:tcBorders>
            <w:shd w:val="clear" w:color="auto" w:fill="FFFFFF"/>
          </w:tcPr>
          <w:p w14:paraId="4EBD1DF3"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4832E39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ОБЖ.</w:t>
            </w:r>
          </w:p>
        </w:tc>
      </w:tr>
      <w:tr w:rsidR="004612F7" w:rsidRPr="00FA66B3" w14:paraId="499138E3" w14:textId="77777777" w:rsidTr="00FC048B">
        <w:trPr>
          <w:trHeight w:val="20"/>
        </w:trPr>
        <w:tc>
          <w:tcPr>
            <w:tcW w:w="1821" w:type="dxa"/>
            <w:tcBorders>
              <w:top w:val="single" w:sz="4" w:space="0" w:color="auto"/>
              <w:left w:val="single" w:sz="4" w:space="0" w:color="auto"/>
            </w:tcBorders>
            <w:shd w:val="clear" w:color="auto" w:fill="FFFFFF"/>
          </w:tcPr>
          <w:p w14:paraId="610CD6A0"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4492AA0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Валеология. Здоровье, </w:t>
            </w:r>
            <w:r w:rsidRPr="00FA66B3">
              <w:rPr>
                <w:rFonts w:ascii="Times New Roman" w:eastAsia="Calibri" w:hAnsi="Times New Roman" w:cs="Times New Roman"/>
                <w:color w:val="000000" w:themeColor="text1"/>
                <w:spacing w:val="-20"/>
                <w:sz w:val="24"/>
                <w:szCs w:val="24"/>
              </w:rPr>
              <w:t>т-</w:t>
            </w:r>
          </w:p>
        </w:tc>
      </w:tr>
      <w:tr w:rsidR="004612F7" w:rsidRPr="00FA66B3" w14:paraId="46C5E7CC" w14:textId="77777777" w:rsidTr="00FC048B">
        <w:trPr>
          <w:trHeight w:val="20"/>
        </w:trPr>
        <w:tc>
          <w:tcPr>
            <w:tcW w:w="1821" w:type="dxa"/>
            <w:tcBorders>
              <w:top w:val="single" w:sz="4" w:space="0" w:color="auto"/>
              <w:left w:val="single" w:sz="4" w:space="0" w:color="auto"/>
            </w:tcBorders>
            <w:shd w:val="clear" w:color="auto" w:fill="FFFFFF"/>
          </w:tcPr>
          <w:p w14:paraId="634049B5"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34589E83"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Спорт. Виды с порта.</w:t>
            </w:r>
          </w:p>
        </w:tc>
      </w:tr>
      <w:tr w:rsidR="004612F7" w:rsidRPr="00FA66B3" w14:paraId="7313EAF2"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315A5FA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Февраль. Отечество моё.</w:t>
            </w:r>
          </w:p>
        </w:tc>
      </w:tr>
      <w:tr w:rsidR="004612F7" w:rsidRPr="00FA66B3" w14:paraId="64D586C2" w14:textId="77777777" w:rsidTr="00FC048B">
        <w:trPr>
          <w:trHeight w:val="20"/>
        </w:trPr>
        <w:tc>
          <w:tcPr>
            <w:tcW w:w="1821" w:type="dxa"/>
            <w:tcBorders>
              <w:top w:val="single" w:sz="4" w:space="0" w:color="auto"/>
              <w:left w:val="single" w:sz="4" w:space="0" w:color="auto"/>
            </w:tcBorders>
            <w:shd w:val="clear" w:color="auto" w:fill="FFFFFF"/>
          </w:tcPr>
          <w:p w14:paraId="5E2933FB"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6DBC1DF1"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Моё отечество - Россия.</w:t>
            </w:r>
          </w:p>
        </w:tc>
      </w:tr>
      <w:tr w:rsidR="004612F7" w:rsidRPr="00FA66B3" w14:paraId="35697EF0" w14:textId="77777777" w:rsidTr="00FC048B">
        <w:trPr>
          <w:trHeight w:val="20"/>
        </w:trPr>
        <w:tc>
          <w:tcPr>
            <w:tcW w:w="1821" w:type="dxa"/>
            <w:tcBorders>
              <w:top w:val="single" w:sz="4" w:space="0" w:color="auto"/>
              <w:left w:val="single" w:sz="4" w:space="0" w:color="auto"/>
            </w:tcBorders>
            <w:shd w:val="clear" w:color="auto" w:fill="FFFFFF"/>
          </w:tcPr>
          <w:p w14:paraId="6E9FA301"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7D3D581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Осетия - мой край родной.</w:t>
            </w:r>
          </w:p>
        </w:tc>
      </w:tr>
      <w:tr w:rsidR="004612F7" w:rsidRPr="00FA66B3" w14:paraId="33B4A970" w14:textId="77777777" w:rsidTr="00FC048B">
        <w:trPr>
          <w:trHeight w:val="20"/>
        </w:trPr>
        <w:tc>
          <w:tcPr>
            <w:tcW w:w="1821" w:type="dxa"/>
            <w:tcBorders>
              <w:top w:val="single" w:sz="4" w:space="0" w:color="auto"/>
              <w:left w:val="single" w:sz="4" w:space="0" w:color="auto"/>
            </w:tcBorders>
            <w:shd w:val="clear" w:color="auto" w:fill="FFFFFF"/>
          </w:tcPr>
          <w:p w14:paraId="2B379E85"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0FC92C49"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Защитники отечества.</w:t>
            </w:r>
          </w:p>
        </w:tc>
      </w:tr>
      <w:tr w:rsidR="004612F7" w:rsidRPr="00FA66B3" w14:paraId="68700D21" w14:textId="77777777" w:rsidTr="00FC048B">
        <w:trPr>
          <w:trHeight w:val="20"/>
        </w:trPr>
        <w:tc>
          <w:tcPr>
            <w:tcW w:w="1821" w:type="dxa"/>
            <w:tcBorders>
              <w:top w:val="single" w:sz="4" w:space="0" w:color="auto"/>
              <w:left w:val="single" w:sz="4" w:space="0" w:color="auto"/>
            </w:tcBorders>
            <w:shd w:val="clear" w:color="auto" w:fill="FFFFFF"/>
          </w:tcPr>
          <w:p w14:paraId="34D4FB04"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69AE8D4F"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Город в котором я живу.</w:t>
            </w:r>
          </w:p>
        </w:tc>
      </w:tr>
      <w:tr w:rsidR="004612F7" w:rsidRPr="00FA66B3" w14:paraId="01BA464B"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2DB48760"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Март. Время года - Весна.</w:t>
            </w:r>
          </w:p>
        </w:tc>
      </w:tr>
      <w:tr w:rsidR="004612F7" w:rsidRPr="00FA66B3" w14:paraId="5802BD53" w14:textId="77777777" w:rsidTr="00FC048B">
        <w:trPr>
          <w:trHeight w:val="20"/>
        </w:trPr>
        <w:tc>
          <w:tcPr>
            <w:tcW w:w="1821" w:type="dxa"/>
            <w:tcBorders>
              <w:top w:val="single" w:sz="4" w:space="0" w:color="auto"/>
              <w:left w:val="single" w:sz="4" w:space="0" w:color="auto"/>
            </w:tcBorders>
            <w:shd w:val="clear" w:color="auto" w:fill="FFFFFF"/>
          </w:tcPr>
          <w:p w14:paraId="62276B9C"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D581AA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Весна. Приметы весны.</w:t>
            </w:r>
          </w:p>
        </w:tc>
      </w:tr>
      <w:tr w:rsidR="004612F7" w:rsidRPr="00FA66B3" w14:paraId="1955A495" w14:textId="77777777" w:rsidTr="00FC048B">
        <w:trPr>
          <w:trHeight w:val="20"/>
        </w:trPr>
        <w:tc>
          <w:tcPr>
            <w:tcW w:w="1821" w:type="dxa"/>
            <w:tcBorders>
              <w:top w:val="single" w:sz="4" w:space="0" w:color="auto"/>
              <w:left w:val="single" w:sz="4" w:space="0" w:color="auto"/>
            </w:tcBorders>
            <w:shd w:val="clear" w:color="auto" w:fill="FFFFFF"/>
          </w:tcPr>
          <w:p w14:paraId="7C25F862"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57B6C2A2"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Семья. 8 Марта - праздник мам.</w:t>
            </w:r>
          </w:p>
        </w:tc>
      </w:tr>
      <w:tr w:rsidR="004612F7" w:rsidRPr="00FA66B3" w14:paraId="34EFE3D3" w14:textId="77777777" w:rsidTr="00FC048B">
        <w:trPr>
          <w:trHeight w:val="20"/>
        </w:trPr>
        <w:tc>
          <w:tcPr>
            <w:tcW w:w="1821" w:type="dxa"/>
            <w:tcBorders>
              <w:top w:val="single" w:sz="4" w:space="0" w:color="auto"/>
              <w:left w:val="single" w:sz="4" w:space="0" w:color="auto"/>
            </w:tcBorders>
            <w:shd w:val="clear" w:color="auto" w:fill="FFFFFF"/>
          </w:tcPr>
          <w:p w14:paraId="0597B8E8"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289D486A"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Продукты питания.</w:t>
            </w:r>
          </w:p>
        </w:tc>
      </w:tr>
      <w:tr w:rsidR="004612F7" w:rsidRPr="00FA66B3" w14:paraId="13870812" w14:textId="77777777" w:rsidTr="00FC048B">
        <w:trPr>
          <w:trHeight w:val="20"/>
        </w:trPr>
        <w:tc>
          <w:tcPr>
            <w:tcW w:w="1821" w:type="dxa"/>
            <w:tcBorders>
              <w:top w:val="single" w:sz="4" w:space="0" w:color="auto"/>
              <w:left w:val="single" w:sz="4" w:space="0" w:color="auto"/>
            </w:tcBorders>
            <w:shd w:val="clear" w:color="auto" w:fill="FFFFFF"/>
          </w:tcPr>
          <w:p w14:paraId="7203DCE8"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193EA685"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Посуда. Мебель. Бытовая техника.</w:t>
            </w:r>
          </w:p>
        </w:tc>
      </w:tr>
      <w:tr w:rsidR="004612F7" w:rsidRPr="00FA66B3" w14:paraId="3A62B6D6"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3E4D6684"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Апрель. Профессии.</w:t>
            </w:r>
          </w:p>
        </w:tc>
      </w:tr>
      <w:tr w:rsidR="004612F7" w:rsidRPr="00FA66B3" w14:paraId="31C7B5B3" w14:textId="77777777" w:rsidTr="00FC048B">
        <w:trPr>
          <w:trHeight w:val="20"/>
        </w:trPr>
        <w:tc>
          <w:tcPr>
            <w:tcW w:w="1821" w:type="dxa"/>
            <w:tcBorders>
              <w:top w:val="single" w:sz="4" w:space="0" w:color="auto"/>
              <w:left w:val="single" w:sz="4" w:space="0" w:color="auto"/>
            </w:tcBorders>
            <w:shd w:val="clear" w:color="auto" w:fill="FFFFFF"/>
          </w:tcPr>
          <w:p w14:paraId="780D0442"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266953FC"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Все профессии нужны, все профессии важны.</w:t>
            </w:r>
          </w:p>
        </w:tc>
      </w:tr>
      <w:tr w:rsidR="004612F7" w:rsidRPr="00FA66B3" w14:paraId="5BAD01CA" w14:textId="77777777" w:rsidTr="00FC048B">
        <w:trPr>
          <w:trHeight w:val="20"/>
        </w:trPr>
        <w:tc>
          <w:tcPr>
            <w:tcW w:w="1821" w:type="dxa"/>
            <w:tcBorders>
              <w:top w:val="single" w:sz="4" w:space="0" w:color="auto"/>
              <w:left w:val="single" w:sz="4" w:space="0" w:color="auto"/>
            </w:tcBorders>
            <w:shd w:val="clear" w:color="auto" w:fill="FFFFFF"/>
          </w:tcPr>
          <w:p w14:paraId="559274FC"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6E9EC30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Виды транспорта. Профессии на транспорте.</w:t>
            </w:r>
          </w:p>
        </w:tc>
      </w:tr>
      <w:tr w:rsidR="004612F7" w:rsidRPr="00FA66B3" w14:paraId="077187A5" w14:textId="77777777" w:rsidTr="00FC048B">
        <w:trPr>
          <w:trHeight w:val="20"/>
        </w:trPr>
        <w:tc>
          <w:tcPr>
            <w:tcW w:w="1821" w:type="dxa"/>
            <w:tcBorders>
              <w:top w:val="single" w:sz="4" w:space="0" w:color="auto"/>
              <w:left w:val="single" w:sz="4" w:space="0" w:color="auto"/>
            </w:tcBorders>
            <w:shd w:val="clear" w:color="auto" w:fill="FFFFFF"/>
          </w:tcPr>
          <w:p w14:paraId="172A9434"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57843EFE"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Космос. Космонавты.</w:t>
            </w:r>
          </w:p>
        </w:tc>
      </w:tr>
      <w:tr w:rsidR="004612F7" w:rsidRPr="00FA66B3" w14:paraId="6A7C73D5" w14:textId="77777777" w:rsidTr="00FC048B">
        <w:trPr>
          <w:trHeight w:val="20"/>
        </w:trPr>
        <w:tc>
          <w:tcPr>
            <w:tcW w:w="1821" w:type="dxa"/>
            <w:tcBorders>
              <w:top w:val="single" w:sz="4" w:space="0" w:color="auto"/>
              <w:left w:val="single" w:sz="4" w:space="0" w:color="auto"/>
            </w:tcBorders>
            <w:shd w:val="clear" w:color="auto" w:fill="FFFFFF"/>
          </w:tcPr>
          <w:p w14:paraId="296D719A"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66ABDE4F"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Инструменты и материалы.</w:t>
            </w:r>
          </w:p>
        </w:tc>
      </w:tr>
      <w:tr w:rsidR="004612F7" w:rsidRPr="00FA66B3" w14:paraId="6DDA1C79" w14:textId="77777777"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14:paraId="4374AB3D"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Май.</w:t>
            </w:r>
          </w:p>
        </w:tc>
      </w:tr>
      <w:tr w:rsidR="004612F7" w:rsidRPr="00FA66B3" w14:paraId="32047B0D" w14:textId="77777777" w:rsidTr="00FC048B">
        <w:trPr>
          <w:trHeight w:val="20"/>
        </w:trPr>
        <w:tc>
          <w:tcPr>
            <w:tcW w:w="1821" w:type="dxa"/>
            <w:tcBorders>
              <w:top w:val="single" w:sz="4" w:space="0" w:color="auto"/>
              <w:left w:val="single" w:sz="4" w:space="0" w:color="auto"/>
            </w:tcBorders>
            <w:shd w:val="clear" w:color="auto" w:fill="FFFFFF"/>
          </w:tcPr>
          <w:p w14:paraId="63833B93"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3C916CB7"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Цветы. Цветущие растения сада и луга.</w:t>
            </w:r>
          </w:p>
        </w:tc>
      </w:tr>
      <w:tr w:rsidR="004612F7" w:rsidRPr="00FA66B3" w14:paraId="57BF7388" w14:textId="77777777" w:rsidTr="00FC048B">
        <w:trPr>
          <w:trHeight w:val="20"/>
        </w:trPr>
        <w:tc>
          <w:tcPr>
            <w:tcW w:w="1821" w:type="dxa"/>
            <w:tcBorders>
              <w:top w:val="single" w:sz="4" w:space="0" w:color="auto"/>
              <w:left w:val="single" w:sz="4" w:space="0" w:color="auto"/>
            </w:tcBorders>
            <w:shd w:val="clear" w:color="auto" w:fill="FFFFFF"/>
          </w:tcPr>
          <w:p w14:paraId="70F18201"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7C1549DC"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Праздник Победы.</w:t>
            </w:r>
          </w:p>
        </w:tc>
      </w:tr>
      <w:tr w:rsidR="004612F7" w:rsidRPr="00FA66B3" w14:paraId="1029FD2A" w14:textId="77777777" w:rsidTr="00FC048B">
        <w:trPr>
          <w:trHeight w:val="20"/>
        </w:trPr>
        <w:tc>
          <w:tcPr>
            <w:tcW w:w="1821" w:type="dxa"/>
            <w:tcBorders>
              <w:top w:val="single" w:sz="4" w:space="0" w:color="auto"/>
              <w:left w:val="single" w:sz="4" w:space="0" w:color="auto"/>
            </w:tcBorders>
            <w:shd w:val="clear" w:color="auto" w:fill="FFFFFF"/>
          </w:tcPr>
          <w:p w14:paraId="66C016EC"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723C58DD"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Насекомые.</w:t>
            </w:r>
          </w:p>
        </w:tc>
      </w:tr>
      <w:tr w:rsidR="004612F7" w:rsidRPr="00FA66B3" w14:paraId="011CD967" w14:textId="77777777" w:rsidTr="00FC048B">
        <w:trPr>
          <w:trHeight w:val="20"/>
        </w:trPr>
        <w:tc>
          <w:tcPr>
            <w:tcW w:w="1821" w:type="dxa"/>
            <w:tcBorders>
              <w:top w:val="single" w:sz="4" w:space="0" w:color="auto"/>
              <w:left w:val="single" w:sz="4" w:space="0" w:color="auto"/>
            </w:tcBorders>
            <w:shd w:val="clear" w:color="auto" w:fill="FFFFFF"/>
          </w:tcPr>
          <w:p w14:paraId="35E1F6DF"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right w:val="single" w:sz="4" w:space="0" w:color="auto"/>
            </w:tcBorders>
            <w:shd w:val="clear" w:color="auto" w:fill="FFFFFF"/>
          </w:tcPr>
          <w:p w14:paraId="38C88ED8"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Итоговые занятия.</w:t>
            </w:r>
          </w:p>
        </w:tc>
      </w:tr>
      <w:tr w:rsidR="004612F7" w:rsidRPr="00FA66B3" w14:paraId="0426649F" w14:textId="77777777" w:rsidTr="00FC048B">
        <w:trPr>
          <w:trHeight w:val="20"/>
        </w:trPr>
        <w:tc>
          <w:tcPr>
            <w:tcW w:w="1821" w:type="dxa"/>
            <w:tcBorders>
              <w:top w:val="single" w:sz="4" w:space="0" w:color="auto"/>
              <w:left w:val="single" w:sz="4" w:space="0" w:color="auto"/>
              <w:bottom w:val="single" w:sz="4" w:space="0" w:color="auto"/>
            </w:tcBorders>
            <w:shd w:val="clear" w:color="auto" w:fill="FFFFFF"/>
          </w:tcPr>
          <w:p w14:paraId="4ACCEB3B" w14:textId="77777777" w:rsidR="005220F3" w:rsidRPr="00FA66B3" w:rsidRDefault="005220F3" w:rsidP="0003573D">
            <w:pPr>
              <w:pStyle w:val="a4"/>
              <w:rPr>
                <w:rFonts w:ascii="Times New Roman" w:hAnsi="Times New Roman" w:cs="Times New Roman"/>
                <w:color w:val="000000" w:themeColor="text1"/>
                <w:sz w:val="24"/>
                <w:szCs w:val="24"/>
              </w:rPr>
            </w:pPr>
          </w:p>
        </w:tc>
        <w:tc>
          <w:tcPr>
            <w:tcW w:w="7393" w:type="dxa"/>
            <w:tcBorders>
              <w:top w:val="single" w:sz="4" w:space="0" w:color="auto"/>
              <w:left w:val="single" w:sz="4" w:space="0" w:color="auto"/>
              <w:bottom w:val="single" w:sz="4" w:space="0" w:color="auto"/>
              <w:right w:val="single" w:sz="4" w:space="0" w:color="auto"/>
            </w:tcBorders>
            <w:shd w:val="clear" w:color="auto" w:fill="FFFFFF"/>
          </w:tcPr>
          <w:p w14:paraId="326913B9" w14:textId="77777777" w:rsidR="005220F3" w:rsidRPr="00FA66B3" w:rsidRDefault="005220F3" w:rsidP="0003573D">
            <w:pPr>
              <w:pStyle w:val="a4"/>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Время года - Лето.</w:t>
            </w:r>
          </w:p>
        </w:tc>
      </w:tr>
    </w:tbl>
    <w:p w14:paraId="3BF6E235" w14:textId="23BB72AF" w:rsidR="005220F3" w:rsidRPr="00FA66B3" w:rsidRDefault="005220F3" w:rsidP="00151DE7">
      <w:pPr>
        <w:pStyle w:val="71"/>
        <w:shd w:val="clear" w:color="auto" w:fill="auto"/>
        <w:spacing w:after="0" w:line="240" w:lineRule="auto"/>
        <w:ind w:right="20"/>
        <w:rPr>
          <w:rStyle w:val="41"/>
          <w:b/>
          <w:i/>
          <w:color w:val="000000" w:themeColor="text1"/>
          <w:sz w:val="24"/>
          <w:szCs w:val="24"/>
          <w:u w:val="single"/>
        </w:rPr>
      </w:pPr>
    </w:p>
    <w:p w14:paraId="28FD22B8" w14:textId="77777777" w:rsidR="00496408" w:rsidRPr="00FA66B3" w:rsidRDefault="00496408" w:rsidP="00E83957">
      <w:pPr>
        <w:pStyle w:val="af6"/>
        <w:spacing w:line="276" w:lineRule="auto"/>
        <w:jc w:val="left"/>
        <w:rPr>
          <w:color w:val="000000" w:themeColor="text1"/>
          <w:sz w:val="28"/>
          <w:szCs w:val="28"/>
        </w:rPr>
      </w:pPr>
    </w:p>
    <w:p w14:paraId="6A6A1484" w14:textId="024B965B" w:rsidR="00496408" w:rsidRPr="00FA66B3" w:rsidRDefault="004416DE" w:rsidP="004416DE">
      <w:pPr>
        <w:pStyle w:val="af6"/>
        <w:jc w:val="left"/>
        <w:rPr>
          <w:color w:val="000000" w:themeColor="text1"/>
          <w:sz w:val="24"/>
        </w:rPr>
      </w:pPr>
      <w:r w:rsidRPr="00FA66B3">
        <w:rPr>
          <w:color w:val="000000" w:themeColor="text1"/>
          <w:sz w:val="24"/>
        </w:rPr>
        <w:t>Календарный у</w:t>
      </w:r>
      <w:r w:rsidR="00496408" w:rsidRPr="00FA66B3">
        <w:rPr>
          <w:color w:val="000000" w:themeColor="text1"/>
          <w:sz w:val="24"/>
        </w:rPr>
        <w:t>чебный план</w:t>
      </w:r>
    </w:p>
    <w:p w14:paraId="07350C8C" w14:textId="77777777" w:rsidR="004416DE" w:rsidRPr="00FA66B3" w:rsidRDefault="004416DE" w:rsidP="00496408">
      <w:pPr>
        <w:pStyle w:val="af6"/>
        <w:ind w:firstLine="709"/>
        <w:jc w:val="left"/>
        <w:rPr>
          <w:color w:val="000000" w:themeColor="text1"/>
          <w:sz w:val="24"/>
        </w:rPr>
      </w:pPr>
    </w:p>
    <w:p w14:paraId="1935DBC5" w14:textId="426DF9AD" w:rsidR="004416DE" w:rsidRPr="00FA66B3" w:rsidRDefault="004416DE" w:rsidP="004416DE">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ДОУ </w:t>
      </w:r>
    </w:p>
    <w:p w14:paraId="423CD3E2" w14:textId="77777777" w:rsidR="004416DE" w:rsidRPr="00FA66B3" w:rsidRDefault="004416DE" w:rsidP="004416DE">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Календарный учебный график разработан в соответствии со следующими нормативными документами:</w:t>
      </w:r>
    </w:p>
    <w:p w14:paraId="32994B3C" w14:textId="77777777" w:rsidR="004416DE" w:rsidRPr="00FA66B3" w:rsidRDefault="004416DE" w:rsidP="006165A5">
      <w:pPr>
        <w:pStyle w:val="a4"/>
        <w:numPr>
          <w:ilvl w:val="0"/>
          <w:numId w:val="359"/>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Федеральным законом от 29 декабря 2012 г. № 273-ФЗ «Об образовании в Российской Федерации» (часть 9 статьи 2);</w:t>
      </w:r>
    </w:p>
    <w:p w14:paraId="3DE8173C" w14:textId="77777777" w:rsidR="004416DE" w:rsidRPr="00FA66B3" w:rsidRDefault="004416DE" w:rsidP="006165A5">
      <w:pPr>
        <w:pStyle w:val="a4"/>
        <w:numPr>
          <w:ilvl w:val="0"/>
          <w:numId w:val="359"/>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0BD03BDB" w14:textId="77777777" w:rsidR="004416DE" w:rsidRPr="00FA66B3" w:rsidRDefault="004416DE" w:rsidP="006165A5">
      <w:pPr>
        <w:pStyle w:val="a4"/>
        <w:numPr>
          <w:ilvl w:val="0"/>
          <w:numId w:val="359"/>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СанПиН   2.4.3648-20 «Санитарно-эпидемиологические требования к организациям воспитания и обучения, отдыха и оздоровления детей и молодежи»; </w:t>
      </w:r>
    </w:p>
    <w:p w14:paraId="4E94F8FB" w14:textId="77777777" w:rsidR="004416DE" w:rsidRPr="00FA66B3" w:rsidRDefault="004416DE" w:rsidP="006165A5">
      <w:pPr>
        <w:pStyle w:val="a4"/>
        <w:numPr>
          <w:ilvl w:val="0"/>
          <w:numId w:val="359"/>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44208668" w14:textId="77777777" w:rsidR="004416DE" w:rsidRPr="00FA66B3" w:rsidRDefault="004416DE" w:rsidP="006165A5">
      <w:pPr>
        <w:pStyle w:val="a4"/>
        <w:numPr>
          <w:ilvl w:val="0"/>
          <w:numId w:val="359"/>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Уставом ДОУ.  </w:t>
      </w:r>
    </w:p>
    <w:p w14:paraId="2ED119BA" w14:textId="77777777" w:rsidR="004416DE" w:rsidRPr="00FA66B3" w:rsidRDefault="004416DE" w:rsidP="004416DE">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w:t>
      </w:r>
    </w:p>
    <w:p w14:paraId="26D4B529" w14:textId="4C83F0DB" w:rsidR="004416DE" w:rsidRPr="00FA66B3" w:rsidRDefault="004416DE" w:rsidP="004416DE">
      <w:pPr>
        <w:pStyle w:val="a4"/>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 xml:space="preserve">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4936AF66" w14:textId="77777777" w:rsidR="004416DE" w:rsidRPr="00FA66B3" w:rsidRDefault="004416DE" w:rsidP="006165A5">
      <w:pPr>
        <w:pStyle w:val="a4"/>
        <w:numPr>
          <w:ilvl w:val="0"/>
          <w:numId w:val="360"/>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режим работы ДОУ;</w:t>
      </w:r>
    </w:p>
    <w:p w14:paraId="51F3BD29" w14:textId="77777777" w:rsidR="004416DE" w:rsidRPr="00FA66B3" w:rsidRDefault="004416DE" w:rsidP="006165A5">
      <w:pPr>
        <w:pStyle w:val="a4"/>
        <w:numPr>
          <w:ilvl w:val="0"/>
          <w:numId w:val="360"/>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продолжительность учебного года;</w:t>
      </w:r>
    </w:p>
    <w:p w14:paraId="0EACB752" w14:textId="77777777" w:rsidR="004416DE" w:rsidRPr="00FA66B3" w:rsidRDefault="004416DE" w:rsidP="006165A5">
      <w:pPr>
        <w:pStyle w:val="a4"/>
        <w:numPr>
          <w:ilvl w:val="0"/>
          <w:numId w:val="360"/>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количество недель в учебном году;</w:t>
      </w:r>
    </w:p>
    <w:p w14:paraId="13018E12" w14:textId="77777777" w:rsidR="004416DE" w:rsidRPr="00FA66B3" w:rsidRDefault="004416DE" w:rsidP="006165A5">
      <w:pPr>
        <w:pStyle w:val="a4"/>
        <w:numPr>
          <w:ilvl w:val="0"/>
          <w:numId w:val="360"/>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сроки проведения мониторинга;</w:t>
      </w:r>
    </w:p>
    <w:p w14:paraId="3DB414BE" w14:textId="77777777" w:rsidR="004416DE" w:rsidRPr="00FA66B3" w:rsidRDefault="004416DE" w:rsidP="006165A5">
      <w:pPr>
        <w:pStyle w:val="a4"/>
        <w:numPr>
          <w:ilvl w:val="0"/>
          <w:numId w:val="360"/>
        </w:numPr>
        <w:ind w:left="142" w:firstLine="218"/>
        <w:jc w:val="both"/>
        <w:rPr>
          <w:rFonts w:ascii="Times New Roman" w:hAnsi="Times New Roman" w:cs="Times New Roman"/>
          <w:color w:val="000000" w:themeColor="text1"/>
          <w:sz w:val="24"/>
          <w:szCs w:val="24"/>
        </w:rPr>
      </w:pPr>
      <w:r w:rsidRPr="00FA66B3">
        <w:rPr>
          <w:rFonts w:ascii="Times New Roman" w:hAnsi="Times New Roman" w:cs="Times New Roman"/>
          <w:color w:val="000000" w:themeColor="text1"/>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58F3BA10" w14:textId="77777777" w:rsidR="004416DE" w:rsidRPr="00FA66B3" w:rsidRDefault="004416DE" w:rsidP="00E83957">
      <w:pPr>
        <w:pStyle w:val="af6"/>
        <w:jc w:val="left"/>
        <w:rPr>
          <w:b w:val="0"/>
          <w:bCs w:val="0"/>
          <w:color w:val="000000" w:themeColor="text1"/>
          <w:sz w:val="24"/>
        </w:rPr>
      </w:pPr>
    </w:p>
    <w:p w14:paraId="02A209C3" w14:textId="66DAA334"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В ДОУ применяется комплексно-тематический подход к</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качестве тем могут выступать организующие моменты, тематические недели, события, реализация проектов, сезонные явления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природе, праздники, традиции. При этом, что</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немаловажно, реализация комплексно-тематического принципа тесно взаимосвязана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интеграцией образовательных областей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 интеграцией детских деятельностей.</w:t>
      </w:r>
    </w:p>
    <w:p w14:paraId="1D5D3BCF" w14:textId="09C2C7E4"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Образовательный процесс в ДОУ организован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CCC2FFF"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течение каждой тематической недели педагог проектирует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организует свою деятельность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четырем блокам:</w:t>
      </w:r>
    </w:p>
    <w:p w14:paraId="605A122A"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pacing w:val="-2"/>
          <w:sz w:val="24"/>
          <w:szCs w:val="24"/>
        </w:rPr>
      </w:pPr>
      <w:r w:rsidRPr="00FA66B3">
        <w:rPr>
          <w:rStyle w:val="Text21"/>
          <w:rFonts w:ascii="Times New Roman" w:hAnsi="Times New Roman" w:cs="Times New Roman"/>
          <w:color w:val="000000" w:themeColor="text1"/>
          <w:spacing w:val="-2"/>
          <w:sz w:val="24"/>
          <w:szCs w:val="24"/>
        </w:rPr>
        <w:lastRenderedPageBreak/>
        <w:t>I блок. Образовательная деятельность по</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реализации содержания образовательных областей в</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процессе специально организованных занятий.</w:t>
      </w:r>
    </w:p>
    <w:p w14:paraId="7A77CEDD"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Для</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реализации образовательной области «Познавательное развитие» проводятся занятия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направлениям:</w:t>
      </w:r>
    </w:p>
    <w:p w14:paraId="6147ECEB"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«Ребенок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мир природы»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образовательными областями «Социально-коммуникативное развитие»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«Речевое развитие», а</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также «Художественно-эстетическое развитие»),</w:t>
      </w:r>
    </w:p>
    <w:p w14:paraId="1F58DE4C"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«Ребенок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социальный мир»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образовательными областями «Социально-ком</w:t>
      </w:r>
      <w:r w:rsidRPr="00FA66B3">
        <w:rPr>
          <w:rStyle w:val="Text21"/>
          <w:rFonts w:ascii="Times New Roman" w:hAnsi="Times New Roman" w:cs="Times New Roman"/>
          <w:color w:val="000000" w:themeColor="text1"/>
          <w:sz w:val="24"/>
          <w:szCs w:val="24"/>
        </w:rPr>
        <w:softHyphen/>
        <w:t>му</w:t>
      </w:r>
      <w:r w:rsidRPr="00FA66B3">
        <w:rPr>
          <w:rStyle w:val="Text21"/>
          <w:rFonts w:ascii="Times New Roman" w:hAnsi="Times New Roman" w:cs="Times New Roman"/>
          <w:color w:val="000000" w:themeColor="text1"/>
          <w:sz w:val="24"/>
          <w:szCs w:val="24"/>
        </w:rPr>
        <w:softHyphen/>
        <w:t>ни</w:t>
      </w:r>
      <w:r w:rsidRPr="00FA66B3">
        <w:rPr>
          <w:rStyle w:val="Text21"/>
          <w:rFonts w:ascii="Times New Roman" w:hAnsi="Times New Roman" w:cs="Times New Roman"/>
          <w:color w:val="000000" w:themeColor="text1"/>
          <w:sz w:val="24"/>
          <w:szCs w:val="24"/>
        </w:rPr>
        <w:softHyphen/>
        <w:t>кативное развитие»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«Речевое развитие», а</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также «Художественно-эстетическое развитие»),</w:t>
      </w:r>
    </w:p>
    <w:p w14:paraId="2F54C4CE"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«Развитие элементарных математических представлений»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образовательными областями «Речевое развитие»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«Социально-коммуникативное развитие»),</w:t>
      </w:r>
    </w:p>
    <w:p w14:paraId="620ED957"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«Конструирование: техническое конструирование из</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строительного материала, деталей конструкторов, крупногабаритных модулей»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образовательными областями «Речевое развитие», «Социально-коммуникативное развитие»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«Художественно-эстетическое развитие»).</w:t>
      </w:r>
    </w:p>
    <w:p w14:paraId="6EB4DBE2"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Для реализации образовательной области «Речевое развитие»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всеми образовательными областями)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нашем тематическом планировании предлагаются занятия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направлениям:</w:t>
      </w:r>
    </w:p>
    <w:p w14:paraId="2B6461EB"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«Развитие речи»,</w:t>
      </w:r>
    </w:p>
    <w:p w14:paraId="450D2EBE"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«Воспитание любви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интереса к</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художественному слову».</w:t>
      </w:r>
    </w:p>
    <w:p w14:paraId="25C6F59C"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Для реализации образовательной области «Художественно-эстетическое развитие»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всеми образовательными областями) предлагаются занятия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направлениям: «Музыка», «Рисование», «Лепка», «Аппликация», «Конструирование (творческое конструирование из</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природного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бросового материалов, из</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бумаги)».</w:t>
      </w:r>
    </w:p>
    <w:p w14:paraId="5CC91931"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Для реализации образовательной области «Физическое развитие»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ДОО проводятся занятия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физкультуре, физкультурные праздники, досуги, соревнования,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занятия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реализации иных образовательных областей включаются динамические паузы.</w:t>
      </w:r>
    </w:p>
    <w:p w14:paraId="29D85D7F"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pacing w:val="-4"/>
          <w:sz w:val="24"/>
          <w:szCs w:val="24"/>
        </w:rPr>
      </w:pPr>
      <w:r w:rsidRPr="00FA66B3">
        <w:rPr>
          <w:rStyle w:val="Text21"/>
          <w:rFonts w:ascii="Times New Roman" w:hAnsi="Times New Roman" w:cs="Times New Roman"/>
          <w:color w:val="000000" w:themeColor="text1"/>
          <w:spacing w:val="-4"/>
          <w:sz w:val="24"/>
          <w:szCs w:val="24"/>
        </w:rPr>
        <w:t>II блок. Образовательная деятельность по</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реализации содержания образовательных областей вне занятий, в</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разных формах совместной деятельности педагога и</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детей. Среди различных форм совместной деятельности взрослых и</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детей мы используем игру (сюжетную, дидактическую, с</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исследование, беседы, викторины и</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конкурсы, наблюдения, экскурсии, работу в</w:t>
      </w:r>
      <w:r w:rsidRPr="00FA66B3">
        <w:rPr>
          <w:rStyle w:val="sZamNoBreakSpace"/>
          <w:rFonts w:ascii="Times New Roman" w:hAnsi="Times New Roman" w:cs="Times New Roman"/>
          <w:color w:val="000000" w:themeColor="text1"/>
          <w:spacing w:val="-4"/>
          <w:sz w:val="24"/>
          <w:szCs w:val="24"/>
        </w:rPr>
        <w:t> </w:t>
      </w:r>
      <w:r w:rsidRPr="00FA66B3">
        <w:rPr>
          <w:rStyle w:val="Text21"/>
          <w:rFonts w:ascii="Times New Roman" w:hAnsi="Times New Roman" w:cs="Times New Roman"/>
          <w:color w:val="000000" w:themeColor="text1"/>
          <w:spacing w:val="-4"/>
          <w:sz w:val="24"/>
          <w:szCs w:val="24"/>
        </w:rPr>
        <w:t xml:space="preserve">книжном уголке. </w:t>
      </w:r>
    </w:p>
    <w:p w14:paraId="6C878BCE"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III блок. Самостоятельная деятельность детей в режиме дня.</w:t>
      </w:r>
    </w:p>
    <w:p w14:paraId="270B404B"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IV блок. Взаимодействие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семьями детей – образовательная деятельность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реализации содержания образовательных областей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процессе сотрудничества дошкольной организации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семьей.</w:t>
      </w:r>
    </w:p>
    <w:p w14:paraId="75AE4ACB"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Как правило, первое знакомство детей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темой недели происходит при освоении образовательной области «Познавательное развитие»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интеграции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 xml:space="preserve">образовательными </w:t>
      </w:r>
      <w:r w:rsidRPr="00FA66B3">
        <w:rPr>
          <w:rStyle w:val="Text21"/>
          <w:rFonts w:ascii="Times New Roman" w:hAnsi="Times New Roman" w:cs="Times New Roman"/>
          <w:color w:val="000000" w:themeColor="text1"/>
          <w:sz w:val="24"/>
          <w:szCs w:val="24"/>
        </w:rPr>
        <w:lastRenderedPageBreak/>
        <w:t>областями «Социально-коммуникативное развитие»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«Речевое развитие»), на</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занятии «Ребенок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окружающий мир».</w:t>
      </w:r>
    </w:p>
    <w:p w14:paraId="3A784DE0"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форме специально организованных занятий –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развитию речи, развитию элементарных математических представлений, конструированию, лепке, рисованию, аппликации, музыке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физкультуре (I блок), – так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различных формах совместной деятельности педагогов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детей вне занятий: игре (сюжетной, дидактической,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правилами), педагогической ситуации, мастерской, коллекционировании, чтении художественной литературы, экспериментировании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исследовании, наблюдениях, экскурсиях, беседах, викторинах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конкурсах (II блок).</w:t>
      </w:r>
    </w:p>
    <w:p w14:paraId="3450553B"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pacing w:val="-2"/>
          <w:sz w:val="24"/>
          <w:szCs w:val="24"/>
        </w:rPr>
      </w:pPr>
      <w:r w:rsidRPr="00FA66B3">
        <w:rPr>
          <w:rStyle w:val="Text21"/>
          <w:rFonts w:ascii="Times New Roman" w:hAnsi="Times New Roman" w:cs="Times New Roman"/>
          <w:color w:val="000000" w:themeColor="text1"/>
          <w:spacing w:val="-2"/>
          <w:sz w:val="24"/>
          <w:szCs w:val="24"/>
        </w:rPr>
        <w:t>Для специально организованных занятий мы предлагаем три группы целей: обучающие, воспитательные и</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развивающие. К</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каждой группе целей мы формируем сначала общие цели в</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соответствии со</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Стандартом дошкольного образования), а</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затем дополняем их</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целями дидактическими, связанными со</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спецификой и</w:t>
      </w:r>
      <w:r w:rsidRPr="00FA66B3">
        <w:rPr>
          <w:rStyle w:val="sZamNoBreakSpace"/>
          <w:rFonts w:ascii="Times New Roman" w:hAnsi="Times New Roman" w:cs="Times New Roman"/>
          <w:color w:val="000000" w:themeColor="text1"/>
          <w:spacing w:val="-2"/>
          <w:sz w:val="24"/>
          <w:szCs w:val="24"/>
        </w:rPr>
        <w:t> </w:t>
      </w:r>
      <w:r w:rsidRPr="00FA66B3">
        <w:rPr>
          <w:rStyle w:val="Text21"/>
          <w:rFonts w:ascii="Times New Roman" w:hAnsi="Times New Roman" w:cs="Times New Roman"/>
          <w:color w:val="000000" w:themeColor="text1"/>
          <w:spacing w:val="-2"/>
          <w:sz w:val="24"/>
          <w:szCs w:val="24"/>
        </w:rPr>
        <w:t>содержанием данного занятия.</w:t>
      </w:r>
    </w:p>
    <w:p w14:paraId="08E27D85"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организации развивающей среды для</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самостоятельной деятельности детей (центры активности, организация всего помещения группы, размещение атрибутов для</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сюжетно-ролевых игр детей). Представлены также краткие рекомендации воспитателю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организации детской игры.</w:t>
      </w:r>
    </w:p>
    <w:p w14:paraId="73F61CEC"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Взаимодействие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сотрудничество педагогов с</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семьями детей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реализации Программы (IV блок) осуществляется посредством кратких рекомендаций для</w:t>
      </w:r>
      <w:r w:rsidRPr="00FA66B3">
        <w:rPr>
          <w:rStyle w:val="sZamNoBreakSpace"/>
          <w:rFonts w:ascii="Times New Roman" w:hAnsi="Times New Roman" w:cs="Times New Roman"/>
          <w:color w:val="000000" w:themeColor="text1"/>
          <w:sz w:val="24"/>
          <w:szCs w:val="24"/>
        </w:rPr>
        <w:t xml:space="preserve"> </w:t>
      </w:r>
      <w:r w:rsidRPr="00FA66B3">
        <w:rPr>
          <w:rStyle w:val="Text21"/>
          <w:rFonts w:ascii="Times New Roman" w:hAnsi="Times New Roman" w:cs="Times New Roman"/>
          <w:color w:val="000000" w:themeColor="text1"/>
          <w:sz w:val="24"/>
          <w:szCs w:val="24"/>
        </w:rPr>
        <w:t>родителей, советов по</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организации домашних занятий, наблюдений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природе, домашнего чтения детям.</w:t>
      </w:r>
    </w:p>
    <w:p w14:paraId="43C0801F" w14:textId="77777777" w:rsidR="00496408" w:rsidRPr="00FA66B3" w:rsidRDefault="00496408" w:rsidP="00496408">
      <w:pPr>
        <w:spacing w:line="240" w:lineRule="auto"/>
        <w:ind w:firstLine="709"/>
        <w:jc w:val="both"/>
        <w:rPr>
          <w:rStyle w:val="Text21"/>
          <w:rFonts w:ascii="Times New Roman" w:hAnsi="Times New Roman" w:cs="Times New Roman"/>
          <w:color w:val="000000" w:themeColor="text1"/>
          <w:sz w:val="24"/>
          <w:szCs w:val="24"/>
        </w:rPr>
      </w:pPr>
      <w:r w:rsidRPr="00FA66B3">
        <w:rPr>
          <w:rStyle w:val="Text21"/>
          <w:rFonts w:ascii="Times New Roman" w:hAnsi="Times New Roman" w:cs="Times New Roman"/>
          <w:color w:val="000000" w:themeColor="text1"/>
          <w:sz w:val="24"/>
          <w:szCs w:val="24"/>
        </w:rPr>
        <w:t>Рассматривая разные направления организации образовательного процесса, мы реализуем одно из</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важных положений Стандарта дошкольного образования: «Программа может реализовываться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течение всего времени пребывания детей в</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Организации»</w:t>
      </w:r>
      <w:r w:rsidRPr="00FA66B3">
        <w:rPr>
          <w:rStyle w:val="Snoskaznak"/>
          <w:rFonts w:ascii="Times New Roman" w:hAnsi="Times New Roman" w:cs="Times New Roman"/>
          <w:color w:val="000000" w:themeColor="text1"/>
          <w:sz w:val="24"/>
          <w:szCs w:val="24"/>
        </w:rPr>
        <w:footnoteReference w:id="3"/>
      </w:r>
      <w:r w:rsidRPr="00FA66B3">
        <w:rPr>
          <w:rStyle w:val="Text21"/>
          <w:rFonts w:ascii="Times New Roman" w:hAnsi="Times New Roman" w:cs="Times New Roman"/>
          <w:color w:val="000000" w:themeColor="text1"/>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FA66B3">
        <w:rPr>
          <w:rStyle w:val="sZamNoBreakSpace"/>
          <w:rFonts w:ascii="Times New Roman" w:hAnsi="Times New Roman" w:cs="Times New Roman"/>
          <w:color w:val="000000" w:themeColor="text1"/>
          <w:sz w:val="24"/>
          <w:szCs w:val="24"/>
        </w:rPr>
        <w:t> </w:t>
      </w:r>
      <w:r w:rsidRPr="00FA66B3">
        <w:rPr>
          <w:rStyle w:val="Text21"/>
          <w:rFonts w:ascii="Times New Roman" w:hAnsi="Times New Roman" w:cs="Times New Roman"/>
          <w:color w:val="000000" w:themeColor="text1"/>
          <w:sz w:val="24"/>
          <w:szCs w:val="24"/>
        </w:rPr>
        <w:t>делая его активным участником образовательного процесса.</w:t>
      </w:r>
    </w:p>
    <w:p w14:paraId="2836764E" w14:textId="77777777" w:rsidR="00496408" w:rsidRPr="00FA66B3" w:rsidRDefault="00496408" w:rsidP="00496408">
      <w:pPr>
        <w:ind w:firstLine="709"/>
        <w:jc w:val="both"/>
        <w:rPr>
          <w:rStyle w:val="Text21"/>
          <w:rFonts w:ascii="Times New Roman" w:hAnsi="Times New Roman"/>
          <w:color w:val="000000" w:themeColor="text1"/>
          <w:sz w:val="24"/>
          <w:szCs w:val="24"/>
        </w:rPr>
      </w:pPr>
      <w:r w:rsidRPr="00FA66B3">
        <w:rPr>
          <w:rStyle w:val="Text21"/>
          <w:rFonts w:ascii="Times New Roman" w:hAnsi="Times New Roman"/>
          <w:color w:val="000000" w:themeColor="text1"/>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822BBFF" w14:textId="50F7C2BE" w:rsidR="005220F3" w:rsidRDefault="005220F3" w:rsidP="005220F3">
      <w:pPr>
        <w:pStyle w:val="71"/>
        <w:shd w:val="clear" w:color="auto" w:fill="auto"/>
        <w:spacing w:after="0" w:line="240" w:lineRule="auto"/>
        <w:ind w:left="20" w:right="20" w:firstLine="454"/>
        <w:jc w:val="both"/>
        <w:rPr>
          <w:rStyle w:val="41"/>
          <w:b/>
          <w:i/>
          <w:color w:val="000000" w:themeColor="text1"/>
          <w:sz w:val="24"/>
          <w:szCs w:val="24"/>
        </w:rPr>
      </w:pPr>
    </w:p>
    <w:p w14:paraId="4BF6D361" w14:textId="41462F7B"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C98475E" w14:textId="1E36EE64"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C644559" w14:textId="64734BA6"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62A1C96" w14:textId="23FD2048"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40CC3070" w14:textId="03322566"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5D17D90" w14:textId="764FF30B"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742BE075" w14:textId="53BA63CF"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093DF68" w14:textId="5A4C1D71"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35124DD8" w14:textId="558D3BC7"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263B1716" w14:textId="1F41784D"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2DB0DAEB" w14:textId="2B44D220" w:rsidR="00EE574B"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0A3DDFE2" w14:textId="77777777" w:rsidR="00EE574B" w:rsidRPr="00FA66B3" w:rsidRDefault="00EE574B" w:rsidP="005220F3">
      <w:pPr>
        <w:pStyle w:val="71"/>
        <w:shd w:val="clear" w:color="auto" w:fill="auto"/>
        <w:spacing w:after="0" w:line="240" w:lineRule="auto"/>
        <w:ind w:left="20" w:right="20" w:firstLine="454"/>
        <w:jc w:val="both"/>
        <w:rPr>
          <w:rStyle w:val="41"/>
          <w:b/>
          <w:i/>
          <w:color w:val="000000" w:themeColor="text1"/>
          <w:sz w:val="24"/>
          <w:szCs w:val="24"/>
        </w:rPr>
      </w:pPr>
    </w:p>
    <w:p w14:paraId="6FB5A217" w14:textId="6A5699EE" w:rsidR="005220F3" w:rsidRPr="00FA66B3" w:rsidRDefault="005220F3" w:rsidP="004416DE">
      <w:pPr>
        <w:spacing w:after="0" w:line="240" w:lineRule="auto"/>
        <w:jc w:val="both"/>
        <w:rPr>
          <w:rFonts w:ascii="Times New Roman" w:eastAsia="Times New Roman" w:hAnsi="Times New Roman" w:cs="Times New Roman"/>
          <w:b/>
          <w:color w:val="000000" w:themeColor="text1"/>
          <w:sz w:val="24"/>
          <w:szCs w:val="24"/>
          <w:u w:val="single"/>
        </w:rPr>
      </w:pPr>
      <w:r w:rsidRPr="00FA66B3">
        <w:rPr>
          <w:rFonts w:ascii="Times New Roman" w:eastAsia="Times New Roman" w:hAnsi="Times New Roman" w:cs="Times New Roman"/>
          <w:b/>
          <w:color w:val="000000" w:themeColor="text1"/>
          <w:sz w:val="24"/>
          <w:szCs w:val="24"/>
        </w:rPr>
        <w:t xml:space="preserve"> </w:t>
      </w:r>
      <w:r w:rsidRPr="00FA66B3">
        <w:rPr>
          <w:rFonts w:ascii="Times New Roman" w:eastAsia="Times New Roman" w:hAnsi="Times New Roman" w:cs="Times New Roman"/>
          <w:b/>
          <w:color w:val="000000" w:themeColor="text1"/>
          <w:sz w:val="24"/>
          <w:szCs w:val="24"/>
          <w:u w:val="single"/>
        </w:rPr>
        <w:t>План образовательной деятельности</w:t>
      </w:r>
      <w:r w:rsidR="004416DE" w:rsidRPr="00FA66B3">
        <w:rPr>
          <w:rFonts w:ascii="Times New Roman" w:eastAsia="Times New Roman" w:hAnsi="Times New Roman" w:cs="Times New Roman"/>
          <w:color w:val="000000" w:themeColor="text1"/>
          <w:sz w:val="24"/>
          <w:szCs w:val="24"/>
          <w:u w:val="single"/>
        </w:rPr>
        <w:t xml:space="preserve">  </w:t>
      </w:r>
      <w:r w:rsidRPr="00FA66B3">
        <w:rPr>
          <w:rFonts w:ascii="Times New Roman" w:eastAsia="Times New Roman" w:hAnsi="Times New Roman" w:cs="Times New Roman"/>
          <w:b/>
          <w:color w:val="000000" w:themeColor="text1"/>
          <w:sz w:val="24"/>
          <w:szCs w:val="24"/>
          <w:u w:val="single"/>
        </w:rPr>
        <w:t>МБДОУ «Детский сад  № 1</w:t>
      </w:r>
      <w:r w:rsidR="000A4744" w:rsidRPr="00FA66B3">
        <w:rPr>
          <w:rFonts w:ascii="Times New Roman" w:eastAsia="Times New Roman" w:hAnsi="Times New Roman" w:cs="Times New Roman"/>
          <w:b/>
          <w:color w:val="000000" w:themeColor="text1"/>
          <w:sz w:val="24"/>
          <w:szCs w:val="24"/>
          <w:u w:val="single"/>
        </w:rPr>
        <w:t>2</w:t>
      </w:r>
      <w:r w:rsidRPr="00FA66B3">
        <w:rPr>
          <w:rFonts w:ascii="Times New Roman" w:eastAsia="Times New Roman" w:hAnsi="Times New Roman" w:cs="Times New Roman"/>
          <w:b/>
          <w:color w:val="000000" w:themeColor="text1"/>
          <w:sz w:val="24"/>
          <w:szCs w:val="24"/>
          <w:u w:val="single"/>
        </w:rPr>
        <w:t xml:space="preserve">г. Беслана» </w:t>
      </w:r>
    </w:p>
    <w:p w14:paraId="3F269D4E" w14:textId="77777777" w:rsidR="004416DE" w:rsidRPr="00FA66B3" w:rsidRDefault="004416DE" w:rsidP="004416DE">
      <w:pPr>
        <w:spacing w:after="0" w:line="240" w:lineRule="auto"/>
        <w:jc w:val="both"/>
        <w:rPr>
          <w:rFonts w:ascii="Times New Roman" w:eastAsia="Times New Roman" w:hAnsi="Times New Roman" w:cs="Times New Roman"/>
          <w:color w:val="000000" w:themeColor="text1"/>
          <w:sz w:val="24"/>
          <w:szCs w:val="24"/>
          <w:u w:val="single"/>
        </w:rPr>
      </w:pPr>
    </w:p>
    <w:p w14:paraId="3CB138F7" w14:textId="4988B7E7" w:rsidR="00EE574B" w:rsidRPr="00EE574B" w:rsidRDefault="00EE574B" w:rsidP="00EE574B">
      <w:pPr>
        <w:spacing w:after="0" w:line="240" w:lineRule="auto"/>
        <w:rPr>
          <w:rFonts w:ascii="Times New Roman" w:eastAsia="Times New Roman" w:hAnsi="Times New Roman" w:cs="Times New Roman"/>
          <w:b/>
          <w:bCs/>
          <w:color w:val="222A35"/>
          <w:sz w:val="28"/>
          <w:szCs w:val="28"/>
        </w:rPr>
      </w:pPr>
    </w:p>
    <w:p w14:paraId="75E333B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8"/>
          <w:szCs w:val="28"/>
        </w:rPr>
      </w:pPr>
      <w:r w:rsidRPr="00EE574B">
        <w:rPr>
          <w:rFonts w:ascii="Times New Roman" w:eastAsia="Times New Roman" w:hAnsi="Times New Roman" w:cs="Times New Roman"/>
          <w:b/>
          <w:bCs/>
          <w:color w:val="222A35"/>
          <w:sz w:val="28"/>
          <w:szCs w:val="28"/>
        </w:rPr>
        <w:t xml:space="preserve">Объем образовательной нагрузки групп </w:t>
      </w:r>
      <w:r w:rsidRPr="00EE574B">
        <w:rPr>
          <w:rFonts w:ascii="Times New Roman" w:eastAsia="Times New Roman" w:hAnsi="Times New Roman" w:cs="Times New Roman"/>
          <w:b/>
          <w:color w:val="222A35"/>
          <w:sz w:val="28"/>
          <w:szCs w:val="28"/>
        </w:rPr>
        <w:t>общеразвивающей направленности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6300"/>
        <w:gridCol w:w="1620"/>
        <w:gridCol w:w="1425"/>
        <w:gridCol w:w="15"/>
        <w:gridCol w:w="1445"/>
        <w:gridCol w:w="2340"/>
      </w:tblGrid>
      <w:tr w:rsidR="00EE574B" w:rsidRPr="00EE574B" w14:paraId="30D40F51" w14:textId="77777777" w:rsidTr="00EE574B">
        <w:tc>
          <w:tcPr>
            <w:tcW w:w="15418" w:type="dxa"/>
            <w:gridSpan w:val="7"/>
            <w:tcBorders>
              <w:top w:val="single" w:sz="4" w:space="0" w:color="auto"/>
              <w:left w:val="single" w:sz="4" w:space="0" w:color="auto"/>
              <w:bottom w:val="single" w:sz="4" w:space="0" w:color="auto"/>
              <w:right w:val="single" w:sz="4" w:space="0" w:color="auto"/>
            </w:tcBorders>
            <w:shd w:val="clear" w:color="auto" w:fill="99FF99"/>
            <w:hideMark/>
          </w:tcPr>
          <w:p w14:paraId="284316F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ОБЯЗАТЕЛЬНАЯ ЧАСТЬ</w:t>
            </w:r>
          </w:p>
        </w:tc>
      </w:tr>
      <w:tr w:rsidR="00EE574B" w:rsidRPr="00EE574B" w14:paraId="3D322A8F" w14:textId="77777777" w:rsidTr="00EE574B">
        <w:tc>
          <w:tcPr>
            <w:tcW w:w="15418" w:type="dxa"/>
            <w:gridSpan w:val="7"/>
            <w:tcBorders>
              <w:top w:val="single" w:sz="4" w:space="0" w:color="auto"/>
              <w:left w:val="single" w:sz="4" w:space="0" w:color="auto"/>
              <w:bottom w:val="single" w:sz="4" w:space="0" w:color="auto"/>
              <w:right w:val="single" w:sz="4" w:space="0" w:color="auto"/>
            </w:tcBorders>
            <w:shd w:val="clear" w:color="auto" w:fill="FFFF99"/>
            <w:hideMark/>
          </w:tcPr>
          <w:p w14:paraId="525C624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 xml:space="preserve">Организованная непосредственно образовательная деятельность </w:t>
            </w:r>
          </w:p>
        </w:tc>
      </w:tr>
      <w:tr w:rsidR="00EE574B" w:rsidRPr="00EE574B" w14:paraId="6D3CE200"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CCFFFF"/>
            <w:hideMark/>
          </w:tcPr>
          <w:p w14:paraId="48978CB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Образовательные области</w:t>
            </w:r>
          </w:p>
        </w:tc>
        <w:tc>
          <w:tcPr>
            <w:tcW w:w="6300" w:type="dxa"/>
            <w:vMerge w:val="restart"/>
            <w:tcBorders>
              <w:top w:val="single" w:sz="4" w:space="0" w:color="auto"/>
              <w:left w:val="single" w:sz="4" w:space="0" w:color="auto"/>
              <w:bottom w:val="single" w:sz="4" w:space="0" w:color="auto"/>
              <w:right w:val="single" w:sz="4" w:space="0" w:color="auto"/>
            </w:tcBorders>
            <w:shd w:val="clear" w:color="auto" w:fill="CCFFFF"/>
            <w:hideMark/>
          </w:tcPr>
          <w:p w14:paraId="78FDF70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Базовый</w:t>
            </w:r>
          </w:p>
          <w:p w14:paraId="41FA003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8"/>
                <w:szCs w:val="28"/>
              </w:rPr>
            </w:pPr>
            <w:r w:rsidRPr="00EE574B">
              <w:rPr>
                <w:rFonts w:ascii="Times New Roman" w:eastAsia="Times New Roman" w:hAnsi="Times New Roman" w:cs="Times New Roman"/>
                <w:b/>
                <w:bCs/>
                <w:i/>
                <w:color w:val="222A35"/>
                <w:sz w:val="24"/>
                <w:szCs w:val="24"/>
              </w:rPr>
              <w:t>вид деятельности</w:t>
            </w:r>
          </w:p>
        </w:tc>
        <w:tc>
          <w:tcPr>
            <w:tcW w:w="6845" w:type="dxa"/>
            <w:gridSpan w:val="5"/>
            <w:tcBorders>
              <w:top w:val="single" w:sz="4" w:space="0" w:color="auto"/>
              <w:left w:val="single" w:sz="4" w:space="0" w:color="auto"/>
              <w:bottom w:val="single" w:sz="4" w:space="0" w:color="auto"/>
              <w:right w:val="single" w:sz="4" w:space="0" w:color="auto"/>
            </w:tcBorders>
            <w:shd w:val="clear" w:color="auto" w:fill="CCFFFF"/>
            <w:hideMark/>
          </w:tcPr>
          <w:p w14:paraId="2EE6F47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Периодичность</w:t>
            </w:r>
          </w:p>
        </w:tc>
      </w:tr>
      <w:tr w:rsidR="00EE574B" w:rsidRPr="00EE574B" w14:paraId="7CA04190"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53B70E5D" w14:textId="77777777" w:rsidR="00EE574B" w:rsidRPr="00EE574B" w:rsidRDefault="00EE574B" w:rsidP="00EE574B">
            <w:pPr>
              <w:widowControl w:val="0"/>
              <w:spacing w:after="0" w:line="240" w:lineRule="auto"/>
              <w:rPr>
                <w:rFonts w:ascii="Times New Roman" w:eastAsia="Times New Roman" w:hAnsi="Times New Roman" w:cs="Times New Roman"/>
                <w:b/>
                <w:bCs/>
                <w:i/>
                <w:color w:val="222A35"/>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AEE312" w14:textId="77777777" w:rsidR="00EE574B" w:rsidRPr="00EE574B" w:rsidRDefault="00EE574B" w:rsidP="00EE574B">
            <w:pPr>
              <w:widowControl w:val="0"/>
              <w:spacing w:after="0" w:line="240" w:lineRule="auto"/>
              <w:rPr>
                <w:rFonts w:ascii="Times New Roman" w:eastAsia="Times New Roman" w:hAnsi="Times New Roman" w:cs="Times New Roman"/>
                <w:b/>
                <w:bCs/>
                <w:i/>
                <w:color w:val="222A35"/>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CCFFFF"/>
            <w:hideMark/>
          </w:tcPr>
          <w:p w14:paraId="404A08D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Младшая группа</w:t>
            </w:r>
          </w:p>
        </w:tc>
        <w:tc>
          <w:tcPr>
            <w:tcW w:w="1425" w:type="dxa"/>
            <w:tcBorders>
              <w:top w:val="single" w:sz="4" w:space="0" w:color="auto"/>
              <w:left w:val="single" w:sz="4" w:space="0" w:color="auto"/>
              <w:bottom w:val="single" w:sz="4" w:space="0" w:color="auto"/>
              <w:right w:val="single" w:sz="4" w:space="0" w:color="auto"/>
            </w:tcBorders>
            <w:shd w:val="clear" w:color="auto" w:fill="CCFFFF"/>
            <w:hideMark/>
          </w:tcPr>
          <w:p w14:paraId="7342487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Средняя группа</w:t>
            </w:r>
          </w:p>
        </w:tc>
        <w:tc>
          <w:tcPr>
            <w:tcW w:w="1460" w:type="dxa"/>
            <w:gridSpan w:val="2"/>
            <w:tcBorders>
              <w:top w:val="single" w:sz="4" w:space="0" w:color="auto"/>
              <w:left w:val="single" w:sz="4" w:space="0" w:color="auto"/>
              <w:bottom w:val="single" w:sz="4" w:space="0" w:color="auto"/>
              <w:right w:val="single" w:sz="4" w:space="0" w:color="auto"/>
            </w:tcBorders>
            <w:shd w:val="clear" w:color="auto" w:fill="CCFFFF"/>
            <w:hideMark/>
          </w:tcPr>
          <w:p w14:paraId="50E3030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Старшая группа</w:t>
            </w:r>
          </w:p>
        </w:tc>
        <w:tc>
          <w:tcPr>
            <w:tcW w:w="2340" w:type="dxa"/>
            <w:tcBorders>
              <w:top w:val="single" w:sz="4" w:space="0" w:color="auto"/>
              <w:left w:val="single" w:sz="4" w:space="0" w:color="auto"/>
              <w:bottom w:val="single" w:sz="4" w:space="0" w:color="auto"/>
              <w:right w:val="single" w:sz="4" w:space="0" w:color="auto"/>
            </w:tcBorders>
            <w:shd w:val="clear" w:color="auto" w:fill="CCFFFF"/>
            <w:hideMark/>
          </w:tcPr>
          <w:p w14:paraId="2FF8F37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i/>
                <w:color w:val="222A35"/>
                <w:sz w:val="24"/>
                <w:szCs w:val="24"/>
              </w:rPr>
            </w:pPr>
            <w:r w:rsidRPr="00EE574B">
              <w:rPr>
                <w:rFonts w:ascii="Times New Roman" w:eastAsia="Times New Roman" w:hAnsi="Times New Roman" w:cs="Times New Roman"/>
                <w:b/>
                <w:bCs/>
                <w:i/>
                <w:color w:val="222A35"/>
                <w:sz w:val="24"/>
                <w:szCs w:val="24"/>
              </w:rPr>
              <w:t>Подготовительная группа</w:t>
            </w:r>
          </w:p>
        </w:tc>
      </w:tr>
      <w:tr w:rsidR="00EE574B" w:rsidRPr="00EE574B" w14:paraId="1BF7F21C"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2B0039C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
                <w:color w:val="222A35"/>
                <w:sz w:val="24"/>
                <w:szCs w:val="24"/>
              </w:rPr>
              <w:t>Физическое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FF9999"/>
            <w:hideMark/>
          </w:tcPr>
          <w:p w14:paraId="42B4987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color w:val="222A35"/>
                <w:sz w:val="24"/>
                <w:szCs w:val="24"/>
              </w:rPr>
              <w:t>Физическая культура в помещении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4A415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CBA336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7E51B24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F30534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r>
      <w:tr w:rsidR="00EE574B" w:rsidRPr="00EE574B" w14:paraId="6FA868F1"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120FE6CE" w14:textId="77777777" w:rsidR="00EE574B" w:rsidRPr="00EE574B" w:rsidRDefault="00EE574B" w:rsidP="00EE574B">
            <w:pPr>
              <w:widowControl w:val="0"/>
              <w:spacing w:after="0" w:line="240" w:lineRule="auto"/>
              <w:rPr>
                <w:rFonts w:ascii="Times New Roman" w:eastAsia="Times New Roman" w:hAnsi="Times New Roman" w:cs="Times New Roman"/>
                <w:b/>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99"/>
            <w:hideMark/>
          </w:tcPr>
          <w:p w14:paraId="07161D0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color w:val="222A35"/>
                <w:sz w:val="24"/>
                <w:szCs w:val="24"/>
              </w:rPr>
              <w:t>Физическая культура на улице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663F46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73A4C87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13AC945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C2BBB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r>
      <w:tr w:rsidR="00EE574B" w:rsidRPr="00EE574B" w14:paraId="03C78610"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99FFCC"/>
            <w:vAlign w:val="center"/>
            <w:hideMark/>
          </w:tcPr>
          <w:p w14:paraId="2ACEE35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Познавательное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CCFF66"/>
            <w:hideMark/>
          </w:tcPr>
          <w:p w14:paraId="5DF4F2F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 xml:space="preserve">Познавательное занятие </w:t>
            </w:r>
            <w:r w:rsidRPr="00EE574B">
              <w:rPr>
                <w:rFonts w:ascii="Times New Roman" w:eastAsia="Times New Roman" w:hAnsi="Times New Roman" w:cs="Times New Roman"/>
                <w:bCs/>
                <w:color w:val="222A35"/>
                <w:sz w:val="24"/>
                <w:szCs w:val="24"/>
              </w:rPr>
              <w:t>(</w:t>
            </w:r>
            <w:r w:rsidRPr="00EE574B">
              <w:rPr>
                <w:rFonts w:ascii="Times New Roman" w:eastAsia="Times New Roman" w:hAnsi="Times New Roman" w:cs="Times New Roman"/>
                <w:color w:val="222A35"/>
                <w:sz w:val="24"/>
                <w:szCs w:val="24"/>
              </w:rPr>
              <w:t>ознакомление социальным миром, с предметным миром, с миром природы, познавательно – исследовательская деятельность</w:t>
            </w:r>
            <w:r w:rsidRPr="00EE574B">
              <w:rPr>
                <w:rFonts w:ascii="Times New Roman" w:eastAsia="Times New Roman" w:hAnsi="Times New Roman" w:cs="Times New Roman"/>
                <w:bCs/>
                <w:color w:val="222A35"/>
                <w:sz w:val="24"/>
                <w:szCs w:val="24"/>
              </w:rPr>
              <w:t>)</w:t>
            </w:r>
            <w:r w:rsidRPr="00EE574B">
              <w:rPr>
                <w:rFonts w:ascii="Times New Roman" w:eastAsia="Times New Roman" w:hAnsi="Times New Roman" w:cs="Times New Roman"/>
                <w:b/>
                <w:bCs/>
                <w:color w:val="222A35"/>
                <w:sz w:val="24"/>
                <w:szCs w:val="24"/>
              </w:rPr>
              <w:t xml:space="preserve">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1B11C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E85E3C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317FECA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3A6DF0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r>
      <w:tr w:rsidR="00EE574B" w:rsidRPr="00EE574B" w14:paraId="0752DE87"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186EB7DB"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CCFF66"/>
            <w:hideMark/>
          </w:tcPr>
          <w:p w14:paraId="6A900E3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ФЭМП</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7D728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E9E664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4DC67A1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246F5D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r>
      <w:tr w:rsidR="00EE574B" w:rsidRPr="00EE574B" w14:paraId="47828602"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112FA03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Речевое развитие</w:t>
            </w:r>
          </w:p>
          <w:p w14:paraId="6B21EFD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66FFCC"/>
            <w:vAlign w:val="center"/>
            <w:hideMark/>
          </w:tcPr>
          <w:p w14:paraId="0FF9E13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Развитие речи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042E9E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2142FB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7B774F6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B2F0FE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r>
      <w:tr w:rsidR="00EE574B" w:rsidRPr="00EE574B" w14:paraId="52FD35A8"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755BDA2F"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66FFCC"/>
            <w:vAlign w:val="center"/>
            <w:hideMark/>
          </w:tcPr>
          <w:p w14:paraId="5FCE26A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Подготовка к обучению грамоте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AD859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55EB098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34D8B2A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84A3C6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r>
      <w:tr w:rsidR="00EE574B" w:rsidRPr="00EE574B" w14:paraId="34DF16B7"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570044DF"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66FFCC"/>
            <w:vAlign w:val="center"/>
            <w:hideMark/>
          </w:tcPr>
          <w:p w14:paraId="405F0CD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Осетинский язык</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7D125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E3552D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0EB80E0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5FDCE4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r>
      <w:tr w:rsidR="00EE574B" w:rsidRPr="00EE574B" w14:paraId="5EE0DF0B"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6D7748AA"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66FFCC"/>
            <w:vAlign w:val="center"/>
            <w:hideMark/>
          </w:tcPr>
          <w:p w14:paraId="142B87F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Ознакомление с художественной  литературой</w:t>
            </w:r>
          </w:p>
        </w:tc>
        <w:tc>
          <w:tcPr>
            <w:tcW w:w="6845" w:type="dxa"/>
            <w:gridSpan w:val="5"/>
            <w:tcBorders>
              <w:top w:val="single" w:sz="4" w:space="0" w:color="auto"/>
              <w:left w:val="single" w:sz="4" w:space="0" w:color="auto"/>
              <w:bottom w:val="single" w:sz="4" w:space="0" w:color="auto"/>
              <w:right w:val="single" w:sz="4" w:space="0" w:color="auto"/>
            </w:tcBorders>
            <w:hideMark/>
          </w:tcPr>
          <w:p w14:paraId="650BB8E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r w:rsidRPr="00EE574B">
              <w:rPr>
                <w:rFonts w:ascii="Times New Roman" w:eastAsia="Times New Roman" w:hAnsi="Times New Roman" w:cs="Times New Roman"/>
                <w:bCs/>
                <w:color w:val="222A35"/>
                <w:sz w:val="24"/>
                <w:szCs w:val="24"/>
              </w:rPr>
              <w:t xml:space="preserve">В совместной деятельности взрослых и детей </w:t>
            </w:r>
          </w:p>
          <w:p w14:paraId="0DC1CCF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r w:rsidRPr="00EE574B">
              <w:rPr>
                <w:rFonts w:ascii="Times New Roman" w:eastAsia="Times New Roman" w:hAnsi="Times New Roman" w:cs="Times New Roman"/>
                <w:bCs/>
                <w:color w:val="222A35"/>
                <w:sz w:val="24"/>
                <w:szCs w:val="24"/>
              </w:rPr>
              <w:t>в ходе режимных моментов</w:t>
            </w:r>
          </w:p>
        </w:tc>
      </w:tr>
      <w:tr w:rsidR="00EE574B" w:rsidRPr="00EE574B" w14:paraId="66EF2737"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99FFCC"/>
            <w:vAlign w:val="center"/>
            <w:hideMark/>
          </w:tcPr>
          <w:p w14:paraId="73D9957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Художественно - эстетическое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00CCFF"/>
            <w:hideMark/>
          </w:tcPr>
          <w:p w14:paraId="7D48DD3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 xml:space="preserve">Рисование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5B43B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14:paraId="1B42DC3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1</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6F06FE1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A4FEAC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r>
      <w:tr w:rsidR="00EE574B" w:rsidRPr="00EE574B" w14:paraId="518AF6D2"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7FC04F1B"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00CCFF"/>
            <w:hideMark/>
          </w:tcPr>
          <w:p w14:paraId="0FA7AEC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Аппликация</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E7E3F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 (0- 1 мл)</w:t>
            </w:r>
          </w:p>
        </w:tc>
        <w:tc>
          <w:tcPr>
            <w:tcW w:w="1425" w:type="dxa"/>
            <w:tcBorders>
              <w:top w:val="single" w:sz="4" w:space="0" w:color="auto"/>
              <w:left w:val="single" w:sz="4" w:space="0" w:color="auto"/>
              <w:bottom w:val="single" w:sz="4" w:space="0" w:color="auto"/>
              <w:right w:val="single" w:sz="4" w:space="0" w:color="auto"/>
            </w:tcBorders>
            <w:vAlign w:val="center"/>
            <w:hideMark/>
          </w:tcPr>
          <w:p w14:paraId="1121BAB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5604267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843867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r>
      <w:tr w:rsidR="00EE574B" w:rsidRPr="00EE574B" w14:paraId="4CBD343F"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5B2BC3E8"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00CCFF"/>
            <w:hideMark/>
          </w:tcPr>
          <w:p w14:paraId="3907918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 xml:space="preserve">Лепка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6666E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  (1- 1 мл)</w:t>
            </w:r>
          </w:p>
        </w:tc>
        <w:tc>
          <w:tcPr>
            <w:tcW w:w="1425" w:type="dxa"/>
            <w:tcBorders>
              <w:top w:val="single" w:sz="4" w:space="0" w:color="auto"/>
              <w:left w:val="single" w:sz="4" w:space="0" w:color="auto"/>
              <w:bottom w:val="single" w:sz="4" w:space="0" w:color="auto"/>
              <w:right w:val="single" w:sz="4" w:space="0" w:color="auto"/>
            </w:tcBorders>
            <w:vAlign w:val="center"/>
            <w:hideMark/>
          </w:tcPr>
          <w:p w14:paraId="5D8729C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255A7A0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B093ED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r>
      <w:tr w:rsidR="00EE574B" w:rsidRPr="00EE574B" w14:paraId="760F14DB"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118A22D1"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00CCFF"/>
            <w:vAlign w:val="center"/>
            <w:hideMark/>
          </w:tcPr>
          <w:p w14:paraId="7B665BC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Конструирование</w:t>
            </w:r>
          </w:p>
        </w:tc>
        <w:tc>
          <w:tcPr>
            <w:tcW w:w="3045" w:type="dxa"/>
            <w:gridSpan w:val="2"/>
            <w:tcBorders>
              <w:top w:val="single" w:sz="4" w:space="0" w:color="auto"/>
              <w:left w:val="single" w:sz="4" w:space="0" w:color="auto"/>
              <w:bottom w:val="single" w:sz="4" w:space="0" w:color="auto"/>
              <w:right w:val="single" w:sz="4" w:space="0" w:color="auto"/>
            </w:tcBorders>
            <w:hideMark/>
          </w:tcPr>
          <w:p w14:paraId="20DCCA4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rPr>
            </w:pPr>
            <w:r w:rsidRPr="00EE574B">
              <w:rPr>
                <w:rFonts w:ascii="Times New Roman" w:eastAsia="Times New Roman" w:hAnsi="Times New Roman" w:cs="Times New Roman"/>
                <w:bCs/>
                <w:color w:val="222A35"/>
              </w:rPr>
              <w:t>В совместной деятельности взрослых и детей в ходе режимных моментов</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5149A52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15146A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r>
      <w:tr w:rsidR="00EE574B" w:rsidRPr="00EE574B" w14:paraId="43704C62"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3BA00042"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00CCFF"/>
            <w:hideMark/>
          </w:tcPr>
          <w:p w14:paraId="0436B0A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Ручной труд</w:t>
            </w:r>
          </w:p>
        </w:tc>
        <w:tc>
          <w:tcPr>
            <w:tcW w:w="3045" w:type="dxa"/>
            <w:gridSpan w:val="2"/>
            <w:tcBorders>
              <w:top w:val="single" w:sz="4" w:space="0" w:color="auto"/>
              <w:left w:val="single" w:sz="4" w:space="0" w:color="auto"/>
              <w:bottom w:val="single" w:sz="4" w:space="0" w:color="auto"/>
              <w:right w:val="single" w:sz="4" w:space="0" w:color="auto"/>
            </w:tcBorders>
            <w:vAlign w:val="center"/>
            <w:hideMark/>
          </w:tcPr>
          <w:p w14:paraId="4122E35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7279163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A5614F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0,5</w:t>
            </w:r>
          </w:p>
        </w:tc>
      </w:tr>
      <w:tr w:rsidR="00EE574B" w:rsidRPr="00EE574B" w14:paraId="289BCDB8"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462F2BF6"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00CCFF"/>
            <w:hideMark/>
          </w:tcPr>
          <w:p w14:paraId="1AB6467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Музыка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BA5C1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14:paraId="516B807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242B880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50F577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2</w:t>
            </w:r>
          </w:p>
        </w:tc>
      </w:tr>
      <w:tr w:rsidR="00EE574B" w:rsidRPr="00EE574B" w14:paraId="76A981AB" w14:textId="77777777" w:rsidTr="00EE574B">
        <w:tc>
          <w:tcPr>
            <w:tcW w:w="8573" w:type="dxa"/>
            <w:gridSpan w:val="2"/>
            <w:tcBorders>
              <w:top w:val="single" w:sz="4" w:space="0" w:color="auto"/>
              <w:left w:val="single" w:sz="4" w:space="0" w:color="auto"/>
              <w:bottom w:val="single" w:sz="4" w:space="0" w:color="auto"/>
              <w:right w:val="single" w:sz="4" w:space="0" w:color="auto"/>
            </w:tcBorders>
            <w:vAlign w:val="center"/>
            <w:hideMark/>
          </w:tcPr>
          <w:p w14:paraId="7C2FE2F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ИТОГО</w:t>
            </w:r>
            <w:r w:rsidRPr="00EE574B">
              <w:rPr>
                <w:rFonts w:ascii="Times New Roman" w:eastAsia="Times New Roman" w:hAnsi="Times New Roman" w:cs="Times New Roman"/>
                <w:b/>
                <w:bCs/>
                <w:color w:val="222A35"/>
                <w:sz w:val="28"/>
                <w:szCs w:val="28"/>
              </w:rPr>
              <w:t xml:space="preserve"> </w:t>
            </w:r>
            <w:r w:rsidRPr="00EE574B">
              <w:rPr>
                <w:rFonts w:ascii="Times New Roman" w:eastAsia="Times New Roman" w:hAnsi="Times New Roman" w:cs="Times New Roman"/>
                <w:bCs/>
                <w:color w:val="222A35"/>
                <w:sz w:val="24"/>
                <w:szCs w:val="24"/>
              </w:rPr>
              <w:t>(в неделю):</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23C0E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12 занятий</w:t>
            </w:r>
          </w:p>
          <w:p w14:paraId="7AAC325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color w:val="222A35"/>
                <w:sz w:val="24"/>
                <w:szCs w:val="24"/>
              </w:rPr>
              <w:t>в неделю</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B14E87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12 занятий</w:t>
            </w:r>
          </w:p>
          <w:p w14:paraId="2C26C63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color w:val="222A35"/>
                <w:sz w:val="24"/>
                <w:szCs w:val="24"/>
              </w:rPr>
              <w:t>в неделю</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668F138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15 занятий</w:t>
            </w:r>
          </w:p>
          <w:p w14:paraId="19ED234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color w:val="222A35"/>
                <w:sz w:val="24"/>
                <w:szCs w:val="24"/>
              </w:rPr>
              <w:t>в неделю</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96FDAC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16 занятий</w:t>
            </w:r>
          </w:p>
          <w:p w14:paraId="1327BDD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color w:val="222A35"/>
                <w:sz w:val="24"/>
                <w:szCs w:val="24"/>
              </w:rPr>
              <w:t>в неделю</w:t>
            </w:r>
          </w:p>
        </w:tc>
      </w:tr>
      <w:tr w:rsidR="00EE574B" w:rsidRPr="00EE574B" w14:paraId="620544AB" w14:textId="77777777" w:rsidTr="00EE574B">
        <w:tc>
          <w:tcPr>
            <w:tcW w:w="8573" w:type="dxa"/>
            <w:gridSpan w:val="2"/>
            <w:tcBorders>
              <w:top w:val="single" w:sz="4" w:space="0" w:color="auto"/>
              <w:left w:val="single" w:sz="4" w:space="0" w:color="auto"/>
              <w:bottom w:val="single" w:sz="4" w:space="0" w:color="auto"/>
              <w:right w:val="single" w:sz="4" w:space="0" w:color="auto"/>
            </w:tcBorders>
            <w:vAlign w:val="center"/>
            <w:hideMark/>
          </w:tcPr>
          <w:p w14:paraId="5FE0644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 xml:space="preserve">ИТОГО </w:t>
            </w:r>
            <w:r w:rsidRPr="00EE574B">
              <w:rPr>
                <w:rFonts w:ascii="Times New Roman" w:eastAsia="Times New Roman" w:hAnsi="Times New Roman" w:cs="Times New Roman"/>
                <w:bCs/>
                <w:color w:val="222A35"/>
                <w:sz w:val="24"/>
                <w:szCs w:val="24"/>
              </w:rPr>
              <w:t>(в год):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74961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432 занятия в год</w:t>
            </w:r>
          </w:p>
        </w:tc>
        <w:tc>
          <w:tcPr>
            <w:tcW w:w="1425" w:type="dxa"/>
            <w:tcBorders>
              <w:top w:val="single" w:sz="4" w:space="0" w:color="auto"/>
              <w:left w:val="single" w:sz="4" w:space="0" w:color="auto"/>
              <w:bottom w:val="single" w:sz="4" w:space="0" w:color="auto"/>
              <w:right w:val="single" w:sz="4" w:space="0" w:color="auto"/>
            </w:tcBorders>
            <w:vAlign w:val="center"/>
            <w:hideMark/>
          </w:tcPr>
          <w:p w14:paraId="19AEF26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432 занятия в год</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67974C6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540 занятий в год</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25A576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576 занятий</w:t>
            </w:r>
          </w:p>
          <w:p w14:paraId="4ED87B7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в год</w:t>
            </w:r>
          </w:p>
        </w:tc>
      </w:tr>
      <w:tr w:rsidR="00EE574B" w:rsidRPr="00EE574B" w14:paraId="748DED5C" w14:textId="77777777" w:rsidTr="00EE574B">
        <w:tc>
          <w:tcPr>
            <w:tcW w:w="15418" w:type="dxa"/>
            <w:gridSpan w:val="7"/>
            <w:tcBorders>
              <w:top w:val="single" w:sz="4" w:space="0" w:color="auto"/>
              <w:left w:val="single" w:sz="4" w:space="0" w:color="auto"/>
              <w:bottom w:val="single" w:sz="4" w:space="0" w:color="auto"/>
              <w:right w:val="single" w:sz="4" w:space="0" w:color="auto"/>
            </w:tcBorders>
            <w:shd w:val="clear" w:color="auto" w:fill="99FF99"/>
          </w:tcPr>
          <w:p w14:paraId="7F28360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p>
          <w:p w14:paraId="44AE7A1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
                <w:bCs/>
                <w:color w:val="222A35"/>
                <w:sz w:val="28"/>
                <w:szCs w:val="28"/>
              </w:rPr>
              <w:t>Образовательная деятельность в совместной деятельности взрослых и детей в ходе режимных моментов</w:t>
            </w:r>
          </w:p>
        </w:tc>
      </w:tr>
      <w:tr w:rsidR="00EE574B" w:rsidRPr="00EE574B" w14:paraId="1FBEF8CC"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03D7E70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Речевое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FF99CC"/>
            <w:hideMark/>
          </w:tcPr>
          <w:p w14:paraId="0CC77E5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Ознакомление с художественной  литературой</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45C3C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7B74F87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516CF68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395D5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0E30D167"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7C5B7F4D"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CC"/>
            <w:hideMark/>
          </w:tcPr>
          <w:p w14:paraId="5D2F9AF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
                <w:color w:val="222A35"/>
                <w:sz w:val="24"/>
                <w:szCs w:val="24"/>
              </w:rPr>
              <w:t>Ситуативные беседы при проведении режимных моментов</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58E87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1BDA3AC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1E0DA43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C615CC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58202D09" w14:textId="77777777" w:rsidTr="00EE574B">
        <w:tc>
          <w:tcPr>
            <w:tcW w:w="2273" w:type="dxa"/>
            <w:tcBorders>
              <w:top w:val="single" w:sz="4" w:space="0" w:color="auto"/>
              <w:left w:val="single" w:sz="4" w:space="0" w:color="auto"/>
              <w:bottom w:val="single" w:sz="4" w:space="0" w:color="auto"/>
              <w:right w:val="single" w:sz="4" w:space="0" w:color="auto"/>
            </w:tcBorders>
            <w:shd w:val="clear" w:color="auto" w:fill="FFFF99"/>
            <w:vAlign w:val="center"/>
          </w:tcPr>
          <w:p w14:paraId="01DE1C1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CC"/>
          </w:tcPr>
          <w:p w14:paraId="40E920C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4A9B84D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B449B2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1460" w:type="dxa"/>
            <w:gridSpan w:val="2"/>
            <w:tcBorders>
              <w:top w:val="single" w:sz="4" w:space="0" w:color="auto"/>
              <w:left w:val="single" w:sz="4" w:space="0" w:color="auto"/>
              <w:bottom w:val="single" w:sz="4" w:space="0" w:color="auto"/>
              <w:right w:val="single" w:sz="4" w:space="0" w:color="auto"/>
            </w:tcBorders>
            <w:vAlign w:val="center"/>
          </w:tcPr>
          <w:p w14:paraId="2200051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14:paraId="75D06E3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r>
      <w:tr w:rsidR="00EE574B" w:rsidRPr="00EE574B" w14:paraId="2E4C6C7A" w14:textId="77777777" w:rsidTr="00EE574B">
        <w:tc>
          <w:tcPr>
            <w:tcW w:w="2273" w:type="dxa"/>
            <w:tcBorders>
              <w:top w:val="single" w:sz="4" w:space="0" w:color="auto"/>
              <w:left w:val="single" w:sz="4" w:space="0" w:color="auto"/>
              <w:bottom w:val="single" w:sz="4" w:space="0" w:color="auto"/>
              <w:right w:val="single" w:sz="4" w:space="0" w:color="auto"/>
            </w:tcBorders>
            <w:shd w:val="clear" w:color="auto" w:fill="FFFF99"/>
            <w:vAlign w:val="center"/>
          </w:tcPr>
          <w:p w14:paraId="656C870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CC"/>
          </w:tcPr>
          <w:p w14:paraId="0F8468A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65AF1A4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09908A5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1460" w:type="dxa"/>
            <w:gridSpan w:val="2"/>
            <w:tcBorders>
              <w:top w:val="single" w:sz="4" w:space="0" w:color="auto"/>
              <w:left w:val="single" w:sz="4" w:space="0" w:color="auto"/>
              <w:bottom w:val="single" w:sz="4" w:space="0" w:color="auto"/>
              <w:right w:val="single" w:sz="4" w:space="0" w:color="auto"/>
            </w:tcBorders>
            <w:vAlign w:val="center"/>
          </w:tcPr>
          <w:p w14:paraId="0918C07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14:paraId="159C754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p>
        </w:tc>
      </w:tr>
      <w:tr w:rsidR="00EE574B" w:rsidRPr="00EE574B" w14:paraId="29635A43" w14:textId="77777777" w:rsidTr="00EE574B">
        <w:tc>
          <w:tcPr>
            <w:tcW w:w="2273" w:type="dxa"/>
            <w:tcBorders>
              <w:top w:val="single" w:sz="4" w:space="0" w:color="auto"/>
              <w:left w:val="single" w:sz="4" w:space="0" w:color="auto"/>
              <w:bottom w:val="single" w:sz="4" w:space="0" w:color="auto"/>
              <w:right w:val="single" w:sz="4" w:space="0" w:color="auto"/>
            </w:tcBorders>
            <w:shd w:val="clear" w:color="auto" w:fill="99FFCC"/>
            <w:vAlign w:val="center"/>
            <w:hideMark/>
          </w:tcPr>
          <w:p w14:paraId="44EA60E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Художественно-эстетическое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00CCFF"/>
            <w:vAlign w:val="center"/>
            <w:hideMark/>
          </w:tcPr>
          <w:p w14:paraId="6E9577C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shd w:val="clear" w:color="auto" w:fill="00CCFF"/>
              </w:rPr>
              <w:t>Конструирование</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7210E0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4A23B20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56728DA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3B09C2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1309BB7E"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638A8AD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Социально-коммуникативное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FF9999"/>
            <w:vAlign w:val="center"/>
            <w:hideMark/>
          </w:tcPr>
          <w:p w14:paraId="54FE27E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color w:val="222A35"/>
                <w:sz w:val="24"/>
                <w:szCs w:val="24"/>
              </w:rPr>
              <w:t>Труд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54DF78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0B1CCBE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6AC6638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7E54EB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2C112584"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776A91A9"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99"/>
            <w:vAlign w:val="center"/>
            <w:hideMark/>
          </w:tcPr>
          <w:p w14:paraId="4E62E5C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Безопасность</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315ADA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1B2C50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323D07E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A647CB5"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44254C1E"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99FFCC"/>
            <w:vAlign w:val="center"/>
            <w:hideMark/>
          </w:tcPr>
          <w:p w14:paraId="28D8F2C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Физическое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FF66FF"/>
            <w:vAlign w:val="center"/>
            <w:hideMark/>
          </w:tcPr>
          <w:p w14:paraId="25E75EA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color w:val="222A35"/>
                <w:sz w:val="24"/>
                <w:szCs w:val="24"/>
              </w:rPr>
              <w:t>Утренняя гимнастика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268DF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A206AF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08B518D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687D5E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710CE3E8"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65E5EEE4"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66FF"/>
            <w:vAlign w:val="center"/>
          </w:tcPr>
          <w:p w14:paraId="410A926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
                <w:color w:val="222A35"/>
                <w:sz w:val="24"/>
                <w:szCs w:val="24"/>
              </w:rPr>
              <w:t>Комплексы закаливающих процедур</w:t>
            </w:r>
          </w:p>
          <w:p w14:paraId="4D9FFAC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0D653B7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7FA7893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5947F14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7FFF2A8"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53A327FC"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1690230F"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66FF"/>
            <w:vAlign w:val="center"/>
            <w:hideMark/>
          </w:tcPr>
          <w:p w14:paraId="329DBFF4"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Культурно-гигиенические процедуры</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D9D4B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07C38CD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73FDD0D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41BAAB"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688947E9" w14:textId="77777777" w:rsidTr="00EE574B">
        <w:trPr>
          <w:trHeight w:val="87"/>
        </w:trPr>
        <w:tc>
          <w:tcPr>
            <w:tcW w:w="2273"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541BDB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lastRenderedPageBreak/>
              <w:t>Познавательное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619220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Прогулки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D3A3D2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25" w:type="dxa"/>
            <w:tcBorders>
              <w:top w:val="single" w:sz="4" w:space="0" w:color="auto"/>
              <w:left w:val="single" w:sz="4" w:space="0" w:color="auto"/>
              <w:bottom w:val="single" w:sz="4" w:space="0" w:color="auto"/>
              <w:right w:val="single" w:sz="4" w:space="0" w:color="auto"/>
            </w:tcBorders>
            <w:vAlign w:val="center"/>
            <w:hideMark/>
          </w:tcPr>
          <w:p w14:paraId="3E4800B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6B514646"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801CFA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6332AFCD" w14:textId="77777777" w:rsidTr="00EE574B">
        <w:tc>
          <w:tcPr>
            <w:tcW w:w="15418" w:type="dxa"/>
            <w:gridSpan w:val="7"/>
            <w:tcBorders>
              <w:top w:val="single" w:sz="4" w:space="0" w:color="auto"/>
              <w:left w:val="single" w:sz="4" w:space="0" w:color="auto"/>
              <w:bottom w:val="single" w:sz="4" w:space="0" w:color="auto"/>
              <w:right w:val="single" w:sz="4" w:space="0" w:color="auto"/>
            </w:tcBorders>
            <w:shd w:val="clear" w:color="auto" w:fill="99FF99"/>
          </w:tcPr>
          <w:p w14:paraId="75989F9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p>
          <w:p w14:paraId="7B2F5DE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
                <w:bCs/>
                <w:color w:val="222A35"/>
                <w:sz w:val="28"/>
                <w:szCs w:val="28"/>
              </w:rPr>
              <w:t>Самостоятельная деятельность детей</w:t>
            </w:r>
          </w:p>
        </w:tc>
      </w:tr>
      <w:tr w:rsidR="00EE574B" w:rsidRPr="00EE574B" w14:paraId="75DF2B83" w14:textId="77777777" w:rsidTr="00EE574B">
        <w:tc>
          <w:tcPr>
            <w:tcW w:w="2273" w:type="dxa"/>
            <w:vMerge w:val="restart"/>
            <w:tcBorders>
              <w:top w:val="single" w:sz="4" w:space="0" w:color="auto"/>
              <w:left w:val="single" w:sz="4" w:space="0" w:color="auto"/>
              <w:bottom w:val="single" w:sz="4" w:space="0" w:color="auto"/>
              <w:right w:val="single" w:sz="4" w:space="0" w:color="auto"/>
            </w:tcBorders>
            <w:shd w:val="clear" w:color="auto" w:fill="FFFF99"/>
            <w:hideMark/>
          </w:tcPr>
          <w:p w14:paraId="2A8F2490"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Социально-коммуникативное развитие</w:t>
            </w:r>
          </w:p>
        </w:tc>
        <w:tc>
          <w:tcPr>
            <w:tcW w:w="6300" w:type="dxa"/>
            <w:tcBorders>
              <w:top w:val="single" w:sz="4" w:space="0" w:color="auto"/>
              <w:left w:val="single" w:sz="4" w:space="0" w:color="auto"/>
              <w:bottom w:val="single" w:sz="4" w:space="0" w:color="auto"/>
              <w:right w:val="single" w:sz="4" w:space="0" w:color="auto"/>
            </w:tcBorders>
            <w:shd w:val="clear" w:color="auto" w:fill="FF9900"/>
            <w:hideMark/>
          </w:tcPr>
          <w:p w14:paraId="507A810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Игра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B4C5C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60145422"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6EC8B53"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BA9A30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16CE5060" w14:textId="77777777" w:rsidTr="00EE574B">
        <w:tc>
          <w:tcPr>
            <w:tcW w:w="300" w:type="dxa"/>
            <w:vMerge/>
            <w:tcBorders>
              <w:top w:val="single" w:sz="4" w:space="0" w:color="auto"/>
              <w:left w:val="single" w:sz="4" w:space="0" w:color="auto"/>
              <w:bottom w:val="single" w:sz="4" w:space="0" w:color="auto"/>
              <w:right w:val="single" w:sz="4" w:space="0" w:color="auto"/>
            </w:tcBorders>
            <w:vAlign w:val="center"/>
            <w:hideMark/>
          </w:tcPr>
          <w:p w14:paraId="0D952BBE" w14:textId="77777777" w:rsidR="00EE574B" w:rsidRPr="00EE574B" w:rsidRDefault="00EE574B" w:rsidP="00EE574B">
            <w:pPr>
              <w:widowControl w:val="0"/>
              <w:spacing w:after="0" w:line="240" w:lineRule="auto"/>
              <w:rPr>
                <w:rFonts w:ascii="Times New Roman" w:eastAsia="Times New Roman" w:hAnsi="Times New Roman" w:cs="Times New Roman"/>
                <w:b/>
                <w:bCs/>
                <w:color w:val="222A35"/>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FF9900"/>
            <w:hideMark/>
          </w:tcPr>
          <w:p w14:paraId="2EBBC1E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
                <w:color w:val="222A35"/>
                <w:sz w:val="24"/>
                <w:szCs w:val="24"/>
              </w:rPr>
              <w:t>Самостоятельная деятельность детей в центрах (уголках) развития</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40ACFB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DCFE25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B2C1B3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61D22D7"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8"/>
                <w:szCs w:val="28"/>
              </w:rPr>
            </w:pPr>
            <w:r w:rsidRPr="00EE574B">
              <w:rPr>
                <w:rFonts w:ascii="Times New Roman" w:eastAsia="Times New Roman" w:hAnsi="Times New Roman" w:cs="Times New Roman"/>
                <w:bCs/>
                <w:color w:val="222A35"/>
                <w:sz w:val="24"/>
                <w:szCs w:val="24"/>
              </w:rPr>
              <w:t>ежедневно</w:t>
            </w:r>
          </w:p>
        </w:tc>
      </w:tr>
      <w:tr w:rsidR="00EE574B" w:rsidRPr="00EE574B" w14:paraId="1F4D1CB6" w14:textId="77777777" w:rsidTr="00EE574B">
        <w:tc>
          <w:tcPr>
            <w:tcW w:w="15418" w:type="dxa"/>
            <w:gridSpan w:val="7"/>
            <w:tcBorders>
              <w:top w:val="single" w:sz="4" w:space="0" w:color="auto"/>
              <w:left w:val="single" w:sz="4" w:space="0" w:color="auto"/>
              <w:bottom w:val="single" w:sz="4" w:space="0" w:color="auto"/>
              <w:right w:val="single" w:sz="4" w:space="0" w:color="auto"/>
            </w:tcBorders>
            <w:shd w:val="clear" w:color="auto" w:fill="99FF99"/>
          </w:tcPr>
          <w:p w14:paraId="03EE242F"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shd w:val="clear" w:color="auto" w:fill="99FF99"/>
              </w:rPr>
            </w:pPr>
          </w:p>
          <w:p w14:paraId="61EEC01E"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shd w:val="clear" w:color="auto" w:fill="99FF99"/>
              </w:rPr>
              <w:t>ЧАСТЬ, ФОРМИРУЕМАЯ УЧАСТНИКАМИ ОБРАЗОВАТЕЛЬНЫХ ОТНОШЕНИЙ</w:t>
            </w:r>
          </w:p>
        </w:tc>
      </w:tr>
      <w:tr w:rsidR="00EE574B" w:rsidRPr="00EE574B" w14:paraId="56896B4B" w14:textId="77777777" w:rsidTr="00EE574B">
        <w:trPr>
          <w:trHeight w:val="969"/>
        </w:trPr>
        <w:tc>
          <w:tcPr>
            <w:tcW w:w="2273" w:type="dxa"/>
            <w:tcBorders>
              <w:top w:val="single" w:sz="4" w:space="0" w:color="auto"/>
              <w:left w:val="single" w:sz="4" w:space="0" w:color="auto"/>
              <w:bottom w:val="single" w:sz="4" w:space="0" w:color="auto"/>
              <w:right w:val="single" w:sz="4" w:space="0" w:color="auto"/>
            </w:tcBorders>
            <w:shd w:val="clear" w:color="auto" w:fill="99FFCC"/>
            <w:vAlign w:val="center"/>
            <w:hideMark/>
          </w:tcPr>
          <w:p w14:paraId="6C53357A"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bCs/>
                <w:color w:val="222A35"/>
                <w:sz w:val="24"/>
                <w:szCs w:val="24"/>
              </w:rPr>
            </w:pPr>
            <w:r w:rsidRPr="00EE574B">
              <w:rPr>
                <w:rFonts w:ascii="Times New Roman" w:eastAsia="Times New Roman" w:hAnsi="Times New Roman" w:cs="Times New Roman"/>
                <w:b/>
                <w:bCs/>
                <w:color w:val="222A35"/>
                <w:sz w:val="24"/>
                <w:szCs w:val="24"/>
              </w:rPr>
              <w:t>Национально - исторический (региональный) компонент</w:t>
            </w:r>
          </w:p>
        </w:tc>
        <w:tc>
          <w:tcPr>
            <w:tcW w:w="6300" w:type="dxa"/>
            <w:tcBorders>
              <w:top w:val="single" w:sz="4" w:space="0" w:color="auto"/>
              <w:left w:val="single" w:sz="4" w:space="0" w:color="auto"/>
              <w:bottom w:val="single" w:sz="4" w:space="0" w:color="auto"/>
              <w:right w:val="single" w:sz="4" w:space="0" w:color="auto"/>
            </w:tcBorders>
            <w:hideMark/>
          </w:tcPr>
          <w:p w14:paraId="4F376E79"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Cs/>
                <w:color w:val="222A35"/>
                <w:sz w:val="24"/>
                <w:szCs w:val="24"/>
              </w:rPr>
              <w:t>«</w:t>
            </w:r>
            <w:r w:rsidRPr="00EE574B">
              <w:rPr>
                <w:rFonts w:ascii="Times New Roman" w:eastAsia="Times New Roman" w:hAnsi="Times New Roman" w:cs="Times New Roman"/>
                <w:color w:val="222A35"/>
                <w:sz w:val="24"/>
                <w:szCs w:val="24"/>
              </w:rPr>
              <w:t xml:space="preserve">Региональный  компонент основной общеобразовательной программы» по </w:t>
            </w:r>
            <w:r w:rsidRPr="00EE574B">
              <w:rPr>
                <w:rFonts w:ascii="Times New Roman" w:eastAsia="Times New Roman" w:hAnsi="Times New Roman" w:cs="Times New Roman"/>
                <w:bCs/>
                <w:color w:val="222A35"/>
                <w:sz w:val="24"/>
                <w:szCs w:val="24"/>
              </w:rPr>
              <w:t>формированию экологической культуры, здорового и безопасного образа жизни</w:t>
            </w:r>
          </w:p>
        </w:tc>
        <w:tc>
          <w:tcPr>
            <w:tcW w:w="6845" w:type="dxa"/>
            <w:gridSpan w:val="5"/>
            <w:tcBorders>
              <w:top w:val="single" w:sz="4" w:space="0" w:color="auto"/>
              <w:left w:val="single" w:sz="4" w:space="0" w:color="auto"/>
              <w:bottom w:val="single" w:sz="4" w:space="0" w:color="auto"/>
              <w:right w:val="single" w:sz="4" w:space="0" w:color="auto"/>
            </w:tcBorders>
            <w:hideMark/>
          </w:tcPr>
          <w:p w14:paraId="1C95FA31"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 xml:space="preserve">Интегрируется со всеми образовательными областями, осуществляется в совместной деятельности взрослых и детей </w:t>
            </w:r>
          </w:p>
          <w:p w14:paraId="40ABE24C"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color w:val="222A35"/>
                <w:sz w:val="24"/>
                <w:szCs w:val="24"/>
              </w:rPr>
            </w:pPr>
            <w:r w:rsidRPr="00EE574B">
              <w:rPr>
                <w:rFonts w:ascii="Times New Roman" w:eastAsia="Times New Roman" w:hAnsi="Times New Roman" w:cs="Times New Roman"/>
                <w:color w:val="222A35"/>
                <w:sz w:val="24"/>
                <w:szCs w:val="24"/>
              </w:rPr>
              <w:t>в ходе режимных моментов, реализация проекта</w:t>
            </w:r>
          </w:p>
          <w:p w14:paraId="1D1555CD" w14:textId="77777777" w:rsidR="00EE574B" w:rsidRPr="00EE574B" w:rsidRDefault="00EE574B" w:rsidP="00EE574B">
            <w:pPr>
              <w:autoSpaceDE w:val="0"/>
              <w:autoSpaceDN w:val="0"/>
              <w:adjustRightInd w:val="0"/>
              <w:spacing w:after="0" w:line="240" w:lineRule="auto"/>
              <w:jc w:val="center"/>
              <w:rPr>
                <w:rFonts w:ascii="Times New Roman" w:eastAsia="Times New Roman" w:hAnsi="Times New Roman" w:cs="Times New Roman"/>
                <w:bCs/>
                <w:color w:val="222A35"/>
                <w:sz w:val="24"/>
                <w:szCs w:val="24"/>
              </w:rPr>
            </w:pPr>
            <w:r w:rsidRPr="00EE574B">
              <w:rPr>
                <w:rFonts w:ascii="Times New Roman" w:eastAsia="Times New Roman" w:hAnsi="Times New Roman" w:cs="Times New Roman"/>
                <w:color w:val="222A35"/>
                <w:sz w:val="24"/>
                <w:szCs w:val="24"/>
              </w:rPr>
              <w:t>(в соответствии с комплексно-тематическим планом)</w:t>
            </w:r>
          </w:p>
        </w:tc>
      </w:tr>
    </w:tbl>
    <w:p w14:paraId="70E60392" w14:textId="77777777" w:rsidR="00EE574B" w:rsidRPr="00EE574B" w:rsidRDefault="00EE574B" w:rsidP="00EE574B">
      <w:pPr>
        <w:spacing w:after="0" w:line="240" w:lineRule="auto"/>
        <w:jc w:val="both"/>
        <w:rPr>
          <w:rFonts w:ascii="Times New Roman" w:eastAsia="Times New Roman" w:hAnsi="Times New Roman" w:cs="Times New Roman"/>
          <w:b/>
          <w:color w:val="222A35"/>
          <w:sz w:val="24"/>
          <w:szCs w:val="24"/>
        </w:rPr>
      </w:pPr>
    </w:p>
    <w:p w14:paraId="4323E463" w14:textId="77777777" w:rsidR="00EE574B" w:rsidRPr="00EE574B" w:rsidRDefault="00EE574B" w:rsidP="00EE574B">
      <w:pPr>
        <w:spacing w:after="0" w:line="240" w:lineRule="auto"/>
        <w:jc w:val="both"/>
        <w:rPr>
          <w:rFonts w:ascii="Times New Roman" w:eastAsia="Times New Roman" w:hAnsi="Times New Roman" w:cs="Times New Roman"/>
          <w:b/>
          <w:color w:val="222A35"/>
          <w:sz w:val="24"/>
          <w:szCs w:val="24"/>
        </w:rPr>
      </w:pPr>
      <w:r w:rsidRPr="00EE574B">
        <w:rPr>
          <w:rFonts w:ascii="Times New Roman" w:eastAsia="Times New Roman" w:hAnsi="Times New Roman" w:cs="Times New Roman"/>
          <w:b/>
          <w:color w:val="222A35"/>
          <w:sz w:val="24"/>
          <w:szCs w:val="24"/>
        </w:rPr>
        <w:t>Вариативная часть:</w:t>
      </w:r>
    </w:p>
    <w:p w14:paraId="52FD769E" w14:textId="77777777" w:rsidR="00EE574B" w:rsidRPr="00EE574B" w:rsidRDefault="00EE574B" w:rsidP="00EE574B">
      <w:pPr>
        <w:widowControl w:val="0"/>
        <w:numPr>
          <w:ilvl w:val="0"/>
          <w:numId w:val="380"/>
        </w:numPr>
        <w:autoSpaceDE w:val="0"/>
        <w:autoSpaceDN w:val="0"/>
        <w:adjustRightInd w:val="0"/>
        <w:spacing w:after="0" w:line="240" w:lineRule="auto"/>
        <w:ind w:right="111"/>
        <w:jc w:val="both"/>
        <w:rPr>
          <w:rFonts w:ascii="Times New Roman" w:eastAsia="Times New Roman" w:hAnsi="Times New Roman" w:cs="Times New Roman"/>
          <w:i/>
          <w:color w:val="222A35"/>
          <w:sz w:val="24"/>
          <w:szCs w:val="24"/>
        </w:rPr>
      </w:pPr>
      <w:r w:rsidRPr="00EE574B">
        <w:rPr>
          <w:rFonts w:ascii="Times New Roman" w:eastAsia="Times New Roman" w:hAnsi="Times New Roman" w:cs="Times New Roman"/>
          <w:b/>
          <w:color w:val="222A35"/>
          <w:sz w:val="24"/>
          <w:szCs w:val="24"/>
        </w:rPr>
        <w:t xml:space="preserve">Содержание образования по НРК «национально региональному компоненту» </w:t>
      </w:r>
      <w:r w:rsidRPr="00EE574B">
        <w:rPr>
          <w:rFonts w:ascii="Times New Roman" w:eastAsia="Times New Roman" w:hAnsi="Times New Roman" w:cs="Times New Roman"/>
          <w:i/>
          <w:color w:val="222A35"/>
          <w:sz w:val="24"/>
          <w:szCs w:val="24"/>
        </w:rPr>
        <w:t>Интегрируется со всеми образовательными областями, осуществляется в совместной деятельности взрослых и детей в ходе режимных моментов, реализация проекта (в соответствии с комплексно-тематическим планом)</w:t>
      </w:r>
    </w:p>
    <w:p w14:paraId="60BC5E44" w14:textId="77777777" w:rsidR="00EE574B" w:rsidRPr="00EE574B" w:rsidRDefault="00EE574B" w:rsidP="00EE574B">
      <w:pPr>
        <w:autoSpaceDE w:val="0"/>
        <w:autoSpaceDN w:val="0"/>
        <w:adjustRightInd w:val="0"/>
        <w:spacing w:after="0" w:line="240" w:lineRule="auto"/>
        <w:ind w:left="1080"/>
        <w:jc w:val="both"/>
        <w:rPr>
          <w:rFonts w:ascii="Times New Roman" w:eastAsia="Times New Roman" w:hAnsi="Times New Roman" w:cs="Times New Roman"/>
          <w:i/>
          <w:color w:val="222A35"/>
          <w:sz w:val="24"/>
          <w:szCs w:val="24"/>
        </w:rPr>
      </w:pPr>
    </w:p>
    <w:p w14:paraId="357952DC" w14:textId="77777777" w:rsidR="00EE574B" w:rsidRPr="00EE574B" w:rsidRDefault="00EE574B" w:rsidP="00EE574B">
      <w:pPr>
        <w:widowControl w:val="0"/>
        <w:numPr>
          <w:ilvl w:val="0"/>
          <w:numId w:val="381"/>
        </w:numPr>
        <w:spacing w:after="0" w:line="240" w:lineRule="auto"/>
        <w:rPr>
          <w:rFonts w:ascii="Times New Roman" w:eastAsia="Times New Roman" w:hAnsi="Times New Roman" w:cs="Times New Roman"/>
          <w:i/>
          <w:color w:val="222A35"/>
          <w:sz w:val="24"/>
          <w:szCs w:val="24"/>
        </w:rPr>
      </w:pPr>
      <w:r w:rsidRPr="00EE574B">
        <w:rPr>
          <w:rFonts w:ascii="Times New Roman" w:eastAsia="Times New Roman" w:hAnsi="Times New Roman" w:cs="Times New Roman"/>
          <w:i/>
          <w:color w:val="222A35"/>
          <w:sz w:val="24"/>
          <w:szCs w:val="24"/>
        </w:rPr>
        <w:t>Максимально допустимый объём образовательной нагрузки в первой половине дня в младшей и средней группах не превышает 30-40 минут, в старшей 45 мин, в подготовительной 90 мин.   В середине времени, отведенного на непрерывную образовательную деятельность, проводят физ. минутку. Перерывы между периодами непрерывной образовательной деятельности – не менее 10 минут.</w:t>
      </w:r>
    </w:p>
    <w:p w14:paraId="0A6C9AF1" w14:textId="77777777" w:rsidR="00EE574B" w:rsidRPr="00EE574B" w:rsidRDefault="00EE574B" w:rsidP="00EE574B">
      <w:pPr>
        <w:widowControl w:val="0"/>
        <w:numPr>
          <w:ilvl w:val="0"/>
          <w:numId w:val="381"/>
        </w:numPr>
        <w:spacing w:after="0" w:line="240" w:lineRule="auto"/>
        <w:jc w:val="both"/>
        <w:rPr>
          <w:rFonts w:ascii="Times New Roman" w:eastAsia="Times New Roman" w:hAnsi="Times New Roman" w:cs="Times New Roman"/>
          <w:i/>
          <w:color w:val="222A35"/>
          <w:sz w:val="24"/>
          <w:szCs w:val="24"/>
        </w:rPr>
      </w:pPr>
      <w:r w:rsidRPr="00EE574B">
        <w:rPr>
          <w:rFonts w:ascii="Times New Roman" w:eastAsia="Times New Roman" w:hAnsi="Times New Roman" w:cs="Times New Roman"/>
          <w:i/>
          <w:color w:val="222A35"/>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в дни наиболее высокой работоспособности (вторник, среда, четверг). Для профилактики утомления детей данная образовательная деятельность сочетается с физкультурными, музыкальными и оздоравливающими занятиями.</w:t>
      </w:r>
    </w:p>
    <w:p w14:paraId="0380BAF0" w14:textId="77777777" w:rsidR="00EE574B" w:rsidRPr="00EE574B" w:rsidRDefault="00EE574B" w:rsidP="00EE574B">
      <w:pPr>
        <w:spacing w:after="0" w:line="240" w:lineRule="auto"/>
        <w:rPr>
          <w:rFonts w:ascii="Times New Roman" w:eastAsia="Times New Roman" w:hAnsi="Times New Roman" w:cs="Times New Roman"/>
          <w:color w:val="222A35"/>
          <w:sz w:val="20"/>
          <w:szCs w:val="20"/>
        </w:rPr>
      </w:pPr>
    </w:p>
    <w:p w14:paraId="7C90432E" w14:textId="77777777" w:rsidR="00EE574B" w:rsidRPr="00EE574B" w:rsidRDefault="00EE574B" w:rsidP="00EE574B">
      <w:pPr>
        <w:widowControl w:val="0"/>
        <w:tabs>
          <w:tab w:val="left" w:pos="2115"/>
        </w:tabs>
        <w:spacing w:after="0" w:line="240" w:lineRule="auto"/>
        <w:ind w:firstLine="840"/>
        <w:jc w:val="both"/>
        <w:rPr>
          <w:rFonts w:ascii="Times New Roman" w:eastAsia="Times New Roman" w:hAnsi="Times New Roman" w:cs="Times New Roman"/>
          <w:sz w:val="24"/>
          <w:szCs w:val="24"/>
          <w:lang w:eastAsia="en-US" w:bidi="ru-RU"/>
        </w:rPr>
      </w:pPr>
      <w:r w:rsidRPr="00EE574B">
        <w:rPr>
          <w:rFonts w:ascii="Times New Roman" w:eastAsia="Times New Roman" w:hAnsi="Times New Roman" w:cs="Times New Roman"/>
          <w:sz w:val="24"/>
          <w:szCs w:val="24"/>
          <w:lang w:eastAsia="en-US"/>
        </w:rPr>
        <w:tab/>
      </w:r>
    </w:p>
    <w:p w14:paraId="18064497" w14:textId="77777777" w:rsidR="005220F3" w:rsidRPr="00EE574B" w:rsidRDefault="005220F3" w:rsidP="005220F3">
      <w:pPr>
        <w:spacing w:after="0" w:line="240" w:lineRule="auto"/>
        <w:jc w:val="both"/>
        <w:rPr>
          <w:rFonts w:ascii="Times New Roman" w:eastAsia="Times New Roman" w:hAnsi="Times New Roman" w:cs="Times New Roman"/>
          <w:color w:val="FF0000"/>
          <w:sz w:val="24"/>
          <w:szCs w:val="24"/>
        </w:rPr>
      </w:pPr>
    </w:p>
    <w:p w14:paraId="5BD5AEA8" w14:textId="0927D053" w:rsidR="003C2000" w:rsidRDefault="003C2000" w:rsidP="003C2000">
      <w:pPr>
        <w:rPr>
          <w:rFonts w:ascii="Times New Roman" w:hAnsi="Times New Roman" w:cs="Times New Roman"/>
          <w:b/>
          <w:i/>
          <w:color w:val="000000" w:themeColor="text1"/>
          <w:sz w:val="24"/>
          <w:szCs w:val="24"/>
        </w:rPr>
      </w:pPr>
    </w:p>
    <w:p w14:paraId="576FA76A" w14:textId="1F1CC8A3" w:rsidR="00EE574B" w:rsidRDefault="00EE574B" w:rsidP="003C2000">
      <w:pPr>
        <w:rPr>
          <w:rFonts w:ascii="Times New Roman" w:hAnsi="Times New Roman" w:cs="Times New Roman"/>
          <w:b/>
          <w:i/>
          <w:color w:val="000000" w:themeColor="text1"/>
          <w:sz w:val="24"/>
          <w:szCs w:val="24"/>
        </w:rPr>
      </w:pPr>
    </w:p>
    <w:p w14:paraId="2E49D91A" w14:textId="4B34B574" w:rsidR="00EE574B" w:rsidRDefault="00EE574B" w:rsidP="003C2000">
      <w:pPr>
        <w:rPr>
          <w:rFonts w:ascii="Times New Roman" w:hAnsi="Times New Roman" w:cs="Times New Roman"/>
          <w:b/>
          <w:i/>
          <w:color w:val="000000" w:themeColor="text1"/>
          <w:sz w:val="24"/>
          <w:szCs w:val="24"/>
        </w:rPr>
      </w:pPr>
    </w:p>
    <w:p w14:paraId="4021F1BE" w14:textId="3AFCFACB" w:rsidR="00EE574B" w:rsidRDefault="00EE574B" w:rsidP="003C2000">
      <w:pPr>
        <w:rPr>
          <w:rFonts w:ascii="Times New Roman" w:hAnsi="Times New Roman" w:cs="Times New Roman"/>
          <w:b/>
          <w:i/>
          <w:color w:val="000000" w:themeColor="text1"/>
          <w:sz w:val="24"/>
          <w:szCs w:val="24"/>
        </w:rPr>
      </w:pPr>
    </w:p>
    <w:p w14:paraId="162E05C1" w14:textId="62680DAA" w:rsidR="00EE574B" w:rsidRDefault="00EE574B" w:rsidP="003C2000">
      <w:pPr>
        <w:rPr>
          <w:rFonts w:ascii="Times New Roman" w:hAnsi="Times New Roman" w:cs="Times New Roman"/>
          <w:b/>
          <w:i/>
          <w:color w:val="000000" w:themeColor="text1"/>
          <w:sz w:val="24"/>
          <w:szCs w:val="24"/>
        </w:rPr>
      </w:pPr>
    </w:p>
    <w:p w14:paraId="4CE10D32" w14:textId="490B3D7B" w:rsidR="00EE574B" w:rsidRDefault="00EE574B" w:rsidP="003C2000">
      <w:pPr>
        <w:rPr>
          <w:rFonts w:ascii="Times New Roman" w:hAnsi="Times New Roman" w:cs="Times New Roman"/>
          <w:b/>
          <w:i/>
          <w:color w:val="000000" w:themeColor="text1"/>
          <w:sz w:val="24"/>
          <w:szCs w:val="24"/>
        </w:rPr>
      </w:pPr>
    </w:p>
    <w:p w14:paraId="4F4281B5" w14:textId="2F637B59" w:rsidR="00EE574B" w:rsidRDefault="00EE574B" w:rsidP="003C2000">
      <w:pPr>
        <w:rPr>
          <w:rFonts w:ascii="Times New Roman" w:hAnsi="Times New Roman" w:cs="Times New Roman"/>
          <w:b/>
          <w:i/>
          <w:color w:val="000000" w:themeColor="text1"/>
          <w:sz w:val="24"/>
          <w:szCs w:val="24"/>
        </w:rPr>
      </w:pPr>
    </w:p>
    <w:p w14:paraId="167FC985" w14:textId="2D544496" w:rsidR="00EE574B" w:rsidRDefault="00EE574B" w:rsidP="003C2000">
      <w:pPr>
        <w:rPr>
          <w:rFonts w:ascii="Times New Roman" w:hAnsi="Times New Roman" w:cs="Times New Roman"/>
          <w:b/>
          <w:i/>
          <w:color w:val="000000" w:themeColor="text1"/>
          <w:sz w:val="24"/>
          <w:szCs w:val="24"/>
        </w:rPr>
      </w:pPr>
    </w:p>
    <w:p w14:paraId="14D7FDEB" w14:textId="17B9E2EA" w:rsidR="00EE574B" w:rsidRDefault="00EE574B" w:rsidP="003C2000">
      <w:pPr>
        <w:rPr>
          <w:rFonts w:ascii="Times New Roman" w:hAnsi="Times New Roman" w:cs="Times New Roman"/>
          <w:b/>
          <w:i/>
          <w:color w:val="000000" w:themeColor="text1"/>
          <w:sz w:val="24"/>
          <w:szCs w:val="24"/>
        </w:rPr>
      </w:pPr>
    </w:p>
    <w:p w14:paraId="5142FC28" w14:textId="31DF72C4" w:rsidR="00EE574B" w:rsidRDefault="00EE574B" w:rsidP="003C2000">
      <w:pPr>
        <w:rPr>
          <w:rFonts w:ascii="Times New Roman" w:hAnsi="Times New Roman" w:cs="Times New Roman"/>
          <w:b/>
          <w:i/>
          <w:color w:val="000000" w:themeColor="text1"/>
          <w:sz w:val="24"/>
          <w:szCs w:val="24"/>
        </w:rPr>
      </w:pPr>
    </w:p>
    <w:p w14:paraId="64428645" w14:textId="4EBAFEB4" w:rsidR="00EE574B" w:rsidRDefault="00EE574B" w:rsidP="003C2000">
      <w:pPr>
        <w:rPr>
          <w:rFonts w:ascii="Times New Roman" w:hAnsi="Times New Roman" w:cs="Times New Roman"/>
          <w:b/>
          <w:i/>
          <w:color w:val="000000" w:themeColor="text1"/>
          <w:sz w:val="24"/>
          <w:szCs w:val="24"/>
        </w:rPr>
      </w:pPr>
    </w:p>
    <w:p w14:paraId="76CA1B40" w14:textId="7B811B62" w:rsidR="00EE574B" w:rsidRDefault="00EE574B" w:rsidP="003C2000">
      <w:pPr>
        <w:rPr>
          <w:rFonts w:ascii="Times New Roman" w:hAnsi="Times New Roman" w:cs="Times New Roman"/>
          <w:b/>
          <w:i/>
          <w:color w:val="000000" w:themeColor="text1"/>
          <w:sz w:val="24"/>
          <w:szCs w:val="24"/>
        </w:rPr>
      </w:pPr>
    </w:p>
    <w:p w14:paraId="2304760A" w14:textId="6F27BFFD" w:rsidR="00EE574B" w:rsidRDefault="00EE574B" w:rsidP="003C2000">
      <w:pPr>
        <w:rPr>
          <w:rFonts w:ascii="Times New Roman" w:hAnsi="Times New Roman" w:cs="Times New Roman"/>
          <w:b/>
          <w:i/>
          <w:color w:val="000000" w:themeColor="text1"/>
          <w:sz w:val="24"/>
          <w:szCs w:val="24"/>
        </w:rPr>
      </w:pPr>
    </w:p>
    <w:p w14:paraId="62FD3EB9" w14:textId="1F224AAD" w:rsidR="00EE574B" w:rsidRDefault="00EE574B" w:rsidP="003C2000">
      <w:pPr>
        <w:rPr>
          <w:rFonts w:ascii="Times New Roman" w:hAnsi="Times New Roman" w:cs="Times New Roman"/>
          <w:b/>
          <w:i/>
          <w:color w:val="000000" w:themeColor="text1"/>
          <w:sz w:val="24"/>
          <w:szCs w:val="24"/>
        </w:rPr>
      </w:pPr>
    </w:p>
    <w:p w14:paraId="01978BD8" w14:textId="77777777" w:rsidR="00EE574B" w:rsidRPr="00FA66B3" w:rsidRDefault="00EE574B" w:rsidP="003C2000">
      <w:pPr>
        <w:rPr>
          <w:rFonts w:ascii="Times New Roman" w:hAnsi="Times New Roman" w:cs="Times New Roman"/>
          <w:b/>
          <w:i/>
          <w:color w:val="000000" w:themeColor="text1"/>
          <w:sz w:val="24"/>
          <w:szCs w:val="24"/>
        </w:rPr>
      </w:pPr>
    </w:p>
    <w:p w14:paraId="2F9A48DC" w14:textId="77777777" w:rsidR="003C2000" w:rsidRPr="00FA66B3" w:rsidRDefault="003C2000" w:rsidP="003C2000">
      <w:pPr>
        <w:autoSpaceDE w:val="0"/>
        <w:autoSpaceDN w:val="0"/>
        <w:adjustRightInd w:val="0"/>
        <w:rPr>
          <w:rFonts w:ascii="Times New Roman" w:hAnsi="Times New Roman" w:cs="Times New Roman"/>
          <w:b/>
          <w:i/>
          <w:color w:val="000000" w:themeColor="text1"/>
          <w:sz w:val="24"/>
          <w:szCs w:val="24"/>
          <w:u w:val="single"/>
        </w:rPr>
      </w:pPr>
      <w:r w:rsidRPr="00FA66B3">
        <w:rPr>
          <w:rFonts w:ascii="Times New Roman" w:hAnsi="Times New Roman" w:cs="Times New Roman"/>
          <w:b/>
          <w:i/>
          <w:color w:val="000000" w:themeColor="text1"/>
          <w:sz w:val="24"/>
          <w:szCs w:val="24"/>
          <w:u w:val="single"/>
        </w:rPr>
        <w:t>Продолжительность непрерывной образовательной деятельности для реализации вариативной части ООП ДОУ в неделю составляет:</w:t>
      </w:r>
    </w:p>
    <w:p w14:paraId="4CE9F3FE" w14:textId="77777777" w:rsidR="003C2000" w:rsidRPr="00FA66B3" w:rsidRDefault="003C2000" w:rsidP="003C2000">
      <w:pPr>
        <w:autoSpaceDE w:val="0"/>
        <w:autoSpaceDN w:val="0"/>
        <w:adjustRightInd w:val="0"/>
        <w:rPr>
          <w:rFonts w:ascii="Times New Roman" w:hAnsi="Times New Roman" w:cs="Times New Roman"/>
          <w:b/>
          <w:i/>
          <w:color w:val="000000" w:themeColor="text1"/>
          <w:sz w:val="24"/>
          <w:szCs w:val="24"/>
          <w:u w:val="single"/>
        </w:rPr>
      </w:pPr>
    </w:p>
    <w:tbl>
      <w:tblPr>
        <w:tblStyle w:val="a3"/>
        <w:tblW w:w="9971" w:type="dxa"/>
        <w:tblLook w:val="04A0" w:firstRow="1" w:lastRow="0" w:firstColumn="1" w:lastColumn="0" w:noHBand="0" w:noVBand="1"/>
      </w:tblPr>
      <w:tblGrid>
        <w:gridCol w:w="2207"/>
        <w:gridCol w:w="1716"/>
        <w:gridCol w:w="944"/>
        <w:gridCol w:w="5104"/>
      </w:tblGrid>
      <w:tr w:rsidR="00F9551C" w:rsidRPr="00FA66B3" w14:paraId="58F27A6F" w14:textId="77777777" w:rsidTr="0003573D">
        <w:trPr>
          <w:trHeight w:val="866"/>
        </w:trPr>
        <w:tc>
          <w:tcPr>
            <w:tcW w:w="2103" w:type="dxa"/>
          </w:tcPr>
          <w:p w14:paraId="46422978"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группа</w:t>
            </w:r>
          </w:p>
        </w:tc>
        <w:tc>
          <w:tcPr>
            <w:tcW w:w="1597" w:type="dxa"/>
          </w:tcPr>
          <w:p w14:paraId="733DC465" w14:textId="652FF900" w:rsidR="003C2000" w:rsidRPr="00FA66B3" w:rsidRDefault="009F139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Д</w:t>
            </w:r>
            <w:r w:rsidR="003C2000" w:rsidRPr="00FA66B3">
              <w:rPr>
                <w:rFonts w:ascii="Times New Roman" w:hAnsi="Times New Roman" w:cs="Times New Roman"/>
                <w:i/>
                <w:iCs/>
                <w:color w:val="000000" w:themeColor="text1"/>
                <w:sz w:val="24"/>
                <w:szCs w:val="24"/>
              </w:rPr>
              <w:t>лительность</w:t>
            </w:r>
            <w:r w:rsidRPr="00FA66B3">
              <w:rPr>
                <w:rFonts w:ascii="Times New Roman" w:hAnsi="Times New Roman" w:cs="Times New Roman"/>
                <w:i/>
                <w:iCs/>
                <w:color w:val="000000" w:themeColor="text1"/>
                <w:sz w:val="24"/>
                <w:szCs w:val="24"/>
              </w:rPr>
              <w:t xml:space="preserve"> занятия</w:t>
            </w:r>
          </w:p>
          <w:p w14:paraId="23A454CC"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 общее время</w:t>
            </w:r>
          </w:p>
        </w:tc>
        <w:tc>
          <w:tcPr>
            <w:tcW w:w="803" w:type="dxa"/>
          </w:tcPr>
          <w:p w14:paraId="7255E48E"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кол-во в неделю</w:t>
            </w:r>
          </w:p>
        </w:tc>
        <w:tc>
          <w:tcPr>
            <w:tcW w:w="5468" w:type="dxa"/>
          </w:tcPr>
          <w:p w14:paraId="642E229B"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примечание</w:t>
            </w:r>
          </w:p>
        </w:tc>
      </w:tr>
      <w:tr w:rsidR="00F9551C" w:rsidRPr="00FA66B3" w14:paraId="2406B2D8" w14:textId="77777777" w:rsidTr="0003573D">
        <w:tc>
          <w:tcPr>
            <w:tcW w:w="2103" w:type="dxa"/>
          </w:tcPr>
          <w:p w14:paraId="694FE444"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Раннего возраста</w:t>
            </w:r>
          </w:p>
        </w:tc>
        <w:tc>
          <w:tcPr>
            <w:tcW w:w="1597" w:type="dxa"/>
          </w:tcPr>
          <w:p w14:paraId="38F4ECC7"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10</w:t>
            </w:r>
          </w:p>
        </w:tc>
        <w:tc>
          <w:tcPr>
            <w:tcW w:w="803" w:type="dxa"/>
          </w:tcPr>
          <w:p w14:paraId="272C7399"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5468" w:type="dxa"/>
          </w:tcPr>
          <w:p w14:paraId="6F5B7E3C" w14:textId="2679A0A1" w:rsidR="003C2000" w:rsidRPr="00FA66B3" w:rsidRDefault="003C2000" w:rsidP="0003573D">
            <w:pPr>
              <w:spacing w:line="276" w:lineRule="auto"/>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Общение взрослых и детей в ходе режимных моментов</w:t>
            </w:r>
            <w:r w:rsidR="009F1390" w:rsidRPr="00FA66B3">
              <w:rPr>
                <w:rFonts w:ascii="Times New Roman" w:hAnsi="Times New Roman" w:cs="Times New Roman"/>
                <w:i/>
                <w:iCs/>
                <w:color w:val="000000" w:themeColor="text1"/>
                <w:sz w:val="24"/>
                <w:szCs w:val="24"/>
              </w:rPr>
              <w:t xml:space="preserve"> в течении дня.</w:t>
            </w:r>
          </w:p>
        </w:tc>
      </w:tr>
      <w:tr w:rsidR="00F9551C" w:rsidRPr="00FA66B3" w14:paraId="31573E2B" w14:textId="77777777" w:rsidTr="0003573D">
        <w:tc>
          <w:tcPr>
            <w:tcW w:w="2103" w:type="dxa"/>
          </w:tcPr>
          <w:p w14:paraId="3007C370"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 xml:space="preserve">Младшая </w:t>
            </w:r>
          </w:p>
        </w:tc>
        <w:tc>
          <w:tcPr>
            <w:tcW w:w="1597" w:type="dxa"/>
          </w:tcPr>
          <w:p w14:paraId="34E177A8"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15м. / 30м.</w:t>
            </w:r>
          </w:p>
        </w:tc>
        <w:tc>
          <w:tcPr>
            <w:tcW w:w="803" w:type="dxa"/>
          </w:tcPr>
          <w:p w14:paraId="48B824F3"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5468" w:type="dxa"/>
            <w:vMerge w:val="restart"/>
          </w:tcPr>
          <w:p w14:paraId="5B6E4B9A" w14:textId="77777777" w:rsidR="003C2000" w:rsidRPr="00FA66B3" w:rsidRDefault="003C2000" w:rsidP="0003573D">
            <w:pPr>
              <w:spacing w:line="276" w:lineRule="auto"/>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Обучение осетинскому языку</w:t>
            </w:r>
          </w:p>
        </w:tc>
      </w:tr>
      <w:tr w:rsidR="00F9551C" w:rsidRPr="00FA66B3" w14:paraId="14851346" w14:textId="77777777" w:rsidTr="0003573D">
        <w:tc>
          <w:tcPr>
            <w:tcW w:w="2103" w:type="dxa"/>
          </w:tcPr>
          <w:p w14:paraId="7AF8CEAF"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 xml:space="preserve">Средняя </w:t>
            </w:r>
          </w:p>
        </w:tc>
        <w:tc>
          <w:tcPr>
            <w:tcW w:w="1597" w:type="dxa"/>
          </w:tcPr>
          <w:p w14:paraId="361E1253"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20м. / 40м.</w:t>
            </w:r>
          </w:p>
        </w:tc>
        <w:tc>
          <w:tcPr>
            <w:tcW w:w="803" w:type="dxa"/>
          </w:tcPr>
          <w:p w14:paraId="3AB1D2A5"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5468" w:type="dxa"/>
            <w:vMerge/>
          </w:tcPr>
          <w:p w14:paraId="52EACB46"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p>
        </w:tc>
      </w:tr>
      <w:tr w:rsidR="00F9551C" w:rsidRPr="00FA66B3" w14:paraId="70D7CAA0" w14:textId="77777777" w:rsidTr="0003573D">
        <w:tc>
          <w:tcPr>
            <w:tcW w:w="2103" w:type="dxa"/>
          </w:tcPr>
          <w:p w14:paraId="50412BE9"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 xml:space="preserve">Старшая </w:t>
            </w:r>
          </w:p>
        </w:tc>
        <w:tc>
          <w:tcPr>
            <w:tcW w:w="1597" w:type="dxa"/>
          </w:tcPr>
          <w:p w14:paraId="6F3E6E6C"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25м. / 50м.</w:t>
            </w:r>
          </w:p>
        </w:tc>
        <w:tc>
          <w:tcPr>
            <w:tcW w:w="803" w:type="dxa"/>
          </w:tcPr>
          <w:p w14:paraId="491F0AD6"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5468" w:type="dxa"/>
            <w:vMerge/>
          </w:tcPr>
          <w:p w14:paraId="46EF9945"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p>
        </w:tc>
      </w:tr>
      <w:tr w:rsidR="00F9551C" w:rsidRPr="00FA66B3" w14:paraId="0A9B542C" w14:textId="77777777" w:rsidTr="0003573D">
        <w:tc>
          <w:tcPr>
            <w:tcW w:w="2103" w:type="dxa"/>
          </w:tcPr>
          <w:p w14:paraId="21853ECF" w14:textId="77777777" w:rsidR="003C2000" w:rsidRPr="00FA66B3" w:rsidRDefault="003C2000" w:rsidP="0003573D">
            <w:pPr>
              <w:spacing w:line="276" w:lineRule="auto"/>
              <w:jc w:val="center"/>
              <w:rPr>
                <w:rFonts w:ascii="Times New Roman" w:hAnsi="Times New Roman" w:cs="Times New Roman"/>
                <w:b/>
                <w:i/>
                <w:iCs/>
                <w:color w:val="000000" w:themeColor="text1"/>
                <w:sz w:val="24"/>
                <w:szCs w:val="24"/>
              </w:rPr>
            </w:pPr>
            <w:r w:rsidRPr="00FA66B3">
              <w:rPr>
                <w:rFonts w:ascii="Times New Roman" w:hAnsi="Times New Roman" w:cs="Times New Roman"/>
                <w:i/>
                <w:iCs/>
                <w:color w:val="000000" w:themeColor="text1"/>
                <w:sz w:val="24"/>
                <w:szCs w:val="24"/>
              </w:rPr>
              <w:t xml:space="preserve">Подготовительная </w:t>
            </w:r>
          </w:p>
        </w:tc>
        <w:tc>
          <w:tcPr>
            <w:tcW w:w="1597" w:type="dxa"/>
          </w:tcPr>
          <w:p w14:paraId="0FC74738"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30м. / 60м.</w:t>
            </w:r>
          </w:p>
        </w:tc>
        <w:tc>
          <w:tcPr>
            <w:tcW w:w="803" w:type="dxa"/>
          </w:tcPr>
          <w:p w14:paraId="6B03F5C6"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5468" w:type="dxa"/>
            <w:vMerge/>
          </w:tcPr>
          <w:p w14:paraId="11F8A33F" w14:textId="77777777" w:rsidR="003C2000" w:rsidRPr="00FA66B3" w:rsidRDefault="003C2000" w:rsidP="0003573D">
            <w:pPr>
              <w:spacing w:line="276" w:lineRule="auto"/>
              <w:jc w:val="center"/>
              <w:rPr>
                <w:rFonts w:ascii="Times New Roman" w:hAnsi="Times New Roman" w:cs="Times New Roman"/>
                <w:i/>
                <w:iCs/>
                <w:color w:val="000000" w:themeColor="text1"/>
                <w:sz w:val="24"/>
                <w:szCs w:val="24"/>
              </w:rPr>
            </w:pPr>
          </w:p>
        </w:tc>
      </w:tr>
    </w:tbl>
    <w:p w14:paraId="03F8DCE0" w14:textId="48BEB123" w:rsidR="003C2000" w:rsidRPr="00FA66B3" w:rsidRDefault="003C2000" w:rsidP="003C2000">
      <w:pPr>
        <w:autoSpaceDE w:val="0"/>
        <w:autoSpaceDN w:val="0"/>
        <w:adjustRightInd w:val="0"/>
        <w:ind w:firstLine="540"/>
        <w:jc w:val="both"/>
        <w:rPr>
          <w:rFonts w:ascii="Times New Roman" w:hAnsi="Times New Roman" w:cs="Times New Roman"/>
          <w:b/>
          <w:i/>
          <w:iCs/>
          <w:color w:val="000000" w:themeColor="text1"/>
          <w:sz w:val="24"/>
          <w:szCs w:val="24"/>
        </w:rPr>
      </w:pPr>
    </w:p>
    <w:p w14:paraId="569E785C" w14:textId="187C49CD" w:rsidR="00046E6B" w:rsidRPr="00FA66B3" w:rsidRDefault="00046E6B" w:rsidP="003C2000">
      <w:pPr>
        <w:autoSpaceDE w:val="0"/>
        <w:autoSpaceDN w:val="0"/>
        <w:adjustRightInd w:val="0"/>
        <w:ind w:firstLine="540"/>
        <w:jc w:val="both"/>
        <w:rPr>
          <w:rFonts w:ascii="Times New Roman" w:hAnsi="Times New Roman" w:cs="Times New Roman"/>
          <w:b/>
          <w:i/>
          <w:color w:val="000000" w:themeColor="text1"/>
          <w:sz w:val="24"/>
          <w:szCs w:val="24"/>
          <w:u w:val="single"/>
        </w:rPr>
      </w:pPr>
    </w:p>
    <w:p w14:paraId="7327F1EB" w14:textId="76F76965" w:rsidR="00046E6B" w:rsidRPr="00FA66B3" w:rsidRDefault="009F1390" w:rsidP="009F1390">
      <w:pPr>
        <w:autoSpaceDE w:val="0"/>
        <w:autoSpaceDN w:val="0"/>
        <w:adjustRightInd w:val="0"/>
        <w:jc w:val="both"/>
        <w:rPr>
          <w:rFonts w:ascii="Times New Roman" w:hAnsi="Times New Roman" w:cs="Times New Roman"/>
          <w:b/>
          <w:i/>
          <w:color w:val="000000" w:themeColor="text1"/>
          <w:sz w:val="24"/>
          <w:szCs w:val="24"/>
          <w:u w:val="single"/>
        </w:rPr>
      </w:pPr>
      <w:r w:rsidRPr="00FA66B3">
        <w:rPr>
          <w:rFonts w:ascii="Times New Roman" w:hAnsi="Times New Roman" w:cs="Times New Roman"/>
          <w:b/>
          <w:i/>
          <w:color w:val="000000" w:themeColor="text1"/>
          <w:sz w:val="24"/>
          <w:szCs w:val="24"/>
          <w:u w:val="single"/>
        </w:rPr>
        <w:t xml:space="preserve">Примерное тематическое планирование по этнокультурному направлению </w:t>
      </w:r>
    </w:p>
    <w:tbl>
      <w:tblPr>
        <w:tblStyle w:val="52"/>
        <w:tblpPr w:leftFromText="180" w:rightFromText="180" w:vertAnchor="text" w:horzAnchor="margin" w:tblpY="69"/>
        <w:tblW w:w="0" w:type="auto"/>
        <w:tblLook w:val="04A0" w:firstRow="1" w:lastRow="0" w:firstColumn="1" w:lastColumn="0" w:noHBand="0" w:noVBand="1"/>
      </w:tblPr>
      <w:tblGrid>
        <w:gridCol w:w="9464"/>
      </w:tblGrid>
      <w:tr w:rsidR="00F9551C" w:rsidRPr="00FA66B3" w14:paraId="776F7938" w14:textId="77777777" w:rsidTr="0003573D">
        <w:tc>
          <w:tcPr>
            <w:tcW w:w="9464" w:type="dxa"/>
          </w:tcPr>
          <w:p w14:paraId="76F03007" w14:textId="77777777" w:rsidR="00046E6B" w:rsidRPr="00FA66B3" w:rsidRDefault="00046E6B" w:rsidP="0003573D">
            <w:pPr>
              <w:jc w:val="center"/>
              <w:rPr>
                <w:rFonts w:ascii="Times New Roman" w:eastAsiaTheme="minorHAnsi" w:hAnsi="Times New Roman" w:cs="Times New Roman"/>
                <w:b/>
                <w:i/>
                <w:iCs/>
                <w:color w:val="000000" w:themeColor="text1"/>
                <w:sz w:val="24"/>
                <w:szCs w:val="24"/>
                <w:lang w:eastAsia="en-US"/>
              </w:rPr>
            </w:pPr>
            <w:r w:rsidRPr="00FA66B3">
              <w:rPr>
                <w:rFonts w:ascii="Times New Roman" w:eastAsiaTheme="minorHAnsi" w:hAnsi="Times New Roman" w:cs="Times New Roman"/>
                <w:b/>
                <w:i/>
                <w:iCs/>
                <w:color w:val="000000" w:themeColor="text1"/>
                <w:sz w:val="24"/>
                <w:szCs w:val="24"/>
                <w:lang w:eastAsia="en-US"/>
              </w:rPr>
              <w:t>Этнокультурный компонент</w:t>
            </w:r>
          </w:p>
        </w:tc>
      </w:tr>
      <w:tr w:rsidR="00F9551C" w:rsidRPr="00FA66B3" w14:paraId="7A0A110D" w14:textId="77777777" w:rsidTr="0003573D">
        <w:tc>
          <w:tcPr>
            <w:tcW w:w="9464" w:type="dxa"/>
          </w:tcPr>
          <w:p w14:paraId="0A8A6324" w14:textId="77777777" w:rsidR="00046E6B" w:rsidRPr="00FA66B3" w:rsidRDefault="00046E6B" w:rsidP="0003573D">
            <w:pPr>
              <w:jc w:val="cente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Сентябрь</w:t>
            </w:r>
          </w:p>
        </w:tc>
      </w:tr>
      <w:tr w:rsidR="00F9551C" w:rsidRPr="00FA66B3" w14:paraId="508C7D3F" w14:textId="77777777" w:rsidTr="0003573D">
        <w:tc>
          <w:tcPr>
            <w:tcW w:w="9464" w:type="dxa"/>
          </w:tcPr>
          <w:p w14:paraId="6F3D09AB"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w:t>
            </w:r>
            <w:r w:rsidRPr="00FA66B3">
              <w:rPr>
                <w:rFonts w:ascii="Times New Roman" w:eastAsiaTheme="minorHAnsi" w:hAnsi="Times New Roman" w:cs="Times New Roman"/>
                <w:b/>
                <w:bCs/>
                <w:i/>
                <w:iCs/>
                <w:color w:val="000000" w:themeColor="text1"/>
                <w:sz w:val="24"/>
                <w:szCs w:val="24"/>
                <w:lang w:eastAsia="en-US"/>
              </w:rPr>
              <w:t xml:space="preserve"> </w:t>
            </w:r>
            <w:r w:rsidRPr="00FA66B3">
              <w:rPr>
                <w:rFonts w:ascii="Times New Roman" w:eastAsiaTheme="minorHAnsi" w:hAnsi="Times New Roman" w:cs="Times New Roman"/>
                <w:bCs/>
                <w:i/>
                <w:iCs/>
                <w:color w:val="000000" w:themeColor="text1"/>
                <w:sz w:val="24"/>
                <w:szCs w:val="24"/>
                <w:lang w:eastAsia="en-US"/>
              </w:rPr>
              <w:t>Природа Осетии</w:t>
            </w:r>
            <w:r w:rsidRPr="00FA66B3">
              <w:rPr>
                <w:rFonts w:ascii="Times New Roman" w:eastAsiaTheme="minorHAnsi" w:hAnsi="Times New Roman" w:cs="Times New Roman"/>
                <w:i/>
                <w:iCs/>
                <w:color w:val="000000" w:themeColor="text1"/>
                <w:sz w:val="24"/>
                <w:szCs w:val="24"/>
                <w:lang w:eastAsia="en-US"/>
              </w:rPr>
              <w:t xml:space="preserve"> (осень в Осетии , птицы Осетии.  Красная книга).</w:t>
            </w:r>
          </w:p>
          <w:p w14:paraId="13A8DF55"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-Символика Осетии (гимн, флаг,герб)</w:t>
            </w:r>
          </w:p>
        </w:tc>
      </w:tr>
      <w:tr w:rsidR="00F9551C" w:rsidRPr="00FA66B3" w14:paraId="7978E7E3" w14:textId="77777777" w:rsidTr="0003573D">
        <w:tc>
          <w:tcPr>
            <w:tcW w:w="9464" w:type="dxa"/>
          </w:tcPr>
          <w:p w14:paraId="38ADAAA9"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Октябрь.</w:t>
            </w:r>
          </w:p>
        </w:tc>
      </w:tr>
      <w:tr w:rsidR="00F9551C" w:rsidRPr="00FA66B3" w14:paraId="103E50AC" w14:textId="77777777" w:rsidTr="0003573D">
        <w:tc>
          <w:tcPr>
            <w:tcW w:w="9464" w:type="dxa"/>
          </w:tcPr>
          <w:p w14:paraId="2E64EF25"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-Природа Осетии (овощи , фрукты, грибы, Ягоды)</w:t>
            </w:r>
          </w:p>
          <w:p w14:paraId="713725B2"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-Коста – Великий сын Осетии.</w:t>
            </w:r>
          </w:p>
          <w:p w14:paraId="6BAE13E6"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-Устное народное творчество.</w:t>
            </w:r>
          </w:p>
        </w:tc>
      </w:tr>
      <w:tr w:rsidR="00F9551C" w:rsidRPr="00FA66B3" w14:paraId="23CD499F" w14:textId="77777777" w:rsidTr="0003573D">
        <w:tc>
          <w:tcPr>
            <w:tcW w:w="9464" w:type="dxa"/>
          </w:tcPr>
          <w:p w14:paraId="41A9A289"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Ноябрь</w:t>
            </w:r>
          </w:p>
        </w:tc>
      </w:tr>
      <w:tr w:rsidR="00F9551C" w:rsidRPr="00FA66B3" w14:paraId="3A13DB91" w14:textId="77777777" w:rsidTr="0003573D">
        <w:tc>
          <w:tcPr>
            <w:tcW w:w="9464" w:type="dxa"/>
          </w:tcPr>
          <w:p w14:paraId="158E292A"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-Природа Осетии (животные и рыбы)</w:t>
            </w:r>
          </w:p>
          <w:p w14:paraId="09CDDFEA"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Древний Иристон (поселения, жилища, древний быть осетин, святилище Реком, башни).</w:t>
            </w:r>
          </w:p>
        </w:tc>
      </w:tr>
      <w:tr w:rsidR="00F9551C" w:rsidRPr="00FA66B3" w14:paraId="3CDD93EE" w14:textId="77777777" w:rsidTr="0003573D">
        <w:tc>
          <w:tcPr>
            <w:tcW w:w="9464" w:type="dxa"/>
          </w:tcPr>
          <w:p w14:paraId="26DB0F10"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Декабрь</w:t>
            </w:r>
          </w:p>
        </w:tc>
      </w:tr>
      <w:tr w:rsidR="00F9551C" w:rsidRPr="00FA66B3" w14:paraId="0580BDBB" w14:textId="77777777" w:rsidTr="0003573D">
        <w:tc>
          <w:tcPr>
            <w:tcW w:w="9464" w:type="dxa"/>
          </w:tcPr>
          <w:p w14:paraId="1B80F75E"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-Национальная одежда Осетин.</w:t>
            </w:r>
          </w:p>
          <w:p w14:paraId="3D9E85D3"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-Искусство  (живопись, Чеканка, Резьба по дереву, орнамент).</w:t>
            </w:r>
          </w:p>
        </w:tc>
      </w:tr>
      <w:tr w:rsidR="00F9551C" w:rsidRPr="00FA66B3" w14:paraId="6687D5F8" w14:textId="77777777" w:rsidTr="0003573D">
        <w:tc>
          <w:tcPr>
            <w:tcW w:w="9464" w:type="dxa"/>
          </w:tcPr>
          <w:p w14:paraId="36FB6CC0"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i/>
                <w:iCs/>
                <w:color w:val="000000" w:themeColor="text1"/>
                <w:sz w:val="24"/>
                <w:szCs w:val="24"/>
                <w:shd w:val="clear" w:color="auto" w:fill="FFFFFF"/>
                <w:lang w:eastAsia="en-US"/>
              </w:rPr>
              <w:t>Январь.</w:t>
            </w:r>
          </w:p>
        </w:tc>
      </w:tr>
      <w:tr w:rsidR="00F9551C" w:rsidRPr="00FA66B3" w14:paraId="701189D0" w14:textId="77777777" w:rsidTr="0003573D">
        <w:tc>
          <w:tcPr>
            <w:tcW w:w="9464" w:type="dxa"/>
          </w:tcPr>
          <w:p w14:paraId="04286B3B"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-Музыка  (песни героические и обрядовые)_.</w:t>
            </w:r>
          </w:p>
          <w:p w14:paraId="1DA66BA3"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 xml:space="preserve">-Танцы. </w:t>
            </w:r>
          </w:p>
          <w:p w14:paraId="147BFE58"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-Музыкальные инструменты Осетии</w:t>
            </w:r>
          </w:p>
          <w:p w14:paraId="73D93D4C"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-Народные игры.</w:t>
            </w:r>
          </w:p>
        </w:tc>
      </w:tr>
      <w:tr w:rsidR="00F9551C" w:rsidRPr="00FA66B3" w14:paraId="2CC40082" w14:textId="77777777" w:rsidTr="0003573D">
        <w:tc>
          <w:tcPr>
            <w:tcW w:w="9464" w:type="dxa"/>
          </w:tcPr>
          <w:p w14:paraId="6BE0DE7B"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i/>
                <w:iCs/>
                <w:color w:val="000000" w:themeColor="text1"/>
                <w:sz w:val="24"/>
                <w:szCs w:val="24"/>
                <w:shd w:val="clear" w:color="auto" w:fill="FFFFFF"/>
                <w:lang w:eastAsia="en-US"/>
              </w:rPr>
              <w:t>Февраль.</w:t>
            </w:r>
          </w:p>
        </w:tc>
      </w:tr>
      <w:tr w:rsidR="00F9551C" w:rsidRPr="00FA66B3" w14:paraId="2E9D2EEC" w14:textId="77777777" w:rsidTr="0003573D">
        <w:tc>
          <w:tcPr>
            <w:tcW w:w="9464" w:type="dxa"/>
          </w:tcPr>
          <w:p w14:paraId="76543D63"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shd w:val="clear" w:color="auto" w:fill="FFFFFF"/>
                <w:lang w:eastAsia="en-US"/>
              </w:rPr>
              <w:t>- Осетия - мой край родной.</w:t>
            </w:r>
            <w:r w:rsidRPr="00FA66B3">
              <w:rPr>
                <w:rFonts w:ascii="Times New Roman" w:eastAsiaTheme="minorHAnsi" w:hAnsi="Times New Roman" w:cs="Times New Roman"/>
                <w:i/>
                <w:iCs/>
                <w:color w:val="000000" w:themeColor="text1"/>
                <w:sz w:val="24"/>
                <w:szCs w:val="24"/>
                <w:lang w:eastAsia="en-US"/>
              </w:rPr>
              <w:t xml:space="preserve"> («Моя родина», «Города и села республики», «Моя улица». «Мой дом», «Мой город» площади, парки, театры, и т.д..)</w:t>
            </w:r>
          </w:p>
          <w:p w14:paraId="18C3E7B8"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-Люди- гордость Осетии(Плиев И.А.,Кучиев Ю.С., ,Туганов М.С. Андиев С. И  и т. д.)</w:t>
            </w:r>
          </w:p>
        </w:tc>
      </w:tr>
      <w:tr w:rsidR="00F9551C" w:rsidRPr="00FA66B3" w14:paraId="1A0A93C2" w14:textId="77777777" w:rsidTr="0003573D">
        <w:tc>
          <w:tcPr>
            <w:tcW w:w="9464" w:type="dxa"/>
          </w:tcPr>
          <w:p w14:paraId="5F1DEC99" w14:textId="77777777" w:rsidR="00046E6B" w:rsidRPr="00FA66B3" w:rsidRDefault="00046E6B" w:rsidP="0003573D">
            <w:pPr>
              <w:rPr>
                <w:rFonts w:ascii="Times New Roman" w:eastAsiaTheme="minorHAnsi" w:hAnsi="Times New Roman" w:cs="Times New Roman"/>
                <w:b/>
                <w:i/>
                <w:iCs/>
                <w:color w:val="000000" w:themeColor="text1"/>
                <w:sz w:val="24"/>
                <w:szCs w:val="24"/>
                <w:lang w:eastAsia="en-US"/>
              </w:rPr>
            </w:pPr>
            <w:r w:rsidRPr="00FA66B3">
              <w:rPr>
                <w:rFonts w:ascii="Times New Roman" w:eastAsiaTheme="minorHAnsi" w:hAnsi="Times New Roman" w:cs="Times New Roman"/>
                <w:b/>
                <w:i/>
                <w:iCs/>
                <w:color w:val="000000" w:themeColor="text1"/>
                <w:sz w:val="24"/>
                <w:szCs w:val="24"/>
                <w:lang w:eastAsia="en-US"/>
              </w:rPr>
              <w:t>Март.</w:t>
            </w:r>
          </w:p>
        </w:tc>
      </w:tr>
      <w:tr w:rsidR="00F9551C" w:rsidRPr="00FA66B3" w14:paraId="06417451" w14:textId="77777777" w:rsidTr="0003573D">
        <w:tc>
          <w:tcPr>
            <w:tcW w:w="9464" w:type="dxa"/>
          </w:tcPr>
          <w:p w14:paraId="22D33BB7"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 xml:space="preserve">-Семейно –бытовые отношения, родословная, </w:t>
            </w:r>
          </w:p>
          <w:p w14:paraId="1CA6A4D6"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lastRenderedPageBreak/>
              <w:t>семейные реликвии. (хæдзар , мыггаг,  хистæр, æфсин.  Ирон ном.  Ноггуырд)</w:t>
            </w:r>
          </w:p>
          <w:p w14:paraId="400E78EA"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-Женщина в Осетии (ирон сылгоймаг, ирон чызг,  Ирон æгъдау, Чынз.)</w:t>
            </w:r>
          </w:p>
        </w:tc>
      </w:tr>
      <w:tr w:rsidR="00F9551C" w:rsidRPr="00FA66B3" w14:paraId="31323B46" w14:textId="77777777" w:rsidTr="0003573D">
        <w:tc>
          <w:tcPr>
            <w:tcW w:w="9464" w:type="dxa"/>
          </w:tcPr>
          <w:p w14:paraId="1817E999"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lastRenderedPageBreak/>
              <w:t>- Пища, посуда  Осетин.</w:t>
            </w:r>
          </w:p>
          <w:p w14:paraId="68693F76"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-Этикет, традиции, обычаи,    уважение к старшим.  (уазæгат, фынг,  æртæ  чьирийы,  бæгæны).</w:t>
            </w:r>
          </w:p>
          <w:p w14:paraId="28B48A81"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-Праздники ( Ногбон, Куаздæн,Кæхдзгæнæн.н Зиу. Ирон барæг.Ирон æгъдау).</w:t>
            </w:r>
          </w:p>
        </w:tc>
      </w:tr>
      <w:tr w:rsidR="00F9551C" w:rsidRPr="00FA66B3" w14:paraId="238C8179" w14:textId="77777777" w:rsidTr="0003573D">
        <w:tc>
          <w:tcPr>
            <w:tcW w:w="9464" w:type="dxa"/>
          </w:tcPr>
          <w:p w14:paraId="6F18C00C"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 xml:space="preserve">Апрель </w:t>
            </w:r>
          </w:p>
        </w:tc>
      </w:tr>
      <w:tr w:rsidR="00F9551C" w:rsidRPr="00FA66B3" w14:paraId="4318DF7B" w14:textId="77777777" w:rsidTr="0003573D">
        <w:tc>
          <w:tcPr>
            <w:tcW w:w="9464" w:type="dxa"/>
          </w:tcPr>
          <w:p w14:paraId="604FD533"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-Культура.</w:t>
            </w:r>
          </w:p>
          <w:p w14:paraId="71B2E1FC"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-Исторические памятники.</w:t>
            </w:r>
          </w:p>
          <w:p w14:paraId="7694864A"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-Люди- городость Осетии (поэты, писатели,композиторы и т. д)</w:t>
            </w:r>
          </w:p>
          <w:p w14:paraId="3AF0CDED"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 xml:space="preserve">- Нартский эпос.  </w:t>
            </w:r>
          </w:p>
        </w:tc>
      </w:tr>
      <w:tr w:rsidR="00F9551C" w:rsidRPr="00FA66B3" w14:paraId="036FA6DA" w14:textId="77777777" w:rsidTr="0003573D">
        <w:tc>
          <w:tcPr>
            <w:tcW w:w="9464" w:type="dxa"/>
          </w:tcPr>
          <w:p w14:paraId="2C42381E"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Май.</w:t>
            </w:r>
          </w:p>
        </w:tc>
      </w:tr>
      <w:tr w:rsidR="00F9551C" w:rsidRPr="00FA66B3" w14:paraId="7DDCFC99" w14:textId="77777777" w:rsidTr="0003573D">
        <w:tc>
          <w:tcPr>
            <w:tcW w:w="9464" w:type="dxa"/>
          </w:tcPr>
          <w:p w14:paraId="6D60A567"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-Природа Осетии  горы, бурные реки, водопады, пещеры, ущелья, долины, ледники,  Цейский заповедник  (растения, насекомые).</w:t>
            </w:r>
          </w:p>
          <w:p w14:paraId="2FB640B4" w14:textId="77777777" w:rsidR="00046E6B" w:rsidRPr="00FA66B3" w:rsidRDefault="00046E6B" w:rsidP="0003573D">
            <w:pPr>
              <w:rPr>
                <w:rFonts w:ascii="Times New Roman" w:eastAsiaTheme="minorHAnsi" w:hAnsi="Times New Roman" w:cs="Times New Roman"/>
                <w:i/>
                <w:iCs/>
                <w:color w:val="000000" w:themeColor="text1"/>
                <w:sz w:val="24"/>
                <w:szCs w:val="24"/>
                <w:lang w:eastAsia="en-US"/>
              </w:rPr>
            </w:pPr>
            <w:r w:rsidRPr="00FA66B3">
              <w:rPr>
                <w:rFonts w:ascii="Times New Roman" w:eastAsiaTheme="minorHAnsi" w:hAnsi="Times New Roman" w:cs="Times New Roman"/>
                <w:i/>
                <w:iCs/>
                <w:color w:val="000000" w:themeColor="text1"/>
                <w:sz w:val="24"/>
                <w:szCs w:val="24"/>
                <w:lang w:eastAsia="en-US"/>
              </w:rPr>
              <w:t>-Праздник Осетинского языка</w:t>
            </w:r>
          </w:p>
        </w:tc>
      </w:tr>
    </w:tbl>
    <w:p w14:paraId="21D3772A" w14:textId="77777777" w:rsidR="00046E6B" w:rsidRPr="00FA66B3" w:rsidRDefault="00046E6B" w:rsidP="00046E6B">
      <w:pPr>
        <w:pStyle w:val="71"/>
        <w:shd w:val="clear" w:color="auto" w:fill="auto"/>
        <w:spacing w:after="0" w:line="240" w:lineRule="auto"/>
        <w:ind w:right="20"/>
        <w:rPr>
          <w:rStyle w:val="41"/>
          <w:b/>
          <w:i/>
          <w:iCs/>
          <w:color w:val="000000" w:themeColor="text1"/>
          <w:sz w:val="24"/>
          <w:szCs w:val="24"/>
          <w:u w:val="single"/>
        </w:rPr>
      </w:pPr>
    </w:p>
    <w:p w14:paraId="5AF48352" w14:textId="715EBADA" w:rsidR="00046E6B" w:rsidRPr="00FA66B3" w:rsidRDefault="00046E6B" w:rsidP="003C2000">
      <w:pPr>
        <w:autoSpaceDE w:val="0"/>
        <w:autoSpaceDN w:val="0"/>
        <w:adjustRightInd w:val="0"/>
        <w:ind w:firstLine="540"/>
        <w:jc w:val="both"/>
        <w:rPr>
          <w:rFonts w:ascii="Times New Roman" w:hAnsi="Times New Roman" w:cs="Times New Roman"/>
          <w:b/>
          <w:i/>
          <w:iCs/>
          <w:color w:val="000000" w:themeColor="text1"/>
          <w:sz w:val="24"/>
          <w:szCs w:val="24"/>
          <w:u w:val="single"/>
        </w:rPr>
      </w:pPr>
    </w:p>
    <w:p w14:paraId="5A3323C5" w14:textId="77777777" w:rsidR="00046E6B" w:rsidRPr="00FA66B3" w:rsidRDefault="00046E6B" w:rsidP="003C2000">
      <w:pPr>
        <w:autoSpaceDE w:val="0"/>
        <w:autoSpaceDN w:val="0"/>
        <w:adjustRightInd w:val="0"/>
        <w:ind w:firstLine="540"/>
        <w:jc w:val="both"/>
        <w:rPr>
          <w:rFonts w:ascii="Times New Roman" w:hAnsi="Times New Roman" w:cs="Times New Roman"/>
          <w:b/>
          <w:i/>
          <w:iCs/>
          <w:color w:val="000000" w:themeColor="text1"/>
          <w:sz w:val="24"/>
          <w:szCs w:val="24"/>
          <w:u w:val="single"/>
        </w:rPr>
      </w:pPr>
    </w:p>
    <w:p w14:paraId="438209D4" w14:textId="77777777" w:rsidR="005220F3" w:rsidRPr="00FA66B3" w:rsidRDefault="005220F3" w:rsidP="005220F3">
      <w:pPr>
        <w:spacing w:after="0" w:line="240" w:lineRule="auto"/>
        <w:ind w:firstLine="454"/>
        <w:jc w:val="both"/>
        <w:rPr>
          <w:rFonts w:ascii="Times New Roman" w:eastAsia="Times New Roman" w:hAnsi="Times New Roman" w:cs="Times New Roman"/>
          <w:i/>
          <w:iCs/>
          <w:color w:val="000000" w:themeColor="text1"/>
          <w:sz w:val="24"/>
          <w:szCs w:val="24"/>
        </w:rPr>
      </w:pPr>
    </w:p>
    <w:p w14:paraId="304E0D80" w14:textId="77777777" w:rsidR="005220F3" w:rsidRPr="00FA66B3" w:rsidRDefault="005220F3" w:rsidP="00BF6B4E">
      <w:pPr>
        <w:spacing w:after="0" w:line="240" w:lineRule="auto"/>
        <w:jc w:val="both"/>
        <w:rPr>
          <w:rFonts w:ascii="Times New Roman" w:hAnsi="Times New Roman" w:cs="Times New Roman"/>
          <w:b/>
          <w:i/>
          <w:iCs/>
          <w:color w:val="000000" w:themeColor="text1"/>
          <w:kern w:val="2"/>
          <w:sz w:val="24"/>
          <w:szCs w:val="24"/>
        </w:rPr>
      </w:pPr>
    </w:p>
    <w:p w14:paraId="4588D924" w14:textId="2834A845" w:rsidR="00046E6B" w:rsidRPr="00FA66B3" w:rsidRDefault="00046E6B" w:rsidP="00046E6B">
      <w:pPr>
        <w:rPr>
          <w:rFonts w:ascii="Times New Roman" w:hAnsi="Times New Roman" w:cs="Times New Roman"/>
          <w:b/>
          <w:i/>
          <w:iCs/>
          <w:color w:val="000000" w:themeColor="text1"/>
          <w:sz w:val="24"/>
          <w:szCs w:val="24"/>
          <w:u w:val="single"/>
        </w:rPr>
      </w:pPr>
      <w:r w:rsidRPr="00FA66B3">
        <w:rPr>
          <w:rFonts w:ascii="Times New Roman" w:hAnsi="Times New Roman" w:cs="Times New Roman"/>
          <w:b/>
          <w:i/>
          <w:iCs/>
          <w:color w:val="000000" w:themeColor="text1"/>
          <w:sz w:val="24"/>
          <w:szCs w:val="24"/>
          <w:u w:val="single"/>
        </w:rPr>
        <w:t>Недельно тематическое планирование по всем возрастным группам (для групп с полилингвальной модел</w:t>
      </w:r>
      <w:r w:rsidR="00CA44B1" w:rsidRPr="00FA66B3">
        <w:rPr>
          <w:rFonts w:ascii="Times New Roman" w:hAnsi="Times New Roman" w:cs="Times New Roman"/>
          <w:b/>
          <w:i/>
          <w:iCs/>
          <w:color w:val="000000" w:themeColor="text1"/>
          <w:sz w:val="24"/>
          <w:szCs w:val="24"/>
          <w:u w:val="single"/>
        </w:rPr>
        <w:t>ью</w:t>
      </w:r>
      <w:r w:rsidRPr="00FA66B3">
        <w:rPr>
          <w:rFonts w:ascii="Times New Roman" w:hAnsi="Times New Roman" w:cs="Times New Roman"/>
          <w:b/>
          <w:i/>
          <w:iCs/>
          <w:color w:val="000000" w:themeColor="text1"/>
          <w:sz w:val="24"/>
          <w:szCs w:val="24"/>
          <w:u w:val="single"/>
        </w:rPr>
        <w:t xml:space="preserve"> обучения)</w:t>
      </w:r>
    </w:p>
    <w:p w14:paraId="2DFF1950" w14:textId="77777777" w:rsidR="00046E6B" w:rsidRPr="00FA66B3" w:rsidRDefault="00046E6B" w:rsidP="00046E6B">
      <w:pPr>
        <w:rPr>
          <w:rFonts w:ascii="Times New Roman" w:hAnsi="Times New Roman" w:cs="Times New Roman"/>
          <w:b/>
          <w:i/>
          <w:iCs/>
          <w:color w:val="000000" w:themeColor="text1"/>
          <w:sz w:val="24"/>
          <w:szCs w:val="24"/>
          <w:u w:val="single"/>
        </w:rPr>
      </w:pPr>
    </w:p>
    <w:tbl>
      <w:tblPr>
        <w:tblStyle w:val="a3"/>
        <w:tblW w:w="0" w:type="auto"/>
        <w:tblLook w:val="04A0" w:firstRow="1" w:lastRow="0" w:firstColumn="1" w:lastColumn="0" w:noHBand="0" w:noVBand="1"/>
      </w:tblPr>
      <w:tblGrid>
        <w:gridCol w:w="1818"/>
        <w:gridCol w:w="2230"/>
        <w:gridCol w:w="1690"/>
        <w:gridCol w:w="1823"/>
        <w:gridCol w:w="1936"/>
      </w:tblGrid>
      <w:tr w:rsidR="00F9551C" w:rsidRPr="00FA66B3" w14:paraId="24D7F551" w14:textId="77777777" w:rsidTr="007F5F35">
        <w:tc>
          <w:tcPr>
            <w:tcW w:w="1818" w:type="dxa"/>
          </w:tcPr>
          <w:p w14:paraId="2E7AE6BC" w14:textId="41B63071" w:rsidR="00046E6B" w:rsidRPr="00FA66B3" w:rsidRDefault="00046E6B"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Фыдсæг кæстæр къорд</w:t>
            </w:r>
          </w:p>
        </w:tc>
        <w:tc>
          <w:tcPr>
            <w:tcW w:w="2230" w:type="dxa"/>
          </w:tcPr>
          <w:p w14:paraId="3BF27784" w14:textId="77777777" w:rsidR="00046E6B" w:rsidRPr="00FA66B3" w:rsidRDefault="00046E6B"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кæстæр къорд</w:t>
            </w:r>
          </w:p>
        </w:tc>
        <w:tc>
          <w:tcPr>
            <w:tcW w:w="1690" w:type="dxa"/>
          </w:tcPr>
          <w:p w14:paraId="5FDFC5CA" w14:textId="77777777" w:rsidR="00046E6B" w:rsidRPr="00FA66B3" w:rsidRDefault="00046E6B"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Астæуккаг къорд</w:t>
            </w:r>
          </w:p>
        </w:tc>
        <w:tc>
          <w:tcPr>
            <w:tcW w:w="1823" w:type="dxa"/>
          </w:tcPr>
          <w:p w14:paraId="26B3B11F" w14:textId="77777777" w:rsidR="00046E6B" w:rsidRPr="00FA66B3" w:rsidRDefault="00046E6B"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Хистæр къорд</w:t>
            </w:r>
          </w:p>
        </w:tc>
        <w:tc>
          <w:tcPr>
            <w:tcW w:w="1761" w:type="dxa"/>
          </w:tcPr>
          <w:p w14:paraId="569ECAD3" w14:textId="77777777" w:rsidR="00046E6B" w:rsidRPr="00FA66B3" w:rsidRDefault="00046E6B" w:rsidP="0003573D">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Цæттæгæнæн къорды</w:t>
            </w:r>
          </w:p>
        </w:tc>
      </w:tr>
      <w:tr w:rsidR="00F9551C" w:rsidRPr="00FA66B3" w14:paraId="30E875D9" w14:textId="77777777" w:rsidTr="007F5F35">
        <w:tc>
          <w:tcPr>
            <w:tcW w:w="1818" w:type="dxa"/>
          </w:tcPr>
          <w:p w14:paraId="0BEAF72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«Мы пришли в детский сад!»</w:t>
            </w:r>
          </w:p>
        </w:tc>
        <w:tc>
          <w:tcPr>
            <w:tcW w:w="2230" w:type="dxa"/>
          </w:tcPr>
          <w:p w14:paraId="501834A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«Бинонтæ».</w:t>
            </w:r>
          </w:p>
        </w:tc>
        <w:tc>
          <w:tcPr>
            <w:tcW w:w="1690" w:type="dxa"/>
          </w:tcPr>
          <w:p w14:paraId="4BA918A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Бинонтæ</w:t>
            </w:r>
          </w:p>
        </w:tc>
        <w:tc>
          <w:tcPr>
            <w:tcW w:w="1823" w:type="dxa"/>
          </w:tcPr>
          <w:p w14:paraId="31238FA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бинонтæ æмæ хæстæджытæ</w:t>
            </w:r>
          </w:p>
        </w:tc>
        <w:tc>
          <w:tcPr>
            <w:tcW w:w="1761" w:type="dxa"/>
          </w:tcPr>
          <w:p w14:paraId="3C4B542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Зæгъ сæрдæн фæндараст</w:t>
            </w:r>
          </w:p>
        </w:tc>
      </w:tr>
      <w:tr w:rsidR="00F9551C" w:rsidRPr="00FA66B3" w14:paraId="667B7230" w14:textId="77777777" w:rsidTr="007F5F35">
        <w:tc>
          <w:tcPr>
            <w:tcW w:w="1818" w:type="dxa"/>
          </w:tcPr>
          <w:p w14:paraId="60FDCE3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«Вот, какие у нас игрушки!»</w:t>
            </w:r>
          </w:p>
        </w:tc>
        <w:tc>
          <w:tcPr>
            <w:tcW w:w="2230" w:type="dxa"/>
          </w:tcPr>
          <w:p w14:paraId="03DCD94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рæвдауæндон</w:t>
            </w:r>
          </w:p>
        </w:tc>
        <w:tc>
          <w:tcPr>
            <w:tcW w:w="1690" w:type="dxa"/>
          </w:tcPr>
          <w:p w14:paraId="4A88C66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рæвдауæндон</w:t>
            </w:r>
          </w:p>
        </w:tc>
        <w:tc>
          <w:tcPr>
            <w:tcW w:w="1823" w:type="dxa"/>
          </w:tcPr>
          <w:p w14:paraId="7C2FFAB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Мыртæ (с); (ш) (ныхасы культурæ)</w:t>
            </w:r>
          </w:p>
        </w:tc>
        <w:tc>
          <w:tcPr>
            <w:tcW w:w="1761" w:type="dxa"/>
          </w:tcPr>
          <w:p w14:paraId="57B2192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Æфсиры фæндаг</w:t>
            </w:r>
          </w:p>
        </w:tc>
      </w:tr>
      <w:tr w:rsidR="00F9551C" w:rsidRPr="00FA66B3" w14:paraId="7BE36898" w14:textId="77777777" w:rsidTr="007F5F35">
        <w:tc>
          <w:tcPr>
            <w:tcW w:w="1818" w:type="dxa"/>
          </w:tcPr>
          <w:p w14:paraId="28D87BC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«Наша группа»</w:t>
            </w:r>
          </w:p>
        </w:tc>
        <w:tc>
          <w:tcPr>
            <w:tcW w:w="2230" w:type="dxa"/>
          </w:tcPr>
          <w:p w14:paraId="14120B3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Фæззæг</w:t>
            </w:r>
          </w:p>
        </w:tc>
        <w:tc>
          <w:tcPr>
            <w:tcW w:w="1690" w:type="dxa"/>
          </w:tcPr>
          <w:p w14:paraId="1345091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Фæззæг</w:t>
            </w:r>
          </w:p>
        </w:tc>
        <w:tc>
          <w:tcPr>
            <w:tcW w:w="1823" w:type="dxa"/>
          </w:tcPr>
          <w:p w14:paraId="5A7B3FA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Цы у нæ бон?</w:t>
            </w:r>
          </w:p>
        </w:tc>
        <w:tc>
          <w:tcPr>
            <w:tcW w:w="1761" w:type="dxa"/>
          </w:tcPr>
          <w:p w14:paraId="4544CFC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Хъæууон хæдзарады кусджытæ</w:t>
            </w:r>
          </w:p>
        </w:tc>
      </w:tr>
      <w:tr w:rsidR="00F9551C" w:rsidRPr="00FA66B3" w14:paraId="54CDFE37" w14:textId="77777777" w:rsidTr="007F5F35">
        <w:tc>
          <w:tcPr>
            <w:tcW w:w="1818" w:type="dxa"/>
          </w:tcPr>
          <w:p w14:paraId="5E30799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«Осенние краски»</w:t>
            </w:r>
          </w:p>
        </w:tc>
        <w:tc>
          <w:tcPr>
            <w:tcW w:w="2230" w:type="dxa"/>
          </w:tcPr>
          <w:p w14:paraId="04B6798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«Халсартæ».</w:t>
            </w:r>
          </w:p>
        </w:tc>
        <w:tc>
          <w:tcPr>
            <w:tcW w:w="1690" w:type="dxa"/>
          </w:tcPr>
          <w:p w14:paraId="6761867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Нæ цæрæнбынат</w:t>
            </w:r>
          </w:p>
        </w:tc>
        <w:tc>
          <w:tcPr>
            <w:tcW w:w="1823" w:type="dxa"/>
          </w:tcPr>
          <w:p w14:paraId="23713DB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Райгуырæн зæхх</w:t>
            </w:r>
          </w:p>
        </w:tc>
        <w:tc>
          <w:tcPr>
            <w:tcW w:w="1761" w:type="dxa"/>
          </w:tcPr>
          <w:p w14:paraId="4A59097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«Фæззæг». Х. Къоста. (Æмдзæвгæ ахуыр кæнын)</w:t>
            </w:r>
          </w:p>
        </w:tc>
      </w:tr>
      <w:tr w:rsidR="00F9551C" w:rsidRPr="00FA66B3" w14:paraId="62B5F2D6" w14:textId="77777777" w:rsidTr="007F5F35">
        <w:tc>
          <w:tcPr>
            <w:tcW w:w="1818" w:type="dxa"/>
          </w:tcPr>
          <w:p w14:paraId="7D9E5CD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«Урожай»</w:t>
            </w:r>
          </w:p>
        </w:tc>
        <w:tc>
          <w:tcPr>
            <w:tcW w:w="2230" w:type="dxa"/>
          </w:tcPr>
          <w:p w14:paraId="3F5CB4A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«Дыргътæ»</w:t>
            </w:r>
          </w:p>
        </w:tc>
        <w:tc>
          <w:tcPr>
            <w:tcW w:w="1690" w:type="dxa"/>
          </w:tcPr>
          <w:p w14:paraId="628AE04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буары хæйттæ</w:t>
            </w:r>
          </w:p>
        </w:tc>
        <w:tc>
          <w:tcPr>
            <w:tcW w:w="1823" w:type="dxa"/>
          </w:tcPr>
          <w:p w14:paraId="04C9EDF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Райгуырæн бæстæ</w:t>
            </w:r>
          </w:p>
        </w:tc>
        <w:tc>
          <w:tcPr>
            <w:tcW w:w="1761" w:type="dxa"/>
          </w:tcPr>
          <w:p w14:paraId="51B9DF3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Хистæр æмæ кæстæр (Уацмыс радзурын)</w:t>
            </w:r>
          </w:p>
        </w:tc>
      </w:tr>
      <w:tr w:rsidR="00F9551C" w:rsidRPr="00FA66B3" w14:paraId="5717440D" w14:textId="77777777" w:rsidTr="007F5F35">
        <w:tc>
          <w:tcPr>
            <w:tcW w:w="1818" w:type="dxa"/>
          </w:tcPr>
          <w:p w14:paraId="7931E71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«Животный мир»</w:t>
            </w:r>
          </w:p>
        </w:tc>
        <w:tc>
          <w:tcPr>
            <w:tcW w:w="2230" w:type="dxa"/>
          </w:tcPr>
          <w:p w14:paraId="0A7C288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«Нæ цæрæнбынат».</w:t>
            </w:r>
          </w:p>
        </w:tc>
        <w:tc>
          <w:tcPr>
            <w:tcW w:w="1690" w:type="dxa"/>
          </w:tcPr>
          <w:p w14:paraId="582C0A4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Хидарыны æгъдæуттæ</w:t>
            </w:r>
          </w:p>
        </w:tc>
        <w:tc>
          <w:tcPr>
            <w:tcW w:w="1823" w:type="dxa"/>
          </w:tcPr>
          <w:p w14:paraId="2C931EF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Сызгъæрин фæззæг − сызгъæрин æфсир</w:t>
            </w:r>
          </w:p>
        </w:tc>
        <w:tc>
          <w:tcPr>
            <w:tcW w:w="1761" w:type="dxa"/>
          </w:tcPr>
          <w:p w14:paraId="23177CB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Уæрæсе − мæ райгуырæн зæхх. (Беседæ)</w:t>
            </w:r>
          </w:p>
        </w:tc>
      </w:tr>
      <w:tr w:rsidR="00F9551C" w:rsidRPr="00FA66B3" w14:paraId="4996AF04" w14:textId="77777777" w:rsidTr="007F5F35">
        <w:tc>
          <w:tcPr>
            <w:tcW w:w="1818" w:type="dxa"/>
          </w:tcPr>
          <w:p w14:paraId="329A97F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«Это Я »</w:t>
            </w:r>
          </w:p>
        </w:tc>
        <w:tc>
          <w:tcPr>
            <w:tcW w:w="2230" w:type="dxa"/>
          </w:tcPr>
          <w:p w14:paraId="6FC3BDA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«Адæймаджы буары хæйттæ».</w:t>
            </w:r>
          </w:p>
        </w:tc>
        <w:tc>
          <w:tcPr>
            <w:tcW w:w="1690" w:type="dxa"/>
          </w:tcPr>
          <w:p w14:paraId="434EDBD3"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Театр</w:t>
            </w:r>
          </w:p>
        </w:tc>
        <w:tc>
          <w:tcPr>
            <w:tcW w:w="1823" w:type="dxa"/>
          </w:tcPr>
          <w:p w14:paraId="4353FDC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Зайæгойтæ</w:t>
            </w:r>
          </w:p>
        </w:tc>
        <w:tc>
          <w:tcPr>
            <w:tcW w:w="1761" w:type="dxa"/>
          </w:tcPr>
          <w:p w14:paraId="083A8F43"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Винегрет у салат, æнæнизы хос. (Дидактикон </w:t>
            </w:r>
            <w:r w:rsidRPr="00FA66B3">
              <w:rPr>
                <w:rFonts w:ascii="Times New Roman" w:hAnsi="Times New Roman" w:cs="Times New Roman"/>
                <w:i/>
                <w:iCs/>
                <w:color w:val="000000" w:themeColor="text1"/>
                <w:sz w:val="24"/>
                <w:szCs w:val="24"/>
              </w:rPr>
              <w:lastRenderedPageBreak/>
              <w:t>хъазт)</w:t>
            </w:r>
          </w:p>
        </w:tc>
      </w:tr>
      <w:tr w:rsidR="00F9551C" w:rsidRPr="00FA66B3" w14:paraId="29D718F3" w14:textId="77777777" w:rsidTr="007F5F35">
        <w:tc>
          <w:tcPr>
            <w:tcW w:w="1818" w:type="dxa"/>
          </w:tcPr>
          <w:p w14:paraId="34C516B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«Дружба»</w:t>
            </w:r>
          </w:p>
        </w:tc>
        <w:tc>
          <w:tcPr>
            <w:tcW w:w="2230" w:type="dxa"/>
          </w:tcPr>
          <w:p w14:paraId="0804C09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«Адæймаджы æмæ цæрæгойты уæнгтæ».</w:t>
            </w:r>
          </w:p>
        </w:tc>
        <w:tc>
          <w:tcPr>
            <w:tcW w:w="1690" w:type="dxa"/>
          </w:tcPr>
          <w:p w14:paraId="395D72D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Зымæг</w:t>
            </w:r>
          </w:p>
        </w:tc>
        <w:tc>
          <w:tcPr>
            <w:tcW w:w="1823" w:type="dxa"/>
          </w:tcPr>
          <w:p w14:paraId="510A8F7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Æрдзы хъæбысы фембæлдтытæ</w:t>
            </w:r>
          </w:p>
        </w:tc>
        <w:tc>
          <w:tcPr>
            <w:tcW w:w="1761" w:type="dxa"/>
          </w:tcPr>
          <w:p w14:paraId="1D2EDCB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Дзул − хойраджы продукттæн сæ сæр</w:t>
            </w:r>
          </w:p>
        </w:tc>
      </w:tr>
      <w:tr w:rsidR="00F9551C" w:rsidRPr="00FA66B3" w14:paraId="22BBCD8C" w14:textId="77777777" w:rsidTr="007F5F35">
        <w:tc>
          <w:tcPr>
            <w:tcW w:w="1818" w:type="dxa"/>
          </w:tcPr>
          <w:p w14:paraId="3BE4F76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«Народная культура и традиции»</w:t>
            </w:r>
          </w:p>
        </w:tc>
        <w:tc>
          <w:tcPr>
            <w:tcW w:w="2230" w:type="dxa"/>
          </w:tcPr>
          <w:p w14:paraId="59F3C4B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«Хъазæнтæ».</w:t>
            </w:r>
          </w:p>
        </w:tc>
        <w:tc>
          <w:tcPr>
            <w:tcW w:w="1690" w:type="dxa"/>
          </w:tcPr>
          <w:p w14:paraId="77CE975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Хæринаг æмæ мигæнæнтæ</w:t>
            </w:r>
          </w:p>
        </w:tc>
        <w:tc>
          <w:tcPr>
            <w:tcW w:w="1823" w:type="dxa"/>
          </w:tcPr>
          <w:p w14:paraId="4B8FDB6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Мыртæ (л); (р) (ныхасы мырон культурæ)</w:t>
            </w:r>
          </w:p>
        </w:tc>
        <w:tc>
          <w:tcPr>
            <w:tcW w:w="1761" w:type="dxa"/>
          </w:tcPr>
          <w:p w14:paraId="68E1350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горæт</w:t>
            </w:r>
          </w:p>
        </w:tc>
      </w:tr>
      <w:tr w:rsidR="00F9551C" w:rsidRPr="00FA66B3" w14:paraId="07EC87B3" w14:textId="77777777" w:rsidTr="007F5F35">
        <w:tc>
          <w:tcPr>
            <w:tcW w:w="1818" w:type="dxa"/>
          </w:tcPr>
          <w:p w14:paraId="19C9275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«Наш быт»</w:t>
            </w:r>
          </w:p>
        </w:tc>
        <w:tc>
          <w:tcPr>
            <w:tcW w:w="2230" w:type="dxa"/>
          </w:tcPr>
          <w:p w14:paraId="54F6DFE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«Зымæг нæ кæрты».</w:t>
            </w:r>
          </w:p>
        </w:tc>
        <w:tc>
          <w:tcPr>
            <w:tcW w:w="1690" w:type="dxa"/>
          </w:tcPr>
          <w:p w14:paraId="1DF8ED6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Дарæс</w:t>
            </w:r>
          </w:p>
        </w:tc>
        <w:tc>
          <w:tcPr>
            <w:tcW w:w="1823" w:type="dxa"/>
          </w:tcPr>
          <w:p w14:paraId="71B8304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Æз æмæ мæ буары хæйттæ</w:t>
            </w:r>
          </w:p>
        </w:tc>
        <w:tc>
          <w:tcPr>
            <w:tcW w:w="1761" w:type="dxa"/>
          </w:tcPr>
          <w:p w14:paraId="422105E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Цæмæй рабæрæг вæййы æрдхорддзинад</w:t>
            </w:r>
          </w:p>
        </w:tc>
      </w:tr>
      <w:tr w:rsidR="00F9551C" w:rsidRPr="00FA66B3" w14:paraId="2DE724CF" w14:textId="77777777" w:rsidTr="007F5F35">
        <w:tc>
          <w:tcPr>
            <w:tcW w:w="1818" w:type="dxa"/>
          </w:tcPr>
          <w:p w14:paraId="181E9F8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«Домашние животные и птицы»</w:t>
            </w:r>
          </w:p>
        </w:tc>
        <w:tc>
          <w:tcPr>
            <w:tcW w:w="2230" w:type="dxa"/>
          </w:tcPr>
          <w:p w14:paraId="69DA5B5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ab/>
              <w:t>«Заз бæлас».</w:t>
            </w:r>
          </w:p>
        </w:tc>
        <w:tc>
          <w:tcPr>
            <w:tcW w:w="1690" w:type="dxa"/>
          </w:tcPr>
          <w:p w14:paraId="78EF61B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Мебель</w:t>
            </w:r>
          </w:p>
        </w:tc>
        <w:tc>
          <w:tcPr>
            <w:tcW w:w="1823" w:type="dxa"/>
          </w:tcPr>
          <w:p w14:paraId="1284710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Фынджы уæлхъус хидарыны æгъдау</w:t>
            </w:r>
          </w:p>
        </w:tc>
        <w:tc>
          <w:tcPr>
            <w:tcW w:w="1761" w:type="dxa"/>
          </w:tcPr>
          <w:p w14:paraId="7DF1521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Аргъæутты хæдзар</w:t>
            </w:r>
          </w:p>
        </w:tc>
      </w:tr>
      <w:tr w:rsidR="00F9551C" w:rsidRPr="00FA66B3" w14:paraId="1B01B710" w14:textId="77777777" w:rsidTr="007F5F35">
        <w:tc>
          <w:tcPr>
            <w:tcW w:w="1818" w:type="dxa"/>
          </w:tcPr>
          <w:p w14:paraId="177BD4C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«Здравствуй зимушка - зима</w:t>
            </w:r>
          </w:p>
        </w:tc>
        <w:tc>
          <w:tcPr>
            <w:tcW w:w="2230" w:type="dxa"/>
          </w:tcPr>
          <w:p w14:paraId="049E4C8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«Ног азы бæрæгбон».</w:t>
            </w:r>
          </w:p>
        </w:tc>
        <w:tc>
          <w:tcPr>
            <w:tcW w:w="1690" w:type="dxa"/>
          </w:tcPr>
          <w:p w14:paraId="47EBA5E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Музей</w:t>
            </w:r>
          </w:p>
        </w:tc>
        <w:tc>
          <w:tcPr>
            <w:tcW w:w="1823" w:type="dxa"/>
          </w:tcPr>
          <w:p w14:paraId="364838E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Зымæг</w:t>
            </w:r>
          </w:p>
        </w:tc>
        <w:tc>
          <w:tcPr>
            <w:tcW w:w="1761" w:type="dxa"/>
          </w:tcPr>
          <w:p w14:paraId="0BBADEC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«Зымæг». Хъ. Георы æмдзæвгæ ахуыр кæнын</w:t>
            </w:r>
          </w:p>
        </w:tc>
      </w:tr>
      <w:tr w:rsidR="00F9551C" w:rsidRPr="00FA66B3" w14:paraId="4388BD9F" w14:textId="77777777" w:rsidTr="007F5F35">
        <w:tc>
          <w:tcPr>
            <w:tcW w:w="1818" w:type="dxa"/>
          </w:tcPr>
          <w:p w14:paraId="2BD8A5D3"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«Зима»</w:t>
            </w:r>
          </w:p>
        </w:tc>
        <w:tc>
          <w:tcPr>
            <w:tcW w:w="2230" w:type="dxa"/>
          </w:tcPr>
          <w:p w14:paraId="315E4E4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«Зымæг æмæ цæрæгойтæ».</w:t>
            </w:r>
          </w:p>
        </w:tc>
        <w:tc>
          <w:tcPr>
            <w:tcW w:w="1690" w:type="dxa"/>
          </w:tcPr>
          <w:p w14:paraId="09EE676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Æфсад æмæ æфсæддонтæ</w:t>
            </w:r>
          </w:p>
        </w:tc>
        <w:tc>
          <w:tcPr>
            <w:tcW w:w="1823" w:type="dxa"/>
          </w:tcPr>
          <w:p w14:paraId="1A01407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Хойраджы продукттæ</w:t>
            </w:r>
          </w:p>
        </w:tc>
        <w:tc>
          <w:tcPr>
            <w:tcW w:w="1761" w:type="dxa"/>
          </w:tcPr>
          <w:p w14:paraId="3D14017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Ног азы бæрæгбон</w:t>
            </w:r>
          </w:p>
        </w:tc>
      </w:tr>
      <w:tr w:rsidR="00F9551C" w:rsidRPr="00FA66B3" w14:paraId="601894B1" w14:textId="77777777" w:rsidTr="007F5F35">
        <w:tc>
          <w:tcPr>
            <w:tcW w:w="1818" w:type="dxa"/>
          </w:tcPr>
          <w:p w14:paraId="6FDF479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«Скоро, скоро Новый год!»</w:t>
            </w:r>
          </w:p>
        </w:tc>
        <w:tc>
          <w:tcPr>
            <w:tcW w:w="2230" w:type="dxa"/>
          </w:tcPr>
          <w:p w14:paraId="63CB3D7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«Хæдзары мигæнæн дзауматæ».</w:t>
            </w:r>
          </w:p>
        </w:tc>
        <w:tc>
          <w:tcPr>
            <w:tcW w:w="1690" w:type="dxa"/>
          </w:tcPr>
          <w:p w14:paraId="070283C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Мадæлты бæрæгбон</w:t>
            </w:r>
          </w:p>
        </w:tc>
        <w:tc>
          <w:tcPr>
            <w:tcW w:w="1823" w:type="dxa"/>
          </w:tcPr>
          <w:p w14:paraId="068753C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w:t>
            </w:r>
          </w:p>
        </w:tc>
        <w:tc>
          <w:tcPr>
            <w:tcW w:w="1761" w:type="dxa"/>
          </w:tcPr>
          <w:p w14:paraId="10A68A6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Мæргътæ зымæгон</w:t>
            </w:r>
          </w:p>
        </w:tc>
      </w:tr>
      <w:tr w:rsidR="00F9551C" w:rsidRPr="00FA66B3" w14:paraId="1678372F" w14:textId="77777777" w:rsidTr="007F5F35">
        <w:tc>
          <w:tcPr>
            <w:tcW w:w="1818" w:type="dxa"/>
          </w:tcPr>
          <w:p w14:paraId="2A0D2D2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 гостях у сказки»</w:t>
            </w:r>
          </w:p>
        </w:tc>
        <w:tc>
          <w:tcPr>
            <w:tcW w:w="2230" w:type="dxa"/>
          </w:tcPr>
          <w:p w14:paraId="56893B3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ab/>
              <w:t>«Хæринаг».</w:t>
            </w:r>
          </w:p>
        </w:tc>
        <w:tc>
          <w:tcPr>
            <w:tcW w:w="1690" w:type="dxa"/>
          </w:tcPr>
          <w:p w14:paraId="69B22404"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Дæсныйæдтæ</w:t>
            </w:r>
          </w:p>
        </w:tc>
        <w:tc>
          <w:tcPr>
            <w:tcW w:w="1823" w:type="dxa"/>
          </w:tcPr>
          <w:p w14:paraId="721CA8A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Дæсныйæдтæ</w:t>
            </w:r>
          </w:p>
        </w:tc>
        <w:tc>
          <w:tcPr>
            <w:tcW w:w="1761" w:type="dxa"/>
          </w:tcPr>
          <w:p w14:paraId="507E405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Нывты галерей</w:t>
            </w:r>
          </w:p>
        </w:tc>
      </w:tr>
      <w:tr w:rsidR="00F9551C" w:rsidRPr="00FA66B3" w14:paraId="36C656C8" w14:textId="77777777" w:rsidTr="007F5F35">
        <w:tc>
          <w:tcPr>
            <w:tcW w:w="1818" w:type="dxa"/>
          </w:tcPr>
          <w:p w14:paraId="1CE9C22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«Город мастеров»</w:t>
            </w:r>
          </w:p>
        </w:tc>
        <w:tc>
          <w:tcPr>
            <w:tcW w:w="2230" w:type="dxa"/>
          </w:tcPr>
          <w:p w14:paraId="4ECAB905"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«Дарæс».</w:t>
            </w:r>
          </w:p>
        </w:tc>
        <w:tc>
          <w:tcPr>
            <w:tcW w:w="1690" w:type="dxa"/>
          </w:tcPr>
          <w:p w14:paraId="5228E70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w:t>
            </w:r>
          </w:p>
        </w:tc>
        <w:tc>
          <w:tcPr>
            <w:tcW w:w="1823" w:type="dxa"/>
          </w:tcPr>
          <w:p w14:paraId="06330AA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Спорт</w:t>
            </w:r>
          </w:p>
        </w:tc>
        <w:tc>
          <w:tcPr>
            <w:tcW w:w="1761" w:type="dxa"/>
          </w:tcPr>
          <w:p w14:paraId="6F2D453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Æз куы уаин æфсæддон..</w:t>
            </w:r>
          </w:p>
        </w:tc>
      </w:tr>
      <w:tr w:rsidR="00F9551C" w:rsidRPr="00FA66B3" w14:paraId="0AAE4004" w14:textId="77777777" w:rsidTr="007F5F35">
        <w:tc>
          <w:tcPr>
            <w:tcW w:w="1818" w:type="dxa"/>
          </w:tcPr>
          <w:p w14:paraId="71FC08D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«Моя семья»</w:t>
            </w:r>
          </w:p>
        </w:tc>
        <w:tc>
          <w:tcPr>
            <w:tcW w:w="2230" w:type="dxa"/>
          </w:tcPr>
          <w:p w14:paraId="6CEC76F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«Мебель».</w:t>
            </w:r>
          </w:p>
        </w:tc>
        <w:tc>
          <w:tcPr>
            <w:tcW w:w="1690" w:type="dxa"/>
          </w:tcPr>
          <w:p w14:paraId="469E12B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Уалдзæг</w:t>
            </w:r>
          </w:p>
        </w:tc>
        <w:tc>
          <w:tcPr>
            <w:tcW w:w="1823" w:type="dxa"/>
          </w:tcPr>
          <w:p w14:paraId="3941D17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Æфсады бæрæгбон</w:t>
            </w:r>
          </w:p>
        </w:tc>
        <w:tc>
          <w:tcPr>
            <w:tcW w:w="1761" w:type="dxa"/>
          </w:tcPr>
          <w:p w14:paraId="2D0DEF9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Дæхи хъахъхъæн фыдбылызæй ОБЖ</w:t>
            </w:r>
          </w:p>
        </w:tc>
      </w:tr>
      <w:tr w:rsidR="00F9551C" w:rsidRPr="00FA66B3" w14:paraId="17809204" w14:textId="77777777" w:rsidTr="007F5F35">
        <w:tc>
          <w:tcPr>
            <w:tcW w:w="1818" w:type="dxa"/>
          </w:tcPr>
          <w:p w14:paraId="59DA951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«Транспорт»</w:t>
            </w:r>
          </w:p>
        </w:tc>
        <w:tc>
          <w:tcPr>
            <w:tcW w:w="2230" w:type="dxa"/>
          </w:tcPr>
          <w:p w14:paraId="3196AA0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 мад».</w:t>
            </w:r>
          </w:p>
        </w:tc>
        <w:tc>
          <w:tcPr>
            <w:tcW w:w="1690" w:type="dxa"/>
          </w:tcPr>
          <w:p w14:paraId="7C05FFD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Æрдзы хъæлæсы</w:t>
            </w:r>
          </w:p>
        </w:tc>
        <w:tc>
          <w:tcPr>
            <w:tcW w:w="1823" w:type="dxa"/>
          </w:tcPr>
          <w:p w14:paraId="0D34125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Уалдзæг</w:t>
            </w:r>
          </w:p>
        </w:tc>
        <w:tc>
          <w:tcPr>
            <w:tcW w:w="1761" w:type="dxa"/>
          </w:tcPr>
          <w:p w14:paraId="21B0D24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Сæрыстыр дæн.</w:t>
            </w:r>
          </w:p>
        </w:tc>
      </w:tr>
      <w:tr w:rsidR="00F9551C" w:rsidRPr="00FA66B3" w14:paraId="329A8841" w14:textId="77777777" w:rsidTr="007F5F35">
        <w:tc>
          <w:tcPr>
            <w:tcW w:w="1818" w:type="dxa"/>
          </w:tcPr>
          <w:p w14:paraId="3A6E663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«Наши защитники»</w:t>
            </w:r>
          </w:p>
        </w:tc>
        <w:tc>
          <w:tcPr>
            <w:tcW w:w="2230" w:type="dxa"/>
          </w:tcPr>
          <w:p w14:paraId="38541FC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«Дохтыр».</w:t>
            </w:r>
          </w:p>
        </w:tc>
        <w:tc>
          <w:tcPr>
            <w:tcW w:w="1690" w:type="dxa"/>
          </w:tcPr>
          <w:p w14:paraId="0E52E57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Хорз æмæ æвзæр</w:t>
            </w:r>
          </w:p>
        </w:tc>
        <w:tc>
          <w:tcPr>
            <w:tcW w:w="1823" w:type="dxa"/>
          </w:tcPr>
          <w:p w14:paraId="1D38C79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Фыдбылызæй дæхи бахиз</w:t>
            </w:r>
          </w:p>
        </w:tc>
        <w:tc>
          <w:tcPr>
            <w:tcW w:w="1761" w:type="dxa"/>
          </w:tcPr>
          <w:p w14:paraId="264EA84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Уалдзæджы лæвар − малусæг</w:t>
            </w:r>
          </w:p>
        </w:tc>
      </w:tr>
      <w:tr w:rsidR="00F9551C" w:rsidRPr="00FA66B3" w14:paraId="027DFA7A" w14:textId="77777777" w:rsidTr="007F5F35">
        <w:tc>
          <w:tcPr>
            <w:tcW w:w="1818" w:type="dxa"/>
          </w:tcPr>
          <w:p w14:paraId="6D6A04F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«Этикет»</w:t>
            </w:r>
          </w:p>
        </w:tc>
        <w:tc>
          <w:tcPr>
            <w:tcW w:w="2230" w:type="dxa"/>
          </w:tcPr>
          <w:p w14:paraId="174E8D3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«Транспорт».</w:t>
            </w:r>
          </w:p>
        </w:tc>
        <w:tc>
          <w:tcPr>
            <w:tcW w:w="1690" w:type="dxa"/>
          </w:tcPr>
          <w:p w14:paraId="3B8D5ED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Фыдбылызы предметтæ</w:t>
            </w:r>
          </w:p>
        </w:tc>
        <w:tc>
          <w:tcPr>
            <w:tcW w:w="1823" w:type="dxa"/>
          </w:tcPr>
          <w:p w14:paraId="397D07D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Зондджын машинæ</w:t>
            </w:r>
          </w:p>
        </w:tc>
        <w:tc>
          <w:tcPr>
            <w:tcW w:w="1761" w:type="dxa"/>
          </w:tcPr>
          <w:p w14:paraId="0CA3C9B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Мадыл куыннæ зарæм!</w:t>
            </w:r>
          </w:p>
        </w:tc>
      </w:tr>
      <w:tr w:rsidR="00F9551C" w:rsidRPr="00FA66B3" w14:paraId="31034AD8" w14:textId="77777777" w:rsidTr="007F5F35">
        <w:tc>
          <w:tcPr>
            <w:tcW w:w="1818" w:type="dxa"/>
          </w:tcPr>
          <w:p w14:paraId="35FEC60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«Мамины помощники»</w:t>
            </w:r>
          </w:p>
        </w:tc>
        <w:tc>
          <w:tcPr>
            <w:tcW w:w="2230" w:type="dxa"/>
          </w:tcPr>
          <w:p w14:paraId="09FEEA3D"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«Уалдзæг».</w:t>
            </w:r>
          </w:p>
        </w:tc>
        <w:tc>
          <w:tcPr>
            <w:tcW w:w="1690" w:type="dxa"/>
          </w:tcPr>
          <w:p w14:paraId="136CD06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Сæрд</w:t>
            </w:r>
          </w:p>
        </w:tc>
        <w:tc>
          <w:tcPr>
            <w:tcW w:w="1823" w:type="dxa"/>
          </w:tcPr>
          <w:p w14:paraId="508483C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Космос</w:t>
            </w:r>
          </w:p>
        </w:tc>
        <w:tc>
          <w:tcPr>
            <w:tcW w:w="1761" w:type="dxa"/>
          </w:tcPr>
          <w:p w14:paraId="06C0E44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Цъиутæ − нæ гыццыл хæлæрттæ</w:t>
            </w:r>
          </w:p>
        </w:tc>
      </w:tr>
      <w:tr w:rsidR="00F9551C" w:rsidRPr="00FA66B3" w14:paraId="702322CA" w14:textId="77777777" w:rsidTr="007F5F35">
        <w:tc>
          <w:tcPr>
            <w:tcW w:w="1818" w:type="dxa"/>
          </w:tcPr>
          <w:p w14:paraId="665B1762"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Быть здоровыми хотим»</w:t>
            </w:r>
          </w:p>
        </w:tc>
        <w:tc>
          <w:tcPr>
            <w:tcW w:w="2230" w:type="dxa"/>
          </w:tcPr>
          <w:p w14:paraId="4F9CFF6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«Дидинджытæ»</w:t>
            </w:r>
          </w:p>
        </w:tc>
        <w:tc>
          <w:tcPr>
            <w:tcW w:w="1690" w:type="dxa"/>
          </w:tcPr>
          <w:p w14:paraId="54FF662A"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64FF3F3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Цъиутæ</w:t>
            </w:r>
          </w:p>
        </w:tc>
        <w:tc>
          <w:tcPr>
            <w:tcW w:w="1761" w:type="dxa"/>
          </w:tcPr>
          <w:p w14:paraId="2F29C2C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Чиныг − зонды хæдзар</w:t>
            </w:r>
          </w:p>
        </w:tc>
      </w:tr>
      <w:tr w:rsidR="00F9551C" w:rsidRPr="00FA66B3" w14:paraId="08631923" w14:textId="77777777" w:rsidTr="007F5F35">
        <w:tc>
          <w:tcPr>
            <w:tcW w:w="1818" w:type="dxa"/>
          </w:tcPr>
          <w:p w14:paraId="0EFA83F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«Весна шагает по планете»</w:t>
            </w:r>
          </w:p>
        </w:tc>
        <w:tc>
          <w:tcPr>
            <w:tcW w:w="2230" w:type="dxa"/>
          </w:tcPr>
          <w:p w14:paraId="3BA45F0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«Уæздан ныхас. Рæвдауæн дзырдтæ».</w:t>
            </w:r>
          </w:p>
        </w:tc>
        <w:tc>
          <w:tcPr>
            <w:tcW w:w="1690" w:type="dxa"/>
          </w:tcPr>
          <w:p w14:paraId="2BDEB5BC"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19EEC27E"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Лыстæг цæрæгойтæ</w:t>
            </w:r>
          </w:p>
        </w:tc>
        <w:tc>
          <w:tcPr>
            <w:tcW w:w="1761" w:type="dxa"/>
          </w:tcPr>
          <w:p w14:paraId="77A8236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Цæрæгойтæ − нæ хæлæрттæ</w:t>
            </w:r>
          </w:p>
        </w:tc>
      </w:tr>
      <w:tr w:rsidR="00F9551C" w:rsidRPr="00FA66B3" w14:paraId="1104F118" w14:textId="77777777" w:rsidTr="007F5F35">
        <w:tc>
          <w:tcPr>
            <w:tcW w:w="1818" w:type="dxa"/>
          </w:tcPr>
          <w:p w14:paraId="5CC80AC9"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«Книжкина неделя»</w:t>
            </w:r>
          </w:p>
        </w:tc>
        <w:tc>
          <w:tcPr>
            <w:tcW w:w="2230" w:type="dxa"/>
          </w:tcPr>
          <w:p w14:paraId="0152AE45"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5BF43A19"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4365B14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Æфсæддон-уæлахиздзау</w:t>
            </w:r>
          </w:p>
        </w:tc>
        <w:tc>
          <w:tcPr>
            <w:tcW w:w="1761" w:type="dxa"/>
          </w:tcPr>
          <w:p w14:paraId="2F4F51E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Адæм æмæ космос</w:t>
            </w:r>
          </w:p>
        </w:tc>
      </w:tr>
      <w:tr w:rsidR="00F9551C" w:rsidRPr="00FA66B3" w14:paraId="0C7508E6" w14:textId="77777777" w:rsidTr="007F5F35">
        <w:tc>
          <w:tcPr>
            <w:tcW w:w="1818" w:type="dxa"/>
          </w:tcPr>
          <w:p w14:paraId="05A1DCB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«День смеха»</w:t>
            </w:r>
          </w:p>
        </w:tc>
        <w:tc>
          <w:tcPr>
            <w:tcW w:w="2230" w:type="dxa"/>
          </w:tcPr>
          <w:p w14:paraId="2D9D3EC2"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047D6FFF"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5B3E431B"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Театр, кино</w:t>
            </w:r>
          </w:p>
        </w:tc>
        <w:tc>
          <w:tcPr>
            <w:tcW w:w="1761" w:type="dxa"/>
          </w:tcPr>
          <w:p w14:paraId="7EA148DC"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Аивад (Сфæлдыстадон ныхас)</w:t>
            </w:r>
          </w:p>
        </w:tc>
      </w:tr>
      <w:tr w:rsidR="00F9551C" w:rsidRPr="00FA66B3" w14:paraId="1A7CACA0" w14:textId="77777777" w:rsidTr="007F5F35">
        <w:tc>
          <w:tcPr>
            <w:tcW w:w="1818" w:type="dxa"/>
          </w:tcPr>
          <w:p w14:paraId="00E3257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«Встречаем птиц»</w:t>
            </w:r>
          </w:p>
        </w:tc>
        <w:tc>
          <w:tcPr>
            <w:tcW w:w="2230" w:type="dxa"/>
          </w:tcPr>
          <w:p w14:paraId="25210BC4"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7FCD2741"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7C67F823"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Тагъд ралæудзæн </w:t>
            </w:r>
            <w:r w:rsidRPr="00FA66B3">
              <w:rPr>
                <w:rFonts w:ascii="Times New Roman" w:hAnsi="Times New Roman" w:cs="Times New Roman"/>
                <w:i/>
                <w:iCs/>
                <w:color w:val="000000" w:themeColor="text1"/>
                <w:sz w:val="24"/>
                <w:szCs w:val="24"/>
              </w:rPr>
              <w:lastRenderedPageBreak/>
              <w:t>сæрд</w:t>
            </w:r>
          </w:p>
        </w:tc>
        <w:tc>
          <w:tcPr>
            <w:tcW w:w="1761" w:type="dxa"/>
          </w:tcPr>
          <w:p w14:paraId="3BA7413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Зæхх − нæ иумæйаг хæдзар</w:t>
            </w:r>
          </w:p>
        </w:tc>
      </w:tr>
      <w:tr w:rsidR="00F9551C" w:rsidRPr="00FA66B3" w14:paraId="6E4FB023" w14:textId="77777777" w:rsidTr="007F5F35">
        <w:tc>
          <w:tcPr>
            <w:tcW w:w="1818" w:type="dxa"/>
          </w:tcPr>
          <w:p w14:paraId="3BF735F7"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«Волшебница вода»</w:t>
            </w:r>
          </w:p>
        </w:tc>
        <w:tc>
          <w:tcPr>
            <w:tcW w:w="2230" w:type="dxa"/>
          </w:tcPr>
          <w:p w14:paraId="15DE1548"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03E328C0"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3C9F0D11"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761" w:type="dxa"/>
          </w:tcPr>
          <w:p w14:paraId="3CC50B4F"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Уæлахизы бæрæгбон</w:t>
            </w:r>
          </w:p>
        </w:tc>
      </w:tr>
      <w:tr w:rsidR="00F9551C" w:rsidRPr="00FA66B3" w14:paraId="7F4606FD" w14:textId="77777777" w:rsidTr="007F5F35">
        <w:tc>
          <w:tcPr>
            <w:tcW w:w="1818" w:type="dxa"/>
          </w:tcPr>
          <w:p w14:paraId="022511C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«Миром правит доброта!»</w:t>
            </w:r>
          </w:p>
        </w:tc>
        <w:tc>
          <w:tcPr>
            <w:tcW w:w="2230" w:type="dxa"/>
          </w:tcPr>
          <w:p w14:paraId="63279180"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0005BAAA"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76D6CA18"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761" w:type="dxa"/>
          </w:tcPr>
          <w:p w14:paraId="2913FFB8"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Æз куы рахъомыл уон...</w:t>
            </w:r>
          </w:p>
        </w:tc>
      </w:tr>
      <w:tr w:rsidR="00F9551C" w:rsidRPr="00FA66B3" w14:paraId="682E5D27" w14:textId="77777777" w:rsidTr="007F5F35">
        <w:tc>
          <w:tcPr>
            <w:tcW w:w="1818" w:type="dxa"/>
          </w:tcPr>
          <w:p w14:paraId="3C870D40"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«Праздник весны и труда!»</w:t>
            </w:r>
          </w:p>
        </w:tc>
        <w:tc>
          <w:tcPr>
            <w:tcW w:w="2230" w:type="dxa"/>
          </w:tcPr>
          <w:p w14:paraId="2414151C"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317AAA3D"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49E1C28C"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761" w:type="dxa"/>
          </w:tcPr>
          <w:p w14:paraId="74F14D46"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Сæрд! Сæрд! (Сфæлдыстадон радзырдтæ)</w:t>
            </w:r>
          </w:p>
        </w:tc>
      </w:tr>
      <w:tr w:rsidR="00F9551C" w:rsidRPr="00FA66B3" w14:paraId="23C14C89" w14:textId="77777777" w:rsidTr="007F5F35">
        <w:tc>
          <w:tcPr>
            <w:tcW w:w="1818" w:type="dxa"/>
          </w:tcPr>
          <w:p w14:paraId="55B8A291"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«День победы!»</w:t>
            </w:r>
          </w:p>
        </w:tc>
        <w:tc>
          <w:tcPr>
            <w:tcW w:w="2230" w:type="dxa"/>
          </w:tcPr>
          <w:p w14:paraId="2741891E"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690" w:type="dxa"/>
          </w:tcPr>
          <w:p w14:paraId="183601B8"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823" w:type="dxa"/>
          </w:tcPr>
          <w:p w14:paraId="6AEC9DB3" w14:textId="77777777" w:rsidR="00046E6B" w:rsidRPr="00FA66B3" w:rsidRDefault="00046E6B" w:rsidP="0003573D">
            <w:pPr>
              <w:jc w:val="both"/>
              <w:rPr>
                <w:rFonts w:ascii="Times New Roman" w:hAnsi="Times New Roman" w:cs="Times New Roman"/>
                <w:i/>
                <w:iCs/>
                <w:color w:val="000000" w:themeColor="text1"/>
                <w:sz w:val="24"/>
                <w:szCs w:val="24"/>
              </w:rPr>
            </w:pPr>
          </w:p>
        </w:tc>
        <w:tc>
          <w:tcPr>
            <w:tcW w:w="1761" w:type="dxa"/>
          </w:tcPr>
          <w:p w14:paraId="126ABC2A" w14:textId="77777777" w:rsidR="00046E6B" w:rsidRPr="00FA66B3" w:rsidRDefault="00046E6B" w:rsidP="0003573D">
            <w:pPr>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Тагъддæр уайгæ де скъоламæ!</w:t>
            </w:r>
          </w:p>
        </w:tc>
      </w:tr>
    </w:tbl>
    <w:p w14:paraId="49A1DCDD" w14:textId="77777777" w:rsidR="00046E6B" w:rsidRPr="00FA66B3" w:rsidRDefault="00046E6B" w:rsidP="00046E6B">
      <w:pPr>
        <w:jc w:val="center"/>
        <w:rPr>
          <w:rFonts w:ascii="Times New Roman" w:eastAsiaTheme="minorHAnsi" w:hAnsi="Times New Roman" w:cs="Times New Roman"/>
          <w:b/>
          <w:i/>
          <w:iCs/>
          <w:color w:val="000000" w:themeColor="text1"/>
          <w:sz w:val="24"/>
          <w:szCs w:val="24"/>
          <w:lang w:eastAsia="en-US"/>
        </w:rPr>
      </w:pPr>
    </w:p>
    <w:p w14:paraId="61A2F3DB" w14:textId="77777777" w:rsidR="00046E6B" w:rsidRPr="00FA66B3" w:rsidRDefault="00046E6B" w:rsidP="00046E6B">
      <w:pPr>
        <w:jc w:val="center"/>
        <w:rPr>
          <w:rFonts w:ascii="Times New Roman" w:eastAsiaTheme="minorHAnsi" w:hAnsi="Times New Roman" w:cs="Times New Roman"/>
          <w:b/>
          <w:i/>
          <w:iCs/>
          <w:color w:val="000000" w:themeColor="text1"/>
          <w:sz w:val="24"/>
          <w:szCs w:val="24"/>
          <w:lang w:eastAsia="en-US"/>
        </w:rPr>
      </w:pPr>
    </w:p>
    <w:p w14:paraId="43721623" w14:textId="77777777" w:rsidR="00046E6B" w:rsidRPr="00FA66B3" w:rsidRDefault="00046E6B" w:rsidP="00046E6B">
      <w:pPr>
        <w:jc w:val="center"/>
        <w:rPr>
          <w:rFonts w:ascii="Times New Roman" w:eastAsiaTheme="minorHAnsi" w:hAnsi="Times New Roman" w:cs="Times New Roman"/>
          <w:b/>
          <w:i/>
          <w:iCs/>
          <w:color w:val="000000" w:themeColor="text1"/>
          <w:sz w:val="24"/>
          <w:szCs w:val="24"/>
          <w:lang w:eastAsia="en-US"/>
        </w:rPr>
      </w:pPr>
    </w:p>
    <w:p w14:paraId="3B8E7ACF" w14:textId="3EBA3F44" w:rsidR="00046E6B" w:rsidRPr="00FA66B3" w:rsidRDefault="00046E6B" w:rsidP="00046E6B">
      <w:pPr>
        <w:rPr>
          <w:rFonts w:ascii="Times New Roman" w:eastAsiaTheme="minorHAnsi" w:hAnsi="Times New Roman" w:cs="Times New Roman"/>
          <w:b/>
          <w:i/>
          <w:iCs/>
          <w:color w:val="000000" w:themeColor="text1"/>
          <w:sz w:val="24"/>
          <w:szCs w:val="24"/>
          <w:u w:val="single"/>
          <w:lang w:eastAsia="en-US"/>
        </w:rPr>
      </w:pPr>
      <w:r w:rsidRPr="00FA66B3">
        <w:rPr>
          <w:rFonts w:ascii="Times New Roman" w:eastAsiaTheme="minorHAnsi" w:hAnsi="Times New Roman" w:cs="Times New Roman"/>
          <w:b/>
          <w:i/>
          <w:iCs/>
          <w:color w:val="000000" w:themeColor="text1"/>
          <w:sz w:val="24"/>
          <w:szCs w:val="24"/>
          <w:u w:val="single"/>
          <w:lang w:eastAsia="en-US"/>
        </w:rPr>
        <w:t>Недельно-тематический план</w:t>
      </w:r>
      <w:r w:rsidR="009F1390" w:rsidRPr="00FA66B3">
        <w:rPr>
          <w:rFonts w:ascii="Times New Roman" w:eastAsiaTheme="minorHAnsi" w:hAnsi="Times New Roman" w:cs="Times New Roman"/>
          <w:b/>
          <w:i/>
          <w:iCs/>
          <w:color w:val="000000" w:themeColor="text1"/>
          <w:sz w:val="24"/>
          <w:szCs w:val="24"/>
          <w:u w:val="single"/>
          <w:lang w:eastAsia="en-US"/>
        </w:rPr>
        <w:t xml:space="preserve">ирование </w:t>
      </w:r>
      <w:r w:rsidRPr="00FA66B3">
        <w:rPr>
          <w:rFonts w:ascii="Times New Roman" w:eastAsiaTheme="minorHAnsi" w:hAnsi="Times New Roman" w:cs="Times New Roman"/>
          <w:b/>
          <w:i/>
          <w:iCs/>
          <w:color w:val="000000" w:themeColor="text1"/>
          <w:sz w:val="24"/>
          <w:szCs w:val="24"/>
          <w:u w:val="single"/>
          <w:lang w:eastAsia="en-US"/>
        </w:rPr>
        <w:t>по этнокультурному компоненту   для групп с полилингвальной моделью обучения</w:t>
      </w:r>
      <w:r w:rsidR="009F1390" w:rsidRPr="00FA66B3">
        <w:rPr>
          <w:rFonts w:ascii="Times New Roman" w:eastAsiaTheme="minorHAnsi" w:hAnsi="Times New Roman" w:cs="Times New Roman"/>
          <w:b/>
          <w:i/>
          <w:iCs/>
          <w:color w:val="000000" w:themeColor="text1"/>
          <w:sz w:val="24"/>
          <w:szCs w:val="24"/>
          <w:u w:val="single"/>
          <w:lang w:eastAsia="en-US"/>
        </w:rPr>
        <w:t>.</w:t>
      </w:r>
      <w:r w:rsidRPr="00FA66B3">
        <w:rPr>
          <w:rFonts w:ascii="Times New Roman" w:eastAsiaTheme="minorHAnsi" w:hAnsi="Times New Roman" w:cs="Times New Roman"/>
          <w:b/>
          <w:i/>
          <w:iCs/>
          <w:color w:val="000000" w:themeColor="text1"/>
          <w:sz w:val="24"/>
          <w:szCs w:val="24"/>
          <w:u w:val="single"/>
          <w:lang w:eastAsia="en-US"/>
        </w:rPr>
        <w:t xml:space="preserve"> </w:t>
      </w:r>
    </w:p>
    <w:p w14:paraId="640A184F" w14:textId="31CB9480" w:rsidR="00046E6B" w:rsidRPr="00FA66B3" w:rsidRDefault="00046E6B" w:rsidP="00046E6B">
      <w:pPr>
        <w:rPr>
          <w:rFonts w:ascii="Times New Roman" w:eastAsiaTheme="minorHAnsi" w:hAnsi="Times New Roman" w:cs="Times New Roman"/>
          <w:i/>
          <w:iCs/>
          <w:color w:val="000000" w:themeColor="text1"/>
          <w:sz w:val="24"/>
          <w:szCs w:val="24"/>
          <w:lang w:eastAsia="en-US"/>
        </w:rPr>
      </w:pPr>
    </w:p>
    <w:tbl>
      <w:tblPr>
        <w:tblStyle w:val="11"/>
        <w:tblpPr w:leftFromText="180" w:rightFromText="180" w:vertAnchor="text" w:horzAnchor="margin" w:tblpY="170"/>
        <w:tblOverlap w:val="never"/>
        <w:tblW w:w="9652" w:type="dxa"/>
        <w:tblLook w:val="04A0" w:firstRow="1" w:lastRow="0" w:firstColumn="1" w:lastColumn="0" w:noHBand="0" w:noVBand="1"/>
      </w:tblPr>
      <w:tblGrid>
        <w:gridCol w:w="512"/>
        <w:gridCol w:w="1972"/>
        <w:gridCol w:w="7168"/>
      </w:tblGrid>
      <w:tr w:rsidR="00F9551C" w:rsidRPr="00FA66B3" w14:paraId="714E9DF6" w14:textId="77777777" w:rsidTr="007F5F35">
        <w:trPr>
          <w:trHeight w:val="273"/>
        </w:trPr>
        <w:tc>
          <w:tcPr>
            <w:tcW w:w="9652" w:type="dxa"/>
            <w:gridSpan w:val="3"/>
            <w:tcBorders>
              <w:top w:val="single" w:sz="4" w:space="0" w:color="auto"/>
              <w:left w:val="single" w:sz="4" w:space="0" w:color="auto"/>
              <w:bottom w:val="single" w:sz="4" w:space="0" w:color="auto"/>
              <w:right w:val="single" w:sz="4" w:space="0" w:color="auto"/>
            </w:tcBorders>
          </w:tcPr>
          <w:p w14:paraId="638E9DF5" w14:textId="6A0CC9CA" w:rsidR="00151DE7" w:rsidRPr="00FA66B3" w:rsidRDefault="00151DE7" w:rsidP="0003573D">
            <w:pPr>
              <w:rPr>
                <w:rFonts w:ascii="Times New Roman" w:hAnsi="Times New Roman" w:cs="Times New Roman"/>
                <w:b/>
                <w:bCs/>
                <w:i/>
                <w:iCs/>
                <w:color w:val="000000" w:themeColor="text1"/>
                <w:sz w:val="24"/>
                <w:szCs w:val="24"/>
              </w:rPr>
            </w:pPr>
            <w:r w:rsidRPr="00FA66B3">
              <w:rPr>
                <w:rFonts w:ascii="Times New Roman" w:eastAsiaTheme="minorHAnsi" w:hAnsi="Times New Roman" w:cs="Times New Roman"/>
                <w:b/>
                <w:bCs/>
                <w:i/>
                <w:iCs/>
                <w:color w:val="000000" w:themeColor="text1"/>
                <w:sz w:val="24"/>
                <w:szCs w:val="24"/>
                <w:lang w:eastAsia="en-US"/>
              </w:rPr>
              <w:t>Дыккаг къорд</w:t>
            </w:r>
          </w:p>
        </w:tc>
      </w:tr>
      <w:tr w:rsidR="00151DE7" w:rsidRPr="00FA66B3" w14:paraId="12A16167" w14:textId="77777777" w:rsidTr="007F5F35">
        <w:trPr>
          <w:trHeight w:val="273"/>
        </w:trPr>
        <w:tc>
          <w:tcPr>
            <w:tcW w:w="512" w:type="dxa"/>
            <w:tcBorders>
              <w:top w:val="single" w:sz="4" w:space="0" w:color="auto"/>
              <w:left w:val="single" w:sz="4" w:space="0" w:color="auto"/>
              <w:bottom w:val="single" w:sz="4" w:space="0" w:color="auto"/>
              <w:right w:val="single" w:sz="4" w:space="0" w:color="auto"/>
            </w:tcBorders>
          </w:tcPr>
          <w:p w14:paraId="4EA55AF2" w14:textId="76086A5E"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1972" w:type="dxa"/>
            <w:tcBorders>
              <w:top w:val="single" w:sz="4" w:space="0" w:color="auto"/>
              <w:left w:val="single" w:sz="4" w:space="0" w:color="auto"/>
              <w:bottom w:val="single" w:sz="4" w:space="0" w:color="auto"/>
              <w:right w:val="single" w:sz="4" w:space="0" w:color="auto"/>
            </w:tcBorders>
          </w:tcPr>
          <w:p w14:paraId="389ED8AC" w14:textId="3BE57FED"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Мæй</w:t>
            </w:r>
          </w:p>
        </w:tc>
        <w:tc>
          <w:tcPr>
            <w:tcW w:w="7167" w:type="dxa"/>
            <w:tcBorders>
              <w:top w:val="single" w:sz="4" w:space="0" w:color="auto"/>
              <w:left w:val="single" w:sz="4" w:space="0" w:color="auto"/>
              <w:bottom w:val="single" w:sz="4" w:space="0" w:color="auto"/>
              <w:right w:val="single" w:sz="4" w:space="0" w:color="auto"/>
            </w:tcBorders>
          </w:tcPr>
          <w:p w14:paraId="40EB0165" w14:textId="6E69709A"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Темæ:</w:t>
            </w:r>
          </w:p>
        </w:tc>
      </w:tr>
      <w:tr w:rsidR="00F9551C" w:rsidRPr="00FA66B3" w14:paraId="033D5F1A" w14:textId="77777777" w:rsidTr="007F5F35">
        <w:trPr>
          <w:trHeight w:val="273"/>
        </w:trPr>
        <w:tc>
          <w:tcPr>
            <w:tcW w:w="512" w:type="dxa"/>
            <w:tcBorders>
              <w:top w:val="single" w:sz="4" w:space="0" w:color="auto"/>
              <w:left w:val="single" w:sz="4" w:space="0" w:color="auto"/>
              <w:bottom w:val="single" w:sz="4" w:space="0" w:color="auto"/>
              <w:right w:val="single" w:sz="4" w:space="0" w:color="auto"/>
            </w:tcBorders>
          </w:tcPr>
          <w:p w14:paraId="700EDE0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1972" w:type="dxa"/>
            <w:tcBorders>
              <w:top w:val="single" w:sz="4" w:space="0" w:color="auto"/>
              <w:left w:val="single" w:sz="4" w:space="0" w:color="auto"/>
              <w:bottom w:val="single" w:sz="4" w:space="0" w:color="auto"/>
              <w:right w:val="single" w:sz="4" w:space="0" w:color="auto"/>
            </w:tcBorders>
          </w:tcPr>
          <w:p w14:paraId="05688F8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Рухæны</w:t>
            </w:r>
          </w:p>
        </w:tc>
        <w:tc>
          <w:tcPr>
            <w:tcW w:w="7167" w:type="dxa"/>
            <w:tcBorders>
              <w:top w:val="single" w:sz="4" w:space="0" w:color="auto"/>
              <w:left w:val="single" w:sz="4" w:space="0" w:color="auto"/>
              <w:bottom w:val="single" w:sz="4" w:space="0" w:color="auto"/>
              <w:right w:val="single" w:sz="4" w:space="0" w:color="auto"/>
            </w:tcBorders>
          </w:tcPr>
          <w:p w14:paraId="175717E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Мӕ бинонтӕ (хæдзар ,мыггаг,  хистæр, æфсин, ирон ном,  ноггуырд)                                                                                                                                                                                                                                                                                                                                                                                                                                                                                                                                                           </w:t>
            </w:r>
          </w:p>
        </w:tc>
      </w:tr>
      <w:tr w:rsidR="00F9551C" w:rsidRPr="00FA66B3" w14:paraId="76214CBC" w14:textId="77777777" w:rsidTr="007F5F35">
        <w:trPr>
          <w:trHeight w:val="1107"/>
        </w:trPr>
        <w:tc>
          <w:tcPr>
            <w:tcW w:w="512" w:type="dxa"/>
            <w:tcBorders>
              <w:top w:val="single" w:sz="4" w:space="0" w:color="auto"/>
              <w:left w:val="single" w:sz="4" w:space="0" w:color="auto"/>
              <w:bottom w:val="single" w:sz="4" w:space="0" w:color="auto"/>
              <w:right w:val="single" w:sz="4" w:space="0" w:color="auto"/>
            </w:tcBorders>
          </w:tcPr>
          <w:p w14:paraId="64761BE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1972" w:type="dxa"/>
            <w:tcBorders>
              <w:top w:val="single" w:sz="4" w:space="0" w:color="auto"/>
              <w:left w:val="single" w:sz="4" w:space="0" w:color="auto"/>
              <w:bottom w:val="single" w:sz="4" w:space="0" w:color="auto"/>
              <w:right w:val="single" w:sz="4" w:space="0" w:color="auto"/>
            </w:tcBorders>
          </w:tcPr>
          <w:p w14:paraId="2219FE69"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Кæфты </w:t>
            </w:r>
          </w:p>
        </w:tc>
        <w:tc>
          <w:tcPr>
            <w:tcW w:w="7167" w:type="dxa"/>
            <w:tcBorders>
              <w:top w:val="single" w:sz="4" w:space="0" w:color="auto"/>
              <w:left w:val="single" w:sz="4" w:space="0" w:color="auto"/>
              <w:bottom w:val="single" w:sz="4" w:space="0" w:color="auto"/>
              <w:right w:val="single" w:sz="4" w:space="0" w:color="auto"/>
            </w:tcBorders>
          </w:tcPr>
          <w:p w14:paraId="5A41CC2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Ирыстоны æрдз (халсартæ, дыргътæ, бæлæстæ), (хадзарон æмæ хъаддаг цæрæгойтæ, Ирыстоны Сырх чиныг).</w:t>
            </w:r>
          </w:p>
          <w:p w14:paraId="29429F8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Костайы бӕрæгбон.</w:t>
            </w:r>
          </w:p>
          <w:p w14:paraId="7BEE0AC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Аргъæуттæ, æмбисæндтæ, уыци-уыцитæ.</w:t>
            </w:r>
          </w:p>
        </w:tc>
      </w:tr>
      <w:tr w:rsidR="00F9551C" w:rsidRPr="00FA66B3" w14:paraId="01E41045" w14:textId="77777777" w:rsidTr="007F5F35">
        <w:trPr>
          <w:trHeight w:val="547"/>
        </w:trPr>
        <w:tc>
          <w:tcPr>
            <w:tcW w:w="512" w:type="dxa"/>
            <w:tcBorders>
              <w:top w:val="single" w:sz="4" w:space="0" w:color="auto"/>
              <w:left w:val="single" w:sz="4" w:space="0" w:color="auto"/>
              <w:bottom w:val="single" w:sz="4" w:space="0" w:color="auto"/>
              <w:right w:val="single" w:sz="4" w:space="0" w:color="auto"/>
            </w:tcBorders>
          </w:tcPr>
          <w:p w14:paraId="7689C8A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c>
          <w:tcPr>
            <w:tcW w:w="1972" w:type="dxa"/>
            <w:tcBorders>
              <w:top w:val="single" w:sz="4" w:space="0" w:color="auto"/>
              <w:left w:val="single" w:sz="4" w:space="0" w:color="auto"/>
              <w:bottom w:val="single" w:sz="4" w:space="0" w:color="auto"/>
              <w:right w:val="single" w:sz="4" w:space="0" w:color="auto"/>
            </w:tcBorders>
          </w:tcPr>
          <w:p w14:paraId="1EE367F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Джеоргуыбæйы </w:t>
            </w:r>
          </w:p>
        </w:tc>
        <w:tc>
          <w:tcPr>
            <w:tcW w:w="7167" w:type="dxa"/>
            <w:tcBorders>
              <w:top w:val="single" w:sz="4" w:space="0" w:color="auto"/>
              <w:left w:val="single" w:sz="4" w:space="0" w:color="auto"/>
              <w:bottom w:val="single" w:sz="4" w:space="0" w:color="auto"/>
              <w:right w:val="single" w:sz="4" w:space="0" w:color="auto"/>
            </w:tcBorders>
          </w:tcPr>
          <w:p w14:paraId="15192D1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Ирыстон – мæ бæстæ. (мæ бæстæ,хъаута,мæ уынг.мæ хæдзар, театр).</w:t>
            </w:r>
          </w:p>
        </w:tc>
      </w:tr>
      <w:tr w:rsidR="00F9551C" w:rsidRPr="00FA66B3" w14:paraId="25AD1208" w14:textId="77777777" w:rsidTr="007F5F35">
        <w:trPr>
          <w:trHeight w:val="560"/>
        </w:trPr>
        <w:tc>
          <w:tcPr>
            <w:tcW w:w="512" w:type="dxa"/>
            <w:tcBorders>
              <w:top w:val="single" w:sz="4" w:space="0" w:color="auto"/>
              <w:left w:val="single" w:sz="4" w:space="0" w:color="auto"/>
              <w:bottom w:val="single" w:sz="4" w:space="0" w:color="auto"/>
              <w:right w:val="single" w:sz="4" w:space="0" w:color="auto"/>
            </w:tcBorders>
          </w:tcPr>
          <w:p w14:paraId="2550E80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w:t>
            </w:r>
          </w:p>
        </w:tc>
        <w:tc>
          <w:tcPr>
            <w:tcW w:w="1972" w:type="dxa"/>
            <w:tcBorders>
              <w:top w:val="single" w:sz="4" w:space="0" w:color="auto"/>
              <w:left w:val="single" w:sz="4" w:space="0" w:color="auto"/>
              <w:bottom w:val="single" w:sz="4" w:space="0" w:color="auto"/>
              <w:right w:val="single" w:sz="4" w:space="0" w:color="auto"/>
            </w:tcBorders>
          </w:tcPr>
          <w:p w14:paraId="2BE240E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Цыппурсы</w:t>
            </w:r>
          </w:p>
        </w:tc>
        <w:tc>
          <w:tcPr>
            <w:tcW w:w="7167" w:type="dxa"/>
            <w:tcBorders>
              <w:top w:val="single" w:sz="4" w:space="0" w:color="auto"/>
              <w:left w:val="single" w:sz="4" w:space="0" w:color="auto"/>
              <w:bottom w:val="single" w:sz="4" w:space="0" w:color="auto"/>
              <w:right w:val="single" w:sz="4" w:space="0" w:color="auto"/>
            </w:tcBorders>
          </w:tcPr>
          <w:p w14:paraId="21E04E5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Музыкалон мигæнæнтæ,ирон зарджытæ,кæфт, </w:t>
            </w:r>
          </w:p>
          <w:p w14:paraId="3529F51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Адамон хъæзтытæ.</w:t>
            </w:r>
          </w:p>
        </w:tc>
      </w:tr>
      <w:tr w:rsidR="00F9551C" w:rsidRPr="00FA66B3" w14:paraId="61ECB7A9" w14:textId="77777777" w:rsidTr="007F5F35">
        <w:trPr>
          <w:trHeight w:val="820"/>
        </w:trPr>
        <w:tc>
          <w:tcPr>
            <w:tcW w:w="512" w:type="dxa"/>
            <w:tcBorders>
              <w:top w:val="single" w:sz="4" w:space="0" w:color="auto"/>
              <w:left w:val="single" w:sz="4" w:space="0" w:color="auto"/>
              <w:bottom w:val="single" w:sz="4" w:space="0" w:color="auto"/>
              <w:right w:val="single" w:sz="4" w:space="0" w:color="auto"/>
            </w:tcBorders>
          </w:tcPr>
          <w:p w14:paraId="7B99951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w:t>
            </w:r>
          </w:p>
        </w:tc>
        <w:tc>
          <w:tcPr>
            <w:tcW w:w="1972" w:type="dxa"/>
            <w:tcBorders>
              <w:top w:val="single" w:sz="4" w:space="0" w:color="auto"/>
              <w:left w:val="single" w:sz="4" w:space="0" w:color="auto"/>
              <w:bottom w:val="single" w:sz="4" w:space="0" w:color="auto"/>
              <w:right w:val="single" w:sz="4" w:space="0" w:color="auto"/>
            </w:tcBorders>
          </w:tcPr>
          <w:p w14:paraId="4DF9B1E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Тъæнджы</w:t>
            </w:r>
          </w:p>
        </w:tc>
        <w:tc>
          <w:tcPr>
            <w:tcW w:w="7167" w:type="dxa"/>
            <w:tcBorders>
              <w:top w:val="single" w:sz="4" w:space="0" w:color="auto"/>
              <w:left w:val="single" w:sz="4" w:space="0" w:color="auto"/>
              <w:bottom w:val="single" w:sz="4" w:space="0" w:color="auto"/>
              <w:right w:val="single" w:sz="4" w:space="0" w:color="auto"/>
            </w:tcBorders>
          </w:tcPr>
          <w:p w14:paraId="7F2AD23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Мигæнæнтæ æмæ хойраг.</w:t>
            </w:r>
          </w:p>
          <w:p w14:paraId="28D080D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Хи дарыны культурæ, ирон æгъдæуттæ (уаззæг,фынг,æртæ чьирийы,бæгæны).</w:t>
            </w:r>
          </w:p>
        </w:tc>
      </w:tr>
      <w:tr w:rsidR="00F9551C" w:rsidRPr="00FA66B3" w14:paraId="45FC4B5E" w14:textId="77777777" w:rsidTr="007F5F35">
        <w:trPr>
          <w:trHeight w:val="560"/>
        </w:trPr>
        <w:tc>
          <w:tcPr>
            <w:tcW w:w="512" w:type="dxa"/>
            <w:tcBorders>
              <w:top w:val="single" w:sz="4" w:space="0" w:color="auto"/>
              <w:left w:val="single" w:sz="4" w:space="0" w:color="auto"/>
              <w:bottom w:val="single" w:sz="4" w:space="0" w:color="auto"/>
              <w:right w:val="single" w:sz="4" w:space="0" w:color="auto"/>
            </w:tcBorders>
          </w:tcPr>
          <w:p w14:paraId="514EC7A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w:t>
            </w:r>
          </w:p>
        </w:tc>
        <w:tc>
          <w:tcPr>
            <w:tcW w:w="1972" w:type="dxa"/>
            <w:tcBorders>
              <w:top w:val="single" w:sz="4" w:space="0" w:color="auto"/>
              <w:left w:val="single" w:sz="4" w:space="0" w:color="auto"/>
              <w:bottom w:val="single" w:sz="4" w:space="0" w:color="auto"/>
              <w:right w:val="single" w:sz="4" w:space="0" w:color="auto"/>
            </w:tcBorders>
          </w:tcPr>
          <w:p w14:paraId="564D414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Æртхъирæны</w:t>
            </w:r>
          </w:p>
        </w:tc>
        <w:tc>
          <w:tcPr>
            <w:tcW w:w="7167" w:type="dxa"/>
            <w:tcBorders>
              <w:top w:val="single" w:sz="4" w:space="0" w:color="auto"/>
              <w:left w:val="single" w:sz="4" w:space="0" w:color="auto"/>
              <w:bottom w:val="single" w:sz="4" w:space="0" w:color="auto"/>
              <w:right w:val="single" w:sz="4" w:space="0" w:color="auto"/>
            </w:tcBorders>
          </w:tcPr>
          <w:p w14:paraId="6CCE402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Уæлæдарæс (националон костюм).</w:t>
            </w:r>
          </w:p>
          <w:p w14:paraId="3F80A9B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Адæмон фæлдыстад.</w:t>
            </w:r>
          </w:p>
        </w:tc>
      </w:tr>
      <w:tr w:rsidR="00F9551C" w:rsidRPr="00FA66B3" w14:paraId="406A71F8" w14:textId="77777777" w:rsidTr="007F5F35">
        <w:trPr>
          <w:trHeight w:val="547"/>
        </w:trPr>
        <w:tc>
          <w:tcPr>
            <w:tcW w:w="512" w:type="dxa"/>
            <w:tcBorders>
              <w:top w:val="single" w:sz="4" w:space="0" w:color="auto"/>
              <w:left w:val="single" w:sz="4" w:space="0" w:color="auto"/>
              <w:bottom w:val="single" w:sz="4" w:space="0" w:color="auto"/>
              <w:right w:val="single" w:sz="4" w:space="0" w:color="auto"/>
            </w:tcBorders>
          </w:tcPr>
          <w:p w14:paraId="7AE4263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7</w:t>
            </w:r>
          </w:p>
        </w:tc>
        <w:tc>
          <w:tcPr>
            <w:tcW w:w="1972" w:type="dxa"/>
            <w:tcBorders>
              <w:top w:val="single" w:sz="4" w:space="0" w:color="auto"/>
              <w:left w:val="single" w:sz="4" w:space="0" w:color="auto"/>
              <w:bottom w:val="single" w:sz="4" w:space="0" w:color="auto"/>
              <w:right w:val="single" w:sz="4" w:space="0" w:color="auto"/>
            </w:tcBorders>
          </w:tcPr>
          <w:p w14:paraId="1D9B20B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Тæргæйтты</w:t>
            </w:r>
          </w:p>
        </w:tc>
        <w:tc>
          <w:tcPr>
            <w:tcW w:w="7167" w:type="dxa"/>
            <w:tcBorders>
              <w:top w:val="single" w:sz="4" w:space="0" w:color="auto"/>
              <w:left w:val="single" w:sz="4" w:space="0" w:color="auto"/>
              <w:bottom w:val="single" w:sz="4" w:space="0" w:color="auto"/>
              <w:right w:val="single" w:sz="4" w:space="0" w:color="auto"/>
            </w:tcBorders>
          </w:tcPr>
          <w:p w14:paraId="6342D56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Мады бæрæгбон (ирон сылгоймаг,ирон чызг,ирон æгъдау,чындз).</w:t>
            </w:r>
          </w:p>
          <w:p w14:paraId="160106B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Мæ бæстæ (хæхтæ, денджызта, Цей (растения, сæсчытæ).</w:t>
            </w:r>
          </w:p>
        </w:tc>
      </w:tr>
      <w:tr w:rsidR="00F9551C" w:rsidRPr="00FA66B3" w14:paraId="4BF1EFAF" w14:textId="77777777" w:rsidTr="007F5F35">
        <w:trPr>
          <w:trHeight w:val="820"/>
        </w:trPr>
        <w:tc>
          <w:tcPr>
            <w:tcW w:w="512" w:type="dxa"/>
            <w:tcBorders>
              <w:top w:val="single" w:sz="4" w:space="0" w:color="auto"/>
              <w:left w:val="single" w:sz="4" w:space="0" w:color="auto"/>
              <w:bottom w:val="single" w:sz="4" w:space="0" w:color="auto"/>
              <w:right w:val="single" w:sz="4" w:space="0" w:color="auto"/>
            </w:tcBorders>
          </w:tcPr>
          <w:p w14:paraId="4EA2FD6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8</w:t>
            </w:r>
          </w:p>
        </w:tc>
        <w:tc>
          <w:tcPr>
            <w:tcW w:w="1972" w:type="dxa"/>
            <w:tcBorders>
              <w:top w:val="single" w:sz="4" w:space="0" w:color="auto"/>
              <w:left w:val="single" w:sz="4" w:space="0" w:color="auto"/>
              <w:bottom w:val="single" w:sz="4" w:space="0" w:color="auto"/>
              <w:right w:val="single" w:sz="4" w:space="0" w:color="auto"/>
            </w:tcBorders>
          </w:tcPr>
          <w:p w14:paraId="5DDF344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Хуымгæнæны</w:t>
            </w:r>
          </w:p>
        </w:tc>
        <w:tc>
          <w:tcPr>
            <w:tcW w:w="7167" w:type="dxa"/>
            <w:tcBorders>
              <w:top w:val="single" w:sz="4" w:space="0" w:color="auto"/>
              <w:left w:val="single" w:sz="4" w:space="0" w:color="auto"/>
              <w:bottom w:val="single" w:sz="4" w:space="0" w:color="auto"/>
              <w:right w:val="single" w:sz="4" w:space="0" w:color="auto"/>
            </w:tcBorders>
          </w:tcPr>
          <w:p w14:paraId="56E4561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Культурæ.</w:t>
            </w:r>
          </w:p>
          <w:p w14:paraId="10C68359"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Рагон цырдцæвæнтæ (памятники)</w:t>
            </w:r>
          </w:p>
          <w:p w14:paraId="2AA9B783"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Хъалганан адам.</w:t>
            </w:r>
          </w:p>
        </w:tc>
      </w:tr>
      <w:tr w:rsidR="00F9551C" w:rsidRPr="00FA66B3" w14:paraId="56265B56" w14:textId="77777777" w:rsidTr="007F5F35">
        <w:trPr>
          <w:trHeight w:val="560"/>
        </w:trPr>
        <w:tc>
          <w:tcPr>
            <w:tcW w:w="512" w:type="dxa"/>
            <w:tcBorders>
              <w:top w:val="single" w:sz="4" w:space="0" w:color="auto"/>
              <w:left w:val="single" w:sz="4" w:space="0" w:color="auto"/>
              <w:bottom w:val="single" w:sz="4" w:space="0" w:color="auto"/>
              <w:right w:val="single" w:sz="4" w:space="0" w:color="auto"/>
            </w:tcBorders>
          </w:tcPr>
          <w:p w14:paraId="1B84F74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9</w:t>
            </w:r>
          </w:p>
        </w:tc>
        <w:tc>
          <w:tcPr>
            <w:tcW w:w="1972" w:type="dxa"/>
            <w:tcBorders>
              <w:top w:val="single" w:sz="4" w:space="0" w:color="auto"/>
              <w:left w:val="single" w:sz="4" w:space="0" w:color="auto"/>
              <w:bottom w:val="single" w:sz="4" w:space="0" w:color="auto"/>
              <w:right w:val="single" w:sz="4" w:space="0" w:color="auto"/>
            </w:tcBorders>
          </w:tcPr>
          <w:p w14:paraId="570F051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Зæрдæвæрæны</w:t>
            </w:r>
          </w:p>
        </w:tc>
        <w:tc>
          <w:tcPr>
            <w:tcW w:w="7167" w:type="dxa"/>
            <w:tcBorders>
              <w:top w:val="single" w:sz="4" w:space="0" w:color="auto"/>
              <w:left w:val="single" w:sz="4" w:space="0" w:color="auto"/>
              <w:bottom w:val="single" w:sz="4" w:space="0" w:color="auto"/>
              <w:right w:val="single" w:sz="4" w:space="0" w:color="auto"/>
            </w:tcBorders>
          </w:tcPr>
          <w:p w14:paraId="7642C97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Ирон  æвзаджы  бæрæгбон.</w:t>
            </w:r>
          </w:p>
          <w:p w14:paraId="7B39094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Паддзахадон тырыса, герб.</w:t>
            </w:r>
          </w:p>
        </w:tc>
      </w:tr>
    </w:tbl>
    <w:p w14:paraId="2A1597AE"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tbl>
      <w:tblPr>
        <w:tblStyle w:val="11"/>
        <w:tblpPr w:leftFromText="180" w:rightFromText="180" w:vertAnchor="text" w:horzAnchor="margin" w:tblpXSpec="right" w:tblpY="21"/>
        <w:tblOverlap w:val="never"/>
        <w:tblW w:w="9613" w:type="dxa"/>
        <w:tblLook w:val="04A0" w:firstRow="1" w:lastRow="0" w:firstColumn="1" w:lastColumn="0" w:noHBand="0" w:noVBand="1"/>
      </w:tblPr>
      <w:tblGrid>
        <w:gridCol w:w="590"/>
        <w:gridCol w:w="1865"/>
        <w:gridCol w:w="7158"/>
      </w:tblGrid>
      <w:tr w:rsidR="00F9551C" w:rsidRPr="00FA66B3" w14:paraId="22BF4477" w14:textId="77777777" w:rsidTr="007F5F35">
        <w:tc>
          <w:tcPr>
            <w:tcW w:w="9613" w:type="dxa"/>
            <w:gridSpan w:val="3"/>
            <w:tcBorders>
              <w:top w:val="single" w:sz="4" w:space="0" w:color="auto"/>
              <w:left w:val="single" w:sz="4" w:space="0" w:color="auto"/>
              <w:bottom w:val="single" w:sz="4" w:space="0" w:color="auto"/>
              <w:right w:val="single" w:sz="4" w:space="0" w:color="auto"/>
            </w:tcBorders>
          </w:tcPr>
          <w:p w14:paraId="7EF1F134" w14:textId="738E134E" w:rsidR="00151DE7" w:rsidRPr="00FA66B3" w:rsidRDefault="00151DE7" w:rsidP="0003573D">
            <w:pPr>
              <w:rPr>
                <w:rFonts w:ascii="Times New Roman" w:eastAsiaTheme="minorHAnsi" w:hAnsi="Times New Roman" w:cs="Times New Roman"/>
                <w:b/>
                <w:bCs/>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Астæуккаг къорд</w:t>
            </w:r>
          </w:p>
        </w:tc>
      </w:tr>
      <w:tr w:rsidR="00151DE7" w:rsidRPr="00FA66B3" w14:paraId="10BD3C0D" w14:textId="77777777" w:rsidTr="007F5F35">
        <w:tc>
          <w:tcPr>
            <w:tcW w:w="590" w:type="dxa"/>
            <w:tcBorders>
              <w:top w:val="single" w:sz="4" w:space="0" w:color="auto"/>
              <w:left w:val="single" w:sz="4" w:space="0" w:color="auto"/>
              <w:bottom w:val="single" w:sz="4" w:space="0" w:color="auto"/>
              <w:right w:val="single" w:sz="4" w:space="0" w:color="auto"/>
            </w:tcBorders>
          </w:tcPr>
          <w:p w14:paraId="5801882E" w14:textId="4D74069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1865" w:type="dxa"/>
            <w:tcBorders>
              <w:top w:val="single" w:sz="4" w:space="0" w:color="auto"/>
              <w:left w:val="single" w:sz="4" w:space="0" w:color="auto"/>
              <w:bottom w:val="single" w:sz="4" w:space="0" w:color="auto"/>
              <w:right w:val="single" w:sz="4" w:space="0" w:color="auto"/>
            </w:tcBorders>
          </w:tcPr>
          <w:p w14:paraId="4DD222CE" w14:textId="772DB68E"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Месяц </w:t>
            </w:r>
          </w:p>
        </w:tc>
        <w:tc>
          <w:tcPr>
            <w:tcW w:w="7158" w:type="dxa"/>
            <w:tcBorders>
              <w:top w:val="single" w:sz="4" w:space="0" w:color="auto"/>
              <w:left w:val="single" w:sz="4" w:space="0" w:color="auto"/>
              <w:bottom w:val="single" w:sz="4" w:space="0" w:color="auto"/>
              <w:right w:val="single" w:sz="4" w:space="0" w:color="auto"/>
            </w:tcBorders>
          </w:tcPr>
          <w:p w14:paraId="118E075D" w14:textId="2FC14E69"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Темæ: </w:t>
            </w:r>
          </w:p>
        </w:tc>
      </w:tr>
      <w:tr w:rsidR="00F9551C" w:rsidRPr="00FA66B3" w14:paraId="737A811A" w14:textId="77777777" w:rsidTr="007F5F35">
        <w:tc>
          <w:tcPr>
            <w:tcW w:w="590" w:type="dxa"/>
            <w:tcBorders>
              <w:top w:val="single" w:sz="4" w:space="0" w:color="auto"/>
              <w:left w:val="single" w:sz="4" w:space="0" w:color="auto"/>
              <w:bottom w:val="single" w:sz="4" w:space="0" w:color="auto"/>
              <w:right w:val="single" w:sz="4" w:space="0" w:color="auto"/>
            </w:tcBorders>
          </w:tcPr>
          <w:p w14:paraId="1EB2445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1865" w:type="dxa"/>
            <w:tcBorders>
              <w:top w:val="single" w:sz="4" w:space="0" w:color="auto"/>
              <w:left w:val="single" w:sz="4" w:space="0" w:color="auto"/>
              <w:bottom w:val="single" w:sz="4" w:space="0" w:color="auto"/>
              <w:right w:val="single" w:sz="4" w:space="0" w:color="auto"/>
            </w:tcBorders>
            <w:hideMark/>
          </w:tcPr>
          <w:p w14:paraId="37F4F03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Рухæны</w:t>
            </w:r>
          </w:p>
        </w:tc>
        <w:tc>
          <w:tcPr>
            <w:tcW w:w="7158" w:type="dxa"/>
            <w:tcBorders>
              <w:top w:val="single" w:sz="4" w:space="0" w:color="auto"/>
              <w:left w:val="single" w:sz="4" w:space="0" w:color="auto"/>
              <w:bottom w:val="single" w:sz="4" w:space="0" w:color="auto"/>
              <w:right w:val="single" w:sz="4" w:space="0" w:color="auto"/>
            </w:tcBorders>
          </w:tcPr>
          <w:p w14:paraId="4AB108D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Мӕ бинонтӕ (хæдзар ,мыггаг,хистæр,æфсин.ирон ном.  ноггуырд).</w:t>
            </w:r>
          </w:p>
          <w:p w14:paraId="04ACC7D2" w14:textId="77777777" w:rsidR="00151DE7" w:rsidRPr="00FA66B3" w:rsidRDefault="00151DE7" w:rsidP="00151DE7">
            <w:pPr>
              <w:rPr>
                <w:rFonts w:ascii="Times New Roman" w:hAnsi="Times New Roman" w:cs="Times New Roman"/>
                <w:i/>
                <w:iCs/>
                <w:color w:val="000000" w:themeColor="text1"/>
                <w:sz w:val="24"/>
                <w:szCs w:val="24"/>
              </w:rPr>
            </w:pPr>
          </w:p>
        </w:tc>
      </w:tr>
      <w:tr w:rsidR="00F9551C" w:rsidRPr="00FA66B3" w14:paraId="304B76B4" w14:textId="77777777" w:rsidTr="007F5F35">
        <w:trPr>
          <w:trHeight w:val="1515"/>
        </w:trPr>
        <w:tc>
          <w:tcPr>
            <w:tcW w:w="590" w:type="dxa"/>
            <w:tcBorders>
              <w:top w:val="single" w:sz="4" w:space="0" w:color="auto"/>
              <w:left w:val="single" w:sz="4" w:space="0" w:color="auto"/>
              <w:right w:val="single" w:sz="4" w:space="0" w:color="auto"/>
            </w:tcBorders>
          </w:tcPr>
          <w:p w14:paraId="3DB7BD0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2</w:t>
            </w:r>
          </w:p>
        </w:tc>
        <w:tc>
          <w:tcPr>
            <w:tcW w:w="1865" w:type="dxa"/>
            <w:tcBorders>
              <w:top w:val="single" w:sz="4" w:space="0" w:color="auto"/>
              <w:left w:val="single" w:sz="4" w:space="0" w:color="auto"/>
              <w:bottom w:val="single" w:sz="4" w:space="0" w:color="auto"/>
              <w:right w:val="single" w:sz="4" w:space="0" w:color="auto"/>
            </w:tcBorders>
          </w:tcPr>
          <w:p w14:paraId="4CDB95A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Кæфты </w:t>
            </w:r>
          </w:p>
        </w:tc>
        <w:tc>
          <w:tcPr>
            <w:tcW w:w="7158" w:type="dxa"/>
            <w:tcBorders>
              <w:top w:val="single" w:sz="4" w:space="0" w:color="auto"/>
              <w:left w:val="single" w:sz="4" w:space="0" w:color="auto"/>
              <w:right w:val="single" w:sz="4" w:space="0" w:color="auto"/>
            </w:tcBorders>
          </w:tcPr>
          <w:p w14:paraId="1F09E96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Ирыстоны æрдз (халсарта, дыргътæ, бæлæстæ, хæдзарон æмæ  хъаддаг цæрæгойтæ,Ирыстоны Сырх чиныг).</w:t>
            </w:r>
          </w:p>
          <w:p w14:paraId="5A4C39A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Костайы бӕрæгбон.</w:t>
            </w:r>
          </w:p>
          <w:p w14:paraId="394BE98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Аргъæуттæ, амбисæнтдта, уыци-уыцитæ.</w:t>
            </w:r>
          </w:p>
        </w:tc>
      </w:tr>
      <w:tr w:rsidR="00F9551C" w:rsidRPr="00FA66B3" w14:paraId="58D7346B" w14:textId="77777777" w:rsidTr="007F5F35">
        <w:trPr>
          <w:trHeight w:val="977"/>
        </w:trPr>
        <w:tc>
          <w:tcPr>
            <w:tcW w:w="590" w:type="dxa"/>
            <w:tcBorders>
              <w:top w:val="single" w:sz="4" w:space="0" w:color="auto"/>
              <w:left w:val="single" w:sz="4" w:space="0" w:color="auto"/>
              <w:right w:val="single" w:sz="4" w:space="0" w:color="auto"/>
            </w:tcBorders>
          </w:tcPr>
          <w:p w14:paraId="5A159ED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14:paraId="0A7CB5C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Джеоргуыбæйы </w:t>
            </w:r>
          </w:p>
        </w:tc>
        <w:tc>
          <w:tcPr>
            <w:tcW w:w="7158" w:type="dxa"/>
            <w:tcBorders>
              <w:top w:val="single" w:sz="4" w:space="0" w:color="auto"/>
              <w:left w:val="single" w:sz="4" w:space="0" w:color="auto"/>
              <w:right w:val="single" w:sz="4" w:space="0" w:color="auto"/>
            </w:tcBorders>
          </w:tcPr>
          <w:p w14:paraId="6D56EBF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Ирон æгъдæуттæ (уазæг,фынг,æртæ чьирийы,бæгæны). .</w:t>
            </w:r>
          </w:p>
          <w:p w14:paraId="3AA80813"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Бæрæгбæттæ ( ногбон, куаздæн,кæхцгæнæн,</w:t>
            </w:r>
          </w:p>
          <w:p w14:paraId="5B4A9F89"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зиу.ирон барæгбон.ирон æгъдау).</w:t>
            </w:r>
          </w:p>
        </w:tc>
      </w:tr>
      <w:tr w:rsidR="00F9551C" w:rsidRPr="00FA66B3" w14:paraId="45BC8EAF" w14:textId="77777777" w:rsidTr="007F5F35">
        <w:tc>
          <w:tcPr>
            <w:tcW w:w="590" w:type="dxa"/>
            <w:tcBorders>
              <w:top w:val="single" w:sz="4" w:space="0" w:color="auto"/>
              <w:left w:val="single" w:sz="4" w:space="0" w:color="auto"/>
              <w:bottom w:val="single" w:sz="4" w:space="0" w:color="auto"/>
              <w:right w:val="single" w:sz="4" w:space="0" w:color="auto"/>
            </w:tcBorders>
          </w:tcPr>
          <w:p w14:paraId="5302CB0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w:t>
            </w:r>
          </w:p>
        </w:tc>
        <w:tc>
          <w:tcPr>
            <w:tcW w:w="1865" w:type="dxa"/>
            <w:tcBorders>
              <w:top w:val="single" w:sz="4" w:space="0" w:color="auto"/>
              <w:left w:val="single" w:sz="4" w:space="0" w:color="auto"/>
              <w:bottom w:val="single" w:sz="4" w:space="0" w:color="auto"/>
              <w:right w:val="single" w:sz="4" w:space="0" w:color="auto"/>
            </w:tcBorders>
            <w:hideMark/>
          </w:tcPr>
          <w:p w14:paraId="2D34BE4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Цыппурсы</w:t>
            </w:r>
          </w:p>
        </w:tc>
        <w:tc>
          <w:tcPr>
            <w:tcW w:w="7158" w:type="dxa"/>
            <w:tcBorders>
              <w:top w:val="single" w:sz="4" w:space="0" w:color="auto"/>
              <w:left w:val="single" w:sz="4" w:space="0" w:color="auto"/>
              <w:bottom w:val="single" w:sz="4" w:space="0" w:color="auto"/>
              <w:right w:val="single" w:sz="4" w:space="0" w:color="auto"/>
            </w:tcBorders>
          </w:tcPr>
          <w:p w14:paraId="5B74ED6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Музыкалон мигæнæнтæ,ирон зарджыта,кæфтытæ.</w:t>
            </w:r>
          </w:p>
          <w:p w14:paraId="2FC578E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Адæмон хъæзтытæ.</w:t>
            </w:r>
          </w:p>
        </w:tc>
      </w:tr>
      <w:tr w:rsidR="00F9551C" w:rsidRPr="00FA66B3" w14:paraId="02DA2903" w14:textId="77777777" w:rsidTr="007F5F35">
        <w:trPr>
          <w:trHeight w:val="562"/>
        </w:trPr>
        <w:tc>
          <w:tcPr>
            <w:tcW w:w="590" w:type="dxa"/>
            <w:tcBorders>
              <w:top w:val="single" w:sz="4" w:space="0" w:color="auto"/>
              <w:left w:val="single" w:sz="4" w:space="0" w:color="auto"/>
              <w:right w:val="single" w:sz="4" w:space="0" w:color="auto"/>
            </w:tcBorders>
          </w:tcPr>
          <w:p w14:paraId="6DBABC1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w:t>
            </w:r>
          </w:p>
        </w:tc>
        <w:tc>
          <w:tcPr>
            <w:tcW w:w="1865" w:type="dxa"/>
            <w:tcBorders>
              <w:top w:val="single" w:sz="4" w:space="0" w:color="auto"/>
              <w:left w:val="single" w:sz="4" w:space="0" w:color="auto"/>
              <w:bottom w:val="single" w:sz="4" w:space="0" w:color="auto"/>
              <w:right w:val="single" w:sz="4" w:space="0" w:color="auto"/>
            </w:tcBorders>
            <w:hideMark/>
          </w:tcPr>
          <w:p w14:paraId="2FCDD8F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Тъæнджы</w:t>
            </w:r>
          </w:p>
        </w:tc>
        <w:tc>
          <w:tcPr>
            <w:tcW w:w="7158" w:type="dxa"/>
            <w:tcBorders>
              <w:top w:val="single" w:sz="4" w:space="0" w:color="auto"/>
              <w:left w:val="single" w:sz="4" w:space="0" w:color="auto"/>
              <w:right w:val="single" w:sz="4" w:space="0" w:color="auto"/>
            </w:tcBorders>
          </w:tcPr>
          <w:p w14:paraId="0709D1F4"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Мигæнæнтæ æмæ хойраг.</w:t>
            </w:r>
          </w:p>
          <w:p w14:paraId="1EC83D0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Уæлæдарæс (националон костюм)</w:t>
            </w:r>
          </w:p>
        </w:tc>
      </w:tr>
      <w:tr w:rsidR="00F9551C" w:rsidRPr="00FA66B3" w14:paraId="2B553F6F" w14:textId="77777777" w:rsidTr="007F5F35">
        <w:tc>
          <w:tcPr>
            <w:tcW w:w="590" w:type="dxa"/>
            <w:tcBorders>
              <w:top w:val="single" w:sz="4" w:space="0" w:color="auto"/>
              <w:left w:val="single" w:sz="4" w:space="0" w:color="auto"/>
              <w:bottom w:val="single" w:sz="4" w:space="0" w:color="auto"/>
              <w:right w:val="single" w:sz="4" w:space="0" w:color="auto"/>
            </w:tcBorders>
          </w:tcPr>
          <w:p w14:paraId="0664080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w:t>
            </w:r>
          </w:p>
        </w:tc>
        <w:tc>
          <w:tcPr>
            <w:tcW w:w="1865" w:type="dxa"/>
            <w:tcBorders>
              <w:top w:val="single" w:sz="4" w:space="0" w:color="auto"/>
              <w:left w:val="single" w:sz="4" w:space="0" w:color="auto"/>
              <w:bottom w:val="single" w:sz="4" w:space="0" w:color="auto"/>
              <w:right w:val="single" w:sz="4" w:space="0" w:color="auto"/>
            </w:tcBorders>
            <w:hideMark/>
          </w:tcPr>
          <w:p w14:paraId="4695716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Æртхъирæны</w:t>
            </w:r>
          </w:p>
        </w:tc>
        <w:tc>
          <w:tcPr>
            <w:tcW w:w="7158" w:type="dxa"/>
            <w:tcBorders>
              <w:top w:val="single" w:sz="4" w:space="0" w:color="auto"/>
              <w:left w:val="single" w:sz="4" w:space="0" w:color="auto"/>
              <w:bottom w:val="single" w:sz="4" w:space="0" w:color="auto"/>
              <w:right w:val="single" w:sz="4" w:space="0" w:color="auto"/>
            </w:tcBorders>
          </w:tcPr>
          <w:p w14:paraId="6E2D54D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Культурæ.</w:t>
            </w:r>
          </w:p>
          <w:p w14:paraId="5C1D203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Рагон цырдцавæнтæ</w:t>
            </w:r>
          </w:p>
          <w:p w14:paraId="6468A7F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Зындгон адæм . </w:t>
            </w:r>
          </w:p>
          <w:p w14:paraId="1E011A2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Нарты кадджыта  </w:t>
            </w:r>
          </w:p>
        </w:tc>
      </w:tr>
      <w:tr w:rsidR="00F9551C" w:rsidRPr="00FA66B3" w14:paraId="6D8776D8" w14:textId="77777777" w:rsidTr="007F5F35">
        <w:trPr>
          <w:trHeight w:val="441"/>
        </w:trPr>
        <w:tc>
          <w:tcPr>
            <w:tcW w:w="590" w:type="dxa"/>
            <w:tcBorders>
              <w:top w:val="single" w:sz="4" w:space="0" w:color="auto"/>
              <w:left w:val="single" w:sz="4" w:space="0" w:color="auto"/>
              <w:bottom w:val="single" w:sz="4" w:space="0" w:color="auto"/>
              <w:right w:val="single" w:sz="4" w:space="0" w:color="auto"/>
            </w:tcBorders>
          </w:tcPr>
          <w:p w14:paraId="006F431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7</w:t>
            </w:r>
          </w:p>
        </w:tc>
        <w:tc>
          <w:tcPr>
            <w:tcW w:w="1865" w:type="dxa"/>
            <w:tcBorders>
              <w:top w:val="single" w:sz="4" w:space="0" w:color="auto"/>
              <w:left w:val="single" w:sz="4" w:space="0" w:color="auto"/>
              <w:bottom w:val="single" w:sz="4" w:space="0" w:color="auto"/>
              <w:right w:val="single" w:sz="4" w:space="0" w:color="auto"/>
            </w:tcBorders>
            <w:hideMark/>
          </w:tcPr>
          <w:p w14:paraId="476CB06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Тæргæйтты</w:t>
            </w:r>
          </w:p>
        </w:tc>
        <w:tc>
          <w:tcPr>
            <w:tcW w:w="7158" w:type="dxa"/>
            <w:tcBorders>
              <w:top w:val="single" w:sz="4" w:space="0" w:color="auto"/>
              <w:left w:val="single" w:sz="4" w:space="0" w:color="auto"/>
              <w:bottom w:val="single" w:sz="4" w:space="0" w:color="auto"/>
              <w:right w:val="single" w:sz="4" w:space="0" w:color="auto"/>
            </w:tcBorders>
          </w:tcPr>
          <w:p w14:paraId="2FB929D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Мады бæрæгбон(ирон сылгоймаг,ирон чызг,ирон æгъдау,  чындз .)               </w:t>
            </w:r>
          </w:p>
        </w:tc>
      </w:tr>
      <w:tr w:rsidR="00F9551C" w:rsidRPr="00FA66B3" w14:paraId="00E1D081" w14:textId="77777777" w:rsidTr="007F5F35">
        <w:tc>
          <w:tcPr>
            <w:tcW w:w="590" w:type="dxa"/>
            <w:tcBorders>
              <w:top w:val="single" w:sz="4" w:space="0" w:color="auto"/>
              <w:left w:val="single" w:sz="4" w:space="0" w:color="auto"/>
              <w:bottom w:val="single" w:sz="4" w:space="0" w:color="auto"/>
              <w:right w:val="single" w:sz="4" w:space="0" w:color="auto"/>
            </w:tcBorders>
          </w:tcPr>
          <w:p w14:paraId="00E736D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8</w:t>
            </w:r>
          </w:p>
        </w:tc>
        <w:tc>
          <w:tcPr>
            <w:tcW w:w="1865" w:type="dxa"/>
            <w:tcBorders>
              <w:top w:val="single" w:sz="4" w:space="0" w:color="auto"/>
              <w:left w:val="single" w:sz="4" w:space="0" w:color="auto"/>
              <w:bottom w:val="single" w:sz="4" w:space="0" w:color="auto"/>
              <w:right w:val="single" w:sz="4" w:space="0" w:color="auto"/>
            </w:tcBorders>
            <w:hideMark/>
          </w:tcPr>
          <w:p w14:paraId="412F2E5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Хуымгæнæны</w:t>
            </w:r>
          </w:p>
        </w:tc>
        <w:tc>
          <w:tcPr>
            <w:tcW w:w="7158" w:type="dxa"/>
            <w:tcBorders>
              <w:top w:val="single" w:sz="4" w:space="0" w:color="auto"/>
              <w:left w:val="single" w:sz="4" w:space="0" w:color="auto"/>
              <w:bottom w:val="single" w:sz="4" w:space="0" w:color="auto"/>
              <w:right w:val="single" w:sz="4" w:space="0" w:color="auto"/>
            </w:tcBorders>
          </w:tcPr>
          <w:p w14:paraId="4A10C85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Мæ бæстæ (хæхтæ,денджызта,Цей).</w:t>
            </w:r>
          </w:p>
        </w:tc>
      </w:tr>
      <w:tr w:rsidR="00F9551C" w:rsidRPr="00FA66B3" w14:paraId="00B0654A" w14:textId="77777777" w:rsidTr="007F5F35">
        <w:tc>
          <w:tcPr>
            <w:tcW w:w="590" w:type="dxa"/>
            <w:tcBorders>
              <w:top w:val="single" w:sz="4" w:space="0" w:color="auto"/>
              <w:left w:val="single" w:sz="4" w:space="0" w:color="auto"/>
              <w:bottom w:val="single" w:sz="4" w:space="0" w:color="auto"/>
              <w:right w:val="single" w:sz="4" w:space="0" w:color="auto"/>
            </w:tcBorders>
          </w:tcPr>
          <w:p w14:paraId="720888C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9</w:t>
            </w:r>
          </w:p>
        </w:tc>
        <w:tc>
          <w:tcPr>
            <w:tcW w:w="1865" w:type="dxa"/>
            <w:tcBorders>
              <w:top w:val="single" w:sz="4" w:space="0" w:color="auto"/>
              <w:left w:val="single" w:sz="4" w:space="0" w:color="auto"/>
              <w:bottom w:val="single" w:sz="4" w:space="0" w:color="auto"/>
              <w:right w:val="single" w:sz="4" w:space="0" w:color="auto"/>
            </w:tcBorders>
            <w:hideMark/>
          </w:tcPr>
          <w:p w14:paraId="4C732E2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Зæрдæвæрæны</w:t>
            </w:r>
          </w:p>
        </w:tc>
        <w:tc>
          <w:tcPr>
            <w:tcW w:w="7158" w:type="dxa"/>
            <w:tcBorders>
              <w:top w:val="single" w:sz="4" w:space="0" w:color="auto"/>
              <w:left w:val="single" w:sz="4" w:space="0" w:color="auto"/>
              <w:bottom w:val="single" w:sz="4" w:space="0" w:color="auto"/>
              <w:right w:val="single" w:sz="4" w:space="0" w:color="auto"/>
            </w:tcBorders>
          </w:tcPr>
          <w:p w14:paraId="79BF667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Ирон æвзаджы бæрæгбон.</w:t>
            </w:r>
          </w:p>
          <w:p w14:paraId="3ECAAF3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Паддзахадон тырыса, герб.</w:t>
            </w:r>
          </w:p>
        </w:tc>
      </w:tr>
    </w:tbl>
    <w:p w14:paraId="0A2A83FB"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1C15DB3A"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0D87F10A"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3336C7DD" w14:textId="06E6F340" w:rsidR="00046E6B" w:rsidRPr="00FA66B3" w:rsidRDefault="00046E6B" w:rsidP="00046E6B">
      <w:pPr>
        <w:rPr>
          <w:rFonts w:ascii="Times New Roman" w:eastAsiaTheme="minorHAnsi" w:hAnsi="Times New Roman" w:cs="Times New Roman"/>
          <w:i/>
          <w:iCs/>
          <w:color w:val="000000" w:themeColor="text1"/>
          <w:sz w:val="24"/>
          <w:szCs w:val="24"/>
          <w:lang w:eastAsia="en-US"/>
        </w:rPr>
      </w:pPr>
    </w:p>
    <w:tbl>
      <w:tblPr>
        <w:tblStyle w:val="11"/>
        <w:tblpPr w:leftFromText="180" w:rightFromText="180" w:vertAnchor="text" w:horzAnchor="margin" w:tblpY="157"/>
        <w:tblOverlap w:val="never"/>
        <w:tblW w:w="9606" w:type="dxa"/>
        <w:tblLook w:val="04A0" w:firstRow="1" w:lastRow="0" w:firstColumn="1" w:lastColumn="0" w:noHBand="0" w:noVBand="1"/>
      </w:tblPr>
      <w:tblGrid>
        <w:gridCol w:w="553"/>
        <w:gridCol w:w="1865"/>
        <w:gridCol w:w="7188"/>
      </w:tblGrid>
      <w:tr w:rsidR="00F9551C" w:rsidRPr="00FA66B3" w14:paraId="56DAEC55" w14:textId="77777777" w:rsidTr="007F5F35">
        <w:tc>
          <w:tcPr>
            <w:tcW w:w="9606" w:type="dxa"/>
            <w:gridSpan w:val="3"/>
            <w:tcBorders>
              <w:top w:val="single" w:sz="4" w:space="0" w:color="auto"/>
              <w:left w:val="single" w:sz="4" w:space="0" w:color="auto"/>
              <w:bottom w:val="single" w:sz="4" w:space="0" w:color="auto"/>
              <w:right w:val="single" w:sz="4" w:space="0" w:color="auto"/>
            </w:tcBorders>
          </w:tcPr>
          <w:p w14:paraId="58C3492B" w14:textId="650E91E0" w:rsidR="00151DE7" w:rsidRPr="00FA66B3" w:rsidRDefault="00151DE7" w:rsidP="0003573D">
            <w:pPr>
              <w:rPr>
                <w:rFonts w:ascii="Times New Roman" w:hAnsi="Times New Roman" w:cs="Times New Roman"/>
                <w:b/>
                <w:bCs/>
                <w:i/>
                <w:iCs/>
                <w:color w:val="000000" w:themeColor="text1"/>
                <w:sz w:val="24"/>
                <w:szCs w:val="24"/>
              </w:rPr>
            </w:pPr>
            <w:r w:rsidRPr="00FA66B3">
              <w:rPr>
                <w:rFonts w:ascii="Times New Roman" w:eastAsiaTheme="minorHAnsi" w:hAnsi="Times New Roman" w:cs="Times New Roman"/>
                <w:b/>
                <w:bCs/>
                <w:i/>
                <w:iCs/>
                <w:color w:val="000000" w:themeColor="text1"/>
                <w:sz w:val="24"/>
                <w:szCs w:val="24"/>
                <w:lang w:eastAsia="en-US"/>
              </w:rPr>
              <w:t>Хистæр къорд</w:t>
            </w:r>
          </w:p>
        </w:tc>
      </w:tr>
      <w:tr w:rsidR="00F9551C" w:rsidRPr="00FA66B3" w14:paraId="09CD572F" w14:textId="77777777" w:rsidTr="007F5F35">
        <w:tc>
          <w:tcPr>
            <w:tcW w:w="553" w:type="dxa"/>
            <w:tcBorders>
              <w:top w:val="single" w:sz="4" w:space="0" w:color="auto"/>
              <w:left w:val="single" w:sz="4" w:space="0" w:color="auto"/>
              <w:bottom w:val="single" w:sz="4" w:space="0" w:color="auto"/>
              <w:right w:val="single" w:sz="4" w:space="0" w:color="auto"/>
            </w:tcBorders>
          </w:tcPr>
          <w:p w14:paraId="315FBB9B" w14:textId="4C3A2A4A"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1865" w:type="dxa"/>
            <w:tcBorders>
              <w:top w:val="single" w:sz="4" w:space="0" w:color="auto"/>
              <w:left w:val="single" w:sz="4" w:space="0" w:color="auto"/>
              <w:bottom w:val="single" w:sz="4" w:space="0" w:color="auto"/>
              <w:right w:val="single" w:sz="4" w:space="0" w:color="auto"/>
            </w:tcBorders>
          </w:tcPr>
          <w:p w14:paraId="40AD08FE" w14:textId="6E7548C0"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Месяц </w:t>
            </w:r>
          </w:p>
        </w:tc>
        <w:tc>
          <w:tcPr>
            <w:tcW w:w="7188" w:type="dxa"/>
            <w:tcBorders>
              <w:top w:val="single" w:sz="4" w:space="0" w:color="auto"/>
              <w:left w:val="single" w:sz="4" w:space="0" w:color="auto"/>
              <w:bottom w:val="single" w:sz="4" w:space="0" w:color="auto"/>
              <w:right w:val="single" w:sz="4" w:space="0" w:color="auto"/>
            </w:tcBorders>
          </w:tcPr>
          <w:p w14:paraId="493ED064" w14:textId="2474CEDC"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Темæ: </w:t>
            </w:r>
          </w:p>
        </w:tc>
      </w:tr>
      <w:tr w:rsidR="00F9551C" w:rsidRPr="00FA66B3" w14:paraId="0E50EE4E" w14:textId="77777777" w:rsidTr="007F5F35">
        <w:tc>
          <w:tcPr>
            <w:tcW w:w="553" w:type="dxa"/>
            <w:tcBorders>
              <w:top w:val="single" w:sz="4" w:space="0" w:color="auto"/>
              <w:left w:val="single" w:sz="4" w:space="0" w:color="auto"/>
              <w:bottom w:val="single" w:sz="4" w:space="0" w:color="auto"/>
              <w:right w:val="single" w:sz="4" w:space="0" w:color="auto"/>
            </w:tcBorders>
          </w:tcPr>
          <w:p w14:paraId="27A9606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1865" w:type="dxa"/>
            <w:tcBorders>
              <w:top w:val="single" w:sz="4" w:space="0" w:color="auto"/>
              <w:left w:val="single" w:sz="4" w:space="0" w:color="auto"/>
              <w:bottom w:val="single" w:sz="4" w:space="0" w:color="auto"/>
              <w:right w:val="single" w:sz="4" w:space="0" w:color="auto"/>
            </w:tcBorders>
            <w:hideMark/>
          </w:tcPr>
          <w:p w14:paraId="27E536D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Рухæны</w:t>
            </w:r>
          </w:p>
        </w:tc>
        <w:tc>
          <w:tcPr>
            <w:tcW w:w="7188" w:type="dxa"/>
            <w:tcBorders>
              <w:top w:val="single" w:sz="4" w:space="0" w:color="auto"/>
              <w:left w:val="single" w:sz="4" w:space="0" w:color="auto"/>
              <w:bottom w:val="single" w:sz="4" w:space="0" w:color="auto"/>
              <w:right w:val="single" w:sz="4" w:space="0" w:color="auto"/>
            </w:tcBorders>
          </w:tcPr>
          <w:p w14:paraId="1F76095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Мӕ бинонтӕ (хæдзар ,мыггаг,хистæр,æфсин.Ирон ном.  Ноггуырд)</w:t>
            </w:r>
          </w:p>
        </w:tc>
      </w:tr>
      <w:tr w:rsidR="00F9551C" w:rsidRPr="00FA66B3" w14:paraId="46F02385" w14:textId="77777777" w:rsidTr="007F5F35">
        <w:trPr>
          <w:trHeight w:val="1121"/>
        </w:trPr>
        <w:tc>
          <w:tcPr>
            <w:tcW w:w="553" w:type="dxa"/>
            <w:tcBorders>
              <w:top w:val="single" w:sz="4" w:space="0" w:color="auto"/>
              <w:left w:val="single" w:sz="4" w:space="0" w:color="auto"/>
              <w:right w:val="single" w:sz="4" w:space="0" w:color="auto"/>
            </w:tcBorders>
          </w:tcPr>
          <w:p w14:paraId="51D2D37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1865" w:type="dxa"/>
            <w:tcBorders>
              <w:top w:val="single" w:sz="4" w:space="0" w:color="auto"/>
              <w:left w:val="single" w:sz="4" w:space="0" w:color="auto"/>
              <w:bottom w:val="single" w:sz="4" w:space="0" w:color="auto"/>
              <w:right w:val="single" w:sz="4" w:space="0" w:color="auto"/>
            </w:tcBorders>
          </w:tcPr>
          <w:p w14:paraId="20067D3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Кæфты </w:t>
            </w:r>
          </w:p>
        </w:tc>
        <w:tc>
          <w:tcPr>
            <w:tcW w:w="7188" w:type="dxa"/>
            <w:tcBorders>
              <w:top w:val="single" w:sz="4" w:space="0" w:color="auto"/>
              <w:left w:val="single" w:sz="4" w:space="0" w:color="auto"/>
              <w:right w:val="single" w:sz="4" w:space="0" w:color="auto"/>
            </w:tcBorders>
          </w:tcPr>
          <w:p w14:paraId="33FEF87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Ирыстоны æрдз (халсартæ, дыргътæ,бæлæстæ),(хæдзарон æма хъæддаг цæрæгойтæ,Ирыстоны Сырх чиныг).</w:t>
            </w:r>
          </w:p>
          <w:p w14:paraId="578F5B6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Костайы бӕрæгбон.</w:t>
            </w:r>
          </w:p>
          <w:p w14:paraId="31B34F2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Аргъауттæ, æмбисæндтæ,уыци-уыцитæ. </w:t>
            </w:r>
          </w:p>
        </w:tc>
      </w:tr>
      <w:tr w:rsidR="00F9551C" w:rsidRPr="00FA66B3" w14:paraId="1058435F" w14:textId="77777777" w:rsidTr="007F5F35">
        <w:trPr>
          <w:trHeight w:val="700"/>
        </w:trPr>
        <w:tc>
          <w:tcPr>
            <w:tcW w:w="553" w:type="dxa"/>
            <w:tcBorders>
              <w:top w:val="single" w:sz="4" w:space="0" w:color="auto"/>
              <w:left w:val="single" w:sz="4" w:space="0" w:color="auto"/>
              <w:right w:val="single" w:sz="4" w:space="0" w:color="auto"/>
            </w:tcBorders>
          </w:tcPr>
          <w:p w14:paraId="058F806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14:paraId="6D3ED10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Джеоргуыбæйы </w:t>
            </w:r>
          </w:p>
        </w:tc>
        <w:tc>
          <w:tcPr>
            <w:tcW w:w="7188" w:type="dxa"/>
            <w:tcBorders>
              <w:top w:val="single" w:sz="4" w:space="0" w:color="auto"/>
              <w:left w:val="single" w:sz="4" w:space="0" w:color="auto"/>
              <w:right w:val="single" w:sz="4" w:space="0" w:color="auto"/>
            </w:tcBorders>
          </w:tcPr>
          <w:p w14:paraId="1DE4F36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Мæ бæстæ (хæдзары æмæ хъæды цæрæгойтæ;донбыны дуне)</w:t>
            </w:r>
          </w:p>
          <w:p w14:paraId="735B4AF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Рагон Ирыстон (рагон хъæутæ, хæдзæрттæ, масгуытæ)</w:t>
            </w:r>
          </w:p>
        </w:tc>
      </w:tr>
      <w:tr w:rsidR="00F9551C" w:rsidRPr="00FA66B3" w14:paraId="18B25887" w14:textId="77777777" w:rsidTr="007F5F35">
        <w:tc>
          <w:tcPr>
            <w:tcW w:w="553" w:type="dxa"/>
            <w:tcBorders>
              <w:top w:val="single" w:sz="4" w:space="0" w:color="auto"/>
              <w:left w:val="single" w:sz="4" w:space="0" w:color="auto"/>
              <w:bottom w:val="single" w:sz="4" w:space="0" w:color="auto"/>
              <w:right w:val="single" w:sz="4" w:space="0" w:color="auto"/>
            </w:tcBorders>
          </w:tcPr>
          <w:p w14:paraId="251D526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w:t>
            </w:r>
          </w:p>
        </w:tc>
        <w:tc>
          <w:tcPr>
            <w:tcW w:w="1865" w:type="dxa"/>
            <w:tcBorders>
              <w:top w:val="single" w:sz="4" w:space="0" w:color="auto"/>
              <w:left w:val="single" w:sz="4" w:space="0" w:color="auto"/>
              <w:bottom w:val="single" w:sz="4" w:space="0" w:color="auto"/>
              <w:right w:val="single" w:sz="4" w:space="0" w:color="auto"/>
            </w:tcBorders>
            <w:hideMark/>
          </w:tcPr>
          <w:p w14:paraId="70EE15E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Цыппурсы</w:t>
            </w:r>
          </w:p>
        </w:tc>
        <w:tc>
          <w:tcPr>
            <w:tcW w:w="7188" w:type="dxa"/>
            <w:tcBorders>
              <w:top w:val="single" w:sz="4" w:space="0" w:color="auto"/>
              <w:left w:val="single" w:sz="4" w:space="0" w:color="auto"/>
              <w:bottom w:val="single" w:sz="4" w:space="0" w:color="auto"/>
              <w:right w:val="single" w:sz="4" w:space="0" w:color="auto"/>
            </w:tcBorders>
          </w:tcPr>
          <w:p w14:paraId="78CBF1E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Мигæнæнтæ æмæ хойраг</w:t>
            </w:r>
          </w:p>
          <w:p w14:paraId="430BE57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Хи дарыны культурæ, ирон æгъдæуттæ (уазæг,фынг,æртæ чьирийы,бæгæны)</w:t>
            </w:r>
          </w:p>
          <w:p w14:paraId="3A6DCE4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Бæрæгбæттæ ( Ногбон, куадздæн,кæхцгæнæн.</w:t>
            </w:r>
          </w:p>
          <w:p w14:paraId="218F7CC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зиу. ирон æгъдау)</w:t>
            </w:r>
          </w:p>
        </w:tc>
      </w:tr>
      <w:tr w:rsidR="00F9551C" w:rsidRPr="00FA66B3" w14:paraId="656FE7DC" w14:textId="77777777" w:rsidTr="007F5F35">
        <w:trPr>
          <w:trHeight w:val="562"/>
        </w:trPr>
        <w:tc>
          <w:tcPr>
            <w:tcW w:w="553" w:type="dxa"/>
            <w:tcBorders>
              <w:top w:val="single" w:sz="4" w:space="0" w:color="auto"/>
              <w:left w:val="single" w:sz="4" w:space="0" w:color="auto"/>
              <w:right w:val="single" w:sz="4" w:space="0" w:color="auto"/>
            </w:tcBorders>
          </w:tcPr>
          <w:p w14:paraId="0CFAE70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w:t>
            </w:r>
          </w:p>
        </w:tc>
        <w:tc>
          <w:tcPr>
            <w:tcW w:w="1865" w:type="dxa"/>
            <w:tcBorders>
              <w:top w:val="single" w:sz="4" w:space="0" w:color="auto"/>
              <w:left w:val="single" w:sz="4" w:space="0" w:color="auto"/>
              <w:bottom w:val="single" w:sz="4" w:space="0" w:color="auto"/>
              <w:right w:val="single" w:sz="4" w:space="0" w:color="auto"/>
            </w:tcBorders>
            <w:hideMark/>
          </w:tcPr>
          <w:p w14:paraId="107E6D1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Тъæнджы</w:t>
            </w:r>
          </w:p>
        </w:tc>
        <w:tc>
          <w:tcPr>
            <w:tcW w:w="7188" w:type="dxa"/>
            <w:tcBorders>
              <w:top w:val="single" w:sz="4" w:space="0" w:color="auto"/>
              <w:left w:val="single" w:sz="4" w:space="0" w:color="auto"/>
              <w:right w:val="single" w:sz="4" w:space="0" w:color="auto"/>
            </w:tcBorders>
          </w:tcPr>
          <w:p w14:paraId="5D2BA18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Националон костюм.</w:t>
            </w:r>
          </w:p>
          <w:p w14:paraId="6DE0D59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Сфæлдыстад.</w:t>
            </w:r>
          </w:p>
        </w:tc>
      </w:tr>
      <w:tr w:rsidR="00F9551C" w:rsidRPr="00FA66B3" w14:paraId="17242D41" w14:textId="77777777" w:rsidTr="007F5F35">
        <w:tc>
          <w:tcPr>
            <w:tcW w:w="553" w:type="dxa"/>
            <w:tcBorders>
              <w:top w:val="single" w:sz="4" w:space="0" w:color="auto"/>
              <w:left w:val="single" w:sz="4" w:space="0" w:color="auto"/>
              <w:bottom w:val="single" w:sz="4" w:space="0" w:color="auto"/>
              <w:right w:val="single" w:sz="4" w:space="0" w:color="auto"/>
            </w:tcBorders>
          </w:tcPr>
          <w:p w14:paraId="111EDEA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w:t>
            </w:r>
          </w:p>
        </w:tc>
        <w:tc>
          <w:tcPr>
            <w:tcW w:w="1865" w:type="dxa"/>
            <w:tcBorders>
              <w:top w:val="single" w:sz="4" w:space="0" w:color="auto"/>
              <w:left w:val="single" w:sz="4" w:space="0" w:color="auto"/>
              <w:bottom w:val="single" w:sz="4" w:space="0" w:color="auto"/>
              <w:right w:val="single" w:sz="4" w:space="0" w:color="auto"/>
            </w:tcBorders>
            <w:hideMark/>
          </w:tcPr>
          <w:p w14:paraId="684F9C0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Æртхъирæны</w:t>
            </w:r>
          </w:p>
        </w:tc>
        <w:tc>
          <w:tcPr>
            <w:tcW w:w="7188" w:type="dxa"/>
            <w:tcBorders>
              <w:top w:val="single" w:sz="4" w:space="0" w:color="auto"/>
              <w:left w:val="single" w:sz="4" w:space="0" w:color="auto"/>
              <w:bottom w:val="single" w:sz="4" w:space="0" w:color="auto"/>
              <w:right w:val="single" w:sz="4" w:space="0" w:color="auto"/>
            </w:tcBorders>
          </w:tcPr>
          <w:p w14:paraId="5122AF8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Зындгонд адæм(Плиты И.А.,Кучиты Ю.С.,Тугъанты М.С. Андиаты С. И.композитæртæ, фысдзытæ æмæ æнд.)</w:t>
            </w:r>
          </w:p>
          <w:p w14:paraId="3AB5DF0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Культурæ.</w:t>
            </w:r>
          </w:p>
          <w:p w14:paraId="6E3B21A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Рагон цырдцæвæнтæ.</w:t>
            </w:r>
          </w:p>
          <w:p w14:paraId="6D880B3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Нарты кадджытæ.  </w:t>
            </w:r>
          </w:p>
        </w:tc>
      </w:tr>
      <w:tr w:rsidR="00F9551C" w:rsidRPr="00FA66B3" w14:paraId="453425A3" w14:textId="77777777" w:rsidTr="007F5F35">
        <w:tc>
          <w:tcPr>
            <w:tcW w:w="553" w:type="dxa"/>
            <w:tcBorders>
              <w:top w:val="single" w:sz="4" w:space="0" w:color="auto"/>
              <w:left w:val="single" w:sz="4" w:space="0" w:color="auto"/>
              <w:bottom w:val="single" w:sz="4" w:space="0" w:color="auto"/>
              <w:right w:val="single" w:sz="4" w:space="0" w:color="auto"/>
            </w:tcBorders>
          </w:tcPr>
          <w:p w14:paraId="61E8E77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7</w:t>
            </w:r>
          </w:p>
        </w:tc>
        <w:tc>
          <w:tcPr>
            <w:tcW w:w="1865" w:type="dxa"/>
            <w:tcBorders>
              <w:top w:val="single" w:sz="4" w:space="0" w:color="auto"/>
              <w:left w:val="single" w:sz="4" w:space="0" w:color="auto"/>
              <w:bottom w:val="single" w:sz="4" w:space="0" w:color="auto"/>
              <w:right w:val="single" w:sz="4" w:space="0" w:color="auto"/>
            </w:tcBorders>
            <w:hideMark/>
          </w:tcPr>
          <w:p w14:paraId="3F04735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Тæргæйтты</w:t>
            </w:r>
          </w:p>
        </w:tc>
        <w:tc>
          <w:tcPr>
            <w:tcW w:w="7188" w:type="dxa"/>
            <w:tcBorders>
              <w:top w:val="single" w:sz="4" w:space="0" w:color="auto"/>
              <w:left w:val="single" w:sz="4" w:space="0" w:color="auto"/>
              <w:bottom w:val="single" w:sz="4" w:space="0" w:color="auto"/>
              <w:right w:val="single" w:sz="4" w:space="0" w:color="auto"/>
            </w:tcBorders>
          </w:tcPr>
          <w:p w14:paraId="28C95913"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Мады бæрæгбон (ирон сылгоймаг,ирон чызг,ирон æгъдау, чындз.)</w:t>
            </w:r>
          </w:p>
          <w:p w14:paraId="4F6AF58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 Музыкæ(зарджытæ)</w:t>
            </w:r>
          </w:p>
          <w:p w14:paraId="555A551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Кафтытæ. </w:t>
            </w:r>
          </w:p>
          <w:p w14:paraId="058063A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Музыкалон мигæнæнтæ.</w:t>
            </w:r>
          </w:p>
          <w:p w14:paraId="297AB10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Адæмон хъазтытæ.</w:t>
            </w:r>
          </w:p>
          <w:p w14:paraId="62E6A42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Сфæлдыстад</w:t>
            </w:r>
          </w:p>
        </w:tc>
      </w:tr>
      <w:tr w:rsidR="00F9551C" w:rsidRPr="00FA66B3" w14:paraId="6A03B4DE" w14:textId="77777777" w:rsidTr="007F5F35">
        <w:tc>
          <w:tcPr>
            <w:tcW w:w="553" w:type="dxa"/>
            <w:tcBorders>
              <w:top w:val="single" w:sz="4" w:space="0" w:color="auto"/>
              <w:left w:val="single" w:sz="4" w:space="0" w:color="auto"/>
              <w:bottom w:val="single" w:sz="4" w:space="0" w:color="auto"/>
              <w:right w:val="single" w:sz="4" w:space="0" w:color="auto"/>
            </w:tcBorders>
          </w:tcPr>
          <w:p w14:paraId="7C94C444"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8</w:t>
            </w:r>
          </w:p>
        </w:tc>
        <w:tc>
          <w:tcPr>
            <w:tcW w:w="1865" w:type="dxa"/>
            <w:tcBorders>
              <w:top w:val="single" w:sz="4" w:space="0" w:color="auto"/>
              <w:left w:val="single" w:sz="4" w:space="0" w:color="auto"/>
              <w:bottom w:val="single" w:sz="4" w:space="0" w:color="auto"/>
              <w:right w:val="single" w:sz="4" w:space="0" w:color="auto"/>
            </w:tcBorders>
            <w:hideMark/>
          </w:tcPr>
          <w:p w14:paraId="723A4DA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Хуымгæнæны</w:t>
            </w:r>
          </w:p>
        </w:tc>
        <w:tc>
          <w:tcPr>
            <w:tcW w:w="7188" w:type="dxa"/>
            <w:tcBorders>
              <w:top w:val="single" w:sz="4" w:space="0" w:color="auto"/>
              <w:left w:val="single" w:sz="4" w:space="0" w:color="auto"/>
              <w:bottom w:val="single" w:sz="4" w:space="0" w:color="auto"/>
              <w:right w:val="single" w:sz="4" w:space="0" w:color="auto"/>
            </w:tcBorders>
          </w:tcPr>
          <w:p w14:paraId="41C2D21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Мæ бæстæ(хахта,денджызта,Цей ).</w:t>
            </w:r>
          </w:p>
        </w:tc>
      </w:tr>
      <w:tr w:rsidR="00F9551C" w:rsidRPr="00FA66B3" w14:paraId="385DA956" w14:textId="77777777" w:rsidTr="007F5F35">
        <w:tc>
          <w:tcPr>
            <w:tcW w:w="553" w:type="dxa"/>
            <w:tcBorders>
              <w:top w:val="single" w:sz="4" w:space="0" w:color="auto"/>
              <w:left w:val="single" w:sz="4" w:space="0" w:color="auto"/>
              <w:bottom w:val="single" w:sz="4" w:space="0" w:color="auto"/>
              <w:right w:val="single" w:sz="4" w:space="0" w:color="auto"/>
            </w:tcBorders>
          </w:tcPr>
          <w:p w14:paraId="2B3E9F09"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9</w:t>
            </w:r>
          </w:p>
        </w:tc>
        <w:tc>
          <w:tcPr>
            <w:tcW w:w="1865" w:type="dxa"/>
            <w:tcBorders>
              <w:top w:val="single" w:sz="4" w:space="0" w:color="auto"/>
              <w:left w:val="single" w:sz="4" w:space="0" w:color="auto"/>
              <w:bottom w:val="single" w:sz="4" w:space="0" w:color="auto"/>
              <w:right w:val="single" w:sz="4" w:space="0" w:color="auto"/>
            </w:tcBorders>
            <w:hideMark/>
          </w:tcPr>
          <w:p w14:paraId="1C67F5D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Зæрдæвæрæны</w:t>
            </w:r>
          </w:p>
        </w:tc>
        <w:tc>
          <w:tcPr>
            <w:tcW w:w="7188" w:type="dxa"/>
            <w:tcBorders>
              <w:top w:val="single" w:sz="4" w:space="0" w:color="auto"/>
              <w:left w:val="single" w:sz="4" w:space="0" w:color="auto"/>
              <w:bottom w:val="single" w:sz="4" w:space="0" w:color="auto"/>
              <w:right w:val="single" w:sz="4" w:space="0" w:color="auto"/>
            </w:tcBorders>
          </w:tcPr>
          <w:p w14:paraId="5B4DE25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Ирон æвзаджы бæрæгбон.</w:t>
            </w:r>
          </w:p>
          <w:p w14:paraId="55F1CD4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Паддзахадон тырыса, герб.</w:t>
            </w:r>
          </w:p>
        </w:tc>
      </w:tr>
    </w:tbl>
    <w:p w14:paraId="7C362214"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43C6514D"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21310DC1"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tbl>
      <w:tblPr>
        <w:tblStyle w:val="11"/>
        <w:tblW w:w="9605" w:type="dxa"/>
        <w:tblInd w:w="-34" w:type="dxa"/>
        <w:tblLook w:val="04A0" w:firstRow="1" w:lastRow="0" w:firstColumn="1" w:lastColumn="0" w:noHBand="0" w:noVBand="1"/>
      </w:tblPr>
      <w:tblGrid>
        <w:gridCol w:w="443"/>
        <w:gridCol w:w="1865"/>
        <w:gridCol w:w="7297"/>
      </w:tblGrid>
      <w:tr w:rsidR="00F9551C" w:rsidRPr="00FA66B3" w14:paraId="3731F9F1" w14:textId="77777777" w:rsidTr="007F5F35">
        <w:tc>
          <w:tcPr>
            <w:tcW w:w="9605" w:type="dxa"/>
            <w:gridSpan w:val="3"/>
          </w:tcPr>
          <w:p w14:paraId="46F81B09" w14:textId="1F49DC13" w:rsidR="00151DE7" w:rsidRPr="00FA66B3" w:rsidRDefault="00151DE7" w:rsidP="0003573D">
            <w:pPr>
              <w:rPr>
                <w:rFonts w:ascii="Times New Roman" w:eastAsiaTheme="minorHAnsi" w:hAnsi="Times New Roman" w:cs="Times New Roman"/>
                <w:b/>
                <w:bCs/>
                <w:i/>
                <w:iCs/>
                <w:color w:val="000000" w:themeColor="text1"/>
                <w:sz w:val="24"/>
                <w:szCs w:val="24"/>
                <w:lang w:eastAsia="en-US"/>
              </w:rPr>
            </w:pPr>
            <w:r w:rsidRPr="00FA66B3">
              <w:rPr>
                <w:rFonts w:ascii="Times New Roman" w:eastAsiaTheme="minorHAnsi" w:hAnsi="Times New Roman" w:cs="Times New Roman"/>
                <w:b/>
                <w:bCs/>
                <w:i/>
                <w:iCs/>
                <w:color w:val="000000" w:themeColor="text1"/>
                <w:sz w:val="24"/>
                <w:szCs w:val="24"/>
                <w:lang w:eastAsia="en-US"/>
              </w:rPr>
              <w:t>Цæттæгæнæн къорд</w:t>
            </w:r>
          </w:p>
        </w:tc>
      </w:tr>
      <w:tr w:rsidR="00F9551C" w:rsidRPr="00FA66B3" w14:paraId="66DAB8E0" w14:textId="77777777" w:rsidTr="007F5F35">
        <w:tc>
          <w:tcPr>
            <w:tcW w:w="417" w:type="dxa"/>
          </w:tcPr>
          <w:p w14:paraId="0F5FAC29" w14:textId="3A26B83D"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1865" w:type="dxa"/>
          </w:tcPr>
          <w:p w14:paraId="645C65E7" w14:textId="7A76DEB0"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Месяц </w:t>
            </w:r>
          </w:p>
        </w:tc>
        <w:tc>
          <w:tcPr>
            <w:tcW w:w="7323" w:type="dxa"/>
          </w:tcPr>
          <w:p w14:paraId="47BE33EC" w14:textId="3D4A00AC"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Темæ: </w:t>
            </w:r>
          </w:p>
        </w:tc>
      </w:tr>
      <w:tr w:rsidR="00F9551C" w:rsidRPr="00FA66B3" w14:paraId="6E059856" w14:textId="77777777" w:rsidTr="007F5F35">
        <w:tc>
          <w:tcPr>
            <w:tcW w:w="417" w:type="dxa"/>
          </w:tcPr>
          <w:p w14:paraId="134E6BF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1865" w:type="dxa"/>
            <w:tcBorders>
              <w:top w:val="single" w:sz="4" w:space="0" w:color="auto"/>
              <w:left w:val="single" w:sz="4" w:space="0" w:color="auto"/>
              <w:bottom w:val="single" w:sz="4" w:space="0" w:color="auto"/>
              <w:right w:val="single" w:sz="4" w:space="0" w:color="auto"/>
            </w:tcBorders>
          </w:tcPr>
          <w:p w14:paraId="428FCAC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Рухæны</w:t>
            </w:r>
          </w:p>
        </w:tc>
        <w:tc>
          <w:tcPr>
            <w:tcW w:w="7323" w:type="dxa"/>
          </w:tcPr>
          <w:p w14:paraId="2163000C" w14:textId="77777777" w:rsidR="00151DE7" w:rsidRPr="00FA66B3" w:rsidRDefault="00151DE7" w:rsidP="00151DE7">
            <w:pPr>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 Ирыстоны æрдз (халсартæ,дыргътæ, бæластæ)</w:t>
            </w:r>
          </w:p>
        </w:tc>
      </w:tr>
      <w:tr w:rsidR="00F9551C" w:rsidRPr="00FA66B3" w14:paraId="6D42D8CB" w14:textId="77777777" w:rsidTr="007F5F35">
        <w:tc>
          <w:tcPr>
            <w:tcW w:w="417" w:type="dxa"/>
          </w:tcPr>
          <w:p w14:paraId="67B1FC1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1865" w:type="dxa"/>
            <w:tcBorders>
              <w:top w:val="single" w:sz="4" w:space="0" w:color="auto"/>
              <w:left w:val="single" w:sz="4" w:space="0" w:color="auto"/>
              <w:bottom w:val="single" w:sz="4" w:space="0" w:color="auto"/>
              <w:right w:val="single" w:sz="4" w:space="0" w:color="auto"/>
            </w:tcBorders>
          </w:tcPr>
          <w:p w14:paraId="32222C3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Кæфты </w:t>
            </w:r>
          </w:p>
        </w:tc>
        <w:tc>
          <w:tcPr>
            <w:tcW w:w="7323" w:type="dxa"/>
          </w:tcPr>
          <w:p w14:paraId="64073CF4"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Костайы бæрæгбон</w:t>
            </w:r>
          </w:p>
          <w:p w14:paraId="04BA49F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Хи дарыны культурæ, ирон æгъдæуттæ (уазæгуат, фынг,  æртæ чьирийы,бæгæны). </w:t>
            </w:r>
          </w:p>
          <w:p w14:paraId="79B43CBA" w14:textId="77777777" w:rsidR="00151DE7" w:rsidRPr="00FA66B3" w:rsidRDefault="00151DE7" w:rsidP="00151DE7">
            <w:pPr>
              <w:tabs>
                <w:tab w:val="left" w:pos="5920"/>
              </w:tabs>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Мигæнæнтæ æмæ хойраг.</w:t>
            </w:r>
            <w:r w:rsidRPr="00FA66B3">
              <w:rPr>
                <w:rFonts w:ascii="Times New Roman" w:hAnsi="Times New Roman" w:cs="Times New Roman"/>
                <w:i/>
                <w:iCs/>
                <w:color w:val="000000" w:themeColor="text1"/>
                <w:sz w:val="24"/>
                <w:szCs w:val="24"/>
              </w:rPr>
              <w:tab/>
            </w:r>
          </w:p>
          <w:p w14:paraId="128AAE06" w14:textId="77777777" w:rsidR="00151DE7" w:rsidRPr="00FA66B3" w:rsidRDefault="00151DE7" w:rsidP="00151DE7">
            <w:pPr>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 xml:space="preserve">- Ирыстоны æрдз(хадзары æма хъæды цæрæгойтæ)  </w:t>
            </w:r>
          </w:p>
        </w:tc>
      </w:tr>
      <w:tr w:rsidR="00F9551C" w:rsidRPr="00FA66B3" w14:paraId="61A1761F" w14:textId="77777777" w:rsidTr="007F5F35">
        <w:tc>
          <w:tcPr>
            <w:tcW w:w="417" w:type="dxa"/>
          </w:tcPr>
          <w:p w14:paraId="3883E1E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c>
          <w:tcPr>
            <w:tcW w:w="1865" w:type="dxa"/>
            <w:tcBorders>
              <w:top w:val="single" w:sz="4" w:space="0" w:color="auto"/>
              <w:left w:val="single" w:sz="4" w:space="0" w:color="auto"/>
              <w:bottom w:val="single" w:sz="4" w:space="0" w:color="auto"/>
              <w:right w:val="single" w:sz="4" w:space="0" w:color="auto"/>
            </w:tcBorders>
          </w:tcPr>
          <w:p w14:paraId="367F167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Джеоргуыбæйы </w:t>
            </w:r>
          </w:p>
        </w:tc>
        <w:tc>
          <w:tcPr>
            <w:tcW w:w="7323" w:type="dxa"/>
          </w:tcPr>
          <w:p w14:paraId="448CC29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Мæ бæстæ (хæдзары æмæ хъæды цæрæгойтæ; доны быны дуне).</w:t>
            </w:r>
          </w:p>
          <w:p w14:paraId="671311DF" w14:textId="77777777" w:rsidR="00151DE7" w:rsidRPr="00FA66B3" w:rsidRDefault="00151DE7" w:rsidP="00151DE7">
            <w:pPr>
              <w:rPr>
                <w:rFonts w:ascii="Times New Roman" w:hAnsi="Times New Roman" w:cs="Times New Roman"/>
                <w:i/>
                <w:iCs/>
                <w:color w:val="000000" w:themeColor="text1"/>
                <w:sz w:val="24"/>
                <w:szCs w:val="24"/>
                <w:shd w:val="clear" w:color="auto" w:fill="FFFFFF"/>
              </w:rPr>
            </w:pPr>
            <w:r w:rsidRPr="00FA66B3">
              <w:rPr>
                <w:rFonts w:ascii="Times New Roman" w:hAnsi="Times New Roman" w:cs="Times New Roman"/>
                <w:i/>
                <w:iCs/>
                <w:color w:val="000000" w:themeColor="text1"/>
                <w:sz w:val="24"/>
                <w:szCs w:val="24"/>
              </w:rPr>
              <w:t>Рагон Ирыстон (рагон хъæутæ, хæдзардтæ, мæсгуытæ).</w:t>
            </w:r>
          </w:p>
        </w:tc>
      </w:tr>
      <w:tr w:rsidR="00F9551C" w:rsidRPr="00FA66B3" w14:paraId="3F1A9B1C" w14:textId="77777777" w:rsidTr="007F5F35">
        <w:tc>
          <w:tcPr>
            <w:tcW w:w="417" w:type="dxa"/>
          </w:tcPr>
          <w:p w14:paraId="0A3D628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4</w:t>
            </w:r>
          </w:p>
        </w:tc>
        <w:tc>
          <w:tcPr>
            <w:tcW w:w="1865" w:type="dxa"/>
            <w:tcBorders>
              <w:top w:val="single" w:sz="4" w:space="0" w:color="auto"/>
              <w:left w:val="single" w:sz="4" w:space="0" w:color="auto"/>
              <w:bottom w:val="single" w:sz="4" w:space="0" w:color="auto"/>
              <w:right w:val="single" w:sz="4" w:space="0" w:color="auto"/>
            </w:tcBorders>
          </w:tcPr>
          <w:p w14:paraId="6FF876C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Цыппурсы</w:t>
            </w:r>
          </w:p>
        </w:tc>
        <w:tc>
          <w:tcPr>
            <w:tcW w:w="7323" w:type="dxa"/>
          </w:tcPr>
          <w:p w14:paraId="29F2A06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Бæрæгбæттæ ( Ногбон, куадзæн,кæхцгæнæн.</w:t>
            </w:r>
          </w:p>
          <w:p w14:paraId="5C00EBC8"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зиу.ирон æгъдау).</w:t>
            </w:r>
          </w:p>
          <w:p w14:paraId="2A62395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Сфæлдыстад  (живопись, Чеканка, Резьба по дереву, орнамент). </w:t>
            </w:r>
          </w:p>
          <w:p w14:paraId="153F793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Адæмон сфæлдыстад.</w:t>
            </w:r>
          </w:p>
        </w:tc>
      </w:tr>
      <w:tr w:rsidR="00F9551C" w:rsidRPr="00FA66B3" w14:paraId="22A31BF6" w14:textId="77777777" w:rsidTr="007F5F35">
        <w:trPr>
          <w:trHeight w:val="300"/>
        </w:trPr>
        <w:tc>
          <w:tcPr>
            <w:tcW w:w="417" w:type="dxa"/>
          </w:tcPr>
          <w:p w14:paraId="7ABD505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5</w:t>
            </w:r>
          </w:p>
        </w:tc>
        <w:tc>
          <w:tcPr>
            <w:tcW w:w="1865" w:type="dxa"/>
            <w:tcBorders>
              <w:top w:val="single" w:sz="4" w:space="0" w:color="auto"/>
              <w:left w:val="single" w:sz="4" w:space="0" w:color="auto"/>
              <w:bottom w:val="single" w:sz="4" w:space="0" w:color="auto"/>
              <w:right w:val="single" w:sz="4" w:space="0" w:color="auto"/>
            </w:tcBorders>
          </w:tcPr>
          <w:p w14:paraId="4BC1262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Тъæнджы</w:t>
            </w:r>
          </w:p>
        </w:tc>
        <w:tc>
          <w:tcPr>
            <w:tcW w:w="7323" w:type="dxa"/>
          </w:tcPr>
          <w:p w14:paraId="4BE07CC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Музыкæ.  </w:t>
            </w:r>
          </w:p>
          <w:p w14:paraId="7E1EDDD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Кæфтытæ .</w:t>
            </w:r>
          </w:p>
          <w:p w14:paraId="01325AC1"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Музыкалон мигæнæнтæ.</w:t>
            </w:r>
          </w:p>
          <w:p w14:paraId="03D04E2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Адæмон хъæзтытæ.</w:t>
            </w:r>
          </w:p>
          <w:p w14:paraId="6952A57A" w14:textId="77777777" w:rsidR="00151DE7" w:rsidRPr="00FA66B3" w:rsidRDefault="00151DE7" w:rsidP="00151DE7">
            <w:pPr>
              <w:rPr>
                <w:rFonts w:ascii="Times New Roman" w:hAnsi="Times New Roman" w:cs="Times New Roman"/>
                <w:i/>
                <w:iCs/>
                <w:color w:val="000000" w:themeColor="text1"/>
                <w:sz w:val="24"/>
                <w:szCs w:val="24"/>
                <w:shd w:val="clear" w:color="auto" w:fill="FFFFFF"/>
              </w:rPr>
            </w:pPr>
            <w:r w:rsidRPr="00FA66B3">
              <w:rPr>
                <w:rFonts w:ascii="Times New Roman" w:hAnsi="Times New Roman" w:cs="Times New Roman"/>
                <w:i/>
                <w:iCs/>
                <w:color w:val="000000" w:themeColor="text1"/>
                <w:sz w:val="24"/>
                <w:szCs w:val="24"/>
              </w:rPr>
              <w:t>- Националон костюм (уæлæдарæс).</w:t>
            </w:r>
          </w:p>
        </w:tc>
      </w:tr>
      <w:tr w:rsidR="00F9551C" w:rsidRPr="00FA66B3" w14:paraId="6731C68C" w14:textId="77777777" w:rsidTr="007F5F35">
        <w:tc>
          <w:tcPr>
            <w:tcW w:w="417" w:type="dxa"/>
          </w:tcPr>
          <w:p w14:paraId="6674706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6</w:t>
            </w:r>
          </w:p>
        </w:tc>
        <w:tc>
          <w:tcPr>
            <w:tcW w:w="1865" w:type="dxa"/>
            <w:tcBorders>
              <w:top w:val="single" w:sz="4" w:space="0" w:color="auto"/>
              <w:left w:val="single" w:sz="4" w:space="0" w:color="auto"/>
              <w:bottom w:val="single" w:sz="4" w:space="0" w:color="auto"/>
              <w:right w:val="single" w:sz="4" w:space="0" w:color="auto"/>
            </w:tcBorders>
          </w:tcPr>
          <w:p w14:paraId="1C08F690"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Æртхъирæны</w:t>
            </w:r>
          </w:p>
        </w:tc>
        <w:tc>
          <w:tcPr>
            <w:tcW w:w="7323" w:type="dxa"/>
          </w:tcPr>
          <w:p w14:paraId="1EE7AF4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Культурæ.</w:t>
            </w:r>
          </w:p>
          <w:p w14:paraId="393D17A2"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Рагон цыртдзæвæнтæ.</w:t>
            </w:r>
          </w:p>
          <w:p w14:paraId="77C06296"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Нарты кадджытæ.  </w:t>
            </w:r>
          </w:p>
          <w:p w14:paraId="2A93124C"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Зындгонд  адæм (Плиты И.А.,Кучиты Ю.С., ,Тугъанты М.С. Андиаты С. И .)</w:t>
            </w:r>
          </w:p>
        </w:tc>
      </w:tr>
      <w:tr w:rsidR="00F9551C" w:rsidRPr="00FA66B3" w14:paraId="2115AAB8" w14:textId="77777777" w:rsidTr="007F5F35">
        <w:trPr>
          <w:trHeight w:val="1242"/>
        </w:trPr>
        <w:tc>
          <w:tcPr>
            <w:tcW w:w="417" w:type="dxa"/>
          </w:tcPr>
          <w:p w14:paraId="7B9AD9FF"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7</w:t>
            </w:r>
          </w:p>
        </w:tc>
        <w:tc>
          <w:tcPr>
            <w:tcW w:w="1865" w:type="dxa"/>
            <w:tcBorders>
              <w:top w:val="single" w:sz="4" w:space="0" w:color="auto"/>
              <w:left w:val="single" w:sz="4" w:space="0" w:color="auto"/>
              <w:bottom w:val="single" w:sz="4" w:space="0" w:color="auto"/>
              <w:right w:val="single" w:sz="4" w:space="0" w:color="auto"/>
            </w:tcBorders>
          </w:tcPr>
          <w:p w14:paraId="7EAA167A"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Тæргæйтты</w:t>
            </w:r>
          </w:p>
        </w:tc>
        <w:tc>
          <w:tcPr>
            <w:tcW w:w="7323" w:type="dxa"/>
          </w:tcPr>
          <w:p w14:paraId="5E2D367D"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Мады бæрæгбон (ирон сылгоймаг, ирон чызг, ирон æгъдау, чындз.).</w:t>
            </w:r>
          </w:p>
          <w:p w14:paraId="0790301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 Мӕ бинонтӕ (хæдзар ,мыккаг,хистæр, æфсин.ирон ном,  ноггуырд). </w:t>
            </w:r>
          </w:p>
          <w:p w14:paraId="4192355B"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Ирыстоны Сырх чиныг.</w:t>
            </w:r>
          </w:p>
        </w:tc>
      </w:tr>
      <w:tr w:rsidR="00F9551C" w:rsidRPr="00FA66B3" w14:paraId="01648303" w14:textId="77777777" w:rsidTr="007F5F35">
        <w:tc>
          <w:tcPr>
            <w:tcW w:w="417" w:type="dxa"/>
          </w:tcPr>
          <w:p w14:paraId="57431355"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8</w:t>
            </w:r>
          </w:p>
        </w:tc>
        <w:tc>
          <w:tcPr>
            <w:tcW w:w="1865" w:type="dxa"/>
            <w:tcBorders>
              <w:top w:val="single" w:sz="4" w:space="0" w:color="auto"/>
              <w:left w:val="single" w:sz="4" w:space="0" w:color="auto"/>
              <w:bottom w:val="single" w:sz="4" w:space="0" w:color="auto"/>
              <w:right w:val="single" w:sz="4" w:space="0" w:color="auto"/>
            </w:tcBorders>
          </w:tcPr>
          <w:p w14:paraId="43499073"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Хуымгæнæны</w:t>
            </w:r>
          </w:p>
        </w:tc>
        <w:tc>
          <w:tcPr>
            <w:tcW w:w="7323" w:type="dxa"/>
          </w:tcPr>
          <w:p w14:paraId="78376D2E"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Паддзахадон тырыса, герб.</w:t>
            </w:r>
          </w:p>
        </w:tc>
      </w:tr>
      <w:tr w:rsidR="00F9551C" w:rsidRPr="00FA66B3" w14:paraId="1C07024B" w14:textId="77777777" w:rsidTr="007F5F35">
        <w:tc>
          <w:tcPr>
            <w:tcW w:w="417" w:type="dxa"/>
          </w:tcPr>
          <w:p w14:paraId="0802C2F7"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9</w:t>
            </w:r>
          </w:p>
        </w:tc>
        <w:tc>
          <w:tcPr>
            <w:tcW w:w="1865" w:type="dxa"/>
            <w:tcBorders>
              <w:top w:val="single" w:sz="4" w:space="0" w:color="auto"/>
              <w:left w:val="single" w:sz="4" w:space="0" w:color="auto"/>
              <w:bottom w:val="single" w:sz="4" w:space="0" w:color="auto"/>
              <w:right w:val="single" w:sz="4" w:space="0" w:color="auto"/>
            </w:tcBorders>
          </w:tcPr>
          <w:p w14:paraId="6CFE2C09" w14:textId="77777777" w:rsidR="00151DE7" w:rsidRPr="00FA66B3" w:rsidRDefault="00151DE7" w:rsidP="00151DE7">
            <w:pPr>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Зæрдæвæрæны</w:t>
            </w:r>
          </w:p>
        </w:tc>
        <w:tc>
          <w:tcPr>
            <w:tcW w:w="7323" w:type="dxa"/>
          </w:tcPr>
          <w:p w14:paraId="6DEC4459" w14:textId="77777777" w:rsidR="00151DE7" w:rsidRPr="00FA66B3" w:rsidRDefault="00151DE7" w:rsidP="00151DE7">
            <w:pPr>
              <w:rPr>
                <w:rFonts w:ascii="Times New Roman" w:hAnsi="Times New Roman" w:cs="Times New Roman"/>
                <w:bCs/>
                <w:i/>
                <w:iCs/>
                <w:color w:val="000000" w:themeColor="text1"/>
                <w:sz w:val="24"/>
                <w:szCs w:val="24"/>
              </w:rPr>
            </w:pPr>
            <w:r w:rsidRPr="00FA66B3">
              <w:rPr>
                <w:rFonts w:ascii="Times New Roman" w:hAnsi="Times New Roman" w:cs="Times New Roman"/>
                <w:i/>
                <w:iCs/>
                <w:color w:val="000000" w:themeColor="text1"/>
                <w:sz w:val="24"/>
                <w:szCs w:val="24"/>
              </w:rPr>
              <w:t xml:space="preserve"> -Ирон æвзаджы бæрæгбон.</w:t>
            </w:r>
          </w:p>
        </w:tc>
      </w:tr>
    </w:tbl>
    <w:p w14:paraId="53EFC9BE" w14:textId="77777777" w:rsidR="00046E6B" w:rsidRPr="00FA66B3" w:rsidRDefault="00046E6B" w:rsidP="00046E6B">
      <w:pPr>
        <w:rPr>
          <w:rFonts w:ascii="Times New Roman" w:eastAsiaTheme="minorHAnsi" w:hAnsi="Times New Roman" w:cs="Times New Roman"/>
          <w:i/>
          <w:iCs/>
          <w:color w:val="000000" w:themeColor="text1"/>
          <w:sz w:val="24"/>
          <w:szCs w:val="24"/>
          <w:lang w:eastAsia="en-US"/>
        </w:rPr>
      </w:pPr>
    </w:p>
    <w:p w14:paraId="311B5757" w14:textId="77777777" w:rsidR="00046E6B" w:rsidRPr="00FA66B3" w:rsidRDefault="00046E6B" w:rsidP="00046E6B">
      <w:pPr>
        <w:pStyle w:val="a4"/>
        <w:jc w:val="both"/>
        <w:rPr>
          <w:rFonts w:ascii="Times New Roman" w:hAnsi="Times New Roman" w:cs="Times New Roman"/>
          <w:i/>
          <w:iCs/>
          <w:color w:val="000000" w:themeColor="text1"/>
          <w:sz w:val="24"/>
          <w:szCs w:val="24"/>
        </w:rPr>
      </w:pPr>
    </w:p>
    <w:p w14:paraId="208AD09E" w14:textId="77777777" w:rsidR="00151DE7" w:rsidRPr="00FA66B3" w:rsidRDefault="00151DE7" w:rsidP="00046E6B">
      <w:pPr>
        <w:pStyle w:val="71"/>
        <w:shd w:val="clear" w:color="auto" w:fill="auto"/>
        <w:spacing w:after="0" w:line="240" w:lineRule="auto"/>
        <w:ind w:right="20"/>
        <w:rPr>
          <w:rStyle w:val="41"/>
          <w:b/>
          <w:i/>
          <w:iCs/>
          <w:color w:val="000000" w:themeColor="text1"/>
          <w:sz w:val="24"/>
          <w:szCs w:val="24"/>
          <w:u w:val="single"/>
        </w:rPr>
      </w:pPr>
    </w:p>
    <w:p w14:paraId="00F26BDE" w14:textId="790A7080" w:rsidR="00046E6B" w:rsidRPr="00FA66B3" w:rsidRDefault="00046E6B" w:rsidP="00046E6B">
      <w:pPr>
        <w:pStyle w:val="71"/>
        <w:shd w:val="clear" w:color="auto" w:fill="auto"/>
        <w:spacing w:after="0" w:line="240" w:lineRule="auto"/>
        <w:ind w:right="20"/>
        <w:rPr>
          <w:b/>
          <w:i/>
          <w:iCs/>
          <w:color w:val="000000" w:themeColor="text1"/>
          <w:sz w:val="24"/>
          <w:szCs w:val="24"/>
          <w:u w:val="single"/>
          <w:shd w:val="clear" w:color="auto" w:fill="FFFFFF"/>
        </w:rPr>
      </w:pPr>
      <w:r w:rsidRPr="00FA66B3">
        <w:rPr>
          <w:rStyle w:val="41"/>
          <w:b/>
          <w:i/>
          <w:iCs/>
          <w:color w:val="000000" w:themeColor="text1"/>
          <w:sz w:val="24"/>
          <w:szCs w:val="24"/>
          <w:u w:val="single"/>
        </w:rPr>
        <w:t>План образовательной деятельности полилингвальной модели обучения</w:t>
      </w:r>
    </w:p>
    <w:p w14:paraId="445A5036" w14:textId="77777777" w:rsidR="00046E6B" w:rsidRPr="00FA66B3" w:rsidRDefault="00046E6B" w:rsidP="00403B83">
      <w:pPr>
        <w:pStyle w:val="a4"/>
        <w:jc w:val="both"/>
        <w:rPr>
          <w:rFonts w:ascii="Times New Roman" w:hAnsi="Times New Roman" w:cs="Times New Roman"/>
          <w:i/>
          <w:iCs/>
          <w:color w:val="000000" w:themeColor="text1"/>
          <w:sz w:val="24"/>
          <w:szCs w:val="24"/>
        </w:rPr>
      </w:pPr>
    </w:p>
    <w:tbl>
      <w:tblPr>
        <w:tblStyle w:val="a3"/>
        <w:tblW w:w="0" w:type="auto"/>
        <w:tblLook w:val="04A0" w:firstRow="1" w:lastRow="0" w:firstColumn="1" w:lastColumn="0" w:noHBand="0" w:noVBand="1"/>
      </w:tblPr>
      <w:tblGrid>
        <w:gridCol w:w="5178"/>
        <w:gridCol w:w="2383"/>
        <w:gridCol w:w="2010"/>
      </w:tblGrid>
      <w:tr w:rsidR="00F9551C" w:rsidRPr="00FA66B3" w14:paraId="20CA5EC2" w14:textId="77777777" w:rsidTr="0003573D">
        <w:tc>
          <w:tcPr>
            <w:tcW w:w="9962" w:type="dxa"/>
            <w:gridSpan w:val="3"/>
          </w:tcPr>
          <w:p w14:paraId="6D7E2FAD" w14:textId="77777777" w:rsidR="00151DE7" w:rsidRPr="00FA66B3" w:rsidRDefault="00151DE7" w:rsidP="00151DE7">
            <w:pPr>
              <w:pStyle w:val="a4"/>
              <w:ind w:firstLine="284"/>
              <w:jc w:val="both"/>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Иудадзыг ахуырадон архайды (занятия) фæтк кæстæр къорды</w:t>
            </w:r>
          </w:p>
          <w:p w14:paraId="0A0C9C07" w14:textId="483C8F00" w:rsidR="00151DE7" w:rsidRPr="00FA66B3" w:rsidRDefault="00151DE7" w:rsidP="0003573D">
            <w:pPr>
              <w:pStyle w:val="a4"/>
              <w:jc w:val="both"/>
              <w:rPr>
                <w:rFonts w:ascii="Times New Roman" w:hAnsi="Times New Roman" w:cs="Times New Roman"/>
                <w:i/>
                <w:iCs/>
                <w:color w:val="000000" w:themeColor="text1"/>
                <w:sz w:val="24"/>
                <w:szCs w:val="24"/>
              </w:rPr>
            </w:pPr>
          </w:p>
        </w:tc>
      </w:tr>
      <w:tr w:rsidR="00F9551C" w:rsidRPr="00FA66B3" w14:paraId="29668AEE" w14:textId="77777777" w:rsidTr="00151DE7">
        <w:tc>
          <w:tcPr>
            <w:tcW w:w="5466" w:type="dxa"/>
          </w:tcPr>
          <w:p w14:paraId="19CAD1AF" w14:textId="6BE6051E"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Ахуыры мидис Ирон</w:t>
            </w:r>
          </w:p>
        </w:tc>
        <w:tc>
          <w:tcPr>
            <w:tcW w:w="2452" w:type="dxa"/>
          </w:tcPr>
          <w:p w14:paraId="14DAE1B2" w14:textId="725F4D10"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вариант ахуыр/къуыри</w:t>
            </w:r>
          </w:p>
        </w:tc>
        <w:tc>
          <w:tcPr>
            <w:tcW w:w="2044" w:type="dxa"/>
          </w:tcPr>
          <w:p w14:paraId="2C112934" w14:textId="4D1C5C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 xml:space="preserve">Уырыссаг вариант </w:t>
            </w:r>
            <w:r w:rsidRPr="00FA66B3">
              <w:rPr>
                <w:rFonts w:ascii="Times New Roman" w:hAnsi="Times New Roman" w:cs="Times New Roman"/>
                <w:i/>
                <w:iCs/>
                <w:color w:val="000000" w:themeColor="text1"/>
                <w:sz w:val="24"/>
                <w:szCs w:val="24"/>
              </w:rPr>
              <w:lastRenderedPageBreak/>
              <w:t>ахуыр/къуыри</w:t>
            </w:r>
          </w:p>
        </w:tc>
      </w:tr>
      <w:tr w:rsidR="00F9551C" w:rsidRPr="00FA66B3" w14:paraId="3CF7998B" w14:textId="77777777" w:rsidTr="00151DE7">
        <w:tc>
          <w:tcPr>
            <w:tcW w:w="5466" w:type="dxa"/>
          </w:tcPr>
          <w:p w14:paraId="0EA20462"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Математикæимæ зонгæ  кæнын</w:t>
            </w:r>
          </w:p>
        </w:tc>
        <w:tc>
          <w:tcPr>
            <w:tcW w:w="2452" w:type="dxa"/>
          </w:tcPr>
          <w:p w14:paraId="788ED726"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4" w:type="dxa"/>
          </w:tcPr>
          <w:p w14:paraId="1AE0CBD0"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2F9FF7BA" w14:textId="77777777" w:rsidTr="00151DE7">
        <w:tc>
          <w:tcPr>
            <w:tcW w:w="5466" w:type="dxa"/>
          </w:tcPr>
          <w:p w14:paraId="01CA3F11"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ныхасы рæзт</w:t>
            </w:r>
          </w:p>
        </w:tc>
        <w:tc>
          <w:tcPr>
            <w:tcW w:w="2452" w:type="dxa"/>
          </w:tcPr>
          <w:p w14:paraId="46E23349"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4" w:type="dxa"/>
          </w:tcPr>
          <w:p w14:paraId="6ED655A1"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r>
      <w:tr w:rsidR="00F9551C" w:rsidRPr="00FA66B3" w14:paraId="1E4CA389" w14:textId="77777777" w:rsidTr="00151DE7">
        <w:tc>
          <w:tcPr>
            <w:tcW w:w="5466" w:type="dxa"/>
          </w:tcPr>
          <w:p w14:paraId="26EF6653"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æвзаджы  рæзт</w:t>
            </w:r>
          </w:p>
        </w:tc>
        <w:tc>
          <w:tcPr>
            <w:tcW w:w="2452" w:type="dxa"/>
          </w:tcPr>
          <w:p w14:paraId="49354A21"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4" w:type="dxa"/>
          </w:tcPr>
          <w:p w14:paraId="1C69B4E0"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5683E337" w14:textId="77777777" w:rsidTr="00151DE7">
        <w:tc>
          <w:tcPr>
            <w:tcW w:w="5466" w:type="dxa"/>
          </w:tcPr>
          <w:p w14:paraId="7D2A6E0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Алфамбылай дунеимæ  зонгæ кæнын</w:t>
            </w:r>
          </w:p>
        </w:tc>
        <w:tc>
          <w:tcPr>
            <w:tcW w:w="2452" w:type="dxa"/>
          </w:tcPr>
          <w:p w14:paraId="5FCCB3C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4" w:type="dxa"/>
          </w:tcPr>
          <w:p w14:paraId="4B1A999C"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138BAFB2" w14:textId="77777777" w:rsidTr="00151DE7">
        <w:tc>
          <w:tcPr>
            <w:tcW w:w="5466" w:type="dxa"/>
          </w:tcPr>
          <w:p w14:paraId="1CB0A440"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Физкультурæ</w:t>
            </w:r>
          </w:p>
        </w:tc>
        <w:tc>
          <w:tcPr>
            <w:tcW w:w="2452" w:type="dxa"/>
          </w:tcPr>
          <w:p w14:paraId="3F99FAF9"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4" w:type="dxa"/>
          </w:tcPr>
          <w:p w14:paraId="113E067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1701E2A5" w14:textId="77777777" w:rsidTr="00151DE7">
        <w:tc>
          <w:tcPr>
            <w:tcW w:w="5466" w:type="dxa"/>
          </w:tcPr>
          <w:p w14:paraId="70E001A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Музыкалон аивад</w:t>
            </w:r>
          </w:p>
        </w:tc>
        <w:tc>
          <w:tcPr>
            <w:tcW w:w="2452" w:type="dxa"/>
          </w:tcPr>
          <w:p w14:paraId="5CAD24A9"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4" w:type="dxa"/>
          </w:tcPr>
          <w:p w14:paraId="796446E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76D0E6D8" w14:textId="77777777" w:rsidTr="00151DE7">
        <w:tc>
          <w:tcPr>
            <w:tcW w:w="5466" w:type="dxa"/>
          </w:tcPr>
          <w:p w14:paraId="3E6080D3"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Нывкӕнынады, урдиат  рӕдын кӕнын</w:t>
            </w:r>
          </w:p>
        </w:tc>
        <w:tc>
          <w:tcPr>
            <w:tcW w:w="2452" w:type="dxa"/>
          </w:tcPr>
          <w:p w14:paraId="173AF0E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4" w:type="dxa"/>
          </w:tcPr>
          <w:p w14:paraId="4B397882"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3B0846D7" w14:textId="77777777" w:rsidTr="00151DE7">
        <w:tc>
          <w:tcPr>
            <w:tcW w:w="5466" w:type="dxa"/>
          </w:tcPr>
          <w:p w14:paraId="4734E195"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Æдæппæтæй</w:t>
            </w:r>
          </w:p>
        </w:tc>
        <w:tc>
          <w:tcPr>
            <w:tcW w:w="2452" w:type="dxa"/>
          </w:tcPr>
          <w:p w14:paraId="52BEE75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10</w:t>
            </w:r>
          </w:p>
        </w:tc>
        <w:tc>
          <w:tcPr>
            <w:tcW w:w="2044" w:type="dxa"/>
          </w:tcPr>
          <w:p w14:paraId="00BF03FA"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11</w:t>
            </w:r>
          </w:p>
        </w:tc>
      </w:tr>
    </w:tbl>
    <w:p w14:paraId="479288B6" w14:textId="77777777" w:rsidR="00046E6B" w:rsidRPr="00FA66B3" w:rsidRDefault="00046E6B" w:rsidP="00046E6B">
      <w:pPr>
        <w:pStyle w:val="a4"/>
        <w:ind w:firstLine="284"/>
        <w:jc w:val="both"/>
        <w:rPr>
          <w:rFonts w:ascii="Times New Roman" w:hAnsi="Times New Roman" w:cs="Times New Roman"/>
          <w:i/>
          <w:iCs/>
          <w:color w:val="000000" w:themeColor="text1"/>
          <w:sz w:val="24"/>
          <w:szCs w:val="24"/>
        </w:rPr>
      </w:pPr>
    </w:p>
    <w:p w14:paraId="27C77E77" w14:textId="77777777" w:rsidR="00046E6B" w:rsidRPr="00FA66B3" w:rsidRDefault="00046E6B" w:rsidP="00046E6B">
      <w:pPr>
        <w:pStyle w:val="71"/>
        <w:shd w:val="clear" w:color="auto" w:fill="auto"/>
        <w:spacing w:after="0" w:line="240" w:lineRule="auto"/>
        <w:ind w:right="20"/>
        <w:rPr>
          <w:rStyle w:val="41"/>
          <w:b/>
          <w:i/>
          <w:iCs/>
          <w:color w:val="000000" w:themeColor="text1"/>
          <w:sz w:val="24"/>
          <w:szCs w:val="24"/>
          <w:u w:val="single"/>
        </w:rPr>
      </w:pPr>
    </w:p>
    <w:tbl>
      <w:tblPr>
        <w:tblStyle w:val="a3"/>
        <w:tblW w:w="0" w:type="auto"/>
        <w:tblLook w:val="04A0" w:firstRow="1" w:lastRow="0" w:firstColumn="1" w:lastColumn="0" w:noHBand="0" w:noVBand="1"/>
      </w:tblPr>
      <w:tblGrid>
        <w:gridCol w:w="5165"/>
        <w:gridCol w:w="2392"/>
        <w:gridCol w:w="2014"/>
      </w:tblGrid>
      <w:tr w:rsidR="00F9551C" w:rsidRPr="00FA66B3" w14:paraId="5516CB33" w14:textId="77777777" w:rsidTr="0003573D">
        <w:tc>
          <w:tcPr>
            <w:tcW w:w="9962" w:type="dxa"/>
            <w:gridSpan w:val="3"/>
          </w:tcPr>
          <w:p w14:paraId="46EC8F24" w14:textId="77777777" w:rsidR="00151DE7" w:rsidRPr="00FA66B3" w:rsidRDefault="00151DE7" w:rsidP="00151DE7">
            <w:pPr>
              <w:pStyle w:val="71"/>
              <w:shd w:val="clear" w:color="auto" w:fill="auto"/>
              <w:spacing w:after="0" w:line="240" w:lineRule="auto"/>
              <w:ind w:right="20"/>
              <w:rPr>
                <w:rStyle w:val="41"/>
                <w:b/>
                <w:bCs/>
                <w:i/>
                <w:iCs/>
                <w:color w:val="000000" w:themeColor="text1"/>
                <w:sz w:val="24"/>
                <w:szCs w:val="24"/>
                <w:u w:val="single"/>
              </w:rPr>
            </w:pPr>
            <w:r w:rsidRPr="00FA66B3">
              <w:rPr>
                <w:b/>
                <w:bCs/>
                <w:i/>
                <w:iCs/>
                <w:color w:val="000000" w:themeColor="text1"/>
                <w:sz w:val="24"/>
                <w:szCs w:val="24"/>
                <w:u w:val="single"/>
              </w:rPr>
              <w:t>Астæуккаг къорды ахуырадон пълан</w:t>
            </w:r>
          </w:p>
          <w:p w14:paraId="070139E5" w14:textId="163B54B4" w:rsidR="00151DE7" w:rsidRPr="00FA66B3" w:rsidRDefault="00151DE7" w:rsidP="0003573D">
            <w:pPr>
              <w:pStyle w:val="a4"/>
              <w:jc w:val="both"/>
              <w:rPr>
                <w:rFonts w:ascii="Times New Roman" w:hAnsi="Times New Roman" w:cs="Times New Roman"/>
                <w:i/>
                <w:iCs/>
                <w:color w:val="000000" w:themeColor="text1"/>
                <w:sz w:val="24"/>
                <w:szCs w:val="24"/>
              </w:rPr>
            </w:pPr>
          </w:p>
        </w:tc>
      </w:tr>
      <w:tr w:rsidR="00F9551C" w:rsidRPr="00FA66B3" w14:paraId="74279387" w14:textId="77777777" w:rsidTr="00151DE7">
        <w:tc>
          <w:tcPr>
            <w:tcW w:w="5459" w:type="dxa"/>
          </w:tcPr>
          <w:p w14:paraId="7E5DEDFE" w14:textId="0F85A8AD"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Ахуыры мидис Ирон</w:t>
            </w:r>
          </w:p>
        </w:tc>
        <w:tc>
          <w:tcPr>
            <w:tcW w:w="2457" w:type="dxa"/>
          </w:tcPr>
          <w:p w14:paraId="7480304B" w14:textId="15A4BA3C"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вариант ахуыр/къуыри</w:t>
            </w:r>
          </w:p>
        </w:tc>
        <w:tc>
          <w:tcPr>
            <w:tcW w:w="2046" w:type="dxa"/>
          </w:tcPr>
          <w:p w14:paraId="74C9935F" w14:textId="6B894AEA"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вариант ахуыр/къуыри</w:t>
            </w:r>
          </w:p>
        </w:tc>
      </w:tr>
      <w:tr w:rsidR="00F9551C" w:rsidRPr="00FA66B3" w14:paraId="5E7A8CA6" w14:textId="77777777" w:rsidTr="00151DE7">
        <w:tc>
          <w:tcPr>
            <w:tcW w:w="5459" w:type="dxa"/>
          </w:tcPr>
          <w:p w14:paraId="667E4887"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Хуымæтæг математикон æмбарынæдтæ райтынг кæнын</w:t>
            </w:r>
          </w:p>
        </w:tc>
        <w:tc>
          <w:tcPr>
            <w:tcW w:w="2457" w:type="dxa"/>
          </w:tcPr>
          <w:p w14:paraId="15B15D8E"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505EC363"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245ADDA9" w14:textId="77777777" w:rsidTr="00151DE7">
        <w:tc>
          <w:tcPr>
            <w:tcW w:w="5459" w:type="dxa"/>
          </w:tcPr>
          <w:p w14:paraId="1E72946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ныхасы рæзт</w:t>
            </w:r>
          </w:p>
        </w:tc>
        <w:tc>
          <w:tcPr>
            <w:tcW w:w="2457" w:type="dxa"/>
          </w:tcPr>
          <w:p w14:paraId="2CB4BE17"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2CED3D71"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r>
      <w:tr w:rsidR="00F9551C" w:rsidRPr="00FA66B3" w14:paraId="76C36035" w14:textId="77777777" w:rsidTr="00151DE7">
        <w:tc>
          <w:tcPr>
            <w:tcW w:w="5459" w:type="dxa"/>
          </w:tcPr>
          <w:p w14:paraId="4CF66C6B"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æвзаджы  рæзт</w:t>
            </w:r>
          </w:p>
        </w:tc>
        <w:tc>
          <w:tcPr>
            <w:tcW w:w="2457" w:type="dxa"/>
          </w:tcPr>
          <w:p w14:paraId="24AA1E6A"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c>
          <w:tcPr>
            <w:tcW w:w="2046" w:type="dxa"/>
          </w:tcPr>
          <w:p w14:paraId="2D5D7E4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099EE768" w14:textId="77777777" w:rsidTr="00151DE7">
        <w:tc>
          <w:tcPr>
            <w:tcW w:w="5459" w:type="dxa"/>
          </w:tcPr>
          <w:p w14:paraId="404EC458"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Алфамбылай дунеимæ  зонгæ кæнын</w:t>
            </w:r>
          </w:p>
        </w:tc>
        <w:tc>
          <w:tcPr>
            <w:tcW w:w="2457" w:type="dxa"/>
          </w:tcPr>
          <w:p w14:paraId="28CF3DC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3182FFD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1AD34177" w14:textId="77777777" w:rsidTr="00151DE7">
        <w:tc>
          <w:tcPr>
            <w:tcW w:w="5459" w:type="dxa"/>
          </w:tcPr>
          <w:p w14:paraId="302028A5"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Физикон культурæ</w:t>
            </w:r>
          </w:p>
        </w:tc>
        <w:tc>
          <w:tcPr>
            <w:tcW w:w="2457" w:type="dxa"/>
          </w:tcPr>
          <w:p w14:paraId="5CC40DB1"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684E31A4"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7D3721BD" w14:textId="77777777" w:rsidTr="00151DE7">
        <w:tc>
          <w:tcPr>
            <w:tcW w:w="5459" w:type="dxa"/>
          </w:tcPr>
          <w:p w14:paraId="35832063"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Музыкалон аивад</w:t>
            </w:r>
          </w:p>
        </w:tc>
        <w:tc>
          <w:tcPr>
            <w:tcW w:w="2457" w:type="dxa"/>
          </w:tcPr>
          <w:p w14:paraId="027E4B9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42276AC0"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1F46C2DB" w14:textId="77777777" w:rsidTr="00151DE7">
        <w:tc>
          <w:tcPr>
            <w:tcW w:w="5459" w:type="dxa"/>
          </w:tcPr>
          <w:p w14:paraId="47164646"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 кæныны аивад</w:t>
            </w:r>
          </w:p>
        </w:tc>
        <w:tc>
          <w:tcPr>
            <w:tcW w:w="2457" w:type="dxa"/>
          </w:tcPr>
          <w:p w14:paraId="3C92B396"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63005842"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582B1767" w14:textId="77777777" w:rsidTr="00151DE7">
        <w:tc>
          <w:tcPr>
            <w:tcW w:w="5459" w:type="dxa"/>
          </w:tcPr>
          <w:p w14:paraId="78AE0E17"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æвзаг амонын</w:t>
            </w:r>
          </w:p>
        </w:tc>
        <w:tc>
          <w:tcPr>
            <w:tcW w:w="2457" w:type="dxa"/>
          </w:tcPr>
          <w:p w14:paraId="485F93F2"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c>
          <w:tcPr>
            <w:tcW w:w="2046" w:type="dxa"/>
          </w:tcPr>
          <w:p w14:paraId="15BB940B"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r>
      <w:tr w:rsidR="00F9551C" w:rsidRPr="00FA66B3" w14:paraId="1F1EE899" w14:textId="77777777" w:rsidTr="00151DE7">
        <w:tc>
          <w:tcPr>
            <w:tcW w:w="5459" w:type="dxa"/>
          </w:tcPr>
          <w:p w14:paraId="082DA71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æвзаг амонын</w:t>
            </w:r>
          </w:p>
        </w:tc>
        <w:tc>
          <w:tcPr>
            <w:tcW w:w="2457" w:type="dxa"/>
          </w:tcPr>
          <w:p w14:paraId="5A7084BC"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29A0F68B"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r>
      <w:tr w:rsidR="00F9551C" w:rsidRPr="00FA66B3" w14:paraId="72B2AFE5" w14:textId="77777777" w:rsidTr="00151DE7">
        <w:tc>
          <w:tcPr>
            <w:tcW w:w="5459" w:type="dxa"/>
          </w:tcPr>
          <w:p w14:paraId="7FCDEE99"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Æдæппæтæй</w:t>
            </w:r>
          </w:p>
        </w:tc>
        <w:tc>
          <w:tcPr>
            <w:tcW w:w="2457" w:type="dxa"/>
          </w:tcPr>
          <w:p w14:paraId="1A476C8E"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10</w:t>
            </w:r>
          </w:p>
        </w:tc>
        <w:tc>
          <w:tcPr>
            <w:tcW w:w="2046" w:type="dxa"/>
          </w:tcPr>
          <w:p w14:paraId="411C388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11</w:t>
            </w:r>
          </w:p>
        </w:tc>
      </w:tr>
    </w:tbl>
    <w:p w14:paraId="4C12DE40" w14:textId="77777777" w:rsidR="00046E6B" w:rsidRPr="00FA66B3" w:rsidRDefault="00046E6B" w:rsidP="00046E6B">
      <w:pPr>
        <w:pStyle w:val="71"/>
        <w:shd w:val="clear" w:color="auto" w:fill="auto"/>
        <w:spacing w:after="0" w:line="240" w:lineRule="auto"/>
        <w:ind w:right="20"/>
        <w:jc w:val="center"/>
        <w:rPr>
          <w:rStyle w:val="41"/>
          <w:b/>
          <w:i/>
          <w:iCs/>
          <w:color w:val="000000" w:themeColor="text1"/>
          <w:sz w:val="24"/>
          <w:szCs w:val="24"/>
          <w:u w:val="single"/>
        </w:rPr>
      </w:pPr>
    </w:p>
    <w:p w14:paraId="708CBC19" w14:textId="77777777" w:rsidR="00046E6B" w:rsidRPr="00FA66B3" w:rsidRDefault="00046E6B" w:rsidP="00046E6B">
      <w:pPr>
        <w:pStyle w:val="71"/>
        <w:shd w:val="clear" w:color="auto" w:fill="auto"/>
        <w:spacing w:after="0" w:line="240" w:lineRule="auto"/>
        <w:ind w:right="20"/>
        <w:rPr>
          <w:rStyle w:val="41"/>
          <w:b/>
          <w:i/>
          <w:iCs/>
          <w:color w:val="000000" w:themeColor="text1"/>
          <w:sz w:val="24"/>
          <w:szCs w:val="24"/>
          <w:u w:val="single"/>
        </w:rPr>
      </w:pPr>
    </w:p>
    <w:tbl>
      <w:tblPr>
        <w:tblStyle w:val="a3"/>
        <w:tblW w:w="0" w:type="auto"/>
        <w:tblLook w:val="04A0" w:firstRow="1" w:lastRow="0" w:firstColumn="1" w:lastColumn="0" w:noHBand="0" w:noVBand="1"/>
      </w:tblPr>
      <w:tblGrid>
        <w:gridCol w:w="5165"/>
        <w:gridCol w:w="2392"/>
        <w:gridCol w:w="2014"/>
      </w:tblGrid>
      <w:tr w:rsidR="00F9551C" w:rsidRPr="00FA66B3" w14:paraId="4AEBBBE4" w14:textId="77777777" w:rsidTr="0003573D">
        <w:tc>
          <w:tcPr>
            <w:tcW w:w="9962" w:type="dxa"/>
            <w:gridSpan w:val="3"/>
          </w:tcPr>
          <w:p w14:paraId="181724CE" w14:textId="38F4276B" w:rsidR="00151DE7" w:rsidRPr="00FA66B3" w:rsidRDefault="00151DE7" w:rsidP="00151DE7">
            <w:pPr>
              <w:pStyle w:val="71"/>
              <w:shd w:val="clear" w:color="auto" w:fill="auto"/>
              <w:spacing w:after="0" w:line="240" w:lineRule="auto"/>
              <w:ind w:right="20"/>
              <w:rPr>
                <w:i/>
                <w:iCs/>
                <w:color w:val="000000" w:themeColor="text1"/>
                <w:sz w:val="24"/>
                <w:szCs w:val="24"/>
              </w:rPr>
            </w:pPr>
            <w:r w:rsidRPr="00FA66B3">
              <w:rPr>
                <w:i/>
                <w:iCs/>
                <w:color w:val="000000" w:themeColor="text1"/>
                <w:sz w:val="24"/>
                <w:szCs w:val="24"/>
              </w:rPr>
              <w:t>Хистæр къорды ахуырадон пълан</w:t>
            </w:r>
          </w:p>
        </w:tc>
      </w:tr>
      <w:tr w:rsidR="00F9551C" w:rsidRPr="00FA66B3" w14:paraId="559154CC" w14:textId="77777777" w:rsidTr="00151DE7">
        <w:tc>
          <w:tcPr>
            <w:tcW w:w="5459" w:type="dxa"/>
          </w:tcPr>
          <w:p w14:paraId="2A7BE8BB" w14:textId="545136BF"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Ахуыры мидис Ирон</w:t>
            </w:r>
          </w:p>
        </w:tc>
        <w:tc>
          <w:tcPr>
            <w:tcW w:w="2457" w:type="dxa"/>
          </w:tcPr>
          <w:p w14:paraId="6E9C1A6F" w14:textId="4AAE1B92"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вариант ахуыр/къуыри</w:t>
            </w:r>
          </w:p>
        </w:tc>
        <w:tc>
          <w:tcPr>
            <w:tcW w:w="2046" w:type="dxa"/>
          </w:tcPr>
          <w:p w14:paraId="75AEFF9E" w14:textId="1464963F"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вариант ахуыр/къуыри</w:t>
            </w:r>
          </w:p>
        </w:tc>
      </w:tr>
      <w:tr w:rsidR="00F9551C" w:rsidRPr="00FA66B3" w14:paraId="01939049" w14:textId="77777777" w:rsidTr="00151DE7">
        <w:tc>
          <w:tcPr>
            <w:tcW w:w="5459" w:type="dxa"/>
          </w:tcPr>
          <w:p w14:paraId="5093F77D"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Хуымæтæг математикон æмбарынæдтæ райтынг кæнын</w:t>
            </w:r>
          </w:p>
        </w:tc>
        <w:tc>
          <w:tcPr>
            <w:tcW w:w="2457" w:type="dxa"/>
          </w:tcPr>
          <w:p w14:paraId="578A5232"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7080358F"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4FE9EEDD" w14:textId="77777777" w:rsidTr="00151DE7">
        <w:tc>
          <w:tcPr>
            <w:tcW w:w="5459" w:type="dxa"/>
          </w:tcPr>
          <w:p w14:paraId="1512F233"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ныхасы рæзт</w:t>
            </w:r>
          </w:p>
        </w:tc>
        <w:tc>
          <w:tcPr>
            <w:tcW w:w="2457" w:type="dxa"/>
          </w:tcPr>
          <w:p w14:paraId="12E2526B"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0F808138"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r>
      <w:tr w:rsidR="00F9551C" w:rsidRPr="00FA66B3" w14:paraId="5B45FF41" w14:textId="77777777" w:rsidTr="00151DE7">
        <w:tc>
          <w:tcPr>
            <w:tcW w:w="5459" w:type="dxa"/>
          </w:tcPr>
          <w:p w14:paraId="5C7D683E"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æвзаджы  рæзт</w:t>
            </w:r>
          </w:p>
        </w:tc>
        <w:tc>
          <w:tcPr>
            <w:tcW w:w="2457" w:type="dxa"/>
          </w:tcPr>
          <w:p w14:paraId="5214ED7C"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c>
          <w:tcPr>
            <w:tcW w:w="2046" w:type="dxa"/>
          </w:tcPr>
          <w:p w14:paraId="07E79B85"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4E71EFA5" w14:textId="77777777" w:rsidTr="00151DE7">
        <w:tc>
          <w:tcPr>
            <w:tcW w:w="5459" w:type="dxa"/>
          </w:tcPr>
          <w:p w14:paraId="275E3476"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Алфамбылай дунеимæ  зонгæ кæнын</w:t>
            </w:r>
          </w:p>
        </w:tc>
        <w:tc>
          <w:tcPr>
            <w:tcW w:w="2457" w:type="dxa"/>
          </w:tcPr>
          <w:p w14:paraId="640F5028"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3A82FEB3"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01CEBB14" w14:textId="77777777" w:rsidTr="00151DE7">
        <w:tc>
          <w:tcPr>
            <w:tcW w:w="5459" w:type="dxa"/>
          </w:tcPr>
          <w:p w14:paraId="040365E3"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Физикон культурæ</w:t>
            </w:r>
          </w:p>
        </w:tc>
        <w:tc>
          <w:tcPr>
            <w:tcW w:w="2457" w:type="dxa"/>
          </w:tcPr>
          <w:p w14:paraId="116859E2"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6B4CF137"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25A890E8" w14:textId="77777777" w:rsidTr="00151DE7">
        <w:tc>
          <w:tcPr>
            <w:tcW w:w="5459" w:type="dxa"/>
          </w:tcPr>
          <w:p w14:paraId="72EB978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Музыкалон аивад</w:t>
            </w:r>
          </w:p>
        </w:tc>
        <w:tc>
          <w:tcPr>
            <w:tcW w:w="2457" w:type="dxa"/>
          </w:tcPr>
          <w:p w14:paraId="5321D949"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5499A700"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05E2B5B6" w14:textId="77777777" w:rsidTr="00151DE7">
        <w:tc>
          <w:tcPr>
            <w:tcW w:w="5459" w:type="dxa"/>
          </w:tcPr>
          <w:p w14:paraId="4ECBC8F5"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 кæныны аивад</w:t>
            </w:r>
          </w:p>
        </w:tc>
        <w:tc>
          <w:tcPr>
            <w:tcW w:w="2457" w:type="dxa"/>
          </w:tcPr>
          <w:p w14:paraId="7AE92D13"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5E733C71"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5DE8149B" w14:textId="77777777" w:rsidTr="00151DE7">
        <w:tc>
          <w:tcPr>
            <w:tcW w:w="5459" w:type="dxa"/>
          </w:tcPr>
          <w:p w14:paraId="6561C7DA"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æвзаг амонын</w:t>
            </w:r>
          </w:p>
        </w:tc>
        <w:tc>
          <w:tcPr>
            <w:tcW w:w="2457" w:type="dxa"/>
          </w:tcPr>
          <w:p w14:paraId="733CF3FF"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c>
          <w:tcPr>
            <w:tcW w:w="2046" w:type="dxa"/>
          </w:tcPr>
          <w:p w14:paraId="04697CDE"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r>
      <w:tr w:rsidR="00F9551C" w:rsidRPr="00FA66B3" w14:paraId="6AA1A200" w14:textId="77777777" w:rsidTr="00151DE7">
        <w:tc>
          <w:tcPr>
            <w:tcW w:w="5459" w:type="dxa"/>
          </w:tcPr>
          <w:p w14:paraId="2B6B74D9"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æвзаг амонын</w:t>
            </w:r>
          </w:p>
        </w:tc>
        <w:tc>
          <w:tcPr>
            <w:tcW w:w="2457" w:type="dxa"/>
          </w:tcPr>
          <w:p w14:paraId="546E69F2"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2AE33CD6" w14:textId="77777777" w:rsidR="00151DE7" w:rsidRPr="00FA66B3" w:rsidRDefault="00151DE7" w:rsidP="00151DE7">
            <w:pPr>
              <w:pStyle w:val="a4"/>
              <w:jc w:val="both"/>
              <w:rPr>
                <w:rFonts w:ascii="Times New Roman" w:hAnsi="Times New Roman" w:cs="Times New Roman"/>
                <w:i/>
                <w:iCs/>
                <w:color w:val="000000" w:themeColor="text1"/>
                <w:sz w:val="24"/>
                <w:szCs w:val="24"/>
              </w:rPr>
            </w:pPr>
          </w:p>
        </w:tc>
      </w:tr>
      <w:tr w:rsidR="00F9551C" w:rsidRPr="00FA66B3" w14:paraId="7F65D811" w14:textId="77777777" w:rsidTr="00151DE7">
        <w:tc>
          <w:tcPr>
            <w:tcW w:w="5459" w:type="dxa"/>
          </w:tcPr>
          <w:p w14:paraId="55D0C60C" w14:textId="77777777" w:rsidR="00151DE7" w:rsidRPr="00FA66B3" w:rsidRDefault="00151DE7" w:rsidP="00151DE7">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Æдæппæтæй</w:t>
            </w:r>
          </w:p>
        </w:tc>
        <w:tc>
          <w:tcPr>
            <w:tcW w:w="2457" w:type="dxa"/>
          </w:tcPr>
          <w:p w14:paraId="454A915A"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10</w:t>
            </w:r>
          </w:p>
        </w:tc>
        <w:tc>
          <w:tcPr>
            <w:tcW w:w="2046" w:type="dxa"/>
          </w:tcPr>
          <w:p w14:paraId="58B6FF1D" w14:textId="77777777" w:rsidR="00151DE7" w:rsidRPr="00FA66B3" w:rsidRDefault="00151DE7" w:rsidP="00151DE7">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11</w:t>
            </w:r>
          </w:p>
        </w:tc>
      </w:tr>
    </w:tbl>
    <w:p w14:paraId="30698113" w14:textId="77777777" w:rsidR="00046E6B" w:rsidRPr="00FA66B3" w:rsidRDefault="00046E6B" w:rsidP="00046E6B">
      <w:pPr>
        <w:jc w:val="both"/>
        <w:rPr>
          <w:rFonts w:ascii="Times New Roman" w:hAnsi="Times New Roman" w:cs="Times New Roman"/>
          <w:i/>
          <w:iCs/>
          <w:color w:val="000000" w:themeColor="text1"/>
          <w:sz w:val="24"/>
          <w:szCs w:val="24"/>
        </w:rPr>
      </w:pPr>
    </w:p>
    <w:tbl>
      <w:tblPr>
        <w:tblStyle w:val="a3"/>
        <w:tblW w:w="0" w:type="auto"/>
        <w:tblLook w:val="04A0" w:firstRow="1" w:lastRow="0" w:firstColumn="1" w:lastColumn="0" w:noHBand="0" w:noVBand="1"/>
      </w:tblPr>
      <w:tblGrid>
        <w:gridCol w:w="5165"/>
        <w:gridCol w:w="2392"/>
        <w:gridCol w:w="2014"/>
      </w:tblGrid>
      <w:tr w:rsidR="00F9551C" w:rsidRPr="00FA66B3" w14:paraId="3D089831" w14:textId="77777777" w:rsidTr="0003573D">
        <w:tc>
          <w:tcPr>
            <w:tcW w:w="9962" w:type="dxa"/>
            <w:gridSpan w:val="3"/>
          </w:tcPr>
          <w:p w14:paraId="7A522955" w14:textId="398976E1" w:rsidR="00403B83" w:rsidRPr="00FA66B3" w:rsidRDefault="00403B83" w:rsidP="00403B83">
            <w:pPr>
              <w:pStyle w:val="71"/>
              <w:shd w:val="clear" w:color="auto" w:fill="auto"/>
              <w:spacing w:after="0" w:line="240" w:lineRule="auto"/>
              <w:ind w:right="20"/>
              <w:rPr>
                <w:b/>
                <w:bCs/>
                <w:i/>
                <w:iCs/>
                <w:color w:val="000000" w:themeColor="text1"/>
                <w:sz w:val="24"/>
                <w:szCs w:val="24"/>
                <w:u w:val="single"/>
                <w:shd w:val="clear" w:color="auto" w:fill="FFFFFF"/>
              </w:rPr>
            </w:pPr>
            <w:r w:rsidRPr="00FA66B3">
              <w:rPr>
                <w:b/>
                <w:bCs/>
                <w:i/>
                <w:iCs/>
                <w:color w:val="000000" w:themeColor="text1"/>
                <w:sz w:val="24"/>
                <w:szCs w:val="24"/>
              </w:rPr>
              <w:t>Хистæр къорды ахуырадон пълан</w:t>
            </w:r>
          </w:p>
        </w:tc>
      </w:tr>
      <w:tr w:rsidR="00F9551C" w:rsidRPr="00FA66B3" w14:paraId="372C89FF" w14:textId="77777777" w:rsidTr="00403B83">
        <w:tc>
          <w:tcPr>
            <w:tcW w:w="5459" w:type="dxa"/>
          </w:tcPr>
          <w:p w14:paraId="62C97FA0" w14:textId="2787284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Ахуыры мидис Ирон</w:t>
            </w:r>
          </w:p>
        </w:tc>
        <w:tc>
          <w:tcPr>
            <w:tcW w:w="2457" w:type="dxa"/>
          </w:tcPr>
          <w:p w14:paraId="6731F577" w14:textId="07210543"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вариант ахуыр/къуыри</w:t>
            </w:r>
          </w:p>
        </w:tc>
        <w:tc>
          <w:tcPr>
            <w:tcW w:w="2046" w:type="dxa"/>
          </w:tcPr>
          <w:p w14:paraId="02A2B5FE" w14:textId="18D38A2C"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вариант ахуыр/къуыри</w:t>
            </w:r>
          </w:p>
        </w:tc>
      </w:tr>
      <w:tr w:rsidR="00F9551C" w:rsidRPr="00FA66B3" w14:paraId="4B145856" w14:textId="77777777" w:rsidTr="00403B83">
        <w:tc>
          <w:tcPr>
            <w:tcW w:w="5459" w:type="dxa"/>
          </w:tcPr>
          <w:p w14:paraId="0DC36273"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Хуымæтæг математикон æмбарынæдтæ райтынг кæнын</w:t>
            </w:r>
          </w:p>
        </w:tc>
        <w:tc>
          <w:tcPr>
            <w:tcW w:w="2457" w:type="dxa"/>
          </w:tcPr>
          <w:p w14:paraId="1BA496AB"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1434DD24"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38B09B3E" w14:textId="77777777" w:rsidTr="00403B83">
        <w:tc>
          <w:tcPr>
            <w:tcW w:w="5459" w:type="dxa"/>
          </w:tcPr>
          <w:p w14:paraId="668DC62A"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ныхасы рæзт</w:t>
            </w:r>
          </w:p>
        </w:tc>
        <w:tc>
          <w:tcPr>
            <w:tcW w:w="2457" w:type="dxa"/>
          </w:tcPr>
          <w:p w14:paraId="67F81AD0"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c>
          <w:tcPr>
            <w:tcW w:w="2046" w:type="dxa"/>
          </w:tcPr>
          <w:p w14:paraId="34298A6F"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3FE78599" w14:textId="77777777" w:rsidTr="00403B83">
        <w:tc>
          <w:tcPr>
            <w:tcW w:w="5459" w:type="dxa"/>
          </w:tcPr>
          <w:p w14:paraId="6A4067F9"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lastRenderedPageBreak/>
              <w:t>Уырыссаг æвзаджы  рæзт</w:t>
            </w:r>
          </w:p>
        </w:tc>
        <w:tc>
          <w:tcPr>
            <w:tcW w:w="2457" w:type="dxa"/>
          </w:tcPr>
          <w:p w14:paraId="43E19C1D"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412EEA83"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7704AAB8" w14:textId="77777777" w:rsidTr="00403B83">
        <w:tc>
          <w:tcPr>
            <w:tcW w:w="5459" w:type="dxa"/>
          </w:tcPr>
          <w:p w14:paraId="2FFD088A"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Алфамбылай дунеимæ  зонгæ кæнын</w:t>
            </w:r>
          </w:p>
        </w:tc>
        <w:tc>
          <w:tcPr>
            <w:tcW w:w="2457" w:type="dxa"/>
          </w:tcPr>
          <w:p w14:paraId="193D5453"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60D8C4D9"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2B87B876" w14:textId="77777777" w:rsidTr="00403B83">
        <w:tc>
          <w:tcPr>
            <w:tcW w:w="5459" w:type="dxa"/>
          </w:tcPr>
          <w:p w14:paraId="091658A5"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Физикон культурæ</w:t>
            </w:r>
          </w:p>
        </w:tc>
        <w:tc>
          <w:tcPr>
            <w:tcW w:w="2457" w:type="dxa"/>
          </w:tcPr>
          <w:p w14:paraId="395378E6"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5251E9EB"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7D0907DA" w14:textId="77777777" w:rsidTr="00403B83">
        <w:tc>
          <w:tcPr>
            <w:tcW w:w="5459" w:type="dxa"/>
          </w:tcPr>
          <w:p w14:paraId="10BC436A"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Музыкалон аивад</w:t>
            </w:r>
          </w:p>
        </w:tc>
        <w:tc>
          <w:tcPr>
            <w:tcW w:w="2457" w:type="dxa"/>
          </w:tcPr>
          <w:p w14:paraId="2172E3FF"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4FA160BD"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0DCADA53" w14:textId="77777777" w:rsidTr="00403B83">
        <w:tc>
          <w:tcPr>
            <w:tcW w:w="5459" w:type="dxa"/>
          </w:tcPr>
          <w:p w14:paraId="5E7F2430"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 кæныны аивад</w:t>
            </w:r>
          </w:p>
        </w:tc>
        <w:tc>
          <w:tcPr>
            <w:tcW w:w="2457" w:type="dxa"/>
          </w:tcPr>
          <w:p w14:paraId="4E9C3827"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5A230D87"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2547F99C" w14:textId="77777777" w:rsidTr="00403B83">
        <w:tc>
          <w:tcPr>
            <w:tcW w:w="5459" w:type="dxa"/>
          </w:tcPr>
          <w:p w14:paraId="3A26534E"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Æдæппæтæй</w:t>
            </w:r>
          </w:p>
        </w:tc>
        <w:tc>
          <w:tcPr>
            <w:tcW w:w="2457" w:type="dxa"/>
          </w:tcPr>
          <w:p w14:paraId="6B56B72B"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13</w:t>
            </w:r>
          </w:p>
        </w:tc>
        <w:tc>
          <w:tcPr>
            <w:tcW w:w="2046" w:type="dxa"/>
          </w:tcPr>
          <w:p w14:paraId="78BDD2AC"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10</w:t>
            </w:r>
          </w:p>
        </w:tc>
      </w:tr>
    </w:tbl>
    <w:p w14:paraId="408D0021" w14:textId="77777777" w:rsidR="00046E6B" w:rsidRPr="00FA66B3" w:rsidRDefault="00046E6B" w:rsidP="00046E6B">
      <w:pPr>
        <w:rPr>
          <w:rFonts w:ascii="Times New Roman" w:hAnsi="Times New Roman" w:cs="Times New Roman"/>
          <w:i/>
          <w:iCs/>
          <w:color w:val="000000" w:themeColor="text1"/>
          <w:sz w:val="24"/>
          <w:szCs w:val="24"/>
        </w:rPr>
      </w:pPr>
    </w:p>
    <w:tbl>
      <w:tblPr>
        <w:tblStyle w:val="a3"/>
        <w:tblW w:w="0" w:type="auto"/>
        <w:tblLook w:val="04A0" w:firstRow="1" w:lastRow="0" w:firstColumn="1" w:lastColumn="0" w:noHBand="0" w:noVBand="1"/>
      </w:tblPr>
      <w:tblGrid>
        <w:gridCol w:w="5165"/>
        <w:gridCol w:w="2392"/>
        <w:gridCol w:w="2014"/>
      </w:tblGrid>
      <w:tr w:rsidR="00F9551C" w:rsidRPr="00FA66B3" w14:paraId="0BB4BDDC" w14:textId="77777777" w:rsidTr="0003573D">
        <w:tc>
          <w:tcPr>
            <w:tcW w:w="9962" w:type="dxa"/>
            <w:gridSpan w:val="3"/>
          </w:tcPr>
          <w:p w14:paraId="46ECF661" w14:textId="5A26B65B" w:rsidR="00403B83" w:rsidRPr="00FA66B3" w:rsidRDefault="00403B83" w:rsidP="00403B83">
            <w:pPr>
              <w:rPr>
                <w:rFonts w:ascii="Times New Roman" w:hAnsi="Times New Roman" w:cs="Times New Roman"/>
                <w:b/>
                <w:bCs/>
                <w:i/>
                <w:iCs/>
                <w:color w:val="000000" w:themeColor="text1"/>
                <w:sz w:val="24"/>
                <w:szCs w:val="24"/>
              </w:rPr>
            </w:pPr>
            <w:r w:rsidRPr="00FA66B3">
              <w:rPr>
                <w:rFonts w:ascii="Times New Roman" w:hAnsi="Times New Roman" w:cs="Times New Roman"/>
                <w:b/>
                <w:bCs/>
                <w:i/>
                <w:iCs/>
                <w:color w:val="000000" w:themeColor="text1"/>
                <w:sz w:val="24"/>
                <w:szCs w:val="24"/>
              </w:rPr>
              <w:t>Цæттæгæнæн къорды ахуырадон пълан</w:t>
            </w:r>
          </w:p>
        </w:tc>
      </w:tr>
      <w:tr w:rsidR="00F9551C" w:rsidRPr="00FA66B3" w14:paraId="3C1B8D87" w14:textId="77777777" w:rsidTr="00403B83">
        <w:tc>
          <w:tcPr>
            <w:tcW w:w="5459" w:type="dxa"/>
          </w:tcPr>
          <w:p w14:paraId="35C1794F" w14:textId="4F72553B"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Ахуыры мидис Ирон</w:t>
            </w:r>
          </w:p>
        </w:tc>
        <w:tc>
          <w:tcPr>
            <w:tcW w:w="2457" w:type="dxa"/>
          </w:tcPr>
          <w:p w14:paraId="5A579175" w14:textId="703CAA3F"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вариант ахуыр/къуыри</w:t>
            </w:r>
          </w:p>
        </w:tc>
        <w:tc>
          <w:tcPr>
            <w:tcW w:w="2046" w:type="dxa"/>
          </w:tcPr>
          <w:p w14:paraId="6C741376" w14:textId="625C2FB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вариант ахуыр/къуыри</w:t>
            </w:r>
          </w:p>
        </w:tc>
      </w:tr>
      <w:tr w:rsidR="00F9551C" w:rsidRPr="00FA66B3" w14:paraId="5810CF28" w14:textId="77777777" w:rsidTr="00403B83">
        <w:tc>
          <w:tcPr>
            <w:tcW w:w="5459" w:type="dxa"/>
          </w:tcPr>
          <w:p w14:paraId="2FE45380"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Хуымæтæг математикон æмбарынæдтæ райтынг кæнын</w:t>
            </w:r>
          </w:p>
        </w:tc>
        <w:tc>
          <w:tcPr>
            <w:tcW w:w="2457" w:type="dxa"/>
          </w:tcPr>
          <w:p w14:paraId="65642047"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4D372845"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41FA78B2" w14:textId="77777777" w:rsidTr="00403B83">
        <w:tc>
          <w:tcPr>
            <w:tcW w:w="5459" w:type="dxa"/>
          </w:tcPr>
          <w:p w14:paraId="17E8278C"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ныхасы рæзт</w:t>
            </w:r>
          </w:p>
        </w:tc>
        <w:tc>
          <w:tcPr>
            <w:tcW w:w="2457" w:type="dxa"/>
          </w:tcPr>
          <w:p w14:paraId="4041DC8F"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39B7245B"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r>
      <w:tr w:rsidR="00F9551C" w:rsidRPr="00FA66B3" w14:paraId="1101684A" w14:textId="77777777" w:rsidTr="00403B83">
        <w:tc>
          <w:tcPr>
            <w:tcW w:w="5459" w:type="dxa"/>
          </w:tcPr>
          <w:p w14:paraId="40F52300"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Ирон æвзаг амонын</w:t>
            </w:r>
          </w:p>
        </w:tc>
        <w:tc>
          <w:tcPr>
            <w:tcW w:w="2457" w:type="dxa"/>
          </w:tcPr>
          <w:p w14:paraId="174C84C7"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2046" w:type="dxa"/>
          </w:tcPr>
          <w:p w14:paraId="6D8E8E99"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3</w:t>
            </w:r>
          </w:p>
        </w:tc>
      </w:tr>
      <w:tr w:rsidR="00F9551C" w:rsidRPr="00FA66B3" w14:paraId="53A7C431" w14:textId="77777777" w:rsidTr="00403B83">
        <w:tc>
          <w:tcPr>
            <w:tcW w:w="5459" w:type="dxa"/>
          </w:tcPr>
          <w:p w14:paraId="7E0A9727"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æвзаг амонын</w:t>
            </w:r>
          </w:p>
        </w:tc>
        <w:tc>
          <w:tcPr>
            <w:tcW w:w="2457" w:type="dxa"/>
          </w:tcPr>
          <w:p w14:paraId="77559CD0"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2A6DDC43"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r>
      <w:tr w:rsidR="00F9551C" w:rsidRPr="00FA66B3" w14:paraId="39512B37" w14:textId="77777777" w:rsidTr="00403B83">
        <w:tc>
          <w:tcPr>
            <w:tcW w:w="5459" w:type="dxa"/>
          </w:tcPr>
          <w:p w14:paraId="661E5B13"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 æвзаджы  рæзт</w:t>
            </w:r>
          </w:p>
        </w:tc>
        <w:tc>
          <w:tcPr>
            <w:tcW w:w="2457" w:type="dxa"/>
          </w:tcPr>
          <w:p w14:paraId="3598C87C"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2046" w:type="dxa"/>
          </w:tcPr>
          <w:p w14:paraId="41501C0E"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5A2CC192" w14:textId="77777777" w:rsidTr="00403B83">
        <w:tc>
          <w:tcPr>
            <w:tcW w:w="5459" w:type="dxa"/>
          </w:tcPr>
          <w:p w14:paraId="79F3A68F"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Уырыссагау кæсын æмæ фыссын</w:t>
            </w:r>
          </w:p>
        </w:tc>
        <w:tc>
          <w:tcPr>
            <w:tcW w:w="2457" w:type="dxa"/>
          </w:tcPr>
          <w:p w14:paraId="1349A407"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w:t>
            </w:r>
          </w:p>
        </w:tc>
        <w:tc>
          <w:tcPr>
            <w:tcW w:w="2046" w:type="dxa"/>
          </w:tcPr>
          <w:p w14:paraId="0B265F90"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4375C03A" w14:textId="77777777" w:rsidTr="00403B83">
        <w:tc>
          <w:tcPr>
            <w:tcW w:w="5459" w:type="dxa"/>
          </w:tcPr>
          <w:p w14:paraId="020AE8F7"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Алфамбылай дунеимæ  зонгæ кæнын</w:t>
            </w:r>
          </w:p>
        </w:tc>
        <w:tc>
          <w:tcPr>
            <w:tcW w:w="2457" w:type="dxa"/>
          </w:tcPr>
          <w:p w14:paraId="779806EC"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c>
          <w:tcPr>
            <w:tcW w:w="2046" w:type="dxa"/>
          </w:tcPr>
          <w:p w14:paraId="1E4E789C"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w:t>
            </w:r>
          </w:p>
        </w:tc>
      </w:tr>
      <w:tr w:rsidR="00F9551C" w:rsidRPr="00FA66B3" w14:paraId="23CA9A9D" w14:textId="77777777" w:rsidTr="00403B83">
        <w:tc>
          <w:tcPr>
            <w:tcW w:w="5459" w:type="dxa"/>
          </w:tcPr>
          <w:p w14:paraId="175C5CD2"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Физикон культурæ</w:t>
            </w:r>
          </w:p>
        </w:tc>
        <w:tc>
          <w:tcPr>
            <w:tcW w:w="2457" w:type="dxa"/>
          </w:tcPr>
          <w:p w14:paraId="4D619F68"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352D3EAF"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18C2AA25" w14:textId="77777777" w:rsidTr="00403B83">
        <w:tc>
          <w:tcPr>
            <w:tcW w:w="5459" w:type="dxa"/>
          </w:tcPr>
          <w:p w14:paraId="2E9A471D"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Музыкалон аивад</w:t>
            </w:r>
          </w:p>
        </w:tc>
        <w:tc>
          <w:tcPr>
            <w:tcW w:w="2457" w:type="dxa"/>
          </w:tcPr>
          <w:p w14:paraId="6FA6E159"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70200DE9"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16E11CCD" w14:textId="77777777" w:rsidTr="00403B83">
        <w:tc>
          <w:tcPr>
            <w:tcW w:w="5459" w:type="dxa"/>
          </w:tcPr>
          <w:p w14:paraId="7F0602B6"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Ныв кæныны аивад</w:t>
            </w:r>
          </w:p>
        </w:tc>
        <w:tc>
          <w:tcPr>
            <w:tcW w:w="2457" w:type="dxa"/>
          </w:tcPr>
          <w:p w14:paraId="24A305F1"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c>
          <w:tcPr>
            <w:tcW w:w="2046" w:type="dxa"/>
          </w:tcPr>
          <w:p w14:paraId="1D27B1EA"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2</w:t>
            </w:r>
          </w:p>
        </w:tc>
      </w:tr>
      <w:tr w:rsidR="00F9551C" w:rsidRPr="00FA66B3" w14:paraId="527B81BA" w14:textId="77777777" w:rsidTr="00403B83">
        <w:tc>
          <w:tcPr>
            <w:tcW w:w="5459" w:type="dxa"/>
          </w:tcPr>
          <w:p w14:paraId="551AA031" w14:textId="77777777" w:rsidR="00403B83" w:rsidRPr="00FA66B3" w:rsidRDefault="00403B83" w:rsidP="00403B83">
            <w:pPr>
              <w:pStyle w:val="a4"/>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Æдæппæтæй</w:t>
            </w:r>
          </w:p>
        </w:tc>
        <w:tc>
          <w:tcPr>
            <w:tcW w:w="2457" w:type="dxa"/>
          </w:tcPr>
          <w:p w14:paraId="798048B8"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12</w:t>
            </w:r>
          </w:p>
        </w:tc>
        <w:tc>
          <w:tcPr>
            <w:tcW w:w="2046" w:type="dxa"/>
          </w:tcPr>
          <w:p w14:paraId="4972C1A4" w14:textId="77777777" w:rsidR="00403B83" w:rsidRPr="00FA66B3" w:rsidRDefault="00403B83" w:rsidP="00403B83">
            <w:pPr>
              <w:pStyle w:val="a4"/>
              <w:jc w:val="both"/>
              <w:rPr>
                <w:rFonts w:ascii="Times New Roman" w:hAnsi="Times New Roman" w:cs="Times New Roman"/>
                <w:i/>
                <w:iCs/>
                <w:color w:val="000000" w:themeColor="text1"/>
                <w:sz w:val="24"/>
                <w:szCs w:val="24"/>
              </w:rPr>
            </w:pPr>
            <w:r w:rsidRPr="00FA66B3">
              <w:rPr>
                <w:rFonts w:ascii="Times New Roman" w:hAnsi="Times New Roman" w:cs="Times New Roman"/>
                <w:i/>
                <w:iCs/>
                <w:color w:val="000000" w:themeColor="text1"/>
                <w:sz w:val="24"/>
                <w:szCs w:val="24"/>
              </w:rPr>
              <w:t>114</w:t>
            </w:r>
          </w:p>
        </w:tc>
      </w:tr>
    </w:tbl>
    <w:p w14:paraId="2A5A26A7" w14:textId="1A2EAE62" w:rsidR="005220F3" w:rsidRPr="00FA66B3" w:rsidRDefault="005220F3" w:rsidP="00BF6B4E">
      <w:pPr>
        <w:spacing w:after="0" w:line="240" w:lineRule="auto"/>
        <w:jc w:val="both"/>
        <w:rPr>
          <w:rFonts w:ascii="Times New Roman" w:hAnsi="Times New Roman" w:cs="Times New Roman"/>
          <w:b/>
          <w:i/>
          <w:iCs/>
          <w:color w:val="000000" w:themeColor="text1"/>
          <w:kern w:val="2"/>
          <w:sz w:val="24"/>
          <w:szCs w:val="24"/>
        </w:rPr>
      </w:pPr>
    </w:p>
    <w:p w14:paraId="0BE4B09C" w14:textId="5F57FD54" w:rsidR="00403B83" w:rsidRPr="00FA66B3" w:rsidRDefault="00403B83" w:rsidP="00BF6B4E">
      <w:pPr>
        <w:spacing w:after="0" w:line="240" w:lineRule="auto"/>
        <w:jc w:val="both"/>
        <w:rPr>
          <w:rFonts w:ascii="Times New Roman" w:hAnsi="Times New Roman" w:cs="Times New Roman"/>
          <w:b/>
          <w:i/>
          <w:iCs/>
          <w:color w:val="000000" w:themeColor="text1"/>
          <w:kern w:val="2"/>
          <w:sz w:val="24"/>
          <w:szCs w:val="24"/>
        </w:rPr>
      </w:pPr>
    </w:p>
    <w:p w14:paraId="4D9E633F" w14:textId="505238A9" w:rsidR="00403B83" w:rsidRPr="00FA66B3" w:rsidRDefault="00403B83" w:rsidP="00BF6B4E">
      <w:pPr>
        <w:spacing w:after="0" w:line="240" w:lineRule="auto"/>
        <w:jc w:val="both"/>
        <w:rPr>
          <w:rFonts w:ascii="Times New Roman" w:hAnsi="Times New Roman" w:cs="Times New Roman"/>
          <w:b/>
          <w:i/>
          <w:iCs/>
          <w:color w:val="000000" w:themeColor="text1"/>
          <w:kern w:val="2"/>
          <w:sz w:val="24"/>
          <w:szCs w:val="24"/>
        </w:rPr>
      </w:pPr>
    </w:p>
    <w:p w14:paraId="7D547DE3" w14:textId="2D6E6D25" w:rsidR="00403B83" w:rsidRPr="00FA66B3" w:rsidRDefault="00403B83" w:rsidP="00BF6B4E">
      <w:pPr>
        <w:spacing w:after="0" w:line="240" w:lineRule="auto"/>
        <w:jc w:val="both"/>
        <w:rPr>
          <w:rFonts w:ascii="Times New Roman" w:hAnsi="Times New Roman"/>
          <w:b/>
          <w:color w:val="000000" w:themeColor="text1"/>
          <w:kern w:val="2"/>
          <w:sz w:val="24"/>
          <w:szCs w:val="24"/>
        </w:rPr>
      </w:pPr>
    </w:p>
    <w:p w14:paraId="005DEBB4" w14:textId="77777777" w:rsidR="00403B83" w:rsidRPr="00FA66B3" w:rsidRDefault="00403B83" w:rsidP="00BF6B4E">
      <w:pPr>
        <w:spacing w:after="0" w:line="240" w:lineRule="auto"/>
        <w:jc w:val="both"/>
        <w:rPr>
          <w:rFonts w:ascii="Times New Roman" w:hAnsi="Times New Roman"/>
          <w:b/>
          <w:color w:val="000000" w:themeColor="text1"/>
          <w:kern w:val="2"/>
          <w:sz w:val="24"/>
          <w:szCs w:val="24"/>
        </w:rPr>
      </w:pPr>
    </w:p>
    <w:p w14:paraId="131DA941" w14:textId="24E96F28" w:rsidR="00BF6B4E" w:rsidRPr="00FA66B3" w:rsidRDefault="00BF6B4E" w:rsidP="00BF6B4E">
      <w:pPr>
        <w:spacing w:after="0" w:line="240" w:lineRule="auto"/>
        <w:jc w:val="both"/>
        <w:rPr>
          <w:rFonts w:ascii="Times New Roman" w:hAnsi="Times New Roman"/>
          <w:b/>
          <w:color w:val="000000" w:themeColor="text1"/>
          <w:kern w:val="2"/>
          <w:sz w:val="28"/>
          <w:szCs w:val="28"/>
        </w:rPr>
      </w:pPr>
      <w:r w:rsidRPr="00FA66B3">
        <w:rPr>
          <w:rFonts w:ascii="Times New Roman" w:hAnsi="Times New Roman"/>
          <w:b/>
          <w:color w:val="000000" w:themeColor="text1"/>
          <w:kern w:val="2"/>
          <w:sz w:val="28"/>
          <w:szCs w:val="28"/>
        </w:rPr>
        <w:t>3.4. Федеральный календарный план воспитательной работы</w:t>
      </w:r>
    </w:p>
    <w:p w14:paraId="0D8D3F73" w14:textId="77777777" w:rsidR="00277F2F" w:rsidRPr="00FA66B3" w:rsidRDefault="00277F2F" w:rsidP="00277F2F">
      <w:pPr>
        <w:spacing w:after="0" w:line="240" w:lineRule="auto"/>
        <w:jc w:val="both"/>
        <w:rPr>
          <w:rFonts w:ascii="Times New Roman" w:hAnsi="Times New Roman"/>
          <w:color w:val="000000" w:themeColor="text1"/>
          <w:sz w:val="24"/>
          <w:szCs w:val="24"/>
        </w:rPr>
      </w:pPr>
    </w:p>
    <w:p w14:paraId="770B830B" w14:textId="1AFA5FB9" w:rsidR="00BF6B4E" w:rsidRPr="00FA66B3" w:rsidRDefault="00BF6B4E" w:rsidP="00277F2F">
      <w:pPr>
        <w:spacing w:after="0" w:line="240" w:lineRule="auto"/>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 </w:t>
      </w:r>
      <w:r w:rsidR="00277F2F" w:rsidRPr="00FA66B3">
        <w:rPr>
          <w:rFonts w:ascii="Times New Roman" w:hAnsi="Times New Roman"/>
          <w:color w:val="000000" w:themeColor="text1"/>
          <w:sz w:val="24"/>
          <w:szCs w:val="24"/>
        </w:rPr>
        <w:t xml:space="preserve">    </w:t>
      </w:r>
      <w:r w:rsidRPr="00FA66B3">
        <w:rPr>
          <w:rFonts w:ascii="Times New Roman" w:hAnsi="Times New Roman"/>
          <w:color w:val="000000" w:themeColor="text1"/>
          <w:sz w:val="24"/>
          <w:szCs w:val="24"/>
        </w:rPr>
        <w:t>Календарный план воспитательной работы</w:t>
      </w:r>
      <w:r w:rsidR="00B54079" w:rsidRPr="00FA66B3">
        <w:rPr>
          <w:rFonts w:ascii="Times New Roman" w:hAnsi="Times New Roman"/>
          <w:color w:val="000000" w:themeColor="text1"/>
          <w:sz w:val="24"/>
          <w:szCs w:val="24"/>
        </w:rPr>
        <w:t xml:space="preserve"> ДОУ</w:t>
      </w:r>
      <w:r w:rsidRPr="00FA66B3">
        <w:rPr>
          <w:rFonts w:ascii="Times New Roman" w:hAnsi="Times New Roman"/>
          <w:color w:val="000000" w:themeColor="text1"/>
          <w:sz w:val="24"/>
          <w:szCs w:val="24"/>
        </w:rPr>
        <w:t xml:space="preserve"> (далее — План) разрабатывается </w:t>
      </w:r>
      <w:r w:rsidR="00277F2F" w:rsidRPr="00FA66B3">
        <w:rPr>
          <w:rFonts w:ascii="Times New Roman" w:hAnsi="Times New Roman"/>
          <w:color w:val="000000" w:themeColor="text1"/>
          <w:sz w:val="24"/>
          <w:szCs w:val="24"/>
        </w:rPr>
        <w:t xml:space="preserve"> </w:t>
      </w:r>
      <w:r w:rsidRPr="00FA66B3">
        <w:rPr>
          <w:rFonts w:ascii="Times New Roman" w:hAnsi="Times New Roman"/>
          <w:color w:val="000000" w:themeColor="text1"/>
          <w:sz w:val="24"/>
          <w:szCs w:val="24"/>
        </w:rPr>
        <w:t>по ключевым направлениям воспитания и дополнительного образования детей.</w:t>
      </w:r>
      <w:r w:rsidR="00277F2F" w:rsidRPr="00FA66B3">
        <w:rPr>
          <w:rFonts w:ascii="Times New Roman" w:hAnsi="Times New Roman"/>
          <w:color w:val="000000" w:themeColor="text1"/>
          <w:sz w:val="24"/>
          <w:szCs w:val="24"/>
        </w:rPr>
        <w:t xml:space="preserve">  </w:t>
      </w:r>
      <w:r w:rsidRPr="00FA66B3">
        <w:rPr>
          <w:rFonts w:ascii="Times New Roman" w:hAnsi="Times New Roman"/>
          <w:color w:val="000000" w:themeColor="text1"/>
          <w:sz w:val="24"/>
          <w:szCs w:val="24"/>
        </w:rPr>
        <w:t>Все мероприятия провод</w:t>
      </w:r>
      <w:r w:rsidR="00277F2F" w:rsidRPr="00FA66B3">
        <w:rPr>
          <w:rFonts w:ascii="Times New Roman" w:hAnsi="Times New Roman"/>
          <w:color w:val="000000" w:themeColor="text1"/>
          <w:sz w:val="24"/>
          <w:szCs w:val="24"/>
        </w:rPr>
        <w:t>я</w:t>
      </w:r>
      <w:r w:rsidRPr="00FA66B3">
        <w:rPr>
          <w:rFonts w:ascii="Times New Roman" w:hAnsi="Times New Roman"/>
          <w:color w:val="000000" w:themeColor="text1"/>
          <w:sz w:val="24"/>
          <w:szCs w:val="24"/>
        </w:rPr>
        <w:t xml:space="preserve">тся с </w:t>
      </w:r>
      <w:r w:rsidR="00277F2F" w:rsidRPr="00FA66B3">
        <w:rPr>
          <w:rFonts w:ascii="Times New Roman" w:hAnsi="Times New Roman"/>
          <w:color w:val="000000" w:themeColor="text1"/>
          <w:sz w:val="24"/>
          <w:szCs w:val="24"/>
        </w:rPr>
        <w:t xml:space="preserve">учетом </w:t>
      </w:r>
      <w:r w:rsidRPr="00FA66B3">
        <w:rPr>
          <w:rFonts w:ascii="Times New Roman" w:hAnsi="Times New Roman"/>
          <w:color w:val="000000" w:themeColor="text1"/>
          <w:sz w:val="24"/>
          <w:szCs w:val="24"/>
        </w:rPr>
        <w:t>возрастных, физиологических и психоэмоциональных особенностей воспитанников.</w:t>
      </w:r>
    </w:p>
    <w:p w14:paraId="7D05382C" w14:textId="2E2801E7" w:rsidR="00B8384A" w:rsidRPr="00FA66B3" w:rsidRDefault="00B8384A" w:rsidP="00BF6B4E">
      <w:pPr>
        <w:spacing w:after="0" w:line="240" w:lineRule="auto"/>
        <w:ind w:firstLine="709"/>
        <w:jc w:val="both"/>
        <w:rPr>
          <w:rFonts w:ascii="Times New Roman" w:hAnsi="Times New Roman"/>
          <w:b/>
          <w:bCs/>
          <w:color w:val="000000" w:themeColor="text1"/>
          <w:sz w:val="24"/>
          <w:szCs w:val="24"/>
        </w:rPr>
      </w:pPr>
    </w:p>
    <w:p w14:paraId="4FDDC685" w14:textId="77777777" w:rsidR="00403B83" w:rsidRPr="00FA66B3" w:rsidRDefault="00403B83" w:rsidP="00BF6B4E">
      <w:pPr>
        <w:spacing w:after="0" w:line="240" w:lineRule="auto"/>
        <w:ind w:firstLine="709"/>
        <w:jc w:val="both"/>
        <w:rPr>
          <w:rFonts w:ascii="Times New Roman" w:hAnsi="Times New Roman"/>
          <w:b/>
          <w:bCs/>
          <w:color w:val="000000" w:themeColor="text1"/>
          <w:sz w:val="24"/>
          <w:szCs w:val="24"/>
        </w:rPr>
      </w:pPr>
    </w:p>
    <w:p w14:paraId="0FAF24ED" w14:textId="533395C3" w:rsidR="00BF6B4E" w:rsidRPr="00FA66B3" w:rsidRDefault="00BF6B4E" w:rsidP="00BF6B4E">
      <w:pPr>
        <w:spacing w:after="0" w:line="240" w:lineRule="auto"/>
        <w:ind w:firstLine="709"/>
        <w:jc w:val="both"/>
        <w:rPr>
          <w:rFonts w:ascii="Times New Roman" w:hAnsi="Times New Roman"/>
          <w:b/>
          <w:bCs/>
          <w:color w:val="000000" w:themeColor="text1"/>
          <w:sz w:val="24"/>
          <w:szCs w:val="24"/>
          <w:u w:val="single"/>
        </w:rPr>
      </w:pPr>
      <w:r w:rsidRPr="00FA66B3">
        <w:rPr>
          <w:rFonts w:ascii="Times New Roman" w:hAnsi="Times New Roman"/>
          <w:b/>
          <w:bCs/>
          <w:color w:val="000000" w:themeColor="text1"/>
          <w:sz w:val="24"/>
          <w:szCs w:val="24"/>
          <w:u w:val="single"/>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a3"/>
        <w:tblW w:w="0" w:type="auto"/>
        <w:tblLook w:val="04A0" w:firstRow="1" w:lastRow="0" w:firstColumn="1" w:lastColumn="0" w:noHBand="0" w:noVBand="1"/>
      </w:tblPr>
      <w:tblGrid>
        <w:gridCol w:w="1373"/>
        <w:gridCol w:w="8198"/>
      </w:tblGrid>
      <w:tr w:rsidR="00F9551C" w:rsidRPr="00FA66B3" w14:paraId="4C3F2DB7" w14:textId="77777777" w:rsidTr="00277F2F">
        <w:tc>
          <w:tcPr>
            <w:tcW w:w="1384" w:type="dxa"/>
          </w:tcPr>
          <w:p w14:paraId="052CB21B" w14:textId="25767E5D" w:rsidR="00277F2F" w:rsidRPr="00FA66B3" w:rsidRDefault="00277F2F" w:rsidP="00BF6B4E">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сентябрь</w:t>
            </w:r>
          </w:p>
        </w:tc>
        <w:tc>
          <w:tcPr>
            <w:tcW w:w="8578" w:type="dxa"/>
          </w:tcPr>
          <w:p w14:paraId="7699AB04" w14:textId="4C48E41F"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 сентября: День знаний</w:t>
            </w:r>
          </w:p>
          <w:p w14:paraId="0042B4C3" w14:textId="23646815"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-3 сентября: День окончания Второй мировой войны </w:t>
            </w:r>
          </w:p>
          <w:p w14:paraId="1A1D5D81" w14:textId="5DF9B9E8"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-7 сентября: День Бородинского сражения</w:t>
            </w:r>
          </w:p>
          <w:p w14:paraId="7398EE56" w14:textId="505DCFAC"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-8 сентября: Международный день распространения грамотности</w:t>
            </w:r>
          </w:p>
          <w:p w14:paraId="4CFC4498" w14:textId="02D72C3F"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-9 сентября: день рождения великого русского писателя Льва Николаевича Толстого(1828 - 1910)</w:t>
            </w:r>
          </w:p>
          <w:p w14:paraId="04E06818" w14:textId="13C929E2"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-17 сентября: день рождения русского ученого, писателя Константина Эдуардовича Циолковского (1857 - 1935)</w:t>
            </w:r>
          </w:p>
          <w:p w14:paraId="30061146" w14:textId="27587109"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-21 сентября: день рождения поэта и писателя Сергея Александровича Есенина (1895 – 1925)</w:t>
            </w:r>
          </w:p>
          <w:p w14:paraId="1EB9780C" w14:textId="0958C778" w:rsidR="00277F2F" w:rsidRPr="00FA66B3" w:rsidRDefault="00B8384A" w:rsidP="00BF6B4E">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-27 сентября: День воспитателя и всех дошкольных работников</w:t>
            </w:r>
          </w:p>
        </w:tc>
      </w:tr>
      <w:tr w:rsidR="00F9551C" w:rsidRPr="00FA66B3" w14:paraId="2F33693F" w14:textId="77777777" w:rsidTr="00277F2F">
        <w:tc>
          <w:tcPr>
            <w:tcW w:w="1384" w:type="dxa"/>
          </w:tcPr>
          <w:p w14:paraId="47A38628" w14:textId="0133CBD9" w:rsidR="00277F2F" w:rsidRPr="00FA66B3" w:rsidRDefault="00B8384A" w:rsidP="00BF6B4E">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О</w:t>
            </w:r>
            <w:r w:rsidR="00277F2F" w:rsidRPr="00FA66B3">
              <w:rPr>
                <w:rFonts w:ascii="Times New Roman" w:hAnsi="Times New Roman"/>
                <w:b/>
                <w:color w:val="000000" w:themeColor="text1"/>
                <w:sz w:val="24"/>
                <w:szCs w:val="24"/>
              </w:rPr>
              <w:t>ктябрь</w:t>
            </w:r>
            <w:r w:rsidRPr="00FA66B3">
              <w:rPr>
                <w:rFonts w:ascii="Times New Roman" w:hAnsi="Times New Roman"/>
                <w:b/>
                <w:color w:val="000000" w:themeColor="text1"/>
                <w:sz w:val="24"/>
                <w:szCs w:val="24"/>
              </w:rPr>
              <w:t xml:space="preserve"> </w:t>
            </w:r>
          </w:p>
        </w:tc>
        <w:tc>
          <w:tcPr>
            <w:tcW w:w="8578" w:type="dxa"/>
          </w:tcPr>
          <w:p w14:paraId="39F08FB2" w14:textId="462406CE"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 октября: Международный день пожилых людей; Международный день музыки</w:t>
            </w:r>
          </w:p>
          <w:p w14:paraId="5CC57A07" w14:textId="6F25E998"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-5 октября: День учителя</w:t>
            </w:r>
          </w:p>
          <w:p w14:paraId="1EE73AA2" w14:textId="1C7F677A"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-16 октября: День отца в России</w:t>
            </w:r>
          </w:p>
          <w:p w14:paraId="27C11565" w14:textId="5EB18584"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lastRenderedPageBreak/>
              <w:t>-25 октября: Международный день школьных библиотек</w:t>
            </w:r>
          </w:p>
          <w:p w14:paraId="675E7ECD" w14:textId="72FC7637" w:rsidR="00277F2F"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-28 октября: Международный день анимации</w:t>
            </w:r>
          </w:p>
        </w:tc>
      </w:tr>
      <w:tr w:rsidR="00277F2F" w:rsidRPr="00FA66B3" w14:paraId="527B42FD" w14:textId="77777777" w:rsidTr="00277F2F">
        <w:tc>
          <w:tcPr>
            <w:tcW w:w="1384" w:type="dxa"/>
          </w:tcPr>
          <w:p w14:paraId="62596981" w14:textId="7D092503" w:rsidR="00277F2F" w:rsidRPr="00FA66B3" w:rsidRDefault="00B8384A" w:rsidP="00BF6B4E">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lastRenderedPageBreak/>
              <w:t>Н</w:t>
            </w:r>
            <w:r w:rsidR="00277F2F" w:rsidRPr="00FA66B3">
              <w:rPr>
                <w:rFonts w:ascii="Times New Roman" w:hAnsi="Times New Roman"/>
                <w:b/>
                <w:color w:val="000000" w:themeColor="text1"/>
                <w:sz w:val="24"/>
                <w:szCs w:val="24"/>
              </w:rPr>
              <w:t>оябрь</w:t>
            </w:r>
            <w:r w:rsidRPr="00FA66B3">
              <w:rPr>
                <w:rFonts w:ascii="Times New Roman" w:hAnsi="Times New Roman"/>
                <w:b/>
                <w:color w:val="000000" w:themeColor="text1"/>
                <w:sz w:val="24"/>
                <w:szCs w:val="24"/>
              </w:rPr>
              <w:t xml:space="preserve"> </w:t>
            </w:r>
          </w:p>
        </w:tc>
        <w:tc>
          <w:tcPr>
            <w:tcW w:w="8578" w:type="dxa"/>
          </w:tcPr>
          <w:p w14:paraId="383D6CD5" w14:textId="5A5010B8"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-3 ноября: день рождения поэта, драматурга Самуила Яковлевича Маршака (1887 - 1964)</w:t>
            </w:r>
          </w:p>
          <w:p w14:paraId="2784EF29" w14:textId="4C9E3CAF"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-4 ноября: День народного единства</w:t>
            </w:r>
          </w:p>
          <w:p w14:paraId="31D7D22F" w14:textId="6D8AD73E"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-6 ноября: день рождения писателя, драматурга Дмитрия Наркисовича Мамина-Сибиряка (1852 - 1912)</w:t>
            </w:r>
          </w:p>
          <w:p w14:paraId="3FA72A31" w14:textId="02706548"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-10 ноября: День сотрудника внутренних дел Российской федерации</w:t>
            </w:r>
          </w:p>
          <w:p w14:paraId="0B0A80D5" w14:textId="2CEA2318"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-27 ноября: День матери в России</w:t>
            </w:r>
          </w:p>
          <w:p w14:paraId="1B316EFB" w14:textId="1CA327EA" w:rsidR="00277F2F" w:rsidRPr="00FA66B3" w:rsidRDefault="00B8384A" w:rsidP="00BF6B4E">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-30 ноября: День Государственного герба Российской Федерации</w:t>
            </w:r>
          </w:p>
        </w:tc>
      </w:tr>
      <w:tr w:rsidR="00277F2F" w:rsidRPr="00FA66B3" w14:paraId="49794AF7" w14:textId="77777777" w:rsidTr="00277F2F">
        <w:tc>
          <w:tcPr>
            <w:tcW w:w="1384" w:type="dxa"/>
          </w:tcPr>
          <w:p w14:paraId="5DC5B967" w14:textId="67362BB0" w:rsidR="00277F2F" w:rsidRPr="00FA66B3" w:rsidRDefault="00B8384A" w:rsidP="00BF6B4E">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Д</w:t>
            </w:r>
            <w:r w:rsidR="00277F2F" w:rsidRPr="00FA66B3">
              <w:rPr>
                <w:rFonts w:ascii="Times New Roman" w:hAnsi="Times New Roman"/>
                <w:b/>
                <w:color w:val="000000" w:themeColor="text1"/>
                <w:sz w:val="24"/>
                <w:szCs w:val="24"/>
              </w:rPr>
              <w:t>екабрь</w:t>
            </w:r>
            <w:r w:rsidRPr="00FA66B3">
              <w:rPr>
                <w:rFonts w:ascii="Times New Roman" w:hAnsi="Times New Roman"/>
                <w:b/>
                <w:color w:val="000000" w:themeColor="text1"/>
                <w:sz w:val="24"/>
                <w:szCs w:val="24"/>
              </w:rPr>
              <w:t xml:space="preserve"> </w:t>
            </w:r>
          </w:p>
        </w:tc>
        <w:tc>
          <w:tcPr>
            <w:tcW w:w="8578" w:type="dxa"/>
          </w:tcPr>
          <w:p w14:paraId="4AC91E0C" w14:textId="3A3EEDD6"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b/>
                <w:color w:val="000000" w:themeColor="text1"/>
                <w:sz w:val="24"/>
                <w:szCs w:val="24"/>
              </w:rPr>
              <w:t>-</w:t>
            </w:r>
            <w:r w:rsidRPr="00FA66B3">
              <w:rPr>
                <w:rFonts w:ascii="Times New Roman" w:hAnsi="Times New Roman"/>
                <w:color w:val="000000" w:themeColor="text1"/>
                <w:sz w:val="24"/>
                <w:szCs w:val="24"/>
              </w:rPr>
              <w:t>3 декабря: День неизвестного солдата; Международный день инвалидов</w:t>
            </w:r>
          </w:p>
          <w:p w14:paraId="20929258" w14:textId="1B36FC91"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-5 декабря: День добровольца (волонтера) в России</w:t>
            </w:r>
          </w:p>
          <w:p w14:paraId="32050798" w14:textId="278407A4"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-8 декабря: Международный день художника</w:t>
            </w:r>
          </w:p>
          <w:p w14:paraId="060132F4" w14:textId="0F25E491"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-9 декабря: День Героев Отечества</w:t>
            </w:r>
          </w:p>
          <w:p w14:paraId="770C8138" w14:textId="77777777"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12 декабря: День Конституции Российской Федерации, день рождения композитора, музыкального педагога Владимира Яковлевича Шаинского (1925 – 2017)</w:t>
            </w:r>
          </w:p>
          <w:p w14:paraId="35C64598" w14:textId="3BBE34D1"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-15 декабря: День мягкой игрушки</w:t>
            </w:r>
          </w:p>
          <w:p w14:paraId="056687ED" w14:textId="0AFCFADD" w:rsidR="00277F2F" w:rsidRPr="00FA66B3" w:rsidRDefault="00B8384A" w:rsidP="00BF6B4E">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27 декабря: день рождения основателя Третьяковской галереи Павла Михайловича Третьякова (1832 - 1898)</w:t>
            </w:r>
          </w:p>
        </w:tc>
      </w:tr>
      <w:tr w:rsidR="00277F2F" w:rsidRPr="00FA66B3" w14:paraId="361A772F" w14:textId="77777777" w:rsidTr="00277F2F">
        <w:tc>
          <w:tcPr>
            <w:tcW w:w="1384" w:type="dxa"/>
          </w:tcPr>
          <w:p w14:paraId="25FBE59D" w14:textId="01DD58D1" w:rsidR="00B8384A" w:rsidRPr="00FA66B3" w:rsidRDefault="00B8384A" w:rsidP="00B8384A">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Январь</w:t>
            </w:r>
          </w:p>
          <w:p w14:paraId="4D3DC497" w14:textId="77777777" w:rsidR="00277F2F" w:rsidRPr="00FA66B3" w:rsidRDefault="00277F2F" w:rsidP="00BF6B4E">
            <w:pPr>
              <w:jc w:val="both"/>
              <w:rPr>
                <w:rFonts w:ascii="Times New Roman" w:hAnsi="Times New Roman"/>
                <w:b/>
                <w:color w:val="000000" w:themeColor="text1"/>
                <w:sz w:val="24"/>
                <w:szCs w:val="24"/>
              </w:rPr>
            </w:pPr>
          </w:p>
        </w:tc>
        <w:tc>
          <w:tcPr>
            <w:tcW w:w="8578" w:type="dxa"/>
          </w:tcPr>
          <w:p w14:paraId="537A7F13" w14:textId="49746A99"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-25 января: День российского студенчества</w:t>
            </w:r>
          </w:p>
          <w:p w14:paraId="1D69E0AF" w14:textId="122A57BC"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 xml:space="preserve">-27 января: День полного освобождения Ленинграда от фашистской блокады. </w:t>
            </w:r>
          </w:p>
          <w:p w14:paraId="55ABAD0C" w14:textId="77777777" w:rsidR="00277F2F" w:rsidRPr="00FA66B3" w:rsidRDefault="00277F2F" w:rsidP="00BF6B4E">
            <w:pPr>
              <w:jc w:val="both"/>
              <w:rPr>
                <w:rFonts w:ascii="Times New Roman" w:hAnsi="Times New Roman"/>
                <w:b/>
                <w:color w:val="000000" w:themeColor="text1"/>
                <w:sz w:val="24"/>
                <w:szCs w:val="24"/>
              </w:rPr>
            </w:pPr>
          </w:p>
        </w:tc>
      </w:tr>
      <w:tr w:rsidR="00B8384A" w:rsidRPr="00FA66B3" w14:paraId="1DD0F889" w14:textId="77777777" w:rsidTr="00277F2F">
        <w:tc>
          <w:tcPr>
            <w:tcW w:w="1384" w:type="dxa"/>
          </w:tcPr>
          <w:p w14:paraId="0A9D704A" w14:textId="4CB4B73E" w:rsidR="00B8384A" w:rsidRPr="00FA66B3" w:rsidRDefault="00B8384A" w:rsidP="00BF6B4E">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Февраль</w:t>
            </w:r>
          </w:p>
        </w:tc>
        <w:tc>
          <w:tcPr>
            <w:tcW w:w="8578" w:type="dxa"/>
          </w:tcPr>
          <w:p w14:paraId="514FBE2D" w14:textId="7D748D34"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 февраля: день победы Вооруженных сил СССР над армией гитлеровской Германии в 1943 году в Сталинградской битве</w:t>
            </w:r>
          </w:p>
          <w:p w14:paraId="7B3F9BB6" w14:textId="7B59EFC9"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-4 февраля: день рождения детской поэтессы, писательницы, киносценариста, радиоведущей Агнии Львовны Барто (1901 – 1981)</w:t>
            </w:r>
          </w:p>
          <w:p w14:paraId="52458D60" w14:textId="4450E170"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-8 февраля: День российской науки</w:t>
            </w:r>
          </w:p>
          <w:p w14:paraId="514D8A3E" w14:textId="6DE5636C" w:rsidR="00B8384A" w:rsidRPr="00FA66B3" w:rsidRDefault="00B8384A" w:rsidP="00B8384A">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-21 февраля: Международный день родного языка</w:t>
            </w:r>
          </w:p>
          <w:p w14:paraId="54E98645" w14:textId="2630A7F5" w:rsidR="00B8384A" w:rsidRPr="00FA66B3" w:rsidRDefault="00B8384A" w:rsidP="00BF6B4E">
            <w:pPr>
              <w:jc w:val="both"/>
              <w:rPr>
                <w:rFonts w:ascii="Times New Roman" w:hAnsi="Times New Roman"/>
                <w:color w:val="000000" w:themeColor="text1"/>
                <w:sz w:val="24"/>
                <w:szCs w:val="24"/>
              </w:rPr>
            </w:pPr>
            <w:r w:rsidRPr="00FA66B3">
              <w:rPr>
                <w:rFonts w:ascii="Times New Roman" w:hAnsi="Times New Roman"/>
                <w:color w:val="000000" w:themeColor="text1"/>
                <w:sz w:val="24"/>
                <w:szCs w:val="24"/>
              </w:rPr>
              <w:t>-23 февраля: День защитника Отечества</w:t>
            </w:r>
          </w:p>
        </w:tc>
      </w:tr>
      <w:tr w:rsidR="00B8384A" w:rsidRPr="00FA66B3" w14:paraId="5C65BF03" w14:textId="77777777" w:rsidTr="00277F2F">
        <w:tc>
          <w:tcPr>
            <w:tcW w:w="1384" w:type="dxa"/>
          </w:tcPr>
          <w:p w14:paraId="35B090C5" w14:textId="51AEB865" w:rsidR="00B8384A" w:rsidRPr="00FA66B3" w:rsidRDefault="00B8384A" w:rsidP="00B8384A">
            <w:pPr>
              <w:jc w:val="both"/>
              <w:rPr>
                <w:rFonts w:ascii="Times New Roman" w:hAnsi="Times New Roman"/>
                <w:b/>
                <w:color w:val="000000" w:themeColor="text1"/>
                <w:sz w:val="24"/>
                <w:szCs w:val="24"/>
              </w:rPr>
            </w:pPr>
            <w:r w:rsidRPr="00FA66B3">
              <w:rPr>
                <w:rFonts w:ascii="Times New Roman" w:hAnsi="Times New Roman"/>
                <w:b/>
                <w:color w:val="000000" w:themeColor="text1"/>
                <w:sz w:val="24"/>
                <w:szCs w:val="24"/>
              </w:rPr>
              <w:t>Март</w:t>
            </w:r>
          </w:p>
          <w:p w14:paraId="45901205" w14:textId="77777777" w:rsidR="00B8384A" w:rsidRPr="00FA66B3" w:rsidRDefault="00B8384A" w:rsidP="00BF6B4E">
            <w:pPr>
              <w:jc w:val="both"/>
              <w:rPr>
                <w:rFonts w:ascii="Times New Roman" w:hAnsi="Times New Roman"/>
                <w:b/>
                <w:color w:val="000000" w:themeColor="text1"/>
                <w:sz w:val="24"/>
                <w:szCs w:val="24"/>
              </w:rPr>
            </w:pPr>
          </w:p>
        </w:tc>
        <w:tc>
          <w:tcPr>
            <w:tcW w:w="8578" w:type="dxa"/>
          </w:tcPr>
          <w:p w14:paraId="334AA8B9" w14:textId="3558A9CD"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-8 марта: Международный женский день</w:t>
            </w:r>
          </w:p>
          <w:p w14:paraId="52377E46" w14:textId="2576F30B"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-13 марта: день рождения писателя и поэта, автора слов гимнов Российской Федерации и СССР Сергея Владимировича Михалкова (1913 - 2009)</w:t>
            </w:r>
          </w:p>
          <w:p w14:paraId="35F41EB1" w14:textId="5F56B11B"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-18 марта: День воссоединения Крыма с Россией</w:t>
            </w:r>
          </w:p>
          <w:p w14:paraId="714A4F47" w14:textId="1BD536EC"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-27 марта: Всемирный день театра</w:t>
            </w:r>
          </w:p>
          <w:p w14:paraId="43101E43" w14:textId="33A83A45" w:rsidR="00B8384A" w:rsidRPr="00FA66B3" w:rsidRDefault="00B8384A" w:rsidP="00BF6B4E">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-28 марта: день рождения писателя Максима Горького (1968 - 1936)</w:t>
            </w:r>
          </w:p>
        </w:tc>
      </w:tr>
      <w:tr w:rsidR="00B8384A" w:rsidRPr="00FA66B3" w14:paraId="53618645" w14:textId="77777777" w:rsidTr="00277F2F">
        <w:tc>
          <w:tcPr>
            <w:tcW w:w="1384" w:type="dxa"/>
          </w:tcPr>
          <w:p w14:paraId="670FF0C2" w14:textId="6994320B" w:rsidR="00B8384A" w:rsidRPr="00FA66B3" w:rsidRDefault="00B8384A" w:rsidP="00B8384A">
            <w:pPr>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Апрель</w:t>
            </w:r>
          </w:p>
          <w:p w14:paraId="3F5A654A" w14:textId="77777777" w:rsidR="00B8384A" w:rsidRPr="00FA66B3" w:rsidRDefault="00B8384A" w:rsidP="00BF6B4E">
            <w:pPr>
              <w:jc w:val="both"/>
              <w:rPr>
                <w:rFonts w:ascii="Times New Roman" w:hAnsi="Times New Roman"/>
                <w:b/>
                <w:color w:val="000000" w:themeColor="text1"/>
                <w:sz w:val="24"/>
                <w:szCs w:val="24"/>
              </w:rPr>
            </w:pPr>
          </w:p>
        </w:tc>
        <w:tc>
          <w:tcPr>
            <w:tcW w:w="8578" w:type="dxa"/>
          </w:tcPr>
          <w:p w14:paraId="6FE98596" w14:textId="51FE2E95"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 апреля: день рождения композитора и пианиста Сергея Васильевича Рахманинова (1873 - 1943)</w:t>
            </w:r>
          </w:p>
          <w:p w14:paraId="6CB6BF67" w14:textId="1F4DFAC0"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14:paraId="39D9D29F" w14:textId="0D994B74"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-22 апреля: Всемирный день Земли</w:t>
            </w:r>
          </w:p>
          <w:p w14:paraId="09EC901E" w14:textId="57D041DB" w:rsidR="00B8384A" w:rsidRPr="00FA66B3" w:rsidRDefault="00B8384A" w:rsidP="00BF6B4E">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-30 апреля: День пожарной охраны</w:t>
            </w:r>
          </w:p>
        </w:tc>
      </w:tr>
      <w:tr w:rsidR="00B8384A" w:rsidRPr="00FA66B3" w14:paraId="040D1860" w14:textId="77777777" w:rsidTr="00277F2F">
        <w:tc>
          <w:tcPr>
            <w:tcW w:w="1384" w:type="dxa"/>
          </w:tcPr>
          <w:p w14:paraId="5F482846" w14:textId="6E3DFF43" w:rsidR="00B8384A" w:rsidRPr="00FA66B3" w:rsidRDefault="00B8384A" w:rsidP="00B8384A">
            <w:pPr>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Май</w:t>
            </w:r>
          </w:p>
          <w:p w14:paraId="1B46D23A" w14:textId="77777777" w:rsidR="00B8384A" w:rsidRPr="00FA66B3" w:rsidRDefault="00B8384A" w:rsidP="00BF6B4E">
            <w:pPr>
              <w:jc w:val="both"/>
              <w:rPr>
                <w:rFonts w:ascii="Times New Roman" w:hAnsi="Times New Roman"/>
                <w:b/>
                <w:color w:val="000000" w:themeColor="text1"/>
                <w:sz w:val="24"/>
                <w:szCs w:val="24"/>
              </w:rPr>
            </w:pPr>
          </w:p>
        </w:tc>
        <w:tc>
          <w:tcPr>
            <w:tcW w:w="8578" w:type="dxa"/>
          </w:tcPr>
          <w:p w14:paraId="522A3381" w14:textId="5044D2FE"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 мая: Праздник Весны и Труда</w:t>
            </w:r>
          </w:p>
          <w:p w14:paraId="3806CB0F" w14:textId="7B5F44E5"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-7 мая: день рождения русского композитора, педагога, дирижёра и музыкального критика Петра Ильича Чайковского (1840 - 1893)</w:t>
            </w:r>
          </w:p>
          <w:p w14:paraId="77A8C734" w14:textId="10E2F13E"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-9 мая: День Победы</w:t>
            </w:r>
          </w:p>
          <w:p w14:paraId="20EEFE0B" w14:textId="6D4D884D"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-13 мая: день основания Черноморского флота</w:t>
            </w:r>
          </w:p>
          <w:p w14:paraId="0B94B20F" w14:textId="5272D554"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-15 мая: день рождения русского художника-живописца и архитектора Виктора Михайловича Васнецова (1848 – 1926)</w:t>
            </w:r>
          </w:p>
          <w:p w14:paraId="627F968E" w14:textId="1A6ECBF6"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-18 мая: день основания Балтийского флота</w:t>
            </w:r>
          </w:p>
          <w:p w14:paraId="53BFACC3" w14:textId="27936B0B"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-19 мая: День детских общественных организаций России</w:t>
            </w:r>
          </w:p>
          <w:p w14:paraId="06FBC6FA" w14:textId="6B7B51C3" w:rsidR="00B8384A" w:rsidRPr="00FA66B3" w:rsidRDefault="00B8384A" w:rsidP="00BF6B4E">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-24 мая: День славянской письменности и культуры</w:t>
            </w:r>
          </w:p>
        </w:tc>
      </w:tr>
      <w:tr w:rsidR="00B8384A" w:rsidRPr="00FA66B3" w14:paraId="03055FD1" w14:textId="77777777" w:rsidTr="00277F2F">
        <w:tc>
          <w:tcPr>
            <w:tcW w:w="1384" w:type="dxa"/>
          </w:tcPr>
          <w:p w14:paraId="6E316BA9" w14:textId="78FC1CCA" w:rsidR="00B8384A" w:rsidRPr="00FA66B3" w:rsidRDefault="00B8384A" w:rsidP="00B8384A">
            <w:pPr>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lastRenderedPageBreak/>
              <w:t>Июнь</w:t>
            </w:r>
          </w:p>
          <w:p w14:paraId="373DF217" w14:textId="77777777" w:rsidR="00B8384A" w:rsidRPr="00FA66B3" w:rsidRDefault="00B8384A" w:rsidP="00BF6B4E">
            <w:pPr>
              <w:jc w:val="both"/>
              <w:rPr>
                <w:rFonts w:ascii="Times New Roman" w:hAnsi="Times New Roman"/>
                <w:b/>
                <w:color w:val="000000" w:themeColor="text1"/>
                <w:sz w:val="24"/>
                <w:szCs w:val="24"/>
              </w:rPr>
            </w:pPr>
          </w:p>
        </w:tc>
        <w:tc>
          <w:tcPr>
            <w:tcW w:w="8578" w:type="dxa"/>
          </w:tcPr>
          <w:p w14:paraId="4E05BE71" w14:textId="255E7123"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 июня: Международный день защиты детей</w:t>
            </w:r>
          </w:p>
          <w:p w14:paraId="4D67E239" w14:textId="332709AF"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-5 июня: День эколога</w:t>
            </w:r>
          </w:p>
          <w:p w14:paraId="7BC553A5" w14:textId="5C26CA97"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-6 июня: день рождения великого русского поэта Александра Сергеевича Пушкина (1799-1837), День русского языка</w:t>
            </w:r>
          </w:p>
          <w:p w14:paraId="25484B1D" w14:textId="412B6498"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-12 июня: День России</w:t>
            </w:r>
          </w:p>
          <w:p w14:paraId="61764EAE" w14:textId="38BEFA3B"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-22 июня: День памяти и скорби</w:t>
            </w:r>
          </w:p>
          <w:p w14:paraId="12B55D6E" w14:textId="11926933"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-27 июня: День молодежи</w:t>
            </w:r>
          </w:p>
          <w:p w14:paraId="5E7D2BC7" w14:textId="74FC928F"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-Третье воскресенье июня: День медицинского работника</w:t>
            </w:r>
          </w:p>
        </w:tc>
      </w:tr>
      <w:tr w:rsidR="00B8384A" w:rsidRPr="00FA66B3" w14:paraId="626B216E" w14:textId="77777777" w:rsidTr="00277F2F">
        <w:tc>
          <w:tcPr>
            <w:tcW w:w="1384" w:type="dxa"/>
          </w:tcPr>
          <w:p w14:paraId="213A5B6A" w14:textId="56D1A37C" w:rsidR="00B8384A" w:rsidRPr="00FA66B3" w:rsidRDefault="00B8384A" w:rsidP="00B8384A">
            <w:pPr>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Июль</w:t>
            </w:r>
          </w:p>
          <w:p w14:paraId="51B4B5C5" w14:textId="77777777" w:rsidR="00B8384A" w:rsidRPr="00FA66B3" w:rsidRDefault="00B8384A" w:rsidP="00BF6B4E">
            <w:pPr>
              <w:jc w:val="both"/>
              <w:rPr>
                <w:rFonts w:ascii="Times New Roman" w:hAnsi="Times New Roman"/>
                <w:b/>
                <w:color w:val="000000" w:themeColor="text1"/>
                <w:sz w:val="24"/>
                <w:szCs w:val="24"/>
              </w:rPr>
            </w:pPr>
          </w:p>
        </w:tc>
        <w:tc>
          <w:tcPr>
            <w:tcW w:w="8578" w:type="dxa"/>
          </w:tcPr>
          <w:p w14:paraId="16339F88" w14:textId="204FABE2"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-8 июля: День семьи, любви и верности</w:t>
            </w:r>
          </w:p>
          <w:p w14:paraId="557BF447" w14:textId="2B81BFDD"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-19 июля: день рождения поэта Владимира Владимировича Маяковского (1893 - 1930)</w:t>
            </w:r>
          </w:p>
          <w:p w14:paraId="1CAE3670" w14:textId="408DD6C6" w:rsidR="00B8384A" w:rsidRPr="00FA66B3" w:rsidRDefault="00B8384A" w:rsidP="00BF6B4E">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-30 июля: День Военно-морского флота</w:t>
            </w:r>
          </w:p>
        </w:tc>
      </w:tr>
      <w:tr w:rsidR="00277F2F" w:rsidRPr="00FA66B3" w14:paraId="723509E6" w14:textId="77777777" w:rsidTr="00277F2F">
        <w:tc>
          <w:tcPr>
            <w:tcW w:w="1384" w:type="dxa"/>
          </w:tcPr>
          <w:p w14:paraId="0402D7F6" w14:textId="7C23AB51" w:rsidR="00B8384A" w:rsidRPr="00FA66B3" w:rsidRDefault="00B8384A" w:rsidP="00B8384A">
            <w:pPr>
              <w:jc w:val="both"/>
              <w:rPr>
                <w:rFonts w:ascii="Times New Roman" w:hAnsi="Times New Roman"/>
                <w:b/>
                <w:bCs/>
                <w:color w:val="000000" w:themeColor="text1"/>
                <w:sz w:val="24"/>
                <w:szCs w:val="24"/>
              </w:rPr>
            </w:pPr>
            <w:r w:rsidRPr="00FA66B3">
              <w:rPr>
                <w:rFonts w:ascii="Times New Roman" w:hAnsi="Times New Roman"/>
                <w:b/>
                <w:bCs/>
                <w:color w:val="000000" w:themeColor="text1"/>
                <w:sz w:val="24"/>
                <w:szCs w:val="24"/>
              </w:rPr>
              <w:t>Август</w:t>
            </w:r>
          </w:p>
          <w:p w14:paraId="305B070A" w14:textId="77777777" w:rsidR="00277F2F" w:rsidRPr="00FA66B3" w:rsidRDefault="00277F2F" w:rsidP="00BF6B4E">
            <w:pPr>
              <w:jc w:val="both"/>
              <w:rPr>
                <w:rFonts w:ascii="Times New Roman" w:hAnsi="Times New Roman"/>
                <w:b/>
                <w:color w:val="000000" w:themeColor="text1"/>
                <w:sz w:val="24"/>
                <w:szCs w:val="24"/>
              </w:rPr>
            </w:pPr>
          </w:p>
        </w:tc>
        <w:tc>
          <w:tcPr>
            <w:tcW w:w="8578" w:type="dxa"/>
          </w:tcPr>
          <w:p w14:paraId="4CF16736" w14:textId="7AB0E0DE"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 августа: День Воздушно-десантных войск</w:t>
            </w:r>
          </w:p>
          <w:p w14:paraId="64115C14" w14:textId="6EAFA85F"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-22 августа: День Государственного флага Российской Федерации</w:t>
            </w:r>
          </w:p>
          <w:p w14:paraId="090666D3" w14:textId="63DB2AF0" w:rsidR="00B8384A" w:rsidRPr="00FA66B3" w:rsidRDefault="00B8384A" w:rsidP="00B8384A">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-23 августа: день победы советских войск над немецкой армией в битве под Курском в 1943 году</w:t>
            </w:r>
          </w:p>
          <w:p w14:paraId="2F29D09E" w14:textId="188F675F" w:rsidR="00277F2F" w:rsidRPr="00FA66B3" w:rsidRDefault="00B8384A" w:rsidP="00BF6B4E">
            <w:pPr>
              <w:jc w:val="both"/>
              <w:rPr>
                <w:rFonts w:ascii="Times New Roman" w:hAnsi="Times New Roman"/>
                <w:bCs/>
                <w:color w:val="000000" w:themeColor="text1"/>
                <w:sz w:val="24"/>
                <w:szCs w:val="24"/>
              </w:rPr>
            </w:pPr>
            <w:r w:rsidRPr="00FA66B3">
              <w:rPr>
                <w:rFonts w:ascii="Times New Roman" w:hAnsi="Times New Roman"/>
                <w:bCs/>
                <w:color w:val="000000" w:themeColor="text1"/>
                <w:sz w:val="24"/>
                <w:szCs w:val="24"/>
              </w:rPr>
              <w:t>-27 августа: День российского кино</w:t>
            </w:r>
          </w:p>
        </w:tc>
      </w:tr>
    </w:tbl>
    <w:p w14:paraId="60FD5997" w14:textId="77777777" w:rsidR="00277F2F" w:rsidRPr="00FA66B3" w:rsidRDefault="00277F2F" w:rsidP="00BF6B4E">
      <w:pPr>
        <w:spacing w:after="0" w:line="240" w:lineRule="auto"/>
        <w:ind w:firstLine="709"/>
        <w:jc w:val="both"/>
        <w:rPr>
          <w:rFonts w:ascii="Times New Roman" w:hAnsi="Times New Roman"/>
          <w:b/>
          <w:color w:val="000000" w:themeColor="text1"/>
          <w:sz w:val="24"/>
          <w:szCs w:val="24"/>
        </w:rPr>
      </w:pPr>
    </w:p>
    <w:p w14:paraId="41585B31" w14:textId="77777777" w:rsidR="00BF6B4E" w:rsidRPr="00FA66B3" w:rsidRDefault="00BF6B4E" w:rsidP="00BF6B4E">
      <w:pPr>
        <w:spacing w:after="0" w:line="240" w:lineRule="auto"/>
        <w:ind w:firstLine="709"/>
        <w:jc w:val="both"/>
        <w:rPr>
          <w:rFonts w:ascii="Times New Roman" w:hAnsi="Times New Roman"/>
          <w:iCs/>
          <w:color w:val="000000" w:themeColor="text1"/>
          <w:sz w:val="24"/>
          <w:szCs w:val="24"/>
        </w:rPr>
      </w:pPr>
      <w:r w:rsidRPr="00FA66B3">
        <w:rPr>
          <w:rFonts w:ascii="Times New Roman" w:hAnsi="Times New Roman"/>
          <w:iCs/>
          <w:color w:val="000000" w:themeColor="text1"/>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75AF3C97" w14:textId="77777777" w:rsidR="00BF6B4E" w:rsidRPr="00FA66B3" w:rsidRDefault="00BF6B4E" w:rsidP="00BF6B4E">
      <w:pPr>
        <w:rPr>
          <w:color w:val="000000" w:themeColor="text1"/>
        </w:rPr>
      </w:pPr>
    </w:p>
    <w:p w14:paraId="5EB46C3B" w14:textId="77777777" w:rsidR="00BF6B4E" w:rsidRPr="00FA66B3" w:rsidRDefault="00BF6B4E" w:rsidP="00BF6B4E">
      <w:pPr>
        <w:rPr>
          <w:color w:val="000000" w:themeColor="text1"/>
        </w:rPr>
      </w:pPr>
    </w:p>
    <w:p w14:paraId="65EAC7DD" w14:textId="7B0255C7" w:rsidR="00015D68" w:rsidRPr="00FA66B3" w:rsidRDefault="00015D68" w:rsidP="00624BC9">
      <w:pPr>
        <w:keepNext/>
        <w:keepLines/>
        <w:spacing w:after="0" w:line="240" w:lineRule="auto"/>
        <w:ind w:right="-1"/>
        <w:jc w:val="center"/>
        <w:rPr>
          <w:rStyle w:val="42"/>
          <w:rFonts w:asciiTheme="minorHAnsi" w:eastAsiaTheme="minorEastAsia" w:hAnsiTheme="minorHAnsi" w:cs="Times New Roman"/>
          <w:b w:val="0"/>
          <w:bCs w:val="0"/>
          <w:color w:val="000000" w:themeColor="text1"/>
          <w:sz w:val="22"/>
          <w:szCs w:val="22"/>
        </w:rPr>
      </w:pPr>
    </w:p>
    <w:p w14:paraId="23A1B419" w14:textId="0D86DFDA" w:rsidR="00015D68" w:rsidRPr="00FA66B3" w:rsidRDefault="00015D68" w:rsidP="00624BC9">
      <w:pPr>
        <w:keepNext/>
        <w:keepLines/>
        <w:spacing w:after="0" w:line="240" w:lineRule="auto"/>
        <w:ind w:right="-1"/>
        <w:jc w:val="center"/>
        <w:rPr>
          <w:rStyle w:val="42"/>
          <w:rFonts w:asciiTheme="minorHAnsi" w:eastAsiaTheme="minorEastAsia" w:hAnsiTheme="minorHAnsi" w:cs="Times New Roman"/>
          <w:b w:val="0"/>
          <w:color w:val="000000" w:themeColor="text1"/>
          <w:sz w:val="22"/>
          <w:szCs w:val="22"/>
        </w:rPr>
      </w:pPr>
    </w:p>
    <w:p w14:paraId="08E7B366" w14:textId="77777777" w:rsidR="00CB5B31" w:rsidRPr="00FA66B3" w:rsidRDefault="00CB5B31" w:rsidP="00CB5B31">
      <w:pPr>
        <w:spacing w:after="0" w:line="240" w:lineRule="auto"/>
        <w:jc w:val="both"/>
        <w:rPr>
          <w:rFonts w:ascii="Times New Roman" w:eastAsia="Times New Roman" w:hAnsi="Times New Roman" w:cs="Times New Roman"/>
          <w:b/>
          <w:bCs/>
          <w:color w:val="000000" w:themeColor="text1"/>
          <w:sz w:val="24"/>
          <w:szCs w:val="24"/>
        </w:rPr>
      </w:pPr>
    </w:p>
    <w:p w14:paraId="3BDA1165" w14:textId="77777777" w:rsidR="00AD01BB" w:rsidRPr="00FA66B3" w:rsidRDefault="00AD01BB" w:rsidP="00AD01BB">
      <w:pPr>
        <w:jc w:val="both"/>
        <w:rPr>
          <w:rFonts w:ascii="Times New Roman" w:hAnsi="Times New Roman" w:cs="Times New Roman"/>
          <w:color w:val="000000" w:themeColor="text1"/>
          <w:sz w:val="24"/>
          <w:szCs w:val="24"/>
        </w:rPr>
      </w:pPr>
    </w:p>
    <w:p w14:paraId="37DA1227" w14:textId="77777777" w:rsidR="00AD01BB" w:rsidRPr="00FA66B3" w:rsidRDefault="00AD01BB" w:rsidP="00AD01BB">
      <w:pPr>
        <w:rPr>
          <w:rFonts w:ascii="Times New Roman" w:hAnsi="Times New Roman" w:cs="Times New Roman"/>
          <w:b/>
          <w:color w:val="000000" w:themeColor="text1"/>
          <w:sz w:val="24"/>
          <w:szCs w:val="24"/>
        </w:rPr>
      </w:pPr>
    </w:p>
    <w:p w14:paraId="40D23772"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5BA5E23C"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05E4FF20"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3D1C349C"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7E1B112C"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6F6EB047"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046D9832"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7B746823" w14:textId="77777777" w:rsidR="00EC40E6" w:rsidRPr="00FA66B3" w:rsidRDefault="00EC40E6" w:rsidP="00AD01BB">
      <w:pPr>
        <w:spacing w:after="0" w:line="240" w:lineRule="auto"/>
        <w:rPr>
          <w:rFonts w:ascii="Times New Roman" w:eastAsiaTheme="minorHAnsi" w:hAnsi="Times New Roman" w:cs="Times New Roman"/>
          <w:b/>
          <w:color w:val="000000" w:themeColor="text1"/>
          <w:sz w:val="24"/>
          <w:szCs w:val="24"/>
          <w:lang w:eastAsia="en-US"/>
        </w:rPr>
      </w:pPr>
    </w:p>
    <w:p w14:paraId="7CA0859D" w14:textId="3532E247" w:rsidR="00403B83" w:rsidRPr="00FA66B3" w:rsidRDefault="00403B83" w:rsidP="00601795">
      <w:pPr>
        <w:pStyle w:val="ae"/>
        <w:spacing w:before="120" w:beforeAutospacing="0" w:after="0" w:afterAutospacing="0"/>
        <w:rPr>
          <w:color w:val="000000" w:themeColor="text1"/>
        </w:rPr>
      </w:pPr>
    </w:p>
    <w:p w14:paraId="7C1F9C93" w14:textId="63C6AAFC" w:rsidR="00403B83" w:rsidRPr="00FA66B3" w:rsidRDefault="00403B83" w:rsidP="00601795">
      <w:pPr>
        <w:pStyle w:val="ae"/>
        <w:spacing w:before="120" w:beforeAutospacing="0" w:after="0" w:afterAutospacing="0"/>
        <w:rPr>
          <w:color w:val="000000" w:themeColor="text1"/>
        </w:rPr>
      </w:pPr>
    </w:p>
    <w:p w14:paraId="579A81DA" w14:textId="5D746F25" w:rsidR="00403B83" w:rsidRPr="00FA66B3" w:rsidRDefault="00403B83" w:rsidP="00601795">
      <w:pPr>
        <w:pStyle w:val="ae"/>
        <w:spacing w:before="120" w:beforeAutospacing="0" w:after="0" w:afterAutospacing="0"/>
        <w:rPr>
          <w:color w:val="000000" w:themeColor="text1"/>
        </w:rPr>
      </w:pPr>
    </w:p>
    <w:p w14:paraId="56D8CE4F" w14:textId="32BDDA59" w:rsidR="00403B83" w:rsidRPr="00FA66B3" w:rsidRDefault="00403B83" w:rsidP="00601795">
      <w:pPr>
        <w:pStyle w:val="ae"/>
        <w:spacing w:before="120" w:beforeAutospacing="0" w:after="0" w:afterAutospacing="0"/>
        <w:rPr>
          <w:color w:val="000000" w:themeColor="text1"/>
        </w:rPr>
      </w:pPr>
    </w:p>
    <w:p w14:paraId="386E55E2" w14:textId="77777777" w:rsidR="00403B83" w:rsidRPr="00FA66B3" w:rsidRDefault="00403B83" w:rsidP="00601795">
      <w:pPr>
        <w:pStyle w:val="ae"/>
        <w:spacing w:before="120" w:beforeAutospacing="0" w:after="0" w:afterAutospacing="0"/>
        <w:rPr>
          <w:color w:val="000000" w:themeColor="text1"/>
        </w:rPr>
      </w:pPr>
    </w:p>
    <w:p w14:paraId="705200C9" w14:textId="77777777" w:rsidR="00DD7616" w:rsidRPr="00FA66B3" w:rsidRDefault="00DD7616" w:rsidP="004B2BFF">
      <w:pPr>
        <w:spacing w:after="0" w:line="240" w:lineRule="auto"/>
        <w:ind w:firstLine="454"/>
        <w:jc w:val="both"/>
        <w:rPr>
          <w:rFonts w:ascii="Times New Roman" w:eastAsia="Times New Roman" w:hAnsi="Times New Roman" w:cs="Times New Roman"/>
          <w:color w:val="000000" w:themeColor="text1"/>
          <w:sz w:val="24"/>
          <w:szCs w:val="24"/>
        </w:rPr>
      </w:pPr>
    </w:p>
    <w:p w14:paraId="646C5416" w14:textId="2AE2C4A8"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589F33C0" w14:textId="6E913AF8"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54901D5A" w14:textId="37C2D6D8"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48B8EB71" w14:textId="792D391F"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56F549C1" w14:textId="1B1B55BF"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2B531B2" w14:textId="7C401AB4"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424D6F91" w14:textId="2FBDE81E"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237E8398" w14:textId="478B16A4"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3DF062CD" w14:textId="4A0B286A"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291A5176" w14:textId="71B3E55E"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1D734E9F" w14:textId="6B9BECD2"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57D923EE" w14:textId="4044542D"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185E1FB6" w14:textId="6DF34907"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29458F6D" w14:textId="6C9C0211"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38082C3B" w14:textId="2C959632"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1AFCFF0" w14:textId="50C8E083"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4559CF85" w14:textId="217AE833"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32ABFED" w14:textId="1A11A0F2"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31582016" w14:textId="1CD3B101"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03A3202" w14:textId="539D2482"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4E8E6864" w14:textId="4847B266"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193C661" w14:textId="1D2E2A1E"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0F128131" w14:textId="53F2EDEF"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299EC3B4" w14:textId="4AC69254"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3EE8745C" w14:textId="76C4D113"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7795B611" w14:textId="4576A73B"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73FA626A" w14:textId="679E707F"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444E98DF" w14:textId="164B6999" w:rsidR="00274C0C" w:rsidRPr="00FA66B3" w:rsidRDefault="00274C0C" w:rsidP="00601795">
      <w:pPr>
        <w:spacing w:after="0" w:line="240" w:lineRule="auto"/>
        <w:jc w:val="center"/>
        <w:rPr>
          <w:rFonts w:ascii="Times New Roman" w:hAnsi="Times New Roman" w:cs="Times New Roman"/>
          <w:color w:val="000000" w:themeColor="text1"/>
          <w:sz w:val="24"/>
          <w:szCs w:val="24"/>
        </w:rPr>
      </w:pPr>
    </w:p>
    <w:p w14:paraId="661ECA1A" w14:textId="463C3823" w:rsidR="00274C0C" w:rsidRPr="00FA66B3" w:rsidRDefault="00274C0C" w:rsidP="00601795">
      <w:pPr>
        <w:spacing w:after="0" w:line="240" w:lineRule="auto"/>
        <w:jc w:val="center"/>
        <w:rPr>
          <w:rFonts w:ascii="Times New Roman" w:hAnsi="Times New Roman" w:cs="Times New Roman"/>
          <w:color w:val="000000" w:themeColor="text1"/>
          <w:sz w:val="24"/>
          <w:szCs w:val="24"/>
        </w:rPr>
      </w:pPr>
    </w:p>
    <w:sectPr w:rsidR="00274C0C" w:rsidRPr="00FA66B3" w:rsidSect="001647CF">
      <w:footerReference w:type="default" r:id="rId22"/>
      <w:pgSz w:w="11906" w:h="16838" w:code="9"/>
      <w:pgMar w:top="426" w:right="850" w:bottom="1134" w:left="1701" w:header="709" w:footer="709" w:gutter="0"/>
      <w:pgBorders w:offsetFrom="page">
        <w:top w:val="threeDEmboss" w:sz="24" w:space="24" w:color="00B050"/>
        <w:left w:val="threeDEmboss" w:sz="24" w:space="24" w:color="00B050"/>
        <w:bottom w:val="threeDEngrave" w:sz="24" w:space="24" w:color="00B050"/>
        <w:right w:val="threeDEngrave" w:sz="24"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B3072" w14:textId="77777777" w:rsidR="00433303" w:rsidRDefault="00433303" w:rsidP="004B2BFF">
      <w:pPr>
        <w:spacing w:after="0" w:line="240" w:lineRule="auto"/>
      </w:pPr>
      <w:r>
        <w:separator/>
      </w:r>
    </w:p>
  </w:endnote>
  <w:endnote w:type="continuationSeparator" w:id="0">
    <w:p w14:paraId="2AF3BA1E" w14:textId="77777777" w:rsidR="00433303" w:rsidRDefault="00433303" w:rsidP="004B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E2221" w14:textId="2B4917AE" w:rsidR="00001B68" w:rsidRDefault="00001B68" w:rsidP="001647CF">
    <w:pPr>
      <w:pStyle w:val="af1"/>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220</w:t>
    </w:r>
    <w:r>
      <w:rPr>
        <w:rStyle w:val="afb"/>
      </w:rPr>
      <w:fldChar w:fldCharType="end"/>
    </w:r>
  </w:p>
  <w:p w14:paraId="16C04B98" w14:textId="77777777" w:rsidR="00001B68" w:rsidRDefault="00001B68" w:rsidP="001647CF">
    <w:pPr>
      <w:pStyle w:val="af1"/>
      <w:ind w:right="360"/>
    </w:pPr>
  </w:p>
  <w:p w14:paraId="6A20C694" w14:textId="77777777" w:rsidR="00001B68" w:rsidRDefault="00001B68"/>
  <w:p w14:paraId="066F1D18" w14:textId="77777777" w:rsidR="00001B68" w:rsidRDefault="00001B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68775"/>
      <w:docPartObj>
        <w:docPartGallery w:val="Page Numbers (Bottom of Page)"/>
        <w:docPartUnique/>
      </w:docPartObj>
    </w:sdtPr>
    <w:sdtEndPr/>
    <w:sdtContent>
      <w:p w14:paraId="32931C87" w14:textId="4A193460" w:rsidR="00001B68" w:rsidRDefault="00001B68">
        <w:pPr>
          <w:pStyle w:val="af1"/>
          <w:jc w:val="right"/>
        </w:pPr>
        <w:r>
          <w:fldChar w:fldCharType="begin"/>
        </w:r>
        <w:r>
          <w:instrText>PAGE   \* MERGEFORMAT</w:instrText>
        </w:r>
        <w:r>
          <w:fldChar w:fldCharType="separate"/>
        </w:r>
        <w:r w:rsidR="007E77CA">
          <w:rPr>
            <w:noProof/>
          </w:rPr>
          <w:t>8</w:t>
        </w:r>
        <w:r>
          <w:fldChar w:fldCharType="end"/>
        </w:r>
      </w:p>
    </w:sdtContent>
  </w:sdt>
  <w:p w14:paraId="274D1077" w14:textId="77777777" w:rsidR="00001B68" w:rsidRDefault="00001B68">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151461"/>
      <w:docPartObj>
        <w:docPartGallery w:val="Page Numbers (Bottom of Page)"/>
        <w:docPartUnique/>
      </w:docPartObj>
    </w:sdtPr>
    <w:sdtEndPr/>
    <w:sdtContent>
      <w:p w14:paraId="2E3D9B9E" w14:textId="3FC907FB" w:rsidR="00001B68" w:rsidRDefault="00001B68">
        <w:pPr>
          <w:pStyle w:val="af1"/>
          <w:jc w:val="center"/>
        </w:pPr>
        <w:r>
          <w:fldChar w:fldCharType="begin"/>
        </w:r>
        <w:r>
          <w:instrText>PAGE   \* MERGEFORMAT</w:instrText>
        </w:r>
        <w:r>
          <w:fldChar w:fldCharType="separate"/>
        </w:r>
        <w:r w:rsidR="007E77CA">
          <w:rPr>
            <w:noProof/>
          </w:rPr>
          <w:t>267</w:t>
        </w:r>
        <w:r>
          <w:fldChar w:fldCharType="end"/>
        </w:r>
      </w:p>
    </w:sdtContent>
  </w:sdt>
  <w:p w14:paraId="3E2CA10E" w14:textId="77777777" w:rsidR="00001B68" w:rsidRDefault="00001B6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EB603" w14:textId="77777777" w:rsidR="00433303" w:rsidRDefault="00433303" w:rsidP="004B2BFF">
      <w:pPr>
        <w:spacing w:after="0" w:line="240" w:lineRule="auto"/>
      </w:pPr>
      <w:r>
        <w:separator/>
      </w:r>
    </w:p>
  </w:footnote>
  <w:footnote w:type="continuationSeparator" w:id="0">
    <w:p w14:paraId="6F24DDF2" w14:textId="77777777" w:rsidR="00433303" w:rsidRDefault="00433303" w:rsidP="004B2BFF">
      <w:pPr>
        <w:spacing w:after="0" w:line="240" w:lineRule="auto"/>
      </w:pPr>
      <w:r>
        <w:continuationSeparator/>
      </w:r>
    </w:p>
  </w:footnote>
  <w:footnote w:id="1">
    <w:p w14:paraId="18CDD7EE" w14:textId="77777777" w:rsidR="00001B68" w:rsidRDefault="00001B68" w:rsidP="004972DB">
      <w:pPr>
        <w:pStyle w:val="aff6"/>
      </w:pPr>
    </w:p>
  </w:footnote>
  <w:footnote w:id="2">
    <w:p w14:paraId="01933D01" w14:textId="77777777" w:rsidR="00001B68" w:rsidRDefault="00001B68" w:rsidP="006F11EA">
      <w:pPr>
        <w:pStyle w:val="aff6"/>
      </w:pPr>
    </w:p>
  </w:footnote>
  <w:footnote w:id="3">
    <w:p w14:paraId="20B3AB73" w14:textId="124FE8EC" w:rsidR="00001B68" w:rsidRDefault="00001B68" w:rsidP="00496408">
      <w:pPr>
        <w:pStyle w:val="Snoska"/>
      </w:pPr>
    </w:p>
    <w:p w14:paraId="1EA76294" w14:textId="77777777" w:rsidR="00EE574B" w:rsidRDefault="00EE574B" w:rsidP="00496408">
      <w:pPr>
        <w:pStyle w:val="Snosk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FFFFFFF"/>
    <w:name w:val="WW8Num3"/>
    <w:lvl w:ilvl="0">
      <w:start w:val="1"/>
      <w:numFmt w:val="decimal"/>
      <w:lvlText w:val="%1)"/>
      <w:lvlJc w:val="left"/>
      <w:pPr>
        <w:tabs>
          <w:tab w:val="num" w:pos="284"/>
        </w:tabs>
        <w:ind w:left="1916" w:hanging="1065"/>
      </w:pPr>
      <w:rPr>
        <w:rFonts w:cs="Times New Roman"/>
        <w:color w:val="000000"/>
        <w:sz w:val="24"/>
        <w:szCs w:val="24"/>
      </w:rPr>
    </w:lvl>
    <w:lvl w:ilvl="1">
      <w:start w:val="1"/>
      <w:numFmt w:val="decimal"/>
      <w:lvlText w:val="%2."/>
      <w:lvlJc w:val="left"/>
      <w:pPr>
        <w:tabs>
          <w:tab w:val="num" w:pos="1364"/>
        </w:tabs>
        <w:ind w:left="1364" w:hanging="360"/>
      </w:pPr>
      <w:rPr>
        <w:rFonts w:cs="Times New Roman"/>
      </w:rPr>
    </w:lvl>
    <w:lvl w:ilvl="2">
      <w:start w:val="1"/>
      <w:numFmt w:val="decimal"/>
      <w:lvlText w:val="%3."/>
      <w:lvlJc w:val="left"/>
      <w:pPr>
        <w:tabs>
          <w:tab w:val="num" w:pos="1724"/>
        </w:tabs>
        <w:ind w:left="1724" w:hanging="360"/>
      </w:pPr>
      <w:rPr>
        <w:rFonts w:cs="Times New Roman"/>
      </w:rPr>
    </w:lvl>
    <w:lvl w:ilvl="3">
      <w:start w:val="1"/>
      <w:numFmt w:val="decimal"/>
      <w:lvlText w:val="%4."/>
      <w:lvlJc w:val="left"/>
      <w:pPr>
        <w:tabs>
          <w:tab w:val="num" w:pos="2084"/>
        </w:tabs>
        <w:ind w:left="2084" w:hanging="360"/>
      </w:pPr>
      <w:rPr>
        <w:rFonts w:cs="Times New Roman"/>
      </w:rPr>
    </w:lvl>
    <w:lvl w:ilvl="4">
      <w:start w:val="1"/>
      <w:numFmt w:val="decimal"/>
      <w:lvlText w:val="%5."/>
      <w:lvlJc w:val="left"/>
      <w:pPr>
        <w:tabs>
          <w:tab w:val="num" w:pos="2444"/>
        </w:tabs>
        <w:ind w:left="2444" w:hanging="360"/>
      </w:pPr>
      <w:rPr>
        <w:rFonts w:cs="Times New Roman"/>
      </w:rPr>
    </w:lvl>
    <w:lvl w:ilvl="5">
      <w:start w:val="1"/>
      <w:numFmt w:val="decimal"/>
      <w:lvlText w:val="%6."/>
      <w:lvlJc w:val="left"/>
      <w:pPr>
        <w:tabs>
          <w:tab w:val="num" w:pos="2804"/>
        </w:tabs>
        <w:ind w:left="2804" w:hanging="360"/>
      </w:pPr>
      <w:rPr>
        <w:rFonts w:cs="Times New Roman"/>
      </w:rPr>
    </w:lvl>
    <w:lvl w:ilvl="6">
      <w:start w:val="1"/>
      <w:numFmt w:val="decimal"/>
      <w:lvlText w:val="%7."/>
      <w:lvlJc w:val="left"/>
      <w:pPr>
        <w:tabs>
          <w:tab w:val="num" w:pos="3164"/>
        </w:tabs>
        <w:ind w:left="3164" w:hanging="360"/>
      </w:pPr>
      <w:rPr>
        <w:rFonts w:cs="Times New Roman"/>
      </w:rPr>
    </w:lvl>
    <w:lvl w:ilvl="7">
      <w:start w:val="1"/>
      <w:numFmt w:val="decimal"/>
      <w:lvlText w:val="%8."/>
      <w:lvlJc w:val="left"/>
      <w:pPr>
        <w:tabs>
          <w:tab w:val="num" w:pos="3524"/>
        </w:tabs>
        <w:ind w:left="3524" w:hanging="360"/>
      </w:pPr>
      <w:rPr>
        <w:rFonts w:cs="Times New Roman"/>
      </w:rPr>
    </w:lvl>
    <w:lvl w:ilvl="8">
      <w:start w:val="1"/>
      <w:numFmt w:val="decimal"/>
      <w:lvlText w:val="%9."/>
      <w:lvlJc w:val="left"/>
      <w:pPr>
        <w:tabs>
          <w:tab w:val="num" w:pos="3884"/>
        </w:tabs>
        <w:ind w:left="3884" w:hanging="360"/>
      </w:pPr>
      <w:rPr>
        <w:rFonts w:cs="Times New Roman"/>
      </w:rPr>
    </w:lvl>
  </w:abstractNum>
  <w:abstractNum w:abstractNumId="1" w15:restartNumberingAfterBreak="0">
    <w:nsid w:val="00000003"/>
    <w:multiLevelType w:val="multilevel"/>
    <w:tmpl w:val="FFFFFFFF"/>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F"/>
    <w:multiLevelType w:val="multilevel"/>
    <w:tmpl w:val="FFFFFFF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F7E6B"/>
    <w:multiLevelType w:val="hybridMultilevel"/>
    <w:tmpl w:val="374A7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D23407"/>
    <w:multiLevelType w:val="multilevel"/>
    <w:tmpl w:val="7D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233DB"/>
    <w:multiLevelType w:val="hybridMultilevel"/>
    <w:tmpl w:val="951CE5F8"/>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29E21FC"/>
    <w:multiLevelType w:val="hybridMultilevel"/>
    <w:tmpl w:val="0D34E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4A699E"/>
    <w:multiLevelType w:val="hybridMultilevel"/>
    <w:tmpl w:val="4F140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66E8A"/>
    <w:multiLevelType w:val="multilevel"/>
    <w:tmpl w:val="F81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D93E4F"/>
    <w:multiLevelType w:val="hybridMultilevel"/>
    <w:tmpl w:val="E5FCB21E"/>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3E64398"/>
    <w:multiLevelType w:val="multilevel"/>
    <w:tmpl w:val="C73A94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392990"/>
    <w:multiLevelType w:val="hybridMultilevel"/>
    <w:tmpl w:val="6D12C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502686"/>
    <w:multiLevelType w:val="hybridMultilevel"/>
    <w:tmpl w:val="CC209B3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5562C1"/>
    <w:multiLevelType w:val="multilevel"/>
    <w:tmpl w:val="3EBC4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9B4C22"/>
    <w:multiLevelType w:val="multilevel"/>
    <w:tmpl w:val="DEFC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D51D2B"/>
    <w:multiLevelType w:val="hybridMultilevel"/>
    <w:tmpl w:val="C7FE19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05234FE1"/>
    <w:multiLevelType w:val="hybridMultilevel"/>
    <w:tmpl w:val="75E0A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AC3869"/>
    <w:multiLevelType w:val="hybridMultilevel"/>
    <w:tmpl w:val="ACDCE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E310A3"/>
    <w:multiLevelType w:val="hybridMultilevel"/>
    <w:tmpl w:val="F72CE2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6383A33"/>
    <w:multiLevelType w:val="hybridMultilevel"/>
    <w:tmpl w:val="FF8C5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6605423"/>
    <w:multiLevelType w:val="hybridMultilevel"/>
    <w:tmpl w:val="1154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66E550B"/>
    <w:multiLevelType w:val="multilevel"/>
    <w:tmpl w:val="554EF6D2"/>
    <w:lvl w:ilvl="0">
      <w:start w:val="1"/>
      <w:numFmt w:val="decimal"/>
      <w:lvlText w:val="%1."/>
      <w:lvlJc w:val="left"/>
      <w:pPr>
        <w:ind w:left="928" w:hanging="360"/>
      </w:pPr>
      <w:rPr>
        <w:b w:val="0"/>
        <w:bCs/>
        <w:sz w:val="24"/>
        <w:szCs w:val="24"/>
      </w:rPr>
    </w:lvl>
    <w:lvl w:ilvl="1">
      <w:start w:val="2"/>
      <w:numFmt w:val="decimal"/>
      <w:isLgl/>
      <w:lvlText w:val="%1.%2"/>
      <w:lvlJc w:val="left"/>
      <w:pPr>
        <w:ind w:left="1033" w:hanging="465"/>
      </w:pPr>
      <w:rPr>
        <w:rFonts w:hint="default"/>
        <w:u w:val="single"/>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15:restartNumberingAfterBreak="0">
    <w:nsid w:val="06BD2E43"/>
    <w:multiLevelType w:val="hybridMultilevel"/>
    <w:tmpl w:val="72628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BE64D2"/>
    <w:multiLevelType w:val="hybridMultilevel"/>
    <w:tmpl w:val="23606B2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06C573EE"/>
    <w:multiLevelType w:val="hybridMultilevel"/>
    <w:tmpl w:val="8DB4C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F10207"/>
    <w:multiLevelType w:val="hybridMultilevel"/>
    <w:tmpl w:val="F20EC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196F80"/>
    <w:multiLevelType w:val="hybridMultilevel"/>
    <w:tmpl w:val="B920A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014992"/>
    <w:multiLevelType w:val="hybridMultilevel"/>
    <w:tmpl w:val="3ACE3F8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081D7E51"/>
    <w:multiLevelType w:val="hybridMultilevel"/>
    <w:tmpl w:val="86D07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207670"/>
    <w:multiLevelType w:val="multilevel"/>
    <w:tmpl w:val="049AE73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7B75C1"/>
    <w:multiLevelType w:val="hybridMultilevel"/>
    <w:tmpl w:val="57385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90F39A3"/>
    <w:multiLevelType w:val="hybridMultilevel"/>
    <w:tmpl w:val="DEE0D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121C9C"/>
    <w:multiLevelType w:val="hybridMultilevel"/>
    <w:tmpl w:val="2E0A91E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97F6BA1"/>
    <w:multiLevelType w:val="hybridMultilevel"/>
    <w:tmpl w:val="ABFED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99250CC"/>
    <w:multiLevelType w:val="hybridMultilevel"/>
    <w:tmpl w:val="281ABC86"/>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0A6A32A6"/>
    <w:multiLevelType w:val="hybridMultilevel"/>
    <w:tmpl w:val="7102B3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0B317569"/>
    <w:multiLevelType w:val="hybridMultilevel"/>
    <w:tmpl w:val="1ABC1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4178B9"/>
    <w:multiLevelType w:val="hybridMultilevel"/>
    <w:tmpl w:val="49849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526E64"/>
    <w:multiLevelType w:val="hybridMultilevel"/>
    <w:tmpl w:val="8DAA3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A3B32"/>
    <w:multiLevelType w:val="hybridMultilevel"/>
    <w:tmpl w:val="347CF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B9B611B"/>
    <w:multiLevelType w:val="hybridMultilevel"/>
    <w:tmpl w:val="25B62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C182E6B"/>
    <w:multiLevelType w:val="multilevel"/>
    <w:tmpl w:val="D5B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DC04AA"/>
    <w:multiLevelType w:val="hybridMultilevel"/>
    <w:tmpl w:val="3C6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F3023D"/>
    <w:multiLevelType w:val="hybridMultilevel"/>
    <w:tmpl w:val="10643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D7906BF"/>
    <w:multiLevelType w:val="hybridMultilevel"/>
    <w:tmpl w:val="0A18A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DDB4556"/>
    <w:multiLevelType w:val="hybridMultilevel"/>
    <w:tmpl w:val="7B804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AD25BD"/>
    <w:multiLevelType w:val="multilevel"/>
    <w:tmpl w:val="5D60B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F13774"/>
    <w:multiLevelType w:val="hybridMultilevel"/>
    <w:tmpl w:val="5484C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03324EC"/>
    <w:multiLevelType w:val="multilevel"/>
    <w:tmpl w:val="42D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0721A5A"/>
    <w:multiLevelType w:val="hybridMultilevel"/>
    <w:tmpl w:val="6B343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8328C7"/>
    <w:multiLevelType w:val="hybridMultilevel"/>
    <w:tmpl w:val="4F862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A24428"/>
    <w:multiLevelType w:val="hybridMultilevel"/>
    <w:tmpl w:val="EEC47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C63530"/>
    <w:multiLevelType w:val="multilevel"/>
    <w:tmpl w:val="569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1F0DD3"/>
    <w:multiLevelType w:val="multilevel"/>
    <w:tmpl w:val="35CC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5D3F41"/>
    <w:multiLevelType w:val="hybridMultilevel"/>
    <w:tmpl w:val="AB52F758"/>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15:restartNumberingAfterBreak="0">
    <w:nsid w:val="116B6A81"/>
    <w:multiLevelType w:val="hybridMultilevel"/>
    <w:tmpl w:val="3C48F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446004"/>
    <w:multiLevelType w:val="hybridMultilevel"/>
    <w:tmpl w:val="829E5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5C0793"/>
    <w:multiLevelType w:val="multilevel"/>
    <w:tmpl w:val="66820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25E524B"/>
    <w:multiLevelType w:val="hybridMultilevel"/>
    <w:tmpl w:val="ABA0B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8068FB"/>
    <w:multiLevelType w:val="multilevel"/>
    <w:tmpl w:val="4DA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2B5BA5"/>
    <w:multiLevelType w:val="hybridMultilevel"/>
    <w:tmpl w:val="3F643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4A406C6"/>
    <w:multiLevelType w:val="hybridMultilevel"/>
    <w:tmpl w:val="212CE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4F947B4"/>
    <w:multiLevelType w:val="multilevel"/>
    <w:tmpl w:val="FF2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5504AB6"/>
    <w:multiLevelType w:val="hybridMultilevel"/>
    <w:tmpl w:val="BFB40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57E28E7"/>
    <w:multiLevelType w:val="multilevel"/>
    <w:tmpl w:val="D0D8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5DA100D"/>
    <w:multiLevelType w:val="hybridMultilevel"/>
    <w:tmpl w:val="0302DD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6C12FE9"/>
    <w:multiLevelType w:val="hybridMultilevel"/>
    <w:tmpl w:val="74DEDE36"/>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70" w15:restartNumberingAfterBreak="0">
    <w:nsid w:val="16E5082E"/>
    <w:multiLevelType w:val="hybridMultilevel"/>
    <w:tmpl w:val="D5D61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7111E13"/>
    <w:multiLevelType w:val="multilevel"/>
    <w:tmpl w:val="F5DEF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73A419D"/>
    <w:multiLevelType w:val="hybridMultilevel"/>
    <w:tmpl w:val="BAAA9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7694FAD"/>
    <w:multiLevelType w:val="multilevel"/>
    <w:tmpl w:val="AC6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A473AB"/>
    <w:multiLevelType w:val="hybridMultilevel"/>
    <w:tmpl w:val="65084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8BF1102"/>
    <w:multiLevelType w:val="hybridMultilevel"/>
    <w:tmpl w:val="658E82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8CA286C"/>
    <w:multiLevelType w:val="multilevel"/>
    <w:tmpl w:val="C30067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2D0052"/>
    <w:multiLevelType w:val="hybridMultilevel"/>
    <w:tmpl w:val="A8684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9CF5CA0"/>
    <w:multiLevelType w:val="hybridMultilevel"/>
    <w:tmpl w:val="49A00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A1F4CA4"/>
    <w:multiLevelType w:val="hybridMultilevel"/>
    <w:tmpl w:val="01987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B1D6692"/>
    <w:multiLevelType w:val="hybridMultilevel"/>
    <w:tmpl w:val="755268C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1B652E9C"/>
    <w:multiLevelType w:val="hybridMultilevel"/>
    <w:tmpl w:val="D854C1F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2" w15:restartNumberingAfterBreak="0">
    <w:nsid w:val="1B6A6BC8"/>
    <w:multiLevelType w:val="hybridMultilevel"/>
    <w:tmpl w:val="48D45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CBC158D"/>
    <w:multiLevelType w:val="hybridMultilevel"/>
    <w:tmpl w:val="4008DE8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1CC30F93"/>
    <w:multiLevelType w:val="hybridMultilevel"/>
    <w:tmpl w:val="F4EE0B7E"/>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1CEA652C"/>
    <w:multiLevelType w:val="multilevel"/>
    <w:tmpl w:val="2E4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D0637F4"/>
    <w:multiLevelType w:val="multilevel"/>
    <w:tmpl w:val="8846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D6C7D0B"/>
    <w:multiLevelType w:val="hybridMultilevel"/>
    <w:tmpl w:val="184A1E08"/>
    <w:lvl w:ilvl="0" w:tplc="0419000D">
      <w:start w:val="1"/>
      <w:numFmt w:val="bullet"/>
      <w:lvlText w:val=""/>
      <w:lvlJc w:val="left"/>
      <w:pPr>
        <w:ind w:left="657" w:hanging="231"/>
      </w:pPr>
      <w:rPr>
        <w:rFonts w:ascii="Wingdings" w:hAnsi="Wingdings"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8" w15:restartNumberingAfterBreak="0">
    <w:nsid w:val="1E0C6164"/>
    <w:multiLevelType w:val="hybridMultilevel"/>
    <w:tmpl w:val="EC18EB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E4D1903"/>
    <w:multiLevelType w:val="hybridMultilevel"/>
    <w:tmpl w:val="357E942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1ED21AC3"/>
    <w:multiLevelType w:val="multilevel"/>
    <w:tmpl w:val="B89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F221FF2"/>
    <w:multiLevelType w:val="hybridMultilevel"/>
    <w:tmpl w:val="74B84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F2B674C"/>
    <w:multiLevelType w:val="hybridMultilevel"/>
    <w:tmpl w:val="6E4E3BC4"/>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FFFFFFFF">
      <w:numFmt w:val="bullet"/>
      <w:lvlText w:val="•"/>
      <w:lvlJc w:val="left"/>
      <w:pPr>
        <w:ind w:left="1454" w:hanging="344"/>
      </w:pPr>
      <w:rPr>
        <w:rFonts w:hint="default"/>
        <w:lang w:val="ru-RU" w:eastAsia="en-US" w:bidi="ar-SA"/>
      </w:rPr>
    </w:lvl>
    <w:lvl w:ilvl="2" w:tplc="FFFFFFFF">
      <w:numFmt w:val="bullet"/>
      <w:lvlText w:val="•"/>
      <w:lvlJc w:val="left"/>
      <w:pPr>
        <w:ind w:left="2488" w:hanging="344"/>
      </w:pPr>
      <w:rPr>
        <w:rFonts w:hint="default"/>
        <w:lang w:val="ru-RU" w:eastAsia="en-US" w:bidi="ar-SA"/>
      </w:rPr>
    </w:lvl>
    <w:lvl w:ilvl="3" w:tplc="FFFFFFFF">
      <w:numFmt w:val="bullet"/>
      <w:lvlText w:val="•"/>
      <w:lvlJc w:val="left"/>
      <w:pPr>
        <w:ind w:left="3523" w:hanging="344"/>
      </w:pPr>
      <w:rPr>
        <w:rFonts w:hint="default"/>
        <w:lang w:val="ru-RU" w:eastAsia="en-US" w:bidi="ar-SA"/>
      </w:rPr>
    </w:lvl>
    <w:lvl w:ilvl="4" w:tplc="FFFFFFFF">
      <w:numFmt w:val="bullet"/>
      <w:lvlText w:val="•"/>
      <w:lvlJc w:val="left"/>
      <w:pPr>
        <w:ind w:left="4557" w:hanging="344"/>
      </w:pPr>
      <w:rPr>
        <w:rFonts w:hint="default"/>
        <w:lang w:val="ru-RU" w:eastAsia="en-US" w:bidi="ar-SA"/>
      </w:rPr>
    </w:lvl>
    <w:lvl w:ilvl="5" w:tplc="FFFFFFFF">
      <w:numFmt w:val="bullet"/>
      <w:lvlText w:val="•"/>
      <w:lvlJc w:val="left"/>
      <w:pPr>
        <w:ind w:left="5592" w:hanging="344"/>
      </w:pPr>
      <w:rPr>
        <w:rFonts w:hint="default"/>
        <w:lang w:val="ru-RU" w:eastAsia="en-US" w:bidi="ar-SA"/>
      </w:rPr>
    </w:lvl>
    <w:lvl w:ilvl="6" w:tplc="FFFFFFFF">
      <w:numFmt w:val="bullet"/>
      <w:lvlText w:val="•"/>
      <w:lvlJc w:val="left"/>
      <w:pPr>
        <w:ind w:left="6626" w:hanging="344"/>
      </w:pPr>
      <w:rPr>
        <w:rFonts w:hint="default"/>
        <w:lang w:val="ru-RU" w:eastAsia="en-US" w:bidi="ar-SA"/>
      </w:rPr>
    </w:lvl>
    <w:lvl w:ilvl="7" w:tplc="FFFFFFFF">
      <w:numFmt w:val="bullet"/>
      <w:lvlText w:val="•"/>
      <w:lvlJc w:val="left"/>
      <w:pPr>
        <w:ind w:left="7660" w:hanging="344"/>
      </w:pPr>
      <w:rPr>
        <w:rFonts w:hint="default"/>
        <w:lang w:val="ru-RU" w:eastAsia="en-US" w:bidi="ar-SA"/>
      </w:rPr>
    </w:lvl>
    <w:lvl w:ilvl="8" w:tplc="FFFFFFFF">
      <w:numFmt w:val="bullet"/>
      <w:lvlText w:val="•"/>
      <w:lvlJc w:val="left"/>
      <w:pPr>
        <w:ind w:left="8695" w:hanging="344"/>
      </w:pPr>
      <w:rPr>
        <w:rFonts w:hint="default"/>
        <w:lang w:val="ru-RU" w:eastAsia="en-US" w:bidi="ar-SA"/>
      </w:rPr>
    </w:lvl>
  </w:abstractNum>
  <w:abstractNum w:abstractNumId="93" w15:restartNumberingAfterBreak="0">
    <w:nsid w:val="1F872ED9"/>
    <w:multiLevelType w:val="hybridMultilevel"/>
    <w:tmpl w:val="DE62D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00A5921"/>
    <w:multiLevelType w:val="multilevel"/>
    <w:tmpl w:val="CFF48372"/>
    <w:lvl w:ilvl="0">
      <w:start w:val="1"/>
      <w:numFmt w:val="upperRoman"/>
      <w:lvlText w:val="%1."/>
      <w:lvlJc w:val="left"/>
      <w:pPr>
        <w:ind w:left="1080" w:hanging="720"/>
      </w:pPr>
      <w:rPr>
        <w:rFonts w:hint="default"/>
      </w:rPr>
    </w:lvl>
    <w:lvl w:ilvl="1">
      <w:start w:val="2"/>
      <w:numFmt w:val="decimal"/>
      <w:isLgl/>
      <w:lvlText w:val="%1.%2"/>
      <w:lvlJc w:val="left"/>
      <w:pPr>
        <w:ind w:left="325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2011689C"/>
    <w:multiLevelType w:val="hybridMultilevel"/>
    <w:tmpl w:val="0E366ED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01A41C9"/>
    <w:multiLevelType w:val="hybridMultilevel"/>
    <w:tmpl w:val="D730C9D4"/>
    <w:lvl w:ilvl="0" w:tplc="0419000D">
      <w:start w:val="1"/>
      <w:numFmt w:val="bullet"/>
      <w:lvlText w:val=""/>
      <w:lvlJc w:val="left"/>
      <w:pPr>
        <w:ind w:left="1429" w:hanging="360"/>
      </w:pPr>
      <w:rPr>
        <w:rFonts w:ascii="Wingdings" w:hAnsi="Wingdings" w:hint="default"/>
      </w:rPr>
    </w:lvl>
    <w:lvl w:ilvl="1" w:tplc="876CCF36">
      <w:start w:val="8"/>
      <w:numFmt w:val="bullet"/>
      <w:lvlText w:val=""/>
      <w:lvlJc w:val="left"/>
      <w:pPr>
        <w:ind w:left="2149" w:hanging="360"/>
      </w:pPr>
      <w:rPr>
        <w:rFonts w:ascii="Symbol" w:eastAsiaTheme="minorHAnsi" w:hAnsi="Symbol" w:cstheme="minorBid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20DC6264"/>
    <w:multiLevelType w:val="hybridMultilevel"/>
    <w:tmpl w:val="BCFA39D0"/>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9" w15:restartNumberingAfterBreak="0">
    <w:nsid w:val="216A1FC3"/>
    <w:multiLevelType w:val="hybridMultilevel"/>
    <w:tmpl w:val="56FC6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2414E39"/>
    <w:multiLevelType w:val="hybridMultilevel"/>
    <w:tmpl w:val="28BE5C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D50E2E"/>
    <w:multiLevelType w:val="multilevel"/>
    <w:tmpl w:val="27AEA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2E678F6"/>
    <w:multiLevelType w:val="hybridMultilevel"/>
    <w:tmpl w:val="852AFB3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15:restartNumberingAfterBreak="0">
    <w:nsid w:val="23774D0F"/>
    <w:multiLevelType w:val="hybridMultilevel"/>
    <w:tmpl w:val="88DE13D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23BB71EE"/>
    <w:multiLevelType w:val="multilevel"/>
    <w:tmpl w:val="FD96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42670A1"/>
    <w:multiLevelType w:val="hybridMultilevel"/>
    <w:tmpl w:val="57F02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42B5098"/>
    <w:multiLevelType w:val="hybridMultilevel"/>
    <w:tmpl w:val="4B94E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43D65E8"/>
    <w:multiLevelType w:val="multilevel"/>
    <w:tmpl w:val="978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4452F9C"/>
    <w:multiLevelType w:val="hybridMultilevel"/>
    <w:tmpl w:val="85D0F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46278FB"/>
    <w:multiLevelType w:val="hybridMultilevel"/>
    <w:tmpl w:val="16C03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47B2A86"/>
    <w:multiLevelType w:val="multilevel"/>
    <w:tmpl w:val="44A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587663B"/>
    <w:multiLevelType w:val="hybridMultilevel"/>
    <w:tmpl w:val="5EAEC3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5FC7102"/>
    <w:multiLevelType w:val="hybridMultilevel"/>
    <w:tmpl w:val="4C108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70A61E1"/>
    <w:multiLevelType w:val="multilevel"/>
    <w:tmpl w:val="7E1ED02E"/>
    <w:lvl w:ilvl="0">
      <w:start w:val="1"/>
      <w:numFmt w:val="decimal"/>
      <w:lvlText w:val="%1)"/>
      <w:lvlJc w:val="left"/>
      <w:pPr>
        <w:tabs>
          <w:tab w:val="num" w:pos="0"/>
        </w:tabs>
        <w:ind w:left="720" w:hanging="360"/>
      </w:pPr>
      <w:rPr>
        <w:rFonts w:cs="Symbol"/>
        <w:color w:val="000000"/>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4" w15:restartNumberingAfterBreak="0">
    <w:nsid w:val="271B668C"/>
    <w:multiLevelType w:val="hybridMultilevel"/>
    <w:tmpl w:val="B922E8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272B5AC2"/>
    <w:multiLevelType w:val="hybridMultilevel"/>
    <w:tmpl w:val="1C3C7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969532D"/>
    <w:multiLevelType w:val="hybridMultilevel"/>
    <w:tmpl w:val="75501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9D04EDB"/>
    <w:multiLevelType w:val="hybridMultilevel"/>
    <w:tmpl w:val="F1364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9DF07F7"/>
    <w:multiLevelType w:val="hybridMultilevel"/>
    <w:tmpl w:val="8EBEA6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2A715BF0"/>
    <w:multiLevelType w:val="multilevel"/>
    <w:tmpl w:val="9D0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A930962"/>
    <w:multiLevelType w:val="hybridMultilevel"/>
    <w:tmpl w:val="3F7AB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AF47B39"/>
    <w:multiLevelType w:val="hybridMultilevel"/>
    <w:tmpl w:val="00B6B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B005499"/>
    <w:multiLevelType w:val="hybridMultilevel"/>
    <w:tmpl w:val="5BF4F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B906544"/>
    <w:multiLevelType w:val="hybridMultilevel"/>
    <w:tmpl w:val="4C301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BD07536"/>
    <w:multiLevelType w:val="hybridMultilevel"/>
    <w:tmpl w:val="B3507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C8358B8"/>
    <w:multiLevelType w:val="hybridMultilevel"/>
    <w:tmpl w:val="F4AAD430"/>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2C992D5F"/>
    <w:multiLevelType w:val="hybridMultilevel"/>
    <w:tmpl w:val="B85AF3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2CB67C0B"/>
    <w:multiLevelType w:val="hybridMultilevel"/>
    <w:tmpl w:val="F06CE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E93125"/>
    <w:multiLevelType w:val="multilevel"/>
    <w:tmpl w:val="9F7607A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D721DFD"/>
    <w:multiLevelType w:val="hybridMultilevel"/>
    <w:tmpl w:val="68E23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DE3070E"/>
    <w:multiLevelType w:val="hybridMultilevel"/>
    <w:tmpl w:val="B0483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E1D45E1"/>
    <w:multiLevelType w:val="hybridMultilevel"/>
    <w:tmpl w:val="37260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E6D56F3"/>
    <w:multiLevelType w:val="hybridMultilevel"/>
    <w:tmpl w:val="F558D5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2E925806"/>
    <w:multiLevelType w:val="hybridMultilevel"/>
    <w:tmpl w:val="49FCC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EAA59CF"/>
    <w:multiLevelType w:val="multilevel"/>
    <w:tmpl w:val="DCF0751C"/>
    <w:lvl w:ilvl="0">
      <w:start w:val="1"/>
      <w:numFmt w:val="decimal"/>
      <w:lvlText w:val="%1."/>
      <w:lvlJc w:val="left"/>
      <w:pPr>
        <w:ind w:left="720" w:hanging="360"/>
      </w:pPr>
    </w:lvl>
    <w:lvl w:ilvl="1">
      <w:start w:val="2"/>
      <w:numFmt w:val="decimal"/>
      <w:isLgl/>
      <w:lvlText w:val="%1.%2"/>
      <w:lvlJc w:val="left"/>
      <w:pPr>
        <w:ind w:left="1474" w:hanging="765"/>
      </w:pPr>
      <w:rPr>
        <w:rFonts w:hint="default"/>
        <w:sz w:val="24"/>
      </w:rPr>
    </w:lvl>
    <w:lvl w:ilvl="2">
      <w:start w:val="1"/>
      <w:numFmt w:val="decimal"/>
      <w:isLgl/>
      <w:lvlText w:val="%1.%2.%3"/>
      <w:lvlJc w:val="left"/>
      <w:pPr>
        <w:ind w:left="1823" w:hanging="765"/>
      </w:pPr>
      <w:rPr>
        <w:rFonts w:hint="default"/>
        <w:sz w:val="24"/>
      </w:rPr>
    </w:lvl>
    <w:lvl w:ilvl="3">
      <w:start w:val="1"/>
      <w:numFmt w:val="decimal"/>
      <w:isLgl/>
      <w:lvlText w:val="%1.%2.%3.%4"/>
      <w:lvlJc w:val="left"/>
      <w:pPr>
        <w:ind w:left="2487" w:hanging="1080"/>
      </w:pPr>
      <w:rPr>
        <w:rFonts w:hint="default"/>
        <w:sz w:val="24"/>
      </w:rPr>
    </w:lvl>
    <w:lvl w:ilvl="4">
      <w:start w:val="1"/>
      <w:numFmt w:val="decimal"/>
      <w:isLgl/>
      <w:lvlText w:val="%1.%2.%3.%4.%5"/>
      <w:lvlJc w:val="left"/>
      <w:pPr>
        <w:ind w:left="3196" w:hanging="1440"/>
      </w:pPr>
      <w:rPr>
        <w:rFonts w:hint="default"/>
        <w:sz w:val="24"/>
      </w:rPr>
    </w:lvl>
    <w:lvl w:ilvl="5">
      <w:start w:val="1"/>
      <w:numFmt w:val="decimal"/>
      <w:isLgl/>
      <w:lvlText w:val="%1.%2.%3.%4.%5.%6"/>
      <w:lvlJc w:val="left"/>
      <w:pPr>
        <w:ind w:left="3545" w:hanging="1440"/>
      </w:pPr>
      <w:rPr>
        <w:rFonts w:hint="default"/>
        <w:sz w:val="24"/>
      </w:rPr>
    </w:lvl>
    <w:lvl w:ilvl="6">
      <w:start w:val="1"/>
      <w:numFmt w:val="decimal"/>
      <w:isLgl/>
      <w:lvlText w:val="%1.%2.%3.%4.%5.%6.%7"/>
      <w:lvlJc w:val="left"/>
      <w:pPr>
        <w:ind w:left="4254" w:hanging="1800"/>
      </w:pPr>
      <w:rPr>
        <w:rFonts w:hint="default"/>
        <w:sz w:val="24"/>
      </w:rPr>
    </w:lvl>
    <w:lvl w:ilvl="7">
      <w:start w:val="1"/>
      <w:numFmt w:val="decimal"/>
      <w:isLgl/>
      <w:lvlText w:val="%1.%2.%3.%4.%5.%6.%7.%8"/>
      <w:lvlJc w:val="left"/>
      <w:pPr>
        <w:ind w:left="4963" w:hanging="2160"/>
      </w:pPr>
      <w:rPr>
        <w:rFonts w:hint="default"/>
        <w:sz w:val="24"/>
      </w:rPr>
    </w:lvl>
    <w:lvl w:ilvl="8">
      <w:start w:val="1"/>
      <w:numFmt w:val="decimal"/>
      <w:isLgl/>
      <w:lvlText w:val="%1.%2.%3.%4.%5.%6.%7.%8.%9"/>
      <w:lvlJc w:val="left"/>
      <w:pPr>
        <w:ind w:left="5312" w:hanging="2160"/>
      </w:pPr>
      <w:rPr>
        <w:rFonts w:hint="default"/>
        <w:sz w:val="24"/>
      </w:rPr>
    </w:lvl>
  </w:abstractNum>
  <w:abstractNum w:abstractNumId="135" w15:restartNumberingAfterBreak="0">
    <w:nsid w:val="2F643E2C"/>
    <w:multiLevelType w:val="hybridMultilevel"/>
    <w:tmpl w:val="B39CD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0283830"/>
    <w:multiLevelType w:val="multilevel"/>
    <w:tmpl w:val="A4D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03402D5"/>
    <w:multiLevelType w:val="hybridMultilevel"/>
    <w:tmpl w:val="AF48D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04F72F8"/>
    <w:multiLevelType w:val="multilevel"/>
    <w:tmpl w:val="D38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0AF5D1E"/>
    <w:multiLevelType w:val="hybridMultilevel"/>
    <w:tmpl w:val="0D246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1221CD0"/>
    <w:multiLevelType w:val="hybridMultilevel"/>
    <w:tmpl w:val="2536D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12232A2"/>
    <w:multiLevelType w:val="hybridMultilevel"/>
    <w:tmpl w:val="50624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12C2B3E"/>
    <w:multiLevelType w:val="multilevel"/>
    <w:tmpl w:val="4116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2105B61"/>
    <w:multiLevelType w:val="multilevel"/>
    <w:tmpl w:val="B77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2145D91"/>
    <w:multiLevelType w:val="hybridMultilevel"/>
    <w:tmpl w:val="A4EEA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2440A14"/>
    <w:multiLevelType w:val="hybridMultilevel"/>
    <w:tmpl w:val="AEBA8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2BD3E89"/>
    <w:multiLevelType w:val="hybridMultilevel"/>
    <w:tmpl w:val="7A7A28C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7" w15:restartNumberingAfterBreak="0">
    <w:nsid w:val="32BF018C"/>
    <w:multiLevelType w:val="multilevel"/>
    <w:tmpl w:val="0D4A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2C26ABC"/>
    <w:multiLevelType w:val="hybridMultilevel"/>
    <w:tmpl w:val="5F6870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2FA6C3B"/>
    <w:multiLevelType w:val="hybridMultilevel"/>
    <w:tmpl w:val="FE464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32C4E7C"/>
    <w:multiLevelType w:val="hybridMultilevel"/>
    <w:tmpl w:val="FBCEC1A4"/>
    <w:lvl w:ilvl="0" w:tplc="0419000D">
      <w:start w:val="1"/>
      <w:numFmt w:val="bullet"/>
      <w:lvlText w:val=""/>
      <w:lvlJc w:val="left"/>
      <w:pPr>
        <w:ind w:left="720" w:hanging="360"/>
      </w:pPr>
      <w:rPr>
        <w:rFonts w:ascii="Wingdings" w:hAnsi="Wingdings" w:hint="default"/>
      </w:rPr>
    </w:lvl>
    <w:lvl w:ilvl="1" w:tplc="28AEED36">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3644E2A"/>
    <w:multiLevelType w:val="hybridMultilevel"/>
    <w:tmpl w:val="B15E14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3E46453"/>
    <w:multiLevelType w:val="hybridMultilevel"/>
    <w:tmpl w:val="017E8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4B12947"/>
    <w:multiLevelType w:val="hybridMultilevel"/>
    <w:tmpl w:val="77E64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4D93972"/>
    <w:multiLevelType w:val="hybridMultilevel"/>
    <w:tmpl w:val="32DEFF0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5" w15:restartNumberingAfterBreak="0">
    <w:nsid w:val="3514099C"/>
    <w:multiLevelType w:val="hybridMultilevel"/>
    <w:tmpl w:val="AE6025A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6" w15:restartNumberingAfterBreak="0">
    <w:nsid w:val="3560581E"/>
    <w:multiLevelType w:val="hybridMultilevel"/>
    <w:tmpl w:val="61F0C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60B0A26"/>
    <w:multiLevelType w:val="hybridMultilevel"/>
    <w:tmpl w:val="011CE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6BC085E"/>
    <w:multiLevelType w:val="hybridMultilevel"/>
    <w:tmpl w:val="63C4C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36F63F64"/>
    <w:multiLevelType w:val="hybridMultilevel"/>
    <w:tmpl w:val="1D9E9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74756DB"/>
    <w:multiLevelType w:val="hybridMultilevel"/>
    <w:tmpl w:val="90FCC0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7E51894"/>
    <w:multiLevelType w:val="multilevel"/>
    <w:tmpl w:val="4A0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8136CB8"/>
    <w:multiLevelType w:val="multilevel"/>
    <w:tmpl w:val="54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82F11EB"/>
    <w:multiLevelType w:val="hybridMultilevel"/>
    <w:tmpl w:val="12D25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84B4DC6"/>
    <w:multiLevelType w:val="hybridMultilevel"/>
    <w:tmpl w:val="C9C6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85A0A46"/>
    <w:multiLevelType w:val="multilevel"/>
    <w:tmpl w:val="8F461C7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8862BC8"/>
    <w:multiLevelType w:val="hybridMultilevel"/>
    <w:tmpl w:val="A814B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8D5760B"/>
    <w:multiLevelType w:val="hybridMultilevel"/>
    <w:tmpl w:val="AF028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944365A"/>
    <w:multiLevelType w:val="multilevel"/>
    <w:tmpl w:val="AF4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97338F6"/>
    <w:multiLevelType w:val="hybridMultilevel"/>
    <w:tmpl w:val="F3464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9F414EC"/>
    <w:multiLevelType w:val="hybridMultilevel"/>
    <w:tmpl w:val="A9B2A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A0D3983"/>
    <w:multiLevelType w:val="hybridMultilevel"/>
    <w:tmpl w:val="1D3C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A6B5C6E"/>
    <w:multiLevelType w:val="hybridMultilevel"/>
    <w:tmpl w:val="5CD85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A713BD5"/>
    <w:multiLevelType w:val="hybridMultilevel"/>
    <w:tmpl w:val="35985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A7F676B"/>
    <w:multiLevelType w:val="multilevel"/>
    <w:tmpl w:val="8226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334E7B"/>
    <w:multiLevelType w:val="hybridMultilevel"/>
    <w:tmpl w:val="0E5E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B655E77"/>
    <w:multiLevelType w:val="hybridMultilevel"/>
    <w:tmpl w:val="67022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BC12B08"/>
    <w:multiLevelType w:val="hybridMultilevel"/>
    <w:tmpl w:val="35B4A4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3C0A0E60"/>
    <w:multiLevelType w:val="hybridMultilevel"/>
    <w:tmpl w:val="53C2C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C0E2F56"/>
    <w:multiLevelType w:val="hybridMultilevel"/>
    <w:tmpl w:val="82709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C6C3CD8"/>
    <w:multiLevelType w:val="hybridMultilevel"/>
    <w:tmpl w:val="B5203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C6E0C83"/>
    <w:multiLevelType w:val="hybridMultilevel"/>
    <w:tmpl w:val="436E67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CC810F5"/>
    <w:multiLevelType w:val="multilevel"/>
    <w:tmpl w:val="6CDA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D3C5C0E"/>
    <w:multiLevelType w:val="multilevel"/>
    <w:tmpl w:val="3D7C1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D58121D"/>
    <w:multiLevelType w:val="hybridMultilevel"/>
    <w:tmpl w:val="3F0C0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D9963D5"/>
    <w:multiLevelType w:val="hybridMultilevel"/>
    <w:tmpl w:val="65DAD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DBD41D9"/>
    <w:multiLevelType w:val="hybridMultilevel"/>
    <w:tmpl w:val="DFBCB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DEC5530"/>
    <w:multiLevelType w:val="multilevel"/>
    <w:tmpl w:val="2C9CEC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E5D44CD"/>
    <w:multiLevelType w:val="hybridMultilevel"/>
    <w:tmpl w:val="50E4A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3E8B18C7"/>
    <w:multiLevelType w:val="hybridMultilevel"/>
    <w:tmpl w:val="75A4A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EA7550A"/>
    <w:multiLevelType w:val="multilevel"/>
    <w:tmpl w:val="235037E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EF56CF7"/>
    <w:multiLevelType w:val="hybridMultilevel"/>
    <w:tmpl w:val="11346B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3F170D3E"/>
    <w:multiLevelType w:val="hybridMultilevel"/>
    <w:tmpl w:val="668C9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F6B35D6"/>
    <w:multiLevelType w:val="hybridMultilevel"/>
    <w:tmpl w:val="083AF3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3F8B6E6F"/>
    <w:multiLevelType w:val="hybridMultilevel"/>
    <w:tmpl w:val="BEE25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0664BF6"/>
    <w:multiLevelType w:val="hybridMultilevel"/>
    <w:tmpl w:val="8766FBA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6" w15:restartNumberingAfterBreak="0">
    <w:nsid w:val="4098495E"/>
    <w:multiLevelType w:val="hybridMultilevel"/>
    <w:tmpl w:val="46C8ECFA"/>
    <w:lvl w:ilvl="0" w:tplc="041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0A362DA"/>
    <w:multiLevelType w:val="hybridMultilevel"/>
    <w:tmpl w:val="627A591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8" w15:restartNumberingAfterBreak="0">
    <w:nsid w:val="4100557B"/>
    <w:multiLevelType w:val="multilevel"/>
    <w:tmpl w:val="2E6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17972F7"/>
    <w:multiLevelType w:val="multilevel"/>
    <w:tmpl w:val="61C0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20159E9"/>
    <w:multiLevelType w:val="hybridMultilevel"/>
    <w:tmpl w:val="1E98F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3C10510"/>
    <w:multiLevelType w:val="multilevel"/>
    <w:tmpl w:val="B660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3C819E1"/>
    <w:multiLevelType w:val="hybridMultilevel"/>
    <w:tmpl w:val="214A6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3DA3B51"/>
    <w:multiLevelType w:val="multilevel"/>
    <w:tmpl w:val="C7C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3FC4CF8"/>
    <w:multiLevelType w:val="multilevel"/>
    <w:tmpl w:val="FA30C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41D52DC"/>
    <w:multiLevelType w:val="hybridMultilevel"/>
    <w:tmpl w:val="F8241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4472C9C"/>
    <w:multiLevelType w:val="hybridMultilevel"/>
    <w:tmpl w:val="0C1C0D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4703B8E"/>
    <w:multiLevelType w:val="hybridMultilevel"/>
    <w:tmpl w:val="D7742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48267D3"/>
    <w:multiLevelType w:val="hybridMultilevel"/>
    <w:tmpl w:val="12300906"/>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455B696F"/>
    <w:multiLevelType w:val="hybridMultilevel"/>
    <w:tmpl w:val="3EFA6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5871966"/>
    <w:multiLevelType w:val="hybridMultilevel"/>
    <w:tmpl w:val="2154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5907962"/>
    <w:multiLevelType w:val="hybridMultilevel"/>
    <w:tmpl w:val="8EE68F88"/>
    <w:lvl w:ilvl="0" w:tplc="FFFFFFFF">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63A6ECE"/>
    <w:multiLevelType w:val="hybridMultilevel"/>
    <w:tmpl w:val="64301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64B5B61"/>
    <w:multiLevelType w:val="hybridMultilevel"/>
    <w:tmpl w:val="D158A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65F5DC1"/>
    <w:multiLevelType w:val="hybridMultilevel"/>
    <w:tmpl w:val="6A5CB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6612B6F"/>
    <w:multiLevelType w:val="hybridMultilevel"/>
    <w:tmpl w:val="F692C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46AB4F88"/>
    <w:multiLevelType w:val="hybridMultilevel"/>
    <w:tmpl w:val="C9A09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6C11D88"/>
    <w:multiLevelType w:val="multilevel"/>
    <w:tmpl w:val="6AD04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6E90FD4"/>
    <w:multiLevelType w:val="hybridMultilevel"/>
    <w:tmpl w:val="3782EDC4"/>
    <w:lvl w:ilvl="0" w:tplc="0419000D">
      <w:start w:val="1"/>
      <w:numFmt w:val="bullet"/>
      <w:lvlText w:val=""/>
      <w:lvlJc w:val="left"/>
      <w:pPr>
        <w:ind w:left="720" w:hanging="360"/>
      </w:pPr>
      <w:rPr>
        <w:rFonts w:ascii="Wingdings" w:hAnsi="Wingdings" w:hint="default"/>
      </w:rPr>
    </w:lvl>
    <w:lvl w:ilvl="1" w:tplc="BDA0417A">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71D69CD"/>
    <w:multiLevelType w:val="hybridMultilevel"/>
    <w:tmpl w:val="CBA068CA"/>
    <w:lvl w:ilvl="0" w:tplc="0419000D">
      <w:start w:val="1"/>
      <w:numFmt w:val="bullet"/>
      <w:lvlText w:val=""/>
      <w:lvlJc w:val="left"/>
      <w:pPr>
        <w:ind w:left="1480" w:hanging="360"/>
      </w:pPr>
      <w:rPr>
        <w:rFonts w:ascii="Wingdings" w:hAnsi="Wingdings" w:hint="default"/>
      </w:rPr>
    </w:lvl>
    <w:lvl w:ilvl="1" w:tplc="FFFFFFFF" w:tentative="1">
      <w:start w:val="1"/>
      <w:numFmt w:val="bullet"/>
      <w:lvlText w:val="o"/>
      <w:lvlJc w:val="left"/>
      <w:pPr>
        <w:ind w:left="2200" w:hanging="360"/>
      </w:pPr>
      <w:rPr>
        <w:rFonts w:ascii="Courier New" w:hAnsi="Courier New" w:cs="Courier New" w:hint="default"/>
      </w:rPr>
    </w:lvl>
    <w:lvl w:ilvl="2" w:tplc="FFFFFFFF" w:tentative="1">
      <w:start w:val="1"/>
      <w:numFmt w:val="bullet"/>
      <w:lvlText w:val=""/>
      <w:lvlJc w:val="left"/>
      <w:pPr>
        <w:ind w:left="2920" w:hanging="360"/>
      </w:pPr>
      <w:rPr>
        <w:rFonts w:ascii="Wingdings" w:hAnsi="Wingdings" w:hint="default"/>
      </w:rPr>
    </w:lvl>
    <w:lvl w:ilvl="3" w:tplc="FFFFFFFF" w:tentative="1">
      <w:start w:val="1"/>
      <w:numFmt w:val="bullet"/>
      <w:lvlText w:val=""/>
      <w:lvlJc w:val="left"/>
      <w:pPr>
        <w:ind w:left="3640" w:hanging="360"/>
      </w:pPr>
      <w:rPr>
        <w:rFonts w:ascii="Symbol" w:hAnsi="Symbol" w:hint="default"/>
      </w:rPr>
    </w:lvl>
    <w:lvl w:ilvl="4" w:tplc="FFFFFFFF" w:tentative="1">
      <w:start w:val="1"/>
      <w:numFmt w:val="bullet"/>
      <w:lvlText w:val="o"/>
      <w:lvlJc w:val="left"/>
      <w:pPr>
        <w:ind w:left="4360" w:hanging="360"/>
      </w:pPr>
      <w:rPr>
        <w:rFonts w:ascii="Courier New" w:hAnsi="Courier New" w:cs="Courier New" w:hint="default"/>
      </w:rPr>
    </w:lvl>
    <w:lvl w:ilvl="5" w:tplc="FFFFFFFF" w:tentative="1">
      <w:start w:val="1"/>
      <w:numFmt w:val="bullet"/>
      <w:lvlText w:val=""/>
      <w:lvlJc w:val="left"/>
      <w:pPr>
        <w:ind w:left="5080" w:hanging="360"/>
      </w:pPr>
      <w:rPr>
        <w:rFonts w:ascii="Wingdings" w:hAnsi="Wingdings" w:hint="default"/>
      </w:rPr>
    </w:lvl>
    <w:lvl w:ilvl="6" w:tplc="FFFFFFFF" w:tentative="1">
      <w:start w:val="1"/>
      <w:numFmt w:val="bullet"/>
      <w:lvlText w:val=""/>
      <w:lvlJc w:val="left"/>
      <w:pPr>
        <w:ind w:left="5800" w:hanging="360"/>
      </w:pPr>
      <w:rPr>
        <w:rFonts w:ascii="Symbol" w:hAnsi="Symbol" w:hint="default"/>
      </w:rPr>
    </w:lvl>
    <w:lvl w:ilvl="7" w:tplc="FFFFFFFF" w:tentative="1">
      <w:start w:val="1"/>
      <w:numFmt w:val="bullet"/>
      <w:lvlText w:val="o"/>
      <w:lvlJc w:val="left"/>
      <w:pPr>
        <w:ind w:left="6520" w:hanging="360"/>
      </w:pPr>
      <w:rPr>
        <w:rFonts w:ascii="Courier New" w:hAnsi="Courier New" w:cs="Courier New" w:hint="default"/>
      </w:rPr>
    </w:lvl>
    <w:lvl w:ilvl="8" w:tplc="FFFFFFFF" w:tentative="1">
      <w:start w:val="1"/>
      <w:numFmt w:val="bullet"/>
      <w:lvlText w:val=""/>
      <w:lvlJc w:val="left"/>
      <w:pPr>
        <w:ind w:left="7240" w:hanging="360"/>
      </w:pPr>
      <w:rPr>
        <w:rFonts w:ascii="Wingdings" w:hAnsi="Wingdings" w:hint="default"/>
      </w:rPr>
    </w:lvl>
  </w:abstractNum>
  <w:abstractNum w:abstractNumId="221" w15:restartNumberingAfterBreak="0">
    <w:nsid w:val="47472DBF"/>
    <w:multiLevelType w:val="hybridMultilevel"/>
    <w:tmpl w:val="1CBA65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7996DE5"/>
    <w:multiLevelType w:val="hybridMultilevel"/>
    <w:tmpl w:val="67C0C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7F72518"/>
    <w:multiLevelType w:val="hybridMultilevel"/>
    <w:tmpl w:val="728A8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81B7F22"/>
    <w:multiLevelType w:val="multilevel"/>
    <w:tmpl w:val="10863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849550C"/>
    <w:multiLevelType w:val="hybridMultilevel"/>
    <w:tmpl w:val="0E1A7D4A"/>
    <w:lvl w:ilvl="0" w:tplc="0419000D">
      <w:start w:val="1"/>
      <w:numFmt w:val="bullet"/>
      <w:lvlText w:val=""/>
      <w:lvlJc w:val="left"/>
      <w:pPr>
        <w:ind w:left="212" w:hanging="192"/>
      </w:pPr>
      <w:rPr>
        <w:rFonts w:ascii="Wingdings" w:hAnsi="Wingdings" w:hint="default"/>
        <w:w w:val="100"/>
        <w:sz w:val="24"/>
        <w:szCs w:val="24"/>
        <w:lang w:val="ru-RU" w:eastAsia="en-US" w:bidi="ar-SA"/>
      </w:rPr>
    </w:lvl>
    <w:lvl w:ilvl="1" w:tplc="FFFFFFFF">
      <w:numFmt w:val="bullet"/>
      <w:lvlText w:val="•"/>
      <w:lvlJc w:val="left"/>
      <w:pPr>
        <w:ind w:left="1264" w:hanging="192"/>
      </w:pPr>
      <w:rPr>
        <w:rFonts w:hint="default"/>
        <w:lang w:val="ru-RU" w:eastAsia="en-US" w:bidi="ar-SA"/>
      </w:rPr>
    </w:lvl>
    <w:lvl w:ilvl="2" w:tplc="FFFFFFFF">
      <w:numFmt w:val="bullet"/>
      <w:lvlText w:val="•"/>
      <w:lvlJc w:val="left"/>
      <w:pPr>
        <w:ind w:left="2309" w:hanging="192"/>
      </w:pPr>
      <w:rPr>
        <w:rFonts w:hint="default"/>
        <w:lang w:val="ru-RU" w:eastAsia="en-US" w:bidi="ar-SA"/>
      </w:rPr>
    </w:lvl>
    <w:lvl w:ilvl="3" w:tplc="FFFFFFFF">
      <w:numFmt w:val="bullet"/>
      <w:lvlText w:val="•"/>
      <w:lvlJc w:val="left"/>
      <w:pPr>
        <w:ind w:left="3353" w:hanging="192"/>
      </w:pPr>
      <w:rPr>
        <w:rFonts w:hint="default"/>
        <w:lang w:val="ru-RU" w:eastAsia="en-US" w:bidi="ar-SA"/>
      </w:rPr>
    </w:lvl>
    <w:lvl w:ilvl="4" w:tplc="FFFFFFFF">
      <w:numFmt w:val="bullet"/>
      <w:lvlText w:val="•"/>
      <w:lvlJc w:val="left"/>
      <w:pPr>
        <w:ind w:left="4398" w:hanging="192"/>
      </w:pPr>
      <w:rPr>
        <w:rFonts w:hint="default"/>
        <w:lang w:val="ru-RU" w:eastAsia="en-US" w:bidi="ar-SA"/>
      </w:rPr>
    </w:lvl>
    <w:lvl w:ilvl="5" w:tplc="FFFFFFFF">
      <w:numFmt w:val="bullet"/>
      <w:lvlText w:val="•"/>
      <w:lvlJc w:val="left"/>
      <w:pPr>
        <w:ind w:left="5443" w:hanging="192"/>
      </w:pPr>
      <w:rPr>
        <w:rFonts w:hint="default"/>
        <w:lang w:val="ru-RU" w:eastAsia="en-US" w:bidi="ar-SA"/>
      </w:rPr>
    </w:lvl>
    <w:lvl w:ilvl="6" w:tplc="FFFFFFFF">
      <w:numFmt w:val="bullet"/>
      <w:lvlText w:val="•"/>
      <w:lvlJc w:val="left"/>
      <w:pPr>
        <w:ind w:left="6487" w:hanging="192"/>
      </w:pPr>
      <w:rPr>
        <w:rFonts w:hint="default"/>
        <w:lang w:val="ru-RU" w:eastAsia="en-US" w:bidi="ar-SA"/>
      </w:rPr>
    </w:lvl>
    <w:lvl w:ilvl="7" w:tplc="FFFFFFFF">
      <w:numFmt w:val="bullet"/>
      <w:lvlText w:val="•"/>
      <w:lvlJc w:val="left"/>
      <w:pPr>
        <w:ind w:left="7532" w:hanging="192"/>
      </w:pPr>
      <w:rPr>
        <w:rFonts w:hint="default"/>
        <w:lang w:val="ru-RU" w:eastAsia="en-US" w:bidi="ar-SA"/>
      </w:rPr>
    </w:lvl>
    <w:lvl w:ilvl="8" w:tplc="FFFFFFFF">
      <w:numFmt w:val="bullet"/>
      <w:lvlText w:val="•"/>
      <w:lvlJc w:val="left"/>
      <w:pPr>
        <w:ind w:left="8577" w:hanging="192"/>
      </w:pPr>
      <w:rPr>
        <w:rFonts w:hint="default"/>
        <w:lang w:val="ru-RU" w:eastAsia="en-US" w:bidi="ar-SA"/>
      </w:rPr>
    </w:lvl>
  </w:abstractNum>
  <w:abstractNum w:abstractNumId="227"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AA43A9F"/>
    <w:multiLevelType w:val="hybridMultilevel"/>
    <w:tmpl w:val="4E3248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4AED2783"/>
    <w:multiLevelType w:val="hybridMultilevel"/>
    <w:tmpl w:val="8C3A04D4"/>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B7171E2"/>
    <w:multiLevelType w:val="hybridMultilevel"/>
    <w:tmpl w:val="9036E1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BB1145A"/>
    <w:multiLevelType w:val="hybridMultilevel"/>
    <w:tmpl w:val="06CE5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BBE0C5A"/>
    <w:multiLevelType w:val="hybridMultilevel"/>
    <w:tmpl w:val="EFA08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BC6363D"/>
    <w:multiLevelType w:val="hybridMultilevel"/>
    <w:tmpl w:val="ED08D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BF375DC"/>
    <w:multiLevelType w:val="hybridMultilevel"/>
    <w:tmpl w:val="59BE1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C0A649B"/>
    <w:multiLevelType w:val="hybridMultilevel"/>
    <w:tmpl w:val="D9DA3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4D282E8D"/>
    <w:multiLevelType w:val="hybridMultilevel"/>
    <w:tmpl w:val="2B386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DB72F11"/>
    <w:multiLevelType w:val="hybridMultilevel"/>
    <w:tmpl w:val="B596C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DC42927"/>
    <w:multiLevelType w:val="multilevel"/>
    <w:tmpl w:val="D34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E210058"/>
    <w:multiLevelType w:val="hybridMultilevel"/>
    <w:tmpl w:val="7DD6F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E3056F0"/>
    <w:multiLevelType w:val="multilevel"/>
    <w:tmpl w:val="DFC4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E5C5A84"/>
    <w:multiLevelType w:val="hybridMultilevel"/>
    <w:tmpl w:val="9F062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F0006D9"/>
    <w:multiLevelType w:val="hybridMultilevel"/>
    <w:tmpl w:val="E5220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F1805D7"/>
    <w:multiLevelType w:val="hybridMultilevel"/>
    <w:tmpl w:val="B2A4CBE4"/>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6" w15:restartNumberingAfterBreak="0">
    <w:nsid w:val="4FC571A1"/>
    <w:multiLevelType w:val="hybridMultilevel"/>
    <w:tmpl w:val="DAB01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FFA6C38"/>
    <w:multiLevelType w:val="multilevel"/>
    <w:tmpl w:val="5F1416F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07A1869"/>
    <w:multiLevelType w:val="multilevel"/>
    <w:tmpl w:val="75BE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112743C"/>
    <w:multiLevelType w:val="hybridMultilevel"/>
    <w:tmpl w:val="F7C86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11305FC"/>
    <w:multiLevelType w:val="hybridMultilevel"/>
    <w:tmpl w:val="C450AB84"/>
    <w:lvl w:ilvl="0" w:tplc="0419000D">
      <w:start w:val="1"/>
      <w:numFmt w:val="bullet"/>
      <w:lvlText w:val=""/>
      <w:lvlJc w:val="left"/>
      <w:pPr>
        <w:ind w:left="1440" w:hanging="360"/>
      </w:pPr>
      <w:rPr>
        <w:rFonts w:ascii="Wingdings" w:hAnsi="Wingdings" w:hint="default"/>
      </w:rPr>
    </w:lvl>
    <w:lvl w:ilvl="1" w:tplc="95F09DB8">
      <w:numFmt w:val="bullet"/>
      <w:lvlText w:val="•"/>
      <w:lvlJc w:val="left"/>
      <w:pPr>
        <w:ind w:left="2160" w:hanging="360"/>
      </w:pPr>
      <w:rPr>
        <w:rFonts w:ascii="Times New Roman" w:eastAsia="Microsoft Sans Serif"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1" w15:restartNumberingAfterBreak="0">
    <w:nsid w:val="515A1E28"/>
    <w:multiLevelType w:val="hybridMultilevel"/>
    <w:tmpl w:val="34980C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517301A6"/>
    <w:multiLevelType w:val="hybridMultilevel"/>
    <w:tmpl w:val="E57A3A2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3"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2BE09A8"/>
    <w:multiLevelType w:val="multilevel"/>
    <w:tmpl w:val="484C06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1C171B"/>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15:restartNumberingAfterBreak="0">
    <w:nsid w:val="52C93DA0"/>
    <w:multiLevelType w:val="hybridMultilevel"/>
    <w:tmpl w:val="A98E1E9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6" w15:restartNumberingAfterBreak="0">
    <w:nsid w:val="52E142FE"/>
    <w:multiLevelType w:val="multilevel"/>
    <w:tmpl w:val="7FF6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305212A"/>
    <w:multiLevelType w:val="hybridMultilevel"/>
    <w:tmpl w:val="8632960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15:restartNumberingAfterBreak="0">
    <w:nsid w:val="53472276"/>
    <w:multiLevelType w:val="hybridMultilevel"/>
    <w:tmpl w:val="908E1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3FB16B6"/>
    <w:multiLevelType w:val="hybridMultilevel"/>
    <w:tmpl w:val="E4005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3FD48F8"/>
    <w:multiLevelType w:val="hybridMultilevel"/>
    <w:tmpl w:val="0DAE12D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1" w15:restartNumberingAfterBreak="0">
    <w:nsid w:val="54726472"/>
    <w:multiLevelType w:val="hybridMultilevel"/>
    <w:tmpl w:val="8F24C23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548671F3"/>
    <w:multiLevelType w:val="hybridMultilevel"/>
    <w:tmpl w:val="7348F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5653B64"/>
    <w:multiLevelType w:val="hybridMultilevel"/>
    <w:tmpl w:val="3A8A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563B6B26"/>
    <w:multiLevelType w:val="hybridMultilevel"/>
    <w:tmpl w:val="D7E63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6636115"/>
    <w:multiLevelType w:val="hybridMultilevel"/>
    <w:tmpl w:val="67A47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66E7B5D"/>
    <w:multiLevelType w:val="hybridMultilevel"/>
    <w:tmpl w:val="20EA1E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7" w15:restartNumberingAfterBreak="0">
    <w:nsid w:val="568E5437"/>
    <w:multiLevelType w:val="hybridMultilevel"/>
    <w:tmpl w:val="FA900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68F033D"/>
    <w:multiLevelType w:val="hybridMultilevel"/>
    <w:tmpl w:val="D6225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70E060F"/>
    <w:multiLevelType w:val="hybridMultilevel"/>
    <w:tmpl w:val="3548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7395BE3"/>
    <w:multiLevelType w:val="hybridMultilevel"/>
    <w:tmpl w:val="BD3AD44E"/>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271" w15:restartNumberingAfterBreak="0">
    <w:nsid w:val="57B51042"/>
    <w:multiLevelType w:val="multilevel"/>
    <w:tmpl w:val="DE18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8A630C1"/>
    <w:multiLevelType w:val="hybridMultilevel"/>
    <w:tmpl w:val="20247862"/>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3" w15:restartNumberingAfterBreak="0">
    <w:nsid w:val="58E750AF"/>
    <w:multiLevelType w:val="hybridMultilevel"/>
    <w:tmpl w:val="3892C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8F876D2"/>
    <w:multiLevelType w:val="hybridMultilevel"/>
    <w:tmpl w:val="6BA06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8FF6B29"/>
    <w:multiLevelType w:val="hybridMultilevel"/>
    <w:tmpl w:val="C3D2E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A3C729C"/>
    <w:multiLevelType w:val="hybridMultilevel"/>
    <w:tmpl w:val="9176E8B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5A680D50"/>
    <w:multiLevelType w:val="hybridMultilevel"/>
    <w:tmpl w:val="DFBA5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B2E4BBE"/>
    <w:multiLevelType w:val="hybridMultilevel"/>
    <w:tmpl w:val="F4C01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B47070B"/>
    <w:multiLevelType w:val="hybridMultilevel"/>
    <w:tmpl w:val="DF901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B866BBE"/>
    <w:multiLevelType w:val="hybridMultilevel"/>
    <w:tmpl w:val="3FAC3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BBF7647"/>
    <w:multiLevelType w:val="hybridMultilevel"/>
    <w:tmpl w:val="6CF2EEB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5C184938"/>
    <w:multiLevelType w:val="hybridMultilevel"/>
    <w:tmpl w:val="6848E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CA619F9"/>
    <w:multiLevelType w:val="hybridMultilevel"/>
    <w:tmpl w:val="07709254"/>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5CD21F49"/>
    <w:multiLevelType w:val="hybridMultilevel"/>
    <w:tmpl w:val="1E32D4C6"/>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5CEF10CF"/>
    <w:multiLevelType w:val="hybridMultilevel"/>
    <w:tmpl w:val="EE84E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EBE5F35"/>
    <w:multiLevelType w:val="hybridMultilevel"/>
    <w:tmpl w:val="8556BFE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7" w15:restartNumberingAfterBreak="0">
    <w:nsid w:val="5F27294F"/>
    <w:multiLevelType w:val="hybridMultilevel"/>
    <w:tmpl w:val="F43EA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F58700C"/>
    <w:multiLevelType w:val="hybridMultilevel"/>
    <w:tmpl w:val="36DE2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F975F14"/>
    <w:multiLevelType w:val="hybridMultilevel"/>
    <w:tmpl w:val="BB949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FB7353D"/>
    <w:multiLevelType w:val="hybridMultilevel"/>
    <w:tmpl w:val="411E8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01A142B"/>
    <w:multiLevelType w:val="multilevel"/>
    <w:tmpl w:val="B97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0E57D42"/>
    <w:multiLevelType w:val="hybridMultilevel"/>
    <w:tmpl w:val="48347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1BA7A3F"/>
    <w:multiLevelType w:val="hybridMultilevel"/>
    <w:tmpl w:val="12441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20A6616"/>
    <w:multiLevelType w:val="hybridMultilevel"/>
    <w:tmpl w:val="2F808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2193497"/>
    <w:multiLevelType w:val="hybridMultilevel"/>
    <w:tmpl w:val="754EB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2470126"/>
    <w:multiLevelType w:val="hybridMultilevel"/>
    <w:tmpl w:val="8C645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2DB2C4B"/>
    <w:multiLevelType w:val="multilevel"/>
    <w:tmpl w:val="E970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31C65E1"/>
    <w:multiLevelType w:val="hybridMultilevel"/>
    <w:tmpl w:val="29AE499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6411380F"/>
    <w:multiLevelType w:val="hybridMultilevel"/>
    <w:tmpl w:val="D2580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458447D"/>
    <w:multiLevelType w:val="hybridMultilevel"/>
    <w:tmpl w:val="509CE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4E275CA"/>
    <w:multiLevelType w:val="hybridMultilevel"/>
    <w:tmpl w:val="20D4C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5140CFB"/>
    <w:multiLevelType w:val="hybridMultilevel"/>
    <w:tmpl w:val="5DAC1CC6"/>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655A09F8"/>
    <w:multiLevelType w:val="hybridMultilevel"/>
    <w:tmpl w:val="306AC4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5" w15:restartNumberingAfterBreak="0">
    <w:nsid w:val="655E0A90"/>
    <w:multiLevelType w:val="hybridMultilevel"/>
    <w:tmpl w:val="966C2B0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65E70D95"/>
    <w:multiLevelType w:val="multilevel"/>
    <w:tmpl w:val="5C9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7591609"/>
    <w:multiLevelType w:val="hybridMultilevel"/>
    <w:tmpl w:val="F7B22B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79A5640"/>
    <w:multiLevelType w:val="hybridMultilevel"/>
    <w:tmpl w:val="4C2CA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8345C10"/>
    <w:multiLevelType w:val="hybridMultilevel"/>
    <w:tmpl w:val="30DCF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850080A"/>
    <w:multiLevelType w:val="multilevel"/>
    <w:tmpl w:val="2C8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8845B6F"/>
    <w:multiLevelType w:val="hybridMultilevel"/>
    <w:tmpl w:val="6C9E6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8A6771D"/>
    <w:multiLevelType w:val="hybridMultilevel"/>
    <w:tmpl w:val="D840A7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15:restartNumberingAfterBreak="0">
    <w:nsid w:val="68F13D54"/>
    <w:multiLevelType w:val="hybridMultilevel"/>
    <w:tmpl w:val="09FC78A2"/>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14" w15:restartNumberingAfterBreak="0">
    <w:nsid w:val="6A0C1B96"/>
    <w:multiLevelType w:val="multilevel"/>
    <w:tmpl w:val="5010C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A6E3B52"/>
    <w:multiLevelType w:val="hybridMultilevel"/>
    <w:tmpl w:val="0848105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6" w15:restartNumberingAfterBreak="0">
    <w:nsid w:val="6A842414"/>
    <w:multiLevelType w:val="hybridMultilevel"/>
    <w:tmpl w:val="BE16C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B863BF8"/>
    <w:multiLevelType w:val="multilevel"/>
    <w:tmpl w:val="B5E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BBD6DED"/>
    <w:multiLevelType w:val="hybridMultilevel"/>
    <w:tmpl w:val="F596360A"/>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9" w15:restartNumberingAfterBreak="0">
    <w:nsid w:val="6BED3306"/>
    <w:multiLevelType w:val="hybridMultilevel"/>
    <w:tmpl w:val="39AE3494"/>
    <w:lvl w:ilvl="0" w:tplc="0419000D">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20" w15:restartNumberingAfterBreak="0">
    <w:nsid w:val="6BF55F0E"/>
    <w:multiLevelType w:val="hybridMultilevel"/>
    <w:tmpl w:val="4BC8AB26"/>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21" w15:restartNumberingAfterBreak="0">
    <w:nsid w:val="6C5374D4"/>
    <w:multiLevelType w:val="hybridMultilevel"/>
    <w:tmpl w:val="5EC2A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CEA1E53"/>
    <w:multiLevelType w:val="hybridMultilevel"/>
    <w:tmpl w:val="07EC31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3" w15:restartNumberingAfterBreak="0">
    <w:nsid w:val="6D3F4F74"/>
    <w:multiLevelType w:val="multilevel"/>
    <w:tmpl w:val="958A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D9B1ADC"/>
    <w:multiLevelType w:val="multilevel"/>
    <w:tmpl w:val="B37E83B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DC74719"/>
    <w:multiLevelType w:val="hybridMultilevel"/>
    <w:tmpl w:val="7592E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DE37733"/>
    <w:multiLevelType w:val="hybridMultilevel"/>
    <w:tmpl w:val="76807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E20177E"/>
    <w:multiLevelType w:val="multilevel"/>
    <w:tmpl w:val="D09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E353991"/>
    <w:multiLevelType w:val="hybridMultilevel"/>
    <w:tmpl w:val="81E8F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E614588"/>
    <w:multiLevelType w:val="multilevel"/>
    <w:tmpl w:val="8AB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E743516"/>
    <w:multiLevelType w:val="hybridMultilevel"/>
    <w:tmpl w:val="7D3A9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E864E87"/>
    <w:multiLevelType w:val="hybridMultilevel"/>
    <w:tmpl w:val="D24A0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E96300E"/>
    <w:multiLevelType w:val="hybridMultilevel"/>
    <w:tmpl w:val="6B08B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ED93A0C"/>
    <w:multiLevelType w:val="multilevel"/>
    <w:tmpl w:val="18B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EDF354C"/>
    <w:multiLevelType w:val="multilevel"/>
    <w:tmpl w:val="C004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F0E4205"/>
    <w:multiLevelType w:val="hybridMultilevel"/>
    <w:tmpl w:val="047A3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F95760C"/>
    <w:multiLevelType w:val="hybridMultilevel"/>
    <w:tmpl w:val="E820A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03E3F3B"/>
    <w:multiLevelType w:val="hybridMultilevel"/>
    <w:tmpl w:val="D56AE4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15:restartNumberingAfterBreak="0">
    <w:nsid w:val="706F1D15"/>
    <w:multiLevelType w:val="hybridMultilevel"/>
    <w:tmpl w:val="413E4B4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9" w15:restartNumberingAfterBreak="0">
    <w:nsid w:val="70AE1331"/>
    <w:multiLevelType w:val="hybridMultilevel"/>
    <w:tmpl w:val="044407DA"/>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0" w15:restartNumberingAfterBreak="0">
    <w:nsid w:val="70F65748"/>
    <w:multiLevelType w:val="hybridMultilevel"/>
    <w:tmpl w:val="36DAA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11333BF"/>
    <w:multiLevelType w:val="hybridMultilevel"/>
    <w:tmpl w:val="BCDCC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1146084"/>
    <w:multiLevelType w:val="hybridMultilevel"/>
    <w:tmpl w:val="9F2AA906"/>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3" w15:restartNumberingAfterBreak="0">
    <w:nsid w:val="7114630E"/>
    <w:multiLevelType w:val="hybridMultilevel"/>
    <w:tmpl w:val="CE4E4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19D5A7C"/>
    <w:multiLevelType w:val="hybridMultilevel"/>
    <w:tmpl w:val="4300C3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1AD5A80"/>
    <w:multiLevelType w:val="hybridMultilevel"/>
    <w:tmpl w:val="4E9C3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1C02659"/>
    <w:multiLevelType w:val="hybridMultilevel"/>
    <w:tmpl w:val="A67C6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1EC4BF6"/>
    <w:multiLevelType w:val="hybridMultilevel"/>
    <w:tmpl w:val="B7B64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1ED6841"/>
    <w:multiLevelType w:val="hybridMultilevel"/>
    <w:tmpl w:val="DC462AB2"/>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9" w15:restartNumberingAfterBreak="0">
    <w:nsid w:val="723241D7"/>
    <w:multiLevelType w:val="multilevel"/>
    <w:tmpl w:val="49B2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295111A"/>
    <w:multiLevelType w:val="hybridMultilevel"/>
    <w:tmpl w:val="A264844E"/>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730C5136"/>
    <w:multiLevelType w:val="hybridMultilevel"/>
    <w:tmpl w:val="751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3F303C7"/>
    <w:multiLevelType w:val="multilevel"/>
    <w:tmpl w:val="363E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46E61B1"/>
    <w:multiLevelType w:val="hybridMultilevel"/>
    <w:tmpl w:val="26F25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56D2975"/>
    <w:multiLevelType w:val="hybridMultilevel"/>
    <w:tmpl w:val="62BAD1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5" w15:restartNumberingAfterBreak="0">
    <w:nsid w:val="75D54422"/>
    <w:multiLevelType w:val="multilevel"/>
    <w:tmpl w:val="40D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5E6535A"/>
    <w:multiLevelType w:val="hybridMultilevel"/>
    <w:tmpl w:val="F4785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6101CCC"/>
    <w:multiLevelType w:val="multilevel"/>
    <w:tmpl w:val="0924F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69D2786"/>
    <w:multiLevelType w:val="hybridMultilevel"/>
    <w:tmpl w:val="D018E44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9" w15:restartNumberingAfterBreak="0">
    <w:nsid w:val="772E7FE5"/>
    <w:multiLevelType w:val="hybridMultilevel"/>
    <w:tmpl w:val="972E246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60" w15:restartNumberingAfterBreak="0">
    <w:nsid w:val="77B76C5E"/>
    <w:multiLevelType w:val="hybridMultilevel"/>
    <w:tmpl w:val="5FF21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7F54FDF"/>
    <w:multiLevelType w:val="hybridMultilevel"/>
    <w:tmpl w:val="D7CC2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810522D"/>
    <w:multiLevelType w:val="hybridMultilevel"/>
    <w:tmpl w:val="BCF6DE2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3" w15:restartNumberingAfterBreak="0">
    <w:nsid w:val="78B04D63"/>
    <w:multiLevelType w:val="hybridMultilevel"/>
    <w:tmpl w:val="41629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8C7348E"/>
    <w:multiLevelType w:val="hybridMultilevel"/>
    <w:tmpl w:val="EDF68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9C2474F"/>
    <w:multiLevelType w:val="multilevel"/>
    <w:tmpl w:val="E022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A0F56BB"/>
    <w:multiLevelType w:val="multilevel"/>
    <w:tmpl w:val="01DCAF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A222EE5"/>
    <w:multiLevelType w:val="hybridMultilevel"/>
    <w:tmpl w:val="8EDE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A503494"/>
    <w:multiLevelType w:val="hybridMultilevel"/>
    <w:tmpl w:val="82EE6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B292268"/>
    <w:multiLevelType w:val="hybridMultilevel"/>
    <w:tmpl w:val="60EED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B3C1146"/>
    <w:multiLevelType w:val="hybridMultilevel"/>
    <w:tmpl w:val="C4CC7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B845B0F"/>
    <w:multiLevelType w:val="multilevel"/>
    <w:tmpl w:val="19C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D5D2F7A"/>
    <w:multiLevelType w:val="hybridMultilevel"/>
    <w:tmpl w:val="14C42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DC12CCA"/>
    <w:multiLevelType w:val="hybridMultilevel"/>
    <w:tmpl w:val="041AA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7E0E3907"/>
    <w:multiLevelType w:val="hybridMultilevel"/>
    <w:tmpl w:val="F97E1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E1B32EF"/>
    <w:multiLevelType w:val="hybridMultilevel"/>
    <w:tmpl w:val="51B2A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E403C4D"/>
    <w:multiLevelType w:val="multilevel"/>
    <w:tmpl w:val="2BEC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E793CA7"/>
    <w:multiLevelType w:val="hybridMultilevel"/>
    <w:tmpl w:val="249AB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EAB2EC2"/>
    <w:multiLevelType w:val="hybridMultilevel"/>
    <w:tmpl w:val="E8D6D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F454CF3"/>
    <w:multiLevelType w:val="hybridMultilevel"/>
    <w:tmpl w:val="8E6A0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F76167A"/>
    <w:multiLevelType w:val="multilevel"/>
    <w:tmpl w:val="0B22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F983A0A"/>
    <w:multiLevelType w:val="multilevel"/>
    <w:tmpl w:val="94DC4C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FBC31D6"/>
    <w:multiLevelType w:val="hybridMultilevel"/>
    <w:tmpl w:val="3BAE1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7"/>
  </w:num>
  <w:num w:numId="2">
    <w:abstractNumId w:val="349"/>
  </w:num>
  <w:num w:numId="3">
    <w:abstractNumId w:val="104"/>
  </w:num>
  <w:num w:numId="4">
    <w:abstractNumId w:val="4"/>
  </w:num>
  <w:num w:numId="5">
    <w:abstractNumId w:val="357"/>
    <w:lvlOverride w:ilvl="0">
      <w:startOverride w:val="2"/>
    </w:lvlOverride>
  </w:num>
  <w:num w:numId="6">
    <w:abstractNumId w:val="62"/>
  </w:num>
  <w:num w:numId="7">
    <w:abstractNumId w:val="248"/>
  </w:num>
  <w:num w:numId="8">
    <w:abstractNumId w:val="174"/>
  </w:num>
  <w:num w:numId="9">
    <w:abstractNumId w:val="199"/>
  </w:num>
  <w:num w:numId="10">
    <w:abstractNumId w:val="136"/>
  </w:num>
  <w:num w:numId="11">
    <w:abstractNumId w:val="317"/>
  </w:num>
  <w:num w:numId="12">
    <w:abstractNumId w:val="86"/>
    <w:lvlOverride w:ilvl="0">
      <w:startOverride w:val="1"/>
    </w:lvlOverride>
  </w:num>
  <w:num w:numId="13">
    <w:abstractNumId w:val="334"/>
  </w:num>
  <w:num w:numId="14">
    <w:abstractNumId w:val="73"/>
  </w:num>
  <w:num w:numId="15">
    <w:abstractNumId w:val="198"/>
  </w:num>
  <w:num w:numId="16">
    <w:abstractNumId w:val="242"/>
  </w:num>
  <w:num w:numId="17">
    <w:abstractNumId w:val="256"/>
  </w:num>
  <w:num w:numId="18">
    <w:abstractNumId w:val="71"/>
  </w:num>
  <w:num w:numId="19">
    <w:abstractNumId w:val="352"/>
  </w:num>
  <w:num w:numId="20">
    <w:abstractNumId w:val="161"/>
  </w:num>
  <w:num w:numId="21">
    <w:abstractNumId w:val="271"/>
  </w:num>
  <w:num w:numId="22">
    <w:abstractNumId w:val="204"/>
  </w:num>
  <w:num w:numId="23">
    <w:abstractNumId w:val="162"/>
  </w:num>
  <w:num w:numId="24">
    <w:abstractNumId w:val="44"/>
  </w:num>
  <w:num w:numId="25">
    <w:abstractNumId w:val="306"/>
  </w:num>
  <w:num w:numId="26">
    <w:abstractNumId w:val="298"/>
  </w:num>
  <w:num w:numId="27">
    <w:abstractNumId w:val="85"/>
  </w:num>
  <w:num w:numId="28">
    <w:abstractNumId w:val="119"/>
  </w:num>
  <w:num w:numId="29">
    <w:abstractNumId w:val="8"/>
  </w:num>
  <w:num w:numId="30">
    <w:abstractNumId w:val="110"/>
  </w:num>
  <w:num w:numId="31">
    <w:abstractNumId w:val="329"/>
  </w:num>
  <w:num w:numId="32">
    <w:abstractNumId w:val="55"/>
  </w:num>
  <w:num w:numId="33">
    <w:abstractNumId w:val="76"/>
  </w:num>
  <w:num w:numId="34">
    <w:abstractNumId w:val="67"/>
  </w:num>
  <w:num w:numId="35">
    <w:abstractNumId w:val="65"/>
  </w:num>
  <w:num w:numId="36">
    <w:abstractNumId w:val="355"/>
  </w:num>
  <w:num w:numId="37">
    <w:abstractNumId w:val="365"/>
  </w:num>
  <w:num w:numId="38">
    <w:abstractNumId w:val="51"/>
  </w:num>
  <w:num w:numId="39">
    <w:abstractNumId w:val="366"/>
  </w:num>
  <w:num w:numId="40">
    <w:abstractNumId w:val="56"/>
  </w:num>
  <w:num w:numId="41">
    <w:abstractNumId w:val="376"/>
  </w:num>
  <w:num w:numId="42">
    <w:abstractNumId w:val="107"/>
  </w:num>
  <w:num w:numId="43">
    <w:abstractNumId w:val="333"/>
  </w:num>
  <w:num w:numId="44">
    <w:abstractNumId w:val="371"/>
  </w:num>
  <w:num w:numId="45">
    <w:abstractNumId w:val="168"/>
  </w:num>
  <w:num w:numId="46">
    <w:abstractNumId w:val="225"/>
  </w:num>
  <w:num w:numId="47">
    <w:abstractNumId w:val="310"/>
  </w:num>
  <w:num w:numId="48">
    <w:abstractNumId w:val="14"/>
  </w:num>
  <w:num w:numId="49">
    <w:abstractNumId w:val="323"/>
  </w:num>
  <w:num w:numId="50">
    <w:abstractNumId w:val="142"/>
  </w:num>
  <w:num w:numId="51">
    <w:abstractNumId w:val="147"/>
  </w:num>
  <w:num w:numId="52">
    <w:abstractNumId w:val="201"/>
  </w:num>
  <w:num w:numId="53">
    <w:abstractNumId w:val="380"/>
  </w:num>
  <w:num w:numId="54">
    <w:abstractNumId w:val="138"/>
  </w:num>
  <w:num w:numId="55">
    <w:abstractNumId w:val="291"/>
  </w:num>
  <w:num w:numId="56">
    <w:abstractNumId w:val="240"/>
  </w:num>
  <w:num w:numId="57">
    <w:abstractNumId w:val="327"/>
  </w:num>
  <w:num w:numId="58">
    <w:abstractNumId w:val="203"/>
  </w:num>
  <w:num w:numId="59">
    <w:abstractNumId w:val="381"/>
  </w:num>
  <w:num w:numId="60">
    <w:abstractNumId w:val="143"/>
  </w:num>
  <w:num w:numId="61">
    <w:abstractNumId w:val="182"/>
  </w:num>
  <w:num w:numId="62">
    <w:abstractNumId w:val="90"/>
  </w:num>
  <w:num w:numId="63">
    <w:abstractNumId w:val="213"/>
  </w:num>
  <w:num w:numId="64">
    <w:abstractNumId w:val="283"/>
  </w:num>
  <w:num w:numId="65">
    <w:abstractNumId w:val="50"/>
  </w:num>
  <w:num w:numId="66">
    <w:abstractNumId w:val="221"/>
  </w:num>
  <w:num w:numId="67">
    <w:abstractNumId w:val="93"/>
  </w:num>
  <w:num w:numId="68">
    <w:abstractNumId w:val="295"/>
  </w:num>
  <w:num w:numId="69">
    <w:abstractNumId w:val="157"/>
  </w:num>
  <w:num w:numId="70">
    <w:abstractNumId w:val="12"/>
  </w:num>
  <w:num w:numId="71">
    <w:abstractNumId w:val="146"/>
  </w:num>
  <w:num w:numId="72">
    <w:abstractNumId w:val="314"/>
  </w:num>
  <w:num w:numId="73">
    <w:abstractNumId w:val="60"/>
  </w:num>
  <w:num w:numId="74">
    <w:abstractNumId w:val="183"/>
  </w:num>
  <w:num w:numId="75">
    <w:abstractNumId w:val="70"/>
  </w:num>
  <w:num w:numId="76">
    <w:abstractNumId w:val="176"/>
  </w:num>
  <w:num w:numId="77">
    <w:abstractNumId w:val="251"/>
  </w:num>
  <w:num w:numId="78">
    <w:abstractNumId w:val="312"/>
  </w:num>
  <w:num w:numId="79">
    <w:abstractNumId w:val="24"/>
  </w:num>
  <w:num w:numId="80">
    <w:abstractNumId w:val="239"/>
  </w:num>
  <w:num w:numId="81">
    <w:abstractNumId w:val="191"/>
  </w:num>
  <w:num w:numId="82">
    <w:abstractNumId w:val="206"/>
  </w:num>
  <w:num w:numId="83">
    <w:abstractNumId w:val="18"/>
  </w:num>
  <w:num w:numId="84">
    <w:abstractNumId w:val="154"/>
  </w:num>
  <w:num w:numId="85">
    <w:abstractNumId w:val="177"/>
  </w:num>
  <w:num w:numId="86">
    <w:abstractNumId w:val="249"/>
  </w:num>
  <w:num w:numId="87">
    <w:abstractNumId w:val="181"/>
  </w:num>
  <w:num w:numId="88">
    <w:abstractNumId w:val="141"/>
  </w:num>
  <w:num w:numId="89">
    <w:abstractNumId w:val="103"/>
  </w:num>
  <w:num w:numId="90">
    <w:abstractNumId w:val="34"/>
  </w:num>
  <w:num w:numId="91">
    <w:abstractNumId w:val="281"/>
  </w:num>
  <w:num w:numId="92">
    <w:abstractNumId w:val="305"/>
  </w:num>
  <w:num w:numId="93">
    <w:abstractNumId w:val="261"/>
  </w:num>
  <w:num w:numId="94">
    <w:abstractNumId w:val="118"/>
  </w:num>
  <w:num w:numId="95">
    <w:abstractNumId w:val="83"/>
  </w:num>
  <w:num w:numId="96">
    <w:abstractNumId w:val="276"/>
  </w:num>
  <w:num w:numId="97">
    <w:abstractNumId w:val="299"/>
  </w:num>
  <w:num w:numId="98">
    <w:abstractNumId w:val="303"/>
  </w:num>
  <w:num w:numId="99">
    <w:abstractNumId w:val="212"/>
  </w:num>
  <w:num w:numId="100">
    <w:abstractNumId w:val="378"/>
  </w:num>
  <w:num w:numId="101">
    <w:abstractNumId w:val="38"/>
  </w:num>
  <w:num w:numId="102">
    <w:abstractNumId w:val="290"/>
  </w:num>
  <w:num w:numId="103">
    <w:abstractNumId w:val="11"/>
  </w:num>
  <w:num w:numId="104">
    <w:abstractNumId w:val="134"/>
  </w:num>
  <w:num w:numId="105">
    <w:abstractNumId w:val="236"/>
  </w:num>
  <w:num w:numId="106">
    <w:abstractNumId w:val="196"/>
  </w:num>
  <w:num w:numId="107">
    <w:abstractNumId w:val="6"/>
  </w:num>
  <w:num w:numId="108">
    <w:abstractNumId w:val="26"/>
  </w:num>
  <w:num w:numId="109">
    <w:abstractNumId w:val="192"/>
  </w:num>
  <w:num w:numId="110">
    <w:abstractNumId w:val="200"/>
  </w:num>
  <w:num w:numId="111">
    <w:abstractNumId w:val="209"/>
  </w:num>
  <w:num w:numId="112">
    <w:abstractNumId w:val="96"/>
  </w:num>
  <w:num w:numId="113">
    <w:abstractNumId w:val="35"/>
  </w:num>
  <w:num w:numId="114">
    <w:abstractNumId w:val="189"/>
  </w:num>
  <w:num w:numId="115">
    <w:abstractNumId w:val="160"/>
  </w:num>
  <w:num w:numId="116">
    <w:abstractNumId w:val="297"/>
  </w:num>
  <w:num w:numId="117">
    <w:abstractNumId w:val="131"/>
  </w:num>
  <w:num w:numId="118">
    <w:abstractNumId w:val="116"/>
  </w:num>
  <w:num w:numId="119">
    <w:abstractNumId w:val="149"/>
  </w:num>
  <w:num w:numId="120">
    <w:abstractNumId w:val="266"/>
  </w:num>
  <w:num w:numId="121">
    <w:abstractNumId w:val="164"/>
  </w:num>
  <w:num w:numId="122">
    <w:abstractNumId w:val="152"/>
  </w:num>
  <w:num w:numId="123">
    <w:abstractNumId w:val="94"/>
  </w:num>
  <w:num w:numId="124">
    <w:abstractNumId w:val="29"/>
  </w:num>
  <w:num w:numId="125">
    <w:abstractNumId w:val="102"/>
  </w:num>
  <w:num w:numId="126">
    <w:abstractNumId w:val="133"/>
  </w:num>
  <w:num w:numId="127">
    <w:abstractNumId w:val="184"/>
  </w:num>
  <w:num w:numId="128">
    <w:abstractNumId w:val="2"/>
  </w:num>
  <w:num w:numId="129">
    <w:abstractNumId w:val="319"/>
  </w:num>
  <w:num w:numId="130">
    <w:abstractNumId w:val="112"/>
  </w:num>
  <w:num w:numId="131">
    <w:abstractNumId w:val="66"/>
  </w:num>
  <w:num w:numId="132">
    <w:abstractNumId w:val="58"/>
  </w:num>
  <w:num w:numId="133">
    <w:abstractNumId w:val="171"/>
  </w:num>
  <w:num w:numId="134">
    <w:abstractNumId w:val="218"/>
  </w:num>
  <w:num w:numId="135">
    <w:abstractNumId w:val="33"/>
  </w:num>
  <w:num w:numId="136">
    <w:abstractNumId w:val="375"/>
  </w:num>
  <w:num w:numId="137">
    <w:abstractNumId w:val="279"/>
  </w:num>
  <w:num w:numId="138">
    <w:abstractNumId w:val="3"/>
  </w:num>
  <w:num w:numId="139">
    <w:abstractNumId w:val="57"/>
  </w:num>
  <w:num w:numId="140">
    <w:abstractNumId w:val="150"/>
  </w:num>
  <w:num w:numId="141">
    <w:abstractNumId w:val="148"/>
  </w:num>
  <w:num w:numId="142">
    <w:abstractNumId w:val="163"/>
  </w:num>
  <w:num w:numId="143">
    <w:abstractNumId w:val="344"/>
  </w:num>
  <w:num w:numId="144">
    <w:abstractNumId w:val="309"/>
  </w:num>
  <w:num w:numId="145">
    <w:abstractNumId w:val="19"/>
  </w:num>
  <w:num w:numId="146">
    <w:abstractNumId w:val="250"/>
  </w:num>
  <w:num w:numId="147">
    <w:abstractNumId w:val="10"/>
  </w:num>
  <w:num w:numId="148">
    <w:abstractNumId w:val="100"/>
  </w:num>
  <w:num w:numId="149">
    <w:abstractNumId w:val="272"/>
  </w:num>
  <w:num w:numId="150">
    <w:abstractNumId w:val="132"/>
  </w:num>
  <w:num w:numId="151">
    <w:abstractNumId w:val="374"/>
  </w:num>
  <w:num w:numId="152">
    <w:abstractNumId w:val="321"/>
  </w:num>
  <w:num w:numId="153">
    <w:abstractNumId w:val="258"/>
  </w:num>
  <w:num w:numId="154">
    <w:abstractNumId w:val="17"/>
  </w:num>
  <w:num w:numId="155">
    <w:abstractNumId w:val="186"/>
  </w:num>
  <w:num w:numId="156">
    <w:abstractNumId w:val="268"/>
  </w:num>
  <w:num w:numId="157">
    <w:abstractNumId w:val="234"/>
  </w:num>
  <w:num w:numId="158">
    <w:abstractNumId w:val="167"/>
  </w:num>
  <w:num w:numId="159">
    <w:abstractNumId w:val="316"/>
  </w:num>
  <w:num w:numId="160">
    <w:abstractNumId w:val="16"/>
  </w:num>
  <w:num w:numId="161">
    <w:abstractNumId w:val="304"/>
  </w:num>
  <w:num w:numId="162">
    <w:abstractNumId w:val="231"/>
  </w:num>
  <w:num w:numId="163">
    <w:abstractNumId w:val="315"/>
  </w:num>
  <w:num w:numId="164">
    <w:abstractNumId w:val="124"/>
  </w:num>
  <w:num w:numId="165">
    <w:abstractNumId w:val="106"/>
  </w:num>
  <w:num w:numId="166">
    <w:abstractNumId w:val="145"/>
  </w:num>
  <w:num w:numId="167">
    <w:abstractNumId w:val="264"/>
  </w:num>
  <w:num w:numId="168">
    <w:abstractNumId w:val="254"/>
    <w:lvlOverride w:ilvl="0">
      <w:startOverride w:val="1"/>
    </w:lvlOverride>
    <w:lvlOverride w:ilvl="1"/>
    <w:lvlOverride w:ilvl="2"/>
    <w:lvlOverride w:ilvl="3"/>
    <w:lvlOverride w:ilvl="4"/>
    <w:lvlOverride w:ilvl="5"/>
    <w:lvlOverride w:ilvl="6"/>
    <w:lvlOverride w:ilvl="7"/>
    <w:lvlOverride w:ilvl="8"/>
  </w:num>
  <w:num w:numId="169">
    <w:abstractNumId w:val="99"/>
  </w:num>
  <w:num w:numId="170">
    <w:abstractNumId w:val="47"/>
  </w:num>
  <w:num w:numId="171">
    <w:abstractNumId w:val="211"/>
  </w:num>
  <w:num w:numId="172">
    <w:abstractNumId w:val="95"/>
  </w:num>
  <w:num w:numId="173">
    <w:abstractNumId w:val="372"/>
  </w:num>
  <w:num w:numId="174">
    <w:abstractNumId w:val="41"/>
  </w:num>
  <w:num w:numId="175">
    <w:abstractNumId w:val="153"/>
  </w:num>
  <w:num w:numId="176">
    <w:abstractNumId w:val="121"/>
  </w:num>
  <w:num w:numId="177">
    <w:abstractNumId w:val="241"/>
  </w:num>
  <w:num w:numId="178">
    <w:abstractNumId w:val="326"/>
  </w:num>
  <w:num w:numId="179">
    <w:abstractNumId w:val="48"/>
  </w:num>
  <w:num w:numId="180">
    <w:abstractNumId w:val="74"/>
  </w:num>
  <w:num w:numId="181">
    <w:abstractNumId w:val="311"/>
  </w:num>
  <w:num w:numId="182">
    <w:abstractNumId w:val="179"/>
  </w:num>
  <w:num w:numId="183">
    <w:abstractNumId w:val="280"/>
  </w:num>
  <w:num w:numId="184">
    <w:abstractNumId w:val="278"/>
  </w:num>
  <w:num w:numId="185">
    <w:abstractNumId w:val="325"/>
  </w:num>
  <w:num w:numId="186">
    <w:abstractNumId w:val="285"/>
  </w:num>
  <w:num w:numId="187">
    <w:abstractNumId w:val="361"/>
  </w:num>
  <w:num w:numId="188">
    <w:abstractNumId w:val="173"/>
  </w:num>
  <w:num w:numId="189">
    <w:abstractNumId w:val="367"/>
  </w:num>
  <w:num w:numId="190">
    <w:abstractNumId w:val="262"/>
  </w:num>
  <w:num w:numId="191">
    <w:abstractNumId w:val="302"/>
  </w:num>
  <w:num w:numId="192">
    <w:abstractNumId w:val="379"/>
  </w:num>
  <w:num w:numId="193">
    <w:abstractNumId w:val="108"/>
  </w:num>
  <w:num w:numId="194">
    <w:abstractNumId w:val="259"/>
  </w:num>
  <w:num w:numId="195">
    <w:abstractNumId w:val="77"/>
  </w:num>
  <w:num w:numId="196">
    <w:abstractNumId w:val="233"/>
  </w:num>
  <w:num w:numId="197">
    <w:abstractNumId w:val="63"/>
  </w:num>
  <w:num w:numId="198">
    <w:abstractNumId w:val="101"/>
  </w:num>
  <w:num w:numId="199">
    <w:abstractNumId w:val="363"/>
  </w:num>
  <w:num w:numId="200">
    <w:abstractNumId w:val="345"/>
  </w:num>
  <w:num w:numId="201">
    <w:abstractNumId w:val="202"/>
  </w:num>
  <w:num w:numId="202">
    <w:abstractNumId w:val="292"/>
  </w:num>
  <w:num w:numId="203">
    <w:abstractNumId w:val="307"/>
  </w:num>
  <w:num w:numId="204">
    <w:abstractNumId w:val="331"/>
  </w:num>
  <w:num w:numId="205">
    <w:abstractNumId w:val="185"/>
  </w:num>
  <w:num w:numId="206">
    <w:abstractNumId w:val="269"/>
  </w:num>
  <w:num w:numId="207">
    <w:abstractNumId w:val="369"/>
  </w:num>
  <w:num w:numId="208">
    <w:abstractNumId w:val="31"/>
  </w:num>
  <w:num w:numId="209">
    <w:abstractNumId w:val="205"/>
  </w:num>
  <w:num w:numId="210">
    <w:abstractNumId w:val="235"/>
  </w:num>
  <w:num w:numId="211">
    <w:abstractNumId w:val="354"/>
  </w:num>
  <w:num w:numId="212">
    <w:abstractNumId w:val="308"/>
  </w:num>
  <w:num w:numId="213">
    <w:abstractNumId w:val="370"/>
  </w:num>
  <w:num w:numId="214">
    <w:abstractNumId w:val="79"/>
  </w:num>
  <w:num w:numId="215">
    <w:abstractNumId w:val="144"/>
  </w:num>
  <w:num w:numId="216">
    <w:abstractNumId w:val="135"/>
  </w:num>
  <w:num w:numId="217">
    <w:abstractNumId w:val="343"/>
  </w:num>
  <w:num w:numId="218">
    <w:abstractNumId w:val="59"/>
  </w:num>
  <w:num w:numId="219">
    <w:abstractNumId w:val="120"/>
  </w:num>
  <w:num w:numId="220">
    <w:abstractNumId w:val="219"/>
  </w:num>
  <w:num w:numId="221">
    <w:abstractNumId w:val="332"/>
  </w:num>
  <w:num w:numId="222">
    <w:abstractNumId w:val="178"/>
  </w:num>
  <w:num w:numId="223">
    <w:abstractNumId w:val="232"/>
  </w:num>
  <w:num w:numId="224">
    <w:abstractNumId w:val="341"/>
  </w:num>
  <w:num w:numId="225">
    <w:abstractNumId w:val="166"/>
  </w:num>
  <w:num w:numId="226">
    <w:abstractNumId w:val="313"/>
  </w:num>
  <w:num w:numId="227">
    <w:abstractNumId w:val="318"/>
  </w:num>
  <w:num w:numId="228">
    <w:abstractNumId w:val="359"/>
  </w:num>
  <w:num w:numId="229">
    <w:abstractNumId w:val="340"/>
  </w:num>
  <w:num w:numId="230">
    <w:abstractNumId w:val="61"/>
  </w:num>
  <w:num w:numId="231">
    <w:abstractNumId w:val="382"/>
  </w:num>
  <w:num w:numId="232">
    <w:abstractNumId w:val="37"/>
  </w:num>
  <w:num w:numId="233">
    <w:abstractNumId w:val="322"/>
  </w:num>
  <w:num w:numId="234">
    <w:abstractNumId w:val="243"/>
  </w:num>
  <w:num w:numId="235">
    <w:abstractNumId w:val="265"/>
  </w:num>
  <w:num w:numId="236">
    <w:abstractNumId w:val="109"/>
  </w:num>
  <w:num w:numId="237">
    <w:abstractNumId w:val="288"/>
  </w:num>
  <w:num w:numId="238">
    <w:abstractNumId w:val="217"/>
  </w:num>
  <w:num w:numId="239">
    <w:abstractNumId w:val="337"/>
  </w:num>
  <w:num w:numId="240">
    <w:abstractNumId w:val="111"/>
  </w:num>
  <w:num w:numId="241">
    <w:abstractNumId w:val="53"/>
  </w:num>
  <w:num w:numId="242">
    <w:abstractNumId w:val="328"/>
  </w:num>
  <w:num w:numId="243">
    <w:abstractNumId w:val="275"/>
  </w:num>
  <w:num w:numId="244">
    <w:abstractNumId w:val="286"/>
  </w:num>
  <w:num w:numId="245">
    <w:abstractNumId w:val="114"/>
  </w:num>
  <w:num w:numId="246">
    <w:abstractNumId w:val="214"/>
  </w:num>
  <w:num w:numId="247">
    <w:abstractNumId w:val="75"/>
  </w:num>
  <w:num w:numId="248">
    <w:abstractNumId w:val="255"/>
  </w:num>
  <w:num w:numId="249">
    <w:abstractNumId w:val="373"/>
  </w:num>
  <w:num w:numId="250">
    <w:abstractNumId w:val="117"/>
  </w:num>
  <w:num w:numId="251">
    <w:abstractNumId w:val="238"/>
  </w:num>
  <w:num w:numId="252">
    <w:abstractNumId w:val="277"/>
  </w:num>
  <w:num w:numId="253">
    <w:abstractNumId w:val="362"/>
  </w:num>
  <w:num w:numId="254">
    <w:abstractNumId w:val="330"/>
  </w:num>
  <w:num w:numId="255">
    <w:abstractNumId w:val="360"/>
  </w:num>
  <w:num w:numId="256">
    <w:abstractNumId w:val="228"/>
  </w:num>
  <w:num w:numId="257">
    <w:abstractNumId w:val="353"/>
  </w:num>
  <w:num w:numId="258">
    <w:abstractNumId w:val="216"/>
  </w:num>
  <w:num w:numId="259">
    <w:abstractNumId w:val="293"/>
  </w:num>
  <w:num w:numId="260">
    <w:abstractNumId w:val="52"/>
  </w:num>
  <w:num w:numId="261">
    <w:abstractNumId w:val="244"/>
  </w:num>
  <w:num w:numId="262">
    <w:abstractNumId w:val="130"/>
  </w:num>
  <w:num w:numId="263">
    <w:abstractNumId w:val="368"/>
  </w:num>
  <w:num w:numId="264">
    <w:abstractNumId w:val="54"/>
  </w:num>
  <w:num w:numId="265">
    <w:abstractNumId w:val="282"/>
  </w:num>
  <w:num w:numId="266">
    <w:abstractNumId w:val="159"/>
  </w:num>
  <w:num w:numId="267">
    <w:abstractNumId w:val="180"/>
  </w:num>
  <w:num w:numId="268">
    <w:abstractNumId w:val="115"/>
  </w:num>
  <w:num w:numId="269">
    <w:abstractNumId w:val="127"/>
  </w:num>
  <w:num w:numId="270">
    <w:abstractNumId w:val="263"/>
  </w:num>
  <w:num w:numId="271">
    <w:abstractNumId w:val="78"/>
  </w:num>
  <w:num w:numId="272">
    <w:abstractNumId w:val="123"/>
  </w:num>
  <w:num w:numId="273">
    <w:abstractNumId w:val="222"/>
  </w:num>
  <w:num w:numId="274">
    <w:abstractNumId w:val="68"/>
  </w:num>
  <w:num w:numId="275">
    <w:abstractNumId w:val="377"/>
  </w:num>
  <w:num w:numId="276">
    <w:abstractNumId w:val="105"/>
  </w:num>
  <w:num w:numId="277">
    <w:abstractNumId w:val="122"/>
  </w:num>
  <w:num w:numId="278">
    <w:abstractNumId w:val="22"/>
  </w:num>
  <w:num w:numId="279">
    <w:abstractNumId w:val="140"/>
  </w:num>
  <w:num w:numId="280">
    <w:abstractNumId w:val="223"/>
  </w:num>
  <w:num w:numId="281">
    <w:abstractNumId w:val="156"/>
  </w:num>
  <w:num w:numId="282">
    <w:abstractNumId w:val="335"/>
  </w:num>
  <w:num w:numId="283">
    <w:abstractNumId w:val="356"/>
  </w:num>
  <w:num w:numId="284">
    <w:abstractNumId w:val="28"/>
  </w:num>
  <w:num w:numId="285">
    <w:abstractNumId w:val="267"/>
  </w:num>
  <w:num w:numId="286">
    <w:abstractNumId w:val="42"/>
  </w:num>
  <w:num w:numId="287">
    <w:abstractNumId w:val="91"/>
  </w:num>
  <w:num w:numId="288">
    <w:abstractNumId w:val="45"/>
  </w:num>
  <w:num w:numId="289">
    <w:abstractNumId w:val="169"/>
  </w:num>
  <w:num w:numId="290">
    <w:abstractNumId w:val="27"/>
  </w:num>
  <w:num w:numId="291">
    <w:abstractNumId w:val="188"/>
  </w:num>
  <w:num w:numId="292">
    <w:abstractNumId w:val="40"/>
  </w:num>
  <w:num w:numId="293">
    <w:abstractNumId w:val="336"/>
  </w:num>
  <w:num w:numId="294">
    <w:abstractNumId w:val="172"/>
  </w:num>
  <w:num w:numId="295">
    <w:abstractNumId w:val="175"/>
  </w:num>
  <w:num w:numId="296">
    <w:abstractNumId w:val="21"/>
  </w:num>
  <w:num w:numId="297">
    <w:abstractNumId w:val="274"/>
  </w:num>
  <w:num w:numId="298">
    <w:abstractNumId w:val="88"/>
  </w:num>
  <w:num w:numId="299">
    <w:abstractNumId w:val="358"/>
  </w:num>
  <w:num w:numId="300">
    <w:abstractNumId w:val="72"/>
  </w:num>
  <w:num w:numId="301">
    <w:abstractNumId w:val="64"/>
  </w:num>
  <w:num w:numId="302">
    <w:abstractNumId w:val="113"/>
  </w:num>
  <w:num w:numId="303">
    <w:abstractNumId w:val="23"/>
  </w:num>
  <w:num w:numId="304">
    <w:abstractNumId w:val="13"/>
  </w:num>
  <w:num w:numId="305">
    <w:abstractNumId w:val="129"/>
  </w:num>
  <w:num w:numId="306">
    <w:abstractNumId w:val="20"/>
  </w:num>
  <w:num w:numId="307">
    <w:abstractNumId w:val="49"/>
  </w:num>
  <w:num w:numId="308">
    <w:abstractNumId w:val="210"/>
  </w:num>
  <w:num w:numId="309">
    <w:abstractNumId w:val="39"/>
  </w:num>
  <w:num w:numId="310">
    <w:abstractNumId w:val="137"/>
  </w:num>
  <w:num w:numId="311">
    <w:abstractNumId w:val="289"/>
  </w:num>
  <w:num w:numId="312">
    <w:abstractNumId w:val="287"/>
  </w:num>
  <w:num w:numId="313">
    <w:abstractNumId w:val="301"/>
  </w:num>
  <w:num w:numId="314">
    <w:abstractNumId w:val="82"/>
  </w:num>
  <w:num w:numId="315">
    <w:abstractNumId w:val="273"/>
  </w:num>
  <w:num w:numId="316">
    <w:abstractNumId w:val="208"/>
  </w:num>
  <w:num w:numId="317">
    <w:abstractNumId w:val="351"/>
  </w:num>
  <w:num w:numId="318">
    <w:abstractNumId w:val="257"/>
  </w:num>
  <w:num w:numId="319">
    <w:abstractNumId w:val="284"/>
  </w:num>
  <w:num w:numId="320">
    <w:abstractNumId w:val="9"/>
  </w:num>
  <w:num w:numId="321">
    <w:abstractNumId w:val="80"/>
  </w:num>
  <w:num w:numId="322">
    <w:abstractNumId w:val="139"/>
  </w:num>
  <w:num w:numId="323">
    <w:abstractNumId w:val="300"/>
  </w:num>
  <w:num w:numId="324">
    <w:abstractNumId w:val="364"/>
  </w:num>
  <w:num w:numId="325">
    <w:abstractNumId w:val="194"/>
  </w:num>
  <w:num w:numId="326">
    <w:abstractNumId w:val="215"/>
  </w:num>
  <w:num w:numId="327">
    <w:abstractNumId w:val="347"/>
  </w:num>
  <w:num w:numId="328">
    <w:abstractNumId w:val="253"/>
  </w:num>
  <w:num w:numId="329">
    <w:abstractNumId w:val="97"/>
  </w:num>
  <w:num w:numId="330">
    <w:abstractNumId w:val="296"/>
  </w:num>
  <w:num w:numId="331">
    <w:abstractNumId w:val="43"/>
  </w:num>
  <w:num w:numId="332">
    <w:abstractNumId w:val="207"/>
  </w:num>
  <w:num w:numId="333">
    <w:abstractNumId w:val="230"/>
  </w:num>
  <w:num w:numId="334">
    <w:abstractNumId w:val="25"/>
  </w:num>
  <w:num w:numId="335">
    <w:abstractNumId w:val="32"/>
  </w:num>
  <w:num w:numId="336">
    <w:abstractNumId w:val="224"/>
  </w:num>
  <w:num w:numId="337">
    <w:abstractNumId w:val="227"/>
  </w:num>
  <w:num w:numId="338">
    <w:abstractNumId w:val="7"/>
  </w:num>
  <w:num w:numId="339">
    <w:abstractNumId w:val="294"/>
  </w:num>
  <w:num w:numId="340">
    <w:abstractNumId w:val="128"/>
  </w:num>
  <w:num w:numId="341">
    <w:abstractNumId w:val="165"/>
  </w:num>
  <w:num w:numId="342">
    <w:abstractNumId w:val="247"/>
  </w:num>
  <w:num w:numId="343">
    <w:abstractNumId w:val="190"/>
  </w:num>
  <w:num w:numId="344">
    <w:abstractNumId w:val="260"/>
  </w:num>
  <w:num w:numId="345">
    <w:abstractNumId w:val="252"/>
  </w:num>
  <w:num w:numId="346">
    <w:abstractNumId w:val="324"/>
  </w:num>
  <w:num w:numId="347">
    <w:abstractNumId w:val="155"/>
  </w:num>
  <w:num w:numId="348">
    <w:abstractNumId w:val="89"/>
  </w:num>
  <w:num w:numId="349">
    <w:abstractNumId w:val="36"/>
  </w:num>
  <w:num w:numId="350">
    <w:abstractNumId w:val="81"/>
  </w:num>
  <w:num w:numId="351">
    <w:abstractNumId w:val="338"/>
  </w:num>
  <w:num w:numId="352">
    <w:abstractNumId w:val="195"/>
  </w:num>
  <w:num w:numId="353">
    <w:abstractNumId w:val="245"/>
  </w:num>
  <w:num w:numId="354">
    <w:abstractNumId w:val="320"/>
  </w:num>
  <w:num w:numId="355">
    <w:abstractNumId w:val="197"/>
  </w:num>
  <w:num w:numId="356">
    <w:abstractNumId w:val="187"/>
  </w:num>
  <w:num w:numId="357">
    <w:abstractNumId w:val="30"/>
  </w:num>
  <w:num w:numId="358">
    <w:abstractNumId w:val="193"/>
  </w:num>
  <w:num w:numId="359">
    <w:abstractNumId w:val="151"/>
  </w:num>
  <w:num w:numId="360">
    <w:abstractNumId w:val="170"/>
  </w:num>
  <w:num w:numId="361">
    <w:abstractNumId w:val="346"/>
  </w:num>
  <w:num w:numId="362">
    <w:abstractNumId w:val="226"/>
  </w:num>
  <w:num w:numId="363">
    <w:abstractNumId w:val="246"/>
  </w:num>
  <w:num w:numId="364">
    <w:abstractNumId w:val="126"/>
  </w:num>
  <w:num w:numId="365">
    <w:abstractNumId w:val="158"/>
  </w:num>
  <w:num w:numId="366">
    <w:abstractNumId w:val="87"/>
  </w:num>
  <w:num w:numId="367">
    <w:abstractNumId w:val="229"/>
  </w:num>
  <w:num w:numId="368">
    <w:abstractNumId w:val="125"/>
  </w:num>
  <w:num w:numId="369">
    <w:abstractNumId w:val="350"/>
  </w:num>
  <w:num w:numId="370">
    <w:abstractNumId w:val="348"/>
  </w:num>
  <w:num w:numId="371">
    <w:abstractNumId w:val="270"/>
  </w:num>
  <w:num w:numId="372">
    <w:abstractNumId w:val="84"/>
  </w:num>
  <w:num w:numId="373">
    <w:abstractNumId w:val="339"/>
  </w:num>
  <w:num w:numId="374">
    <w:abstractNumId w:val="220"/>
  </w:num>
  <w:num w:numId="375">
    <w:abstractNumId w:val="69"/>
  </w:num>
  <w:num w:numId="376">
    <w:abstractNumId w:val="342"/>
  </w:num>
  <w:num w:numId="377">
    <w:abstractNumId w:val="5"/>
  </w:num>
  <w:num w:numId="378">
    <w:abstractNumId w:val="98"/>
  </w:num>
  <w:num w:numId="379">
    <w:abstractNumId w:val="92"/>
  </w:num>
  <w:num w:numId="380">
    <w:abstractNumId w:val="46"/>
  </w:num>
  <w:num w:numId="38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0966"/>
    <w:rsid w:val="00001B68"/>
    <w:rsid w:val="00004CFB"/>
    <w:rsid w:val="000115F7"/>
    <w:rsid w:val="00015D68"/>
    <w:rsid w:val="00017D26"/>
    <w:rsid w:val="000341C9"/>
    <w:rsid w:val="000344FE"/>
    <w:rsid w:val="0003573D"/>
    <w:rsid w:val="00046E6B"/>
    <w:rsid w:val="000507B6"/>
    <w:rsid w:val="00072B14"/>
    <w:rsid w:val="00075F05"/>
    <w:rsid w:val="00081F0F"/>
    <w:rsid w:val="0008345A"/>
    <w:rsid w:val="0008764F"/>
    <w:rsid w:val="00094105"/>
    <w:rsid w:val="00096705"/>
    <w:rsid w:val="0009717B"/>
    <w:rsid w:val="0009751B"/>
    <w:rsid w:val="000A4744"/>
    <w:rsid w:val="000A7C06"/>
    <w:rsid w:val="000B243F"/>
    <w:rsid w:val="000B62A4"/>
    <w:rsid w:val="000C06CD"/>
    <w:rsid w:val="000C0AFD"/>
    <w:rsid w:val="000C6DAD"/>
    <w:rsid w:val="000D233B"/>
    <w:rsid w:val="000D7962"/>
    <w:rsid w:val="000E0509"/>
    <w:rsid w:val="000E5E11"/>
    <w:rsid w:val="000E7094"/>
    <w:rsid w:val="000F0845"/>
    <w:rsid w:val="000F0B97"/>
    <w:rsid w:val="000F4E82"/>
    <w:rsid w:val="000F598D"/>
    <w:rsid w:val="000F6D4D"/>
    <w:rsid w:val="0010334C"/>
    <w:rsid w:val="00106EAB"/>
    <w:rsid w:val="00106EC9"/>
    <w:rsid w:val="00107FB9"/>
    <w:rsid w:val="001107E0"/>
    <w:rsid w:val="00114D9B"/>
    <w:rsid w:val="001215A4"/>
    <w:rsid w:val="00121BB0"/>
    <w:rsid w:val="00134EB3"/>
    <w:rsid w:val="00141313"/>
    <w:rsid w:val="001429AC"/>
    <w:rsid w:val="00143248"/>
    <w:rsid w:val="00144F93"/>
    <w:rsid w:val="00151DE7"/>
    <w:rsid w:val="001567A1"/>
    <w:rsid w:val="00157C79"/>
    <w:rsid w:val="00161E1C"/>
    <w:rsid w:val="001647CF"/>
    <w:rsid w:val="00173A56"/>
    <w:rsid w:val="00173C51"/>
    <w:rsid w:val="00176C69"/>
    <w:rsid w:val="00180356"/>
    <w:rsid w:val="0018337D"/>
    <w:rsid w:val="00191FB1"/>
    <w:rsid w:val="00192EE3"/>
    <w:rsid w:val="00193B7C"/>
    <w:rsid w:val="00194A2D"/>
    <w:rsid w:val="001A190B"/>
    <w:rsid w:val="001A2D88"/>
    <w:rsid w:val="001C1325"/>
    <w:rsid w:val="001C14F9"/>
    <w:rsid w:val="001D387A"/>
    <w:rsid w:val="001D6B51"/>
    <w:rsid w:val="001E555F"/>
    <w:rsid w:val="001F2A11"/>
    <w:rsid w:val="001F4B63"/>
    <w:rsid w:val="00213226"/>
    <w:rsid w:val="00224CD6"/>
    <w:rsid w:val="00225A70"/>
    <w:rsid w:val="00230F34"/>
    <w:rsid w:val="0023101E"/>
    <w:rsid w:val="00231295"/>
    <w:rsid w:val="002440ED"/>
    <w:rsid w:val="00246838"/>
    <w:rsid w:val="00247EA5"/>
    <w:rsid w:val="002631A2"/>
    <w:rsid w:val="00264919"/>
    <w:rsid w:val="002748D8"/>
    <w:rsid w:val="00274C0C"/>
    <w:rsid w:val="00277F2F"/>
    <w:rsid w:val="0028609F"/>
    <w:rsid w:val="002871BA"/>
    <w:rsid w:val="00292309"/>
    <w:rsid w:val="0029398C"/>
    <w:rsid w:val="00294DB4"/>
    <w:rsid w:val="002A36A1"/>
    <w:rsid w:val="002A77C9"/>
    <w:rsid w:val="002B3D89"/>
    <w:rsid w:val="002C61B7"/>
    <w:rsid w:val="002D5C5E"/>
    <w:rsid w:val="002E2617"/>
    <w:rsid w:val="002E2C96"/>
    <w:rsid w:val="002E3B87"/>
    <w:rsid w:val="002E3D75"/>
    <w:rsid w:val="002E3FF4"/>
    <w:rsid w:val="002E7FF4"/>
    <w:rsid w:val="002F7074"/>
    <w:rsid w:val="00302B5F"/>
    <w:rsid w:val="003177FC"/>
    <w:rsid w:val="00322458"/>
    <w:rsid w:val="0032463A"/>
    <w:rsid w:val="003321EA"/>
    <w:rsid w:val="00333F16"/>
    <w:rsid w:val="00334371"/>
    <w:rsid w:val="00335579"/>
    <w:rsid w:val="00340270"/>
    <w:rsid w:val="00340C2D"/>
    <w:rsid w:val="00343AC5"/>
    <w:rsid w:val="003467AA"/>
    <w:rsid w:val="00355070"/>
    <w:rsid w:val="00362CD0"/>
    <w:rsid w:val="00371542"/>
    <w:rsid w:val="003804C6"/>
    <w:rsid w:val="0038214C"/>
    <w:rsid w:val="00394E3A"/>
    <w:rsid w:val="0039579F"/>
    <w:rsid w:val="003A23C3"/>
    <w:rsid w:val="003A2646"/>
    <w:rsid w:val="003A5E52"/>
    <w:rsid w:val="003A68EE"/>
    <w:rsid w:val="003A74AE"/>
    <w:rsid w:val="003B2E10"/>
    <w:rsid w:val="003B4AA9"/>
    <w:rsid w:val="003C1EC6"/>
    <w:rsid w:val="003C2000"/>
    <w:rsid w:val="003C23AC"/>
    <w:rsid w:val="003C4C89"/>
    <w:rsid w:val="003C609A"/>
    <w:rsid w:val="003E0C2F"/>
    <w:rsid w:val="003E2195"/>
    <w:rsid w:val="003E4A09"/>
    <w:rsid w:val="003F00E2"/>
    <w:rsid w:val="003F0886"/>
    <w:rsid w:val="003F18B1"/>
    <w:rsid w:val="003F1B0F"/>
    <w:rsid w:val="00402A93"/>
    <w:rsid w:val="00403B83"/>
    <w:rsid w:val="004054ED"/>
    <w:rsid w:val="00410EE9"/>
    <w:rsid w:val="004124BB"/>
    <w:rsid w:val="004146FD"/>
    <w:rsid w:val="00416C85"/>
    <w:rsid w:val="00417A60"/>
    <w:rsid w:val="00421507"/>
    <w:rsid w:val="004227E9"/>
    <w:rsid w:val="00423A0B"/>
    <w:rsid w:val="004268E3"/>
    <w:rsid w:val="004272A9"/>
    <w:rsid w:val="004311E6"/>
    <w:rsid w:val="00433303"/>
    <w:rsid w:val="004361FC"/>
    <w:rsid w:val="00436F1B"/>
    <w:rsid w:val="004416DE"/>
    <w:rsid w:val="00444012"/>
    <w:rsid w:val="00451F5F"/>
    <w:rsid w:val="00456D0D"/>
    <w:rsid w:val="00456D92"/>
    <w:rsid w:val="004612F7"/>
    <w:rsid w:val="00466946"/>
    <w:rsid w:val="00466DB8"/>
    <w:rsid w:val="0046793A"/>
    <w:rsid w:val="00471B5F"/>
    <w:rsid w:val="00477275"/>
    <w:rsid w:val="00481E1C"/>
    <w:rsid w:val="004826BE"/>
    <w:rsid w:val="004831C3"/>
    <w:rsid w:val="00484B53"/>
    <w:rsid w:val="00486A18"/>
    <w:rsid w:val="00490CAA"/>
    <w:rsid w:val="00491CAA"/>
    <w:rsid w:val="0049350A"/>
    <w:rsid w:val="00496408"/>
    <w:rsid w:val="004972DB"/>
    <w:rsid w:val="004A0EE4"/>
    <w:rsid w:val="004A33E0"/>
    <w:rsid w:val="004B2BFF"/>
    <w:rsid w:val="004B34C2"/>
    <w:rsid w:val="004C157D"/>
    <w:rsid w:val="004C26F4"/>
    <w:rsid w:val="004C3C4B"/>
    <w:rsid w:val="004D3211"/>
    <w:rsid w:val="004E1886"/>
    <w:rsid w:val="004E4B0A"/>
    <w:rsid w:val="004F4A38"/>
    <w:rsid w:val="00517F53"/>
    <w:rsid w:val="005220F3"/>
    <w:rsid w:val="00525CDD"/>
    <w:rsid w:val="005272D8"/>
    <w:rsid w:val="00527523"/>
    <w:rsid w:val="00532609"/>
    <w:rsid w:val="00535957"/>
    <w:rsid w:val="00543F6B"/>
    <w:rsid w:val="00550926"/>
    <w:rsid w:val="0057011A"/>
    <w:rsid w:val="0057061D"/>
    <w:rsid w:val="005900B7"/>
    <w:rsid w:val="0059347A"/>
    <w:rsid w:val="00594ED0"/>
    <w:rsid w:val="0059562E"/>
    <w:rsid w:val="005A1E11"/>
    <w:rsid w:val="005B0089"/>
    <w:rsid w:val="005B34BC"/>
    <w:rsid w:val="005C1093"/>
    <w:rsid w:val="005C627F"/>
    <w:rsid w:val="005D1041"/>
    <w:rsid w:val="005D1BBC"/>
    <w:rsid w:val="005E50F7"/>
    <w:rsid w:val="005F0112"/>
    <w:rsid w:val="005F2694"/>
    <w:rsid w:val="005F2FEE"/>
    <w:rsid w:val="00601795"/>
    <w:rsid w:val="006165A5"/>
    <w:rsid w:val="00622A95"/>
    <w:rsid w:val="00624BC9"/>
    <w:rsid w:val="00626167"/>
    <w:rsid w:val="00630640"/>
    <w:rsid w:val="00633764"/>
    <w:rsid w:val="00640966"/>
    <w:rsid w:val="006422B9"/>
    <w:rsid w:val="0064378C"/>
    <w:rsid w:val="00644962"/>
    <w:rsid w:val="006519DD"/>
    <w:rsid w:val="00651F8D"/>
    <w:rsid w:val="006564FA"/>
    <w:rsid w:val="0066180F"/>
    <w:rsid w:val="00664E66"/>
    <w:rsid w:val="00666834"/>
    <w:rsid w:val="00670B57"/>
    <w:rsid w:val="0067147A"/>
    <w:rsid w:val="00672952"/>
    <w:rsid w:val="00686489"/>
    <w:rsid w:val="00695CDF"/>
    <w:rsid w:val="006A7356"/>
    <w:rsid w:val="006B44AF"/>
    <w:rsid w:val="006B468A"/>
    <w:rsid w:val="006B4FDD"/>
    <w:rsid w:val="006C3456"/>
    <w:rsid w:val="006D1D88"/>
    <w:rsid w:val="006D2BAC"/>
    <w:rsid w:val="006E0250"/>
    <w:rsid w:val="006E02EE"/>
    <w:rsid w:val="006E4ED3"/>
    <w:rsid w:val="006E6502"/>
    <w:rsid w:val="006F11EA"/>
    <w:rsid w:val="006F297C"/>
    <w:rsid w:val="006F304D"/>
    <w:rsid w:val="006F425F"/>
    <w:rsid w:val="00704B14"/>
    <w:rsid w:val="00705138"/>
    <w:rsid w:val="0070709E"/>
    <w:rsid w:val="00707D5D"/>
    <w:rsid w:val="00713814"/>
    <w:rsid w:val="0071620B"/>
    <w:rsid w:val="00720A57"/>
    <w:rsid w:val="0072531B"/>
    <w:rsid w:val="0072616C"/>
    <w:rsid w:val="00730DB4"/>
    <w:rsid w:val="007346CD"/>
    <w:rsid w:val="0073653E"/>
    <w:rsid w:val="00740094"/>
    <w:rsid w:val="0074412B"/>
    <w:rsid w:val="00744BE2"/>
    <w:rsid w:val="00753814"/>
    <w:rsid w:val="00753DF7"/>
    <w:rsid w:val="00754912"/>
    <w:rsid w:val="007555D5"/>
    <w:rsid w:val="0076125E"/>
    <w:rsid w:val="00763D13"/>
    <w:rsid w:val="00770D94"/>
    <w:rsid w:val="0077102C"/>
    <w:rsid w:val="00774474"/>
    <w:rsid w:val="00774BB7"/>
    <w:rsid w:val="00776EAA"/>
    <w:rsid w:val="00782B42"/>
    <w:rsid w:val="00785991"/>
    <w:rsid w:val="007A0418"/>
    <w:rsid w:val="007A375C"/>
    <w:rsid w:val="007A3BF3"/>
    <w:rsid w:val="007A42EE"/>
    <w:rsid w:val="007B06F7"/>
    <w:rsid w:val="007C0599"/>
    <w:rsid w:val="007D5041"/>
    <w:rsid w:val="007E77CA"/>
    <w:rsid w:val="007F0ED4"/>
    <w:rsid w:val="007F1091"/>
    <w:rsid w:val="007F1306"/>
    <w:rsid w:val="007F5F35"/>
    <w:rsid w:val="00801D40"/>
    <w:rsid w:val="008022EA"/>
    <w:rsid w:val="00805035"/>
    <w:rsid w:val="008066C9"/>
    <w:rsid w:val="00812E86"/>
    <w:rsid w:val="00822606"/>
    <w:rsid w:val="008237C2"/>
    <w:rsid w:val="00825C34"/>
    <w:rsid w:val="00843065"/>
    <w:rsid w:val="0085011B"/>
    <w:rsid w:val="00853A44"/>
    <w:rsid w:val="00855841"/>
    <w:rsid w:val="00856558"/>
    <w:rsid w:val="008606BC"/>
    <w:rsid w:val="008634D6"/>
    <w:rsid w:val="00865F05"/>
    <w:rsid w:val="00867A0F"/>
    <w:rsid w:val="00870FCE"/>
    <w:rsid w:val="008737F3"/>
    <w:rsid w:val="00876B76"/>
    <w:rsid w:val="00877861"/>
    <w:rsid w:val="00883185"/>
    <w:rsid w:val="00885708"/>
    <w:rsid w:val="008901BA"/>
    <w:rsid w:val="0089171F"/>
    <w:rsid w:val="0089606C"/>
    <w:rsid w:val="00896BB6"/>
    <w:rsid w:val="008A6B11"/>
    <w:rsid w:val="008B3F36"/>
    <w:rsid w:val="008C1EC5"/>
    <w:rsid w:val="008C2C36"/>
    <w:rsid w:val="008D463E"/>
    <w:rsid w:val="008D6221"/>
    <w:rsid w:val="008F15C2"/>
    <w:rsid w:val="008F1A52"/>
    <w:rsid w:val="008F283A"/>
    <w:rsid w:val="008F4375"/>
    <w:rsid w:val="009014B7"/>
    <w:rsid w:val="00902925"/>
    <w:rsid w:val="00904F22"/>
    <w:rsid w:val="009138E9"/>
    <w:rsid w:val="00914C37"/>
    <w:rsid w:val="00916CE0"/>
    <w:rsid w:val="00917915"/>
    <w:rsid w:val="009436F6"/>
    <w:rsid w:val="00951036"/>
    <w:rsid w:val="00961920"/>
    <w:rsid w:val="0096250B"/>
    <w:rsid w:val="0096261D"/>
    <w:rsid w:val="009658DE"/>
    <w:rsid w:val="0097311A"/>
    <w:rsid w:val="009764E3"/>
    <w:rsid w:val="00976F6D"/>
    <w:rsid w:val="00977BE5"/>
    <w:rsid w:val="00981A0B"/>
    <w:rsid w:val="00985615"/>
    <w:rsid w:val="00986CAF"/>
    <w:rsid w:val="00990922"/>
    <w:rsid w:val="00995F99"/>
    <w:rsid w:val="009A1A33"/>
    <w:rsid w:val="009B2774"/>
    <w:rsid w:val="009B2F85"/>
    <w:rsid w:val="009B6D14"/>
    <w:rsid w:val="009B7B83"/>
    <w:rsid w:val="009C389B"/>
    <w:rsid w:val="009C7ED6"/>
    <w:rsid w:val="009D2961"/>
    <w:rsid w:val="009D7988"/>
    <w:rsid w:val="009F1390"/>
    <w:rsid w:val="009F26C4"/>
    <w:rsid w:val="00A0565B"/>
    <w:rsid w:val="00A102DE"/>
    <w:rsid w:val="00A1455B"/>
    <w:rsid w:val="00A230F4"/>
    <w:rsid w:val="00A32105"/>
    <w:rsid w:val="00A32ED6"/>
    <w:rsid w:val="00A34A80"/>
    <w:rsid w:val="00A45AB1"/>
    <w:rsid w:val="00A464CB"/>
    <w:rsid w:val="00A51DD0"/>
    <w:rsid w:val="00A52F76"/>
    <w:rsid w:val="00A65914"/>
    <w:rsid w:val="00A67CFB"/>
    <w:rsid w:val="00A73ED6"/>
    <w:rsid w:val="00A769D5"/>
    <w:rsid w:val="00A83E9E"/>
    <w:rsid w:val="00A848C3"/>
    <w:rsid w:val="00A90CF6"/>
    <w:rsid w:val="00A94B1A"/>
    <w:rsid w:val="00A95E19"/>
    <w:rsid w:val="00AA0728"/>
    <w:rsid w:val="00AA651D"/>
    <w:rsid w:val="00AB1693"/>
    <w:rsid w:val="00AB46B7"/>
    <w:rsid w:val="00AB6929"/>
    <w:rsid w:val="00AC02B8"/>
    <w:rsid w:val="00AC59CE"/>
    <w:rsid w:val="00AD01BB"/>
    <w:rsid w:val="00AD118C"/>
    <w:rsid w:val="00AD1C90"/>
    <w:rsid w:val="00AD26FE"/>
    <w:rsid w:val="00AD633C"/>
    <w:rsid w:val="00AD7E5C"/>
    <w:rsid w:val="00AE0420"/>
    <w:rsid w:val="00AE1C12"/>
    <w:rsid w:val="00AE69D2"/>
    <w:rsid w:val="00AF15F8"/>
    <w:rsid w:val="00AF562D"/>
    <w:rsid w:val="00B01D45"/>
    <w:rsid w:val="00B01F5B"/>
    <w:rsid w:val="00B024A9"/>
    <w:rsid w:val="00B036D7"/>
    <w:rsid w:val="00B054F7"/>
    <w:rsid w:val="00B06683"/>
    <w:rsid w:val="00B10FC0"/>
    <w:rsid w:val="00B11F8E"/>
    <w:rsid w:val="00B12F45"/>
    <w:rsid w:val="00B14514"/>
    <w:rsid w:val="00B17E07"/>
    <w:rsid w:val="00B21298"/>
    <w:rsid w:val="00B2269A"/>
    <w:rsid w:val="00B25708"/>
    <w:rsid w:val="00B309FD"/>
    <w:rsid w:val="00B436B9"/>
    <w:rsid w:val="00B45506"/>
    <w:rsid w:val="00B50F50"/>
    <w:rsid w:val="00B53643"/>
    <w:rsid w:val="00B54079"/>
    <w:rsid w:val="00B634BC"/>
    <w:rsid w:val="00B64FE7"/>
    <w:rsid w:val="00B66A38"/>
    <w:rsid w:val="00B77493"/>
    <w:rsid w:val="00B8384A"/>
    <w:rsid w:val="00B97CC3"/>
    <w:rsid w:val="00BA3726"/>
    <w:rsid w:val="00BB12F2"/>
    <w:rsid w:val="00BB1310"/>
    <w:rsid w:val="00BB7A94"/>
    <w:rsid w:val="00BC5487"/>
    <w:rsid w:val="00BD3105"/>
    <w:rsid w:val="00BE3D8E"/>
    <w:rsid w:val="00BE5581"/>
    <w:rsid w:val="00BF1801"/>
    <w:rsid w:val="00BF6B4E"/>
    <w:rsid w:val="00C00E12"/>
    <w:rsid w:val="00C14ED7"/>
    <w:rsid w:val="00C17885"/>
    <w:rsid w:val="00C27B84"/>
    <w:rsid w:val="00C3365B"/>
    <w:rsid w:val="00C4550E"/>
    <w:rsid w:val="00C52D07"/>
    <w:rsid w:val="00C53205"/>
    <w:rsid w:val="00C57D7A"/>
    <w:rsid w:val="00C61A22"/>
    <w:rsid w:val="00C64D6C"/>
    <w:rsid w:val="00C64FBC"/>
    <w:rsid w:val="00C72F9D"/>
    <w:rsid w:val="00C8120E"/>
    <w:rsid w:val="00C82525"/>
    <w:rsid w:val="00C90C93"/>
    <w:rsid w:val="00C94AAF"/>
    <w:rsid w:val="00C95799"/>
    <w:rsid w:val="00C95CF7"/>
    <w:rsid w:val="00C96245"/>
    <w:rsid w:val="00CA1818"/>
    <w:rsid w:val="00CA44B1"/>
    <w:rsid w:val="00CA45AC"/>
    <w:rsid w:val="00CB0196"/>
    <w:rsid w:val="00CB054E"/>
    <w:rsid w:val="00CB21B9"/>
    <w:rsid w:val="00CB59ED"/>
    <w:rsid w:val="00CB5B31"/>
    <w:rsid w:val="00CE3036"/>
    <w:rsid w:val="00CF1178"/>
    <w:rsid w:val="00CF402E"/>
    <w:rsid w:val="00CF4CEC"/>
    <w:rsid w:val="00D00063"/>
    <w:rsid w:val="00D025BC"/>
    <w:rsid w:val="00D031B8"/>
    <w:rsid w:val="00D05707"/>
    <w:rsid w:val="00D24661"/>
    <w:rsid w:val="00D2759D"/>
    <w:rsid w:val="00D36903"/>
    <w:rsid w:val="00D520E8"/>
    <w:rsid w:val="00D55A07"/>
    <w:rsid w:val="00D57347"/>
    <w:rsid w:val="00D62B3C"/>
    <w:rsid w:val="00D71F97"/>
    <w:rsid w:val="00D72906"/>
    <w:rsid w:val="00D74117"/>
    <w:rsid w:val="00D75471"/>
    <w:rsid w:val="00D817DC"/>
    <w:rsid w:val="00D834A3"/>
    <w:rsid w:val="00D84751"/>
    <w:rsid w:val="00D92701"/>
    <w:rsid w:val="00D970DD"/>
    <w:rsid w:val="00DA0DE6"/>
    <w:rsid w:val="00DB41FE"/>
    <w:rsid w:val="00DC510E"/>
    <w:rsid w:val="00DC70AA"/>
    <w:rsid w:val="00DD5452"/>
    <w:rsid w:val="00DD5786"/>
    <w:rsid w:val="00DD70E8"/>
    <w:rsid w:val="00DD7616"/>
    <w:rsid w:val="00DD762B"/>
    <w:rsid w:val="00DE1757"/>
    <w:rsid w:val="00DE4B80"/>
    <w:rsid w:val="00DE4C5D"/>
    <w:rsid w:val="00DE79A0"/>
    <w:rsid w:val="00DF22D2"/>
    <w:rsid w:val="00DF5A2E"/>
    <w:rsid w:val="00E051D5"/>
    <w:rsid w:val="00E1137A"/>
    <w:rsid w:val="00E124FF"/>
    <w:rsid w:val="00E206DA"/>
    <w:rsid w:val="00E32082"/>
    <w:rsid w:val="00E42475"/>
    <w:rsid w:val="00E47ED8"/>
    <w:rsid w:val="00E51299"/>
    <w:rsid w:val="00E531A3"/>
    <w:rsid w:val="00E56975"/>
    <w:rsid w:val="00E569D3"/>
    <w:rsid w:val="00E57354"/>
    <w:rsid w:val="00E602E4"/>
    <w:rsid w:val="00E67662"/>
    <w:rsid w:val="00E7647D"/>
    <w:rsid w:val="00E76658"/>
    <w:rsid w:val="00E80E24"/>
    <w:rsid w:val="00E818E9"/>
    <w:rsid w:val="00E83957"/>
    <w:rsid w:val="00E853C5"/>
    <w:rsid w:val="00E86055"/>
    <w:rsid w:val="00E90AF6"/>
    <w:rsid w:val="00E95968"/>
    <w:rsid w:val="00EA6689"/>
    <w:rsid w:val="00EA71B5"/>
    <w:rsid w:val="00EB0409"/>
    <w:rsid w:val="00EB0E00"/>
    <w:rsid w:val="00EB1806"/>
    <w:rsid w:val="00EB436D"/>
    <w:rsid w:val="00EB4F91"/>
    <w:rsid w:val="00EC16B4"/>
    <w:rsid w:val="00EC40E6"/>
    <w:rsid w:val="00EC6E4B"/>
    <w:rsid w:val="00EC7406"/>
    <w:rsid w:val="00ED0276"/>
    <w:rsid w:val="00ED2EE9"/>
    <w:rsid w:val="00ED6D71"/>
    <w:rsid w:val="00EE53AA"/>
    <w:rsid w:val="00EE574B"/>
    <w:rsid w:val="00EE57C5"/>
    <w:rsid w:val="00EF17CC"/>
    <w:rsid w:val="00EF6564"/>
    <w:rsid w:val="00F0109B"/>
    <w:rsid w:val="00F04B30"/>
    <w:rsid w:val="00F25414"/>
    <w:rsid w:val="00F34E5E"/>
    <w:rsid w:val="00F400D1"/>
    <w:rsid w:val="00F423F0"/>
    <w:rsid w:val="00F44A99"/>
    <w:rsid w:val="00F50470"/>
    <w:rsid w:val="00F51DD1"/>
    <w:rsid w:val="00F51E8A"/>
    <w:rsid w:val="00F51F0A"/>
    <w:rsid w:val="00F5654A"/>
    <w:rsid w:val="00F63025"/>
    <w:rsid w:val="00F63606"/>
    <w:rsid w:val="00F70CCA"/>
    <w:rsid w:val="00F72E44"/>
    <w:rsid w:val="00F74113"/>
    <w:rsid w:val="00F85E9E"/>
    <w:rsid w:val="00F949E2"/>
    <w:rsid w:val="00F9551C"/>
    <w:rsid w:val="00F96D2E"/>
    <w:rsid w:val="00FA2BCE"/>
    <w:rsid w:val="00FA2E06"/>
    <w:rsid w:val="00FA66B3"/>
    <w:rsid w:val="00FB0D72"/>
    <w:rsid w:val="00FB2562"/>
    <w:rsid w:val="00FB3BD3"/>
    <w:rsid w:val="00FC048B"/>
    <w:rsid w:val="00FD08E5"/>
    <w:rsid w:val="00FD558E"/>
    <w:rsid w:val="00FE59B3"/>
    <w:rsid w:val="00FF6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05D3E"/>
  <w15:docId w15:val="{9ACD85A5-B2BF-406C-8736-587323A7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54E"/>
    <w:rPr>
      <w:rFonts w:eastAsiaTheme="minorEastAsia"/>
      <w:lang w:eastAsia="ru-RU"/>
    </w:rPr>
  </w:style>
  <w:style w:type="paragraph" w:styleId="1">
    <w:name w:val="heading 1"/>
    <w:basedOn w:val="a"/>
    <w:next w:val="a"/>
    <w:link w:val="10"/>
    <w:uiPriority w:val="1"/>
    <w:qFormat/>
    <w:rsid w:val="00075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8857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1"/>
    <w:qFormat/>
    <w:rsid w:val="00EB0E00"/>
    <w:pPr>
      <w:keepNext/>
      <w:spacing w:after="0" w:line="240" w:lineRule="auto"/>
      <w:ind w:left="1440"/>
      <w:jc w:val="center"/>
      <w:outlineLvl w:val="2"/>
    </w:pPr>
    <w:rPr>
      <w:rFonts w:ascii="Times New Roman" w:eastAsia="Times New Roman" w:hAnsi="Times New Roman" w:cs="Times New Roman"/>
      <w:b/>
      <w:bCs/>
      <w:sz w:val="48"/>
      <w:szCs w:val="24"/>
    </w:rPr>
  </w:style>
  <w:style w:type="paragraph" w:styleId="4">
    <w:name w:val="heading 4"/>
    <w:basedOn w:val="a"/>
    <w:next w:val="a"/>
    <w:link w:val="40"/>
    <w:semiHidden/>
    <w:unhideWhenUsed/>
    <w:qFormat/>
    <w:rsid w:val="00EB0E00"/>
    <w:pPr>
      <w:keepNext/>
      <w:spacing w:before="240" w:after="60" w:line="240" w:lineRule="auto"/>
      <w:ind w:left="2160"/>
      <w:outlineLvl w:val="3"/>
    </w:pPr>
    <w:rPr>
      <w:rFonts w:ascii="Calibri" w:eastAsia="Times New Roman" w:hAnsi="Calibri" w:cs="Times New Roman"/>
      <w:b/>
      <w:bCs/>
      <w:sz w:val="28"/>
      <w:szCs w:val="28"/>
    </w:rPr>
  </w:style>
  <w:style w:type="paragraph" w:styleId="5">
    <w:name w:val="heading 5"/>
    <w:basedOn w:val="a"/>
    <w:next w:val="a"/>
    <w:link w:val="50"/>
    <w:semiHidden/>
    <w:unhideWhenUsed/>
    <w:qFormat/>
    <w:rsid w:val="00EB0E00"/>
    <w:pPr>
      <w:spacing w:before="240" w:after="60" w:line="240" w:lineRule="auto"/>
      <w:ind w:left="2880"/>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EB0E00"/>
    <w:pPr>
      <w:spacing w:before="240" w:after="60" w:line="240" w:lineRule="auto"/>
      <w:ind w:left="3600"/>
      <w:outlineLvl w:val="5"/>
    </w:pPr>
    <w:rPr>
      <w:rFonts w:ascii="Calibri" w:eastAsia="Times New Roman" w:hAnsi="Calibri" w:cs="Times New Roman"/>
      <w:b/>
      <w:bCs/>
    </w:rPr>
  </w:style>
  <w:style w:type="paragraph" w:styleId="7">
    <w:name w:val="heading 7"/>
    <w:basedOn w:val="a"/>
    <w:next w:val="a"/>
    <w:link w:val="70"/>
    <w:semiHidden/>
    <w:unhideWhenUsed/>
    <w:qFormat/>
    <w:rsid w:val="00EB0E00"/>
    <w:pPr>
      <w:spacing w:before="240" w:after="60" w:line="240" w:lineRule="auto"/>
      <w:ind w:left="432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EB0E00"/>
    <w:pPr>
      <w:spacing w:before="240" w:after="60" w:line="240" w:lineRule="auto"/>
      <w:ind w:left="5040"/>
      <w:outlineLvl w:val="7"/>
    </w:pPr>
    <w:rPr>
      <w:rFonts w:ascii="Calibri" w:eastAsia="Times New Roman" w:hAnsi="Calibri" w:cs="Times New Roman"/>
      <w:i/>
      <w:iCs/>
      <w:sz w:val="24"/>
      <w:szCs w:val="24"/>
    </w:rPr>
  </w:style>
  <w:style w:type="paragraph" w:styleId="9">
    <w:name w:val="heading 9"/>
    <w:basedOn w:val="a"/>
    <w:next w:val="a"/>
    <w:link w:val="90"/>
    <w:semiHidden/>
    <w:unhideWhenUsed/>
    <w:qFormat/>
    <w:rsid w:val="00EB0E00"/>
    <w:pPr>
      <w:spacing w:before="240" w:after="60" w:line="240" w:lineRule="auto"/>
      <w:ind w:left="57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40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640966"/>
    <w:pPr>
      <w:spacing w:after="0" w:line="240" w:lineRule="auto"/>
    </w:pPr>
  </w:style>
  <w:style w:type="character" w:styleId="a6">
    <w:name w:val="Strong"/>
    <w:basedOn w:val="a0"/>
    <w:uiPriority w:val="22"/>
    <w:qFormat/>
    <w:rsid w:val="00CB054E"/>
    <w:rPr>
      <w:b/>
      <w:bCs/>
    </w:rPr>
  </w:style>
  <w:style w:type="character" w:customStyle="1" w:styleId="apple-converted-space">
    <w:name w:val="apple-converted-space"/>
    <w:basedOn w:val="a0"/>
    <w:rsid w:val="00CB054E"/>
  </w:style>
  <w:style w:type="paragraph" w:styleId="a7">
    <w:name w:val="List Paragraph"/>
    <w:basedOn w:val="a"/>
    <w:uiPriority w:val="34"/>
    <w:qFormat/>
    <w:rsid w:val="00CB054E"/>
    <w:pPr>
      <w:spacing w:after="0" w:line="240" w:lineRule="auto"/>
      <w:ind w:left="720"/>
      <w:contextualSpacing/>
    </w:pPr>
    <w:rPr>
      <w:rFonts w:ascii="Times New Roman" w:eastAsia="Times New Roman" w:hAnsi="Times New Roman" w:cs="Times New Roman"/>
      <w:sz w:val="24"/>
      <w:szCs w:val="24"/>
    </w:rPr>
  </w:style>
  <w:style w:type="paragraph" w:customStyle="1" w:styleId="a8">
    <w:name w:val="Основной"/>
    <w:basedOn w:val="a"/>
    <w:link w:val="a9"/>
    <w:rsid w:val="00CB054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20">
    <w:name w:val="Заголовок 2 Знак"/>
    <w:basedOn w:val="a0"/>
    <w:link w:val="2"/>
    <w:uiPriority w:val="1"/>
    <w:rsid w:val="00885708"/>
    <w:rPr>
      <w:rFonts w:ascii="Times New Roman" w:eastAsia="Times New Roman" w:hAnsi="Times New Roman" w:cs="Times New Roman"/>
      <w:b/>
      <w:bCs/>
      <w:sz w:val="36"/>
      <w:szCs w:val="36"/>
      <w:lang w:eastAsia="ru-RU"/>
    </w:rPr>
  </w:style>
  <w:style w:type="character" w:styleId="aa">
    <w:name w:val="Hyperlink"/>
    <w:uiPriority w:val="99"/>
    <w:unhideWhenUsed/>
    <w:rsid w:val="00885708"/>
    <w:rPr>
      <w:color w:val="0000FF"/>
      <w:u w:val="single"/>
    </w:rPr>
  </w:style>
  <w:style w:type="paragraph" w:customStyle="1" w:styleId="c1">
    <w:name w:val="c1"/>
    <w:basedOn w:val="a"/>
    <w:rsid w:val="00456D0D"/>
    <w:pPr>
      <w:spacing w:before="82" w:after="82" w:line="240" w:lineRule="auto"/>
    </w:pPr>
    <w:rPr>
      <w:rFonts w:ascii="Times New Roman" w:eastAsia="Times New Roman" w:hAnsi="Times New Roman" w:cs="Times New Roman"/>
      <w:sz w:val="24"/>
      <w:szCs w:val="24"/>
    </w:rPr>
  </w:style>
  <w:style w:type="character" w:customStyle="1" w:styleId="c2">
    <w:name w:val="c2"/>
    <w:basedOn w:val="a0"/>
    <w:rsid w:val="00456D0D"/>
  </w:style>
  <w:style w:type="paragraph" w:customStyle="1" w:styleId="71">
    <w:name w:val="Основной текст7"/>
    <w:basedOn w:val="a"/>
    <w:rsid w:val="004B2BFF"/>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12">
    <w:name w:val="Основной текст (12)_"/>
    <w:basedOn w:val="a0"/>
    <w:link w:val="120"/>
    <w:rsid w:val="004B2BFF"/>
    <w:rPr>
      <w:rFonts w:ascii="Verdana" w:eastAsia="Verdana" w:hAnsi="Verdana" w:cs="Verdana"/>
      <w:sz w:val="18"/>
      <w:szCs w:val="18"/>
      <w:shd w:val="clear" w:color="auto" w:fill="FFFFFF"/>
    </w:rPr>
  </w:style>
  <w:style w:type="paragraph" w:customStyle="1" w:styleId="120">
    <w:name w:val="Основной текст (12)"/>
    <w:basedOn w:val="a"/>
    <w:link w:val="12"/>
    <w:rsid w:val="004B2BFF"/>
    <w:pPr>
      <w:widowControl w:val="0"/>
      <w:shd w:val="clear" w:color="auto" w:fill="FFFFFF"/>
      <w:spacing w:before="120" w:after="0" w:line="259" w:lineRule="exact"/>
      <w:jc w:val="both"/>
    </w:pPr>
    <w:rPr>
      <w:rFonts w:ascii="Verdana" w:eastAsia="Verdana" w:hAnsi="Verdana" w:cs="Verdana"/>
      <w:sz w:val="18"/>
      <w:szCs w:val="18"/>
      <w:lang w:eastAsia="en-US"/>
    </w:rPr>
  </w:style>
  <w:style w:type="character" w:customStyle="1" w:styleId="13">
    <w:name w:val="Основной текст (13)_"/>
    <w:basedOn w:val="a0"/>
    <w:link w:val="130"/>
    <w:rsid w:val="004B2BFF"/>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4B2BFF"/>
    <w:pPr>
      <w:widowControl w:val="0"/>
      <w:shd w:val="clear" w:color="auto" w:fill="FFFFFF"/>
      <w:spacing w:before="480" w:after="180" w:line="278" w:lineRule="exact"/>
    </w:pPr>
    <w:rPr>
      <w:rFonts w:ascii="Verdana" w:eastAsia="Verdana" w:hAnsi="Verdana" w:cs="Verdana"/>
      <w:b/>
      <w:bCs/>
      <w:sz w:val="26"/>
      <w:szCs w:val="26"/>
      <w:lang w:eastAsia="en-US"/>
    </w:rPr>
  </w:style>
  <w:style w:type="character" w:customStyle="1" w:styleId="51">
    <w:name w:val="Заголовок №5"/>
    <w:basedOn w:val="a0"/>
    <w:rsid w:val="004B2BFF"/>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ab">
    <w:name w:val="Основной текст + Полужирный"/>
    <w:basedOn w:val="a0"/>
    <w:rsid w:val="004B2BF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c">
    <w:name w:val="Сноска_"/>
    <w:basedOn w:val="a0"/>
    <w:link w:val="ad"/>
    <w:rsid w:val="004B2BFF"/>
    <w:rPr>
      <w:rFonts w:ascii="Times New Roman" w:eastAsia="Times New Roman" w:hAnsi="Times New Roman" w:cs="Times New Roman"/>
      <w:sz w:val="17"/>
      <w:szCs w:val="17"/>
      <w:shd w:val="clear" w:color="auto" w:fill="FFFFFF"/>
    </w:rPr>
  </w:style>
  <w:style w:type="paragraph" w:customStyle="1" w:styleId="ad">
    <w:name w:val="Сноска"/>
    <w:basedOn w:val="a"/>
    <w:link w:val="ac"/>
    <w:rsid w:val="004B2BFF"/>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62">
    <w:name w:val="Заголовок №6 (2)_"/>
    <w:basedOn w:val="a0"/>
    <w:link w:val="620"/>
    <w:rsid w:val="004B2BFF"/>
    <w:rPr>
      <w:rFonts w:ascii="Verdana" w:eastAsia="Verdana" w:hAnsi="Verdana" w:cs="Verdana"/>
      <w:b/>
      <w:bCs/>
      <w:sz w:val="26"/>
      <w:szCs w:val="26"/>
      <w:shd w:val="clear" w:color="auto" w:fill="FFFFFF"/>
    </w:rPr>
  </w:style>
  <w:style w:type="paragraph" w:customStyle="1" w:styleId="620">
    <w:name w:val="Заголовок №6 (2)"/>
    <w:basedOn w:val="a"/>
    <w:link w:val="62"/>
    <w:rsid w:val="004B2BFF"/>
    <w:pPr>
      <w:widowControl w:val="0"/>
      <w:shd w:val="clear" w:color="auto" w:fill="FFFFFF"/>
      <w:spacing w:before="480" w:after="180" w:line="278" w:lineRule="exact"/>
      <w:outlineLvl w:val="5"/>
    </w:pPr>
    <w:rPr>
      <w:rFonts w:ascii="Verdana" w:eastAsia="Verdana" w:hAnsi="Verdana" w:cs="Verdana"/>
      <w:b/>
      <w:bCs/>
      <w:sz w:val="26"/>
      <w:szCs w:val="26"/>
      <w:lang w:eastAsia="en-US"/>
    </w:rPr>
  </w:style>
  <w:style w:type="character" w:customStyle="1" w:styleId="100">
    <w:name w:val="Основной текст (10)_"/>
    <w:basedOn w:val="a0"/>
    <w:link w:val="101"/>
    <w:rsid w:val="004B2BFF"/>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
    <w:link w:val="100"/>
    <w:rsid w:val="004B2BFF"/>
    <w:pPr>
      <w:widowControl w:val="0"/>
      <w:shd w:val="clear" w:color="auto" w:fill="FFFFFF"/>
      <w:spacing w:before="180" w:after="0" w:line="259" w:lineRule="exact"/>
    </w:pPr>
    <w:rPr>
      <w:rFonts w:ascii="Times New Roman" w:eastAsia="Times New Roman" w:hAnsi="Times New Roman" w:cs="Times New Roman"/>
      <w:b/>
      <w:bCs/>
      <w:sz w:val="21"/>
      <w:szCs w:val="21"/>
      <w:lang w:eastAsia="en-US"/>
    </w:rPr>
  </w:style>
  <w:style w:type="character" w:customStyle="1" w:styleId="41">
    <w:name w:val="Основной текст4"/>
    <w:basedOn w:val="a0"/>
    <w:rsid w:val="004B2B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11">
    <w:name w:val="Сетка таблицы1"/>
    <w:basedOn w:val="a1"/>
    <w:next w:val="a3"/>
    <w:uiPriority w:val="59"/>
    <w:rsid w:val="0024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24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Знак Знак1,Знак"/>
    <w:basedOn w:val="a"/>
    <w:uiPriority w:val="99"/>
    <w:unhideWhenUsed/>
    <w:qFormat/>
    <w:rsid w:val="00083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2">
    <w:name w:val="Заголовок №7 (2)_"/>
    <w:basedOn w:val="a0"/>
    <w:link w:val="720"/>
    <w:rsid w:val="0008345A"/>
    <w:rPr>
      <w:rFonts w:ascii="Verdana" w:eastAsia="Verdana" w:hAnsi="Verdana" w:cs="Verdana"/>
      <w:b/>
      <w:bCs/>
      <w:sz w:val="26"/>
      <w:szCs w:val="26"/>
      <w:shd w:val="clear" w:color="auto" w:fill="FFFFFF"/>
    </w:rPr>
  </w:style>
  <w:style w:type="paragraph" w:customStyle="1" w:styleId="720">
    <w:name w:val="Заголовок №7 (2)"/>
    <w:basedOn w:val="a"/>
    <w:link w:val="72"/>
    <w:rsid w:val="0008345A"/>
    <w:pPr>
      <w:widowControl w:val="0"/>
      <w:shd w:val="clear" w:color="auto" w:fill="FFFFFF"/>
      <w:spacing w:after="360" w:line="259" w:lineRule="exact"/>
      <w:outlineLvl w:val="6"/>
    </w:pPr>
    <w:rPr>
      <w:rFonts w:ascii="Verdana" w:eastAsia="Verdana" w:hAnsi="Verdana" w:cs="Verdana"/>
      <w:b/>
      <w:bCs/>
      <w:sz w:val="26"/>
      <w:szCs w:val="26"/>
      <w:lang w:eastAsia="en-US"/>
    </w:rPr>
  </w:style>
  <w:style w:type="character" w:customStyle="1" w:styleId="a5">
    <w:name w:val="Без интервала Знак"/>
    <w:link w:val="a4"/>
    <w:uiPriority w:val="1"/>
    <w:rsid w:val="0008345A"/>
  </w:style>
  <w:style w:type="character" w:customStyle="1" w:styleId="42">
    <w:name w:val="Заголовок №4"/>
    <w:basedOn w:val="a0"/>
    <w:rsid w:val="0008345A"/>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table" w:customStyle="1" w:styleId="31">
    <w:name w:val="Сетка таблицы3"/>
    <w:basedOn w:val="a1"/>
    <w:next w:val="a3"/>
    <w:uiPriority w:val="59"/>
    <w:rsid w:val="00AD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3"/>
    <w:uiPriority w:val="59"/>
    <w:rsid w:val="00AD6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90292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2925"/>
    <w:rPr>
      <w:rFonts w:eastAsiaTheme="minorEastAsia"/>
      <w:lang w:eastAsia="ru-RU"/>
    </w:rPr>
  </w:style>
  <w:style w:type="paragraph" w:styleId="af1">
    <w:name w:val="footer"/>
    <w:basedOn w:val="a"/>
    <w:link w:val="af2"/>
    <w:uiPriority w:val="99"/>
    <w:unhideWhenUsed/>
    <w:rsid w:val="0090292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02925"/>
    <w:rPr>
      <w:rFonts w:eastAsiaTheme="minorEastAsia"/>
      <w:lang w:eastAsia="ru-RU"/>
    </w:rPr>
  </w:style>
  <w:style w:type="paragraph" w:styleId="af3">
    <w:name w:val="Balloon Text"/>
    <w:basedOn w:val="a"/>
    <w:link w:val="af4"/>
    <w:unhideWhenUsed/>
    <w:rsid w:val="00822606"/>
    <w:pPr>
      <w:spacing w:after="0" w:line="240" w:lineRule="auto"/>
    </w:pPr>
    <w:rPr>
      <w:rFonts w:ascii="Tahoma" w:hAnsi="Tahoma" w:cs="Tahoma"/>
      <w:sz w:val="16"/>
      <w:szCs w:val="16"/>
    </w:rPr>
  </w:style>
  <w:style w:type="character" w:customStyle="1" w:styleId="af4">
    <w:name w:val="Текст выноски Знак"/>
    <w:basedOn w:val="a0"/>
    <w:link w:val="af3"/>
    <w:rsid w:val="00822606"/>
    <w:rPr>
      <w:rFonts w:ascii="Tahoma" w:eastAsiaTheme="minorEastAsia" w:hAnsi="Tahoma" w:cs="Tahoma"/>
      <w:sz w:val="16"/>
      <w:szCs w:val="16"/>
      <w:lang w:eastAsia="ru-RU"/>
    </w:rPr>
  </w:style>
  <w:style w:type="character" w:customStyle="1" w:styleId="10">
    <w:name w:val="Заголовок 1 Знак"/>
    <w:basedOn w:val="a0"/>
    <w:link w:val="1"/>
    <w:uiPriority w:val="1"/>
    <w:rsid w:val="00075F05"/>
    <w:rPr>
      <w:rFonts w:asciiTheme="majorHAnsi" w:eastAsiaTheme="majorEastAsia" w:hAnsiTheme="majorHAnsi" w:cstheme="majorBidi"/>
      <w:b/>
      <w:bCs/>
      <w:color w:val="365F91" w:themeColor="accent1" w:themeShade="BF"/>
      <w:sz w:val="28"/>
      <w:szCs w:val="28"/>
      <w:lang w:eastAsia="ru-RU"/>
    </w:rPr>
  </w:style>
  <w:style w:type="paragraph" w:customStyle="1" w:styleId="F5D665FCE9284B4FB2622A1808488B87">
    <w:name w:val="F5D665FCE9284B4FB2622A1808488B87"/>
    <w:rsid w:val="009C7ED6"/>
    <w:rPr>
      <w:rFonts w:eastAsiaTheme="minorEastAsia"/>
      <w:lang w:eastAsia="ru-RU"/>
    </w:rPr>
  </w:style>
  <w:style w:type="table" w:customStyle="1" w:styleId="310">
    <w:name w:val="Сетка таблицы31"/>
    <w:basedOn w:val="a1"/>
    <w:next w:val="a3"/>
    <w:uiPriority w:val="59"/>
    <w:rsid w:val="00DD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DD762B"/>
    <w:rPr>
      <w:rFonts w:ascii="Times New Roman" w:eastAsia="Times New Roman" w:hAnsi="Times New Roman" w:cs="Times New Roman"/>
      <w:b/>
      <w:bCs/>
      <w:sz w:val="27"/>
      <w:szCs w:val="27"/>
      <w:shd w:val="clear" w:color="auto" w:fill="FFFFFF"/>
    </w:rPr>
  </w:style>
  <w:style w:type="paragraph" w:customStyle="1" w:styleId="15">
    <w:name w:val="Заголовок №1"/>
    <w:basedOn w:val="a"/>
    <w:link w:val="14"/>
    <w:rsid w:val="00DD762B"/>
    <w:pPr>
      <w:widowControl w:val="0"/>
      <w:shd w:val="clear" w:color="auto" w:fill="FFFFFF"/>
      <w:spacing w:after="540" w:line="0" w:lineRule="atLeast"/>
      <w:jc w:val="center"/>
      <w:outlineLvl w:val="0"/>
    </w:pPr>
    <w:rPr>
      <w:rFonts w:ascii="Times New Roman" w:eastAsia="Times New Roman" w:hAnsi="Times New Roman" w:cs="Times New Roman"/>
      <w:b/>
      <w:bCs/>
      <w:sz w:val="27"/>
      <w:szCs w:val="27"/>
      <w:lang w:eastAsia="en-US"/>
    </w:rPr>
  </w:style>
  <w:style w:type="table" w:customStyle="1" w:styleId="52">
    <w:name w:val="Сетка таблицы5"/>
    <w:basedOn w:val="a1"/>
    <w:next w:val="a3"/>
    <w:uiPriority w:val="59"/>
    <w:rsid w:val="009B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77493"/>
    <w:rPr>
      <w:rFonts w:cs="Times New Roman"/>
      <w:sz w:val="16"/>
      <w:szCs w:val="16"/>
    </w:rPr>
  </w:style>
  <w:style w:type="character" w:customStyle="1" w:styleId="30">
    <w:name w:val="Заголовок 3 Знак"/>
    <w:basedOn w:val="a0"/>
    <w:link w:val="3"/>
    <w:uiPriority w:val="9"/>
    <w:rsid w:val="00EB0E00"/>
    <w:rPr>
      <w:rFonts w:ascii="Times New Roman" w:eastAsia="Times New Roman" w:hAnsi="Times New Roman" w:cs="Times New Roman"/>
      <w:b/>
      <w:bCs/>
      <w:sz w:val="48"/>
      <w:szCs w:val="24"/>
      <w:lang w:eastAsia="ru-RU"/>
    </w:rPr>
  </w:style>
  <w:style w:type="character" w:customStyle="1" w:styleId="40">
    <w:name w:val="Заголовок 4 Знак"/>
    <w:basedOn w:val="a0"/>
    <w:link w:val="4"/>
    <w:semiHidden/>
    <w:rsid w:val="00EB0E00"/>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EB0E00"/>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EB0E00"/>
    <w:rPr>
      <w:rFonts w:ascii="Calibri" w:eastAsia="Times New Roman" w:hAnsi="Calibri" w:cs="Times New Roman"/>
      <w:b/>
      <w:bCs/>
      <w:lang w:eastAsia="ru-RU"/>
    </w:rPr>
  </w:style>
  <w:style w:type="character" w:customStyle="1" w:styleId="70">
    <w:name w:val="Заголовок 7 Знак"/>
    <w:basedOn w:val="a0"/>
    <w:link w:val="7"/>
    <w:semiHidden/>
    <w:rsid w:val="00EB0E00"/>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EB0E00"/>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EB0E00"/>
    <w:rPr>
      <w:rFonts w:ascii="Cambria" w:eastAsia="Times New Roman" w:hAnsi="Cambria" w:cs="Times New Roman"/>
      <w:lang w:eastAsia="ru-RU"/>
    </w:rPr>
  </w:style>
  <w:style w:type="paragraph" w:styleId="af6">
    <w:name w:val="Body Text"/>
    <w:basedOn w:val="a"/>
    <w:link w:val="af7"/>
    <w:uiPriority w:val="1"/>
    <w:qFormat/>
    <w:rsid w:val="00EB0E00"/>
    <w:pPr>
      <w:spacing w:after="0" w:line="240" w:lineRule="auto"/>
      <w:jc w:val="center"/>
    </w:pPr>
    <w:rPr>
      <w:rFonts w:ascii="Times New Roman" w:eastAsia="Times New Roman" w:hAnsi="Times New Roman" w:cs="Times New Roman"/>
      <w:b/>
      <w:bCs/>
      <w:sz w:val="36"/>
      <w:szCs w:val="24"/>
      <w:u w:val="single"/>
    </w:rPr>
  </w:style>
  <w:style w:type="character" w:customStyle="1" w:styleId="af7">
    <w:name w:val="Основной текст Знак"/>
    <w:basedOn w:val="a0"/>
    <w:link w:val="af6"/>
    <w:uiPriority w:val="1"/>
    <w:rsid w:val="00EB0E00"/>
    <w:rPr>
      <w:rFonts w:ascii="Times New Roman" w:eastAsia="Times New Roman" w:hAnsi="Times New Roman" w:cs="Times New Roman"/>
      <w:b/>
      <w:bCs/>
      <w:sz w:val="36"/>
      <w:szCs w:val="24"/>
      <w:u w:val="single"/>
      <w:lang w:eastAsia="ru-RU"/>
    </w:rPr>
  </w:style>
  <w:style w:type="paragraph" w:styleId="32">
    <w:name w:val="Body Text 3"/>
    <w:basedOn w:val="a"/>
    <w:link w:val="33"/>
    <w:rsid w:val="00EB0E00"/>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EB0E00"/>
    <w:rPr>
      <w:rFonts w:ascii="Times New Roman" w:eastAsia="Times New Roman" w:hAnsi="Times New Roman" w:cs="Times New Roman"/>
      <w:sz w:val="16"/>
      <w:szCs w:val="16"/>
      <w:lang w:eastAsia="ru-RU"/>
    </w:rPr>
  </w:style>
  <w:style w:type="paragraph" w:styleId="af8">
    <w:name w:val="Body Text Indent"/>
    <w:basedOn w:val="a"/>
    <w:link w:val="af9"/>
    <w:rsid w:val="00EB0E00"/>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EB0E00"/>
    <w:rPr>
      <w:rFonts w:ascii="Times New Roman" w:eastAsia="Times New Roman" w:hAnsi="Times New Roman" w:cs="Times New Roman"/>
      <w:sz w:val="24"/>
      <w:szCs w:val="24"/>
      <w:lang w:eastAsia="ru-RU"/>
    </w:rPr>
  </w:style>
  <w:style w:type="paragraph" w:customStyle="1" w:styleId="16">
    <w:name w:val="Без интервала1"/>
    <w:rsid w:val="00EB0E00"/>
    <w:pPr>
      <w:spacing w:after="0" w:line="240" w:lineRule="auto"/>
    </w:pPr>
    <w:rPr>
      <w:rFonts w:ascii="Calibri" w:eastAsia="Times New Roman" w:hAnsi="Calibri" w:cs="Times New Roman"/>
    </w:rPr>
  </w:style>
  <w:style w:type="paragraph" w:customStyle="1" w:styleId="17">
    <w:name w:val="Абзац списка1"/>
    <w:aliases w:val="литература"/>
    <w:basedOn w:val="a"/>
    <w:link w:val="afa"/>
    <w:qFormat/>
    <w:rsid w:val="00EB0E00"/>
    <w:pPr>
      <w:ind w:left="720"/>
    </w:pPr>
    <w:rPr>
      <w:rFonts w:ascii="Calibri" w:eastAsia="Times New Roman" w:hAnsi="Calibri" w:cs="Times New Roman"/>
      <w:lang w:eastAsia="en-US"/>
    </w:rPr>
  </w:style>
  <w:style w:type="character" w:customStyle="1" w:styleId="afa">
    <w:name w:val="Абзац списка Знак"/>
    <w:aliases w:val="литература Знак,Абзац списка1 Знак"/>
    <w:link w:val="17"/>
    <w:uiPriority w:val="34"/>
    <w:rsid w:val="00EB0E00"/>
    <w:rPr>
      <w:rFonts w:ascii="Calibri" w:eastAsia="Times New Roman" w:hAnsi="Calibri" w:cs="Times New Roman"/>
    </w:rPr>
  </w:style>
  <w:style w:type="character" w:styleId="afb">
    <w:name w:val="page number"/>
    <w:basedOn w:val="a0"/>
    <w:rsid w:val="00EB0E00"/>
  </w:style>
  <w:style w:type="paragraph" w:customStyle="1" w:styleId="Style1">
    <w:name w:val="Style1"/>
    <w:basedOn w:val="a"/>
    <w:uiPriority w:val="99"/>
    <w:rsid w:val="00EB0E00"/>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
    <w:uiPriority w:val="99"/>
    <w:rsid w:val="00EB0E00"/>
    <w:pPr>
      <w:widowControl w:val="0"/>
      <w:autoSpaceDE w:val="0"/>
      <w:autoSpaceDN w:val="0"/>
      <w:adjustRightInd w:val="0"/>
      <w:spacing w:after="0" w:line="398" w:lineRule="exact"/>
    </w:pPr>
    <w:rPr>
      <w:rFonts w:ascii="Calibri" w:eastAsia="Times New Roman" w:hAnsi="Calibri" w:cs="Times New Roman"/>
      <w:sz w:val="24"/>
      <w:szCs w:val="24"/>
    </w:rPr>
  </w:style>
  <w:style w:type="paragraph" w:customStyle="1" w:styleId="Style3">
    <w:name w:val="Style3"/>
    <w:basedOn w:val="a"/>
    <w:uiPriority w:val="99"/>
    <w:rsid w:val="00EB0E00"/>
    <w:pPr>
      <w:widowControl w:val="0"/>
      <w:autoSpaceDE w:val="0"/>
      <w:autoSpaceDN w:val="0"/>
      <w:adjustRightInd w:val="0"/>
      <w:spacing w:after="0" w:line="398" w:lineRule="exact"/>
      <w:ind w:firstLine="264"/>
    </w:pPr>
    <w:rPr>
      <w:rFonts w:ascii="Calibri" w:eastAsia="Times New Roman" w:hAnsi="Calibri" w:cs="Times New Roman"/>
      <w:sz w:val="24"/>
      <w:szCs w:val="24"/>
    </w:rPr>
  </w:style>
  <w:style w:type="paragraph" w:customStyle="1" w:styleId="Style4">
    <w:name w:val="Style4"/>
    <w:basedOn w:val="a"/>
    <w:uiPriority w:val="99"/>
    <w:rsid w:val="00EB0E00"/>
    <w:pPr>
      <w:widowControl w:val="0"/>
      <w:autoSpaceDE w:val="0"/>
      <w:autoSpaceDN w:val="0"/>
      <w:adjustRightInd w:val="0"/>
      <w:spacing w:after="0" w:line="398" w:lineRule="exact"/>
      <w:ind w:firstLine="398"/>
    </w:pPr>
    <w:rPr>
      <w:rFonts w:ascii="Calibri" w:eastAsia="Times New Roman" w:hAnsi="Calibri" w:cs="Times New Roman"/>
      <w:sz w:val="24"/>
      <w:szCs w:val="24"/>
    </w:rPr>
  </w:style>
  <w:style w:type="character" w:customStyle="1" w:styleId="FontStyle11">
    <w:name w:val="Font Style11"/>
    <w:basedOn w:val="a0"/>
    <w:uiPriority w:val="99"/>
    <w:rsid w:val="00EB0E00"/>
    <w:rPr>
      <w:rFonts w:ascii="Calibri" w:hAnsi="Calibri" w:cs="Calibri"/>
      <w:sz w:val="34"/>
      <w:szCs w:val="34"/>
    </w:rPr>
  </w:style>
  <w:style w:type="character" w:customStyle="1" w:styleId="FontStyle12">
    <w:name w:val="Font Style12"/>
    <w:basedOn w:val="a0"/>
    <w:uiPriority w:val="99"/>
    <w:rsid w:val="00EB0E00"/>
    <w:rPr>
      <w:rFonts w:ascii="Calibri" w:hAnsi="Calibri" w:cs="Calibri"/>
      <w:sz w:val="30"/>
      <w:szCs w:val="30"/>
    </w:rPr>
  </w:style>
  <w:style w:type="paragraph" w:styleId="afc">
    <w:name w:val="Title"/>
    <w:basedOn w:val="a"/>
    <w:link w:val="afd"/>
    <w:uiPriority w:val="1"/>
    <w:qFormat/>
    <w:rsid w:val="00EB0E00"/>
    <w:pPr>
      <w:spacing w:after="0" w:line="240" w:lineRule="auto"/>
      <w:jc w:val="center"/>
    </w:pPr>
    <w:rPr>
      <w:rFonts w:ascii="Times New Roman" w:eastAsia="Times New Roman" w:hAnsi="Times New Roman" w:cs="Times New Roman"/>
      <w:color w:val="FF0000"/>
      <w:sz w:val="40"/>
      <w:szCs w:val="24"/>
    </w:rPr>
  </w:style>
  <w:style w:type="character" w:customStyle="1" w:styleId="afd">
    <w:name w:val="Заголовок Знак"/>
    <w:basedOn w:val="a0"/>
    <w:link w:val="afc"/>
    <w:uiPriority w:val="1"/>
    <w:rsid w:val="00EB0E00"/>
    <w:rPr>
      <w:rFonts w:ascii="Times New Roman" w:eastAsia="Times New Roman" w:hAnsi="Times New Roman" w:cs="Times New Roman"/>
      <w:color w:val="FF0000"/>
      <w:sz w:val="40"/>
      <w:szCs w:val="24"/>
      <w:lang w:eastAsia="ru-RU"/>
    </w:rPr>
  </w:style>
  <w:style w:type="paragraph" w:styleId="afe">
    <w:name w:val="Subtitle"/>
    <w:basedOn w:val="a"/>
    <w:link w:val="aff"/>
    <w:qFormat/>
    <w:rsid w:val="00EB0E00"/>
    <w:pPr>
      <w:spacing w:after="0" w:line="240" w:lineRule="auto"/>
      <w:jc w:val="center"/>
    </w:pPr>
    <w:rPr>
      <w:rFonts w:ascii="Times New Roman" w:eastAsia="Times New Roman" w:hAnsi="Times New Roman" w:cs="Times New Roman"/>
      <w:color w:val="FF00FF"/>
      <w:sz w:val="36"/>
      <w:szCs w:val="24"/>
    </w:rPr>
  </w:style>
  <w:style w:type="character" w:customStyle="1" w:styleId="aff">
    <w:name w:val="Подзаголовок Знак"/>
    <w:basedOn w:val="a0"/>
    <w:link w:val="afe"/>
    <w:rsid w:val="00EB0E00"/>
    <w:rPr>
      <w:rFonts w:ascii="Times New Roman" w:eastAsia="Times New Roman" w:hAnsi="Times New Roman" w:cs="Times New Roman"/>
      <w:color w:val="FF00FF"/>
      <w:sz w:val="36"/>
      <w:szCs w:val="24"/>
      <w:lang w:eastAsia="ru-RU"/>
    </w:rPr>
  </w:style>
  <w:style w:type="paragraph" w:styleId="22">
    <w:name w:val="Body Text Indent 2"/>
    <w:basedOn w:val="a"/>
    <w:link w:val="23"/>
    <w:rsid w:val="00EB0E00"/>
    <w:pPr>
      <w:spacing w:after="0" w:line="240" w:lineRule="auto"/>
      <w:ind w:left="270" w:hanging="270"/>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rsid w:val="00EB0E00"/>
    <w:rPr>
      <w:rFonts w:ascii="Times New Roman" w:eastAsia="Times New Roman" w:hAnsi="Times New Roman" w:cs="Times New Roman"/>
      <w:sz w:val="28"/>
      <w:szCs w:val="28"/>
      <w:lang w:eastAsia="ru-RU"/>
    </w:rPr>
  </w:style>
  <w:style w:type="paragraph" w:styleId="aff0">
    <w:name w:val="Body Text First Indent"/>
    <w:basedOn w:val="af6"/>
    <w:link w:val="aff1"/>
    <w:rsid w:val="00EB0E00"/>
    <w:pPr>
      <w:ind w:firstLine="360"/>
      <w:jc w:val="left"/>
    </w:pPr>
    <w:rPr>
      <w:b w:val="0"/>
      <w:bCs w:val="0"/>
      <w:sz w:val="24"/>
      <w:u w:val="none"/>
    </w:rPr>
  </w:style>
  <w:style w:type="character" w:customStyle="1" w:styleId="aff1">
    <w:name w:val="Красная строка Знак"/>
    <w:basedOn w:val="af7"/>
    <w:link w:val="aff0"/>
    <w:rsid w:val="00EB0E00"/>
    <w:rPr>
      <w:rFonts w:ascii="Times New Roman" w:eastAsia="Times New Roman" w:hAnsi="Times New Roman" w:cs="Times New Roman"/>
      <w:b w:val="0"/>
      <w:bCs w:val="0"/>
      <w:sz w:val="24"/>
      <w:szCs w:val="24"/>
      <w:u w:val="single"/>
      <w:lang w:eastAsia="ru-RU"/>
    </w:rPr>
  </w:style>
  <w:style w:type="paragraph" w:customStyle="1" w:styleId="18">
    <w:name w:val="Красная строка1"/>
    <w:basedOn w:val="af6"/>
    <w:rsid w:val="00EB0E00"/>
    <w:pPr>
      <w:widowControl w:val="0"/>
      <w:suppressAutoHyphens/>
      <w:spacing w:after="120"/>
      <w:ind w:firstLine="283"/>
      <w:jc w:val="left"/>
    </w:pPr>
    <w:rPr>
      <w:rFonts w:ascii="Arial" w:eastAsia="Lucida Sans Unicode" w:hAnsi="Arial"/>
      <w:b w:val="0"/>
      <w:bCs w:val="0"/>
      <w:kern w:val="1"/>
      <w:sz w:val="20"/>
      <w:u w:val="none"/>
    </w:rPr>
  </w:style>
  <w:style w:type="paragraph" w:customStyle="1" w:styleId="aff2">
    <w:name w:val="Содержимое таблицы"/>
    <w:basedOn w:val="a"/>
    <w:uiPriority w:val="99"/>
    <w:qFormat/>
    <w:rsid w:val="00EB0E00"/>
    <w:pPr>
      <w:widowControl w:val="0"/>
      <w:suppressLineNumbers/>
      <w:suppressAutoHyphens/>
      <w:spacing w:after="0" w:line="240" w:lineRule="auto"/>
    </w:pPr>
    <w:rPr>
      <w:rFonts w:ascii="Arial" w:eastAsia="Lucida Sans Unicode" w:hAnsi="Arial" w:cs="Times New Roman"/>
      <w:kern w:val="1"/>
      <w:sz w:val="20"/>
      <w:szCs w:val="24"/>
    </w:rPr>
  </w:style>
  <w:style w:type="character" w:customStyle="1" w:styleId="FontStyle21">
    <w:name w:val="Font Style21"/>
    <w:basedOn w:val="a0"/>
    <w:uiPriority w:val="99"/>
    <w:rsid w:val="00EB0E00"/>
    <w:rPr>
      <w:rFonts w:ascii="Times New Roman" w:hAnsi="Times New Roman" w:cs="Times New Roman"/>
      <w:color w:val="000000"/>
      <w:sz w:val="26"/>
      <w:szCs w:val="26"/>
    </w:rPr>
  </w:style>
  <w:style w:type="table" w:styleId="1-6">
    <w:name w:val="Medium Grid 1 Accent 6"/>
    <w:basedOn w:val="a1"/>
    <w:uiPriority w:val="67"/>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List Accent 5"/>
    <w:basedOn w:val="a1"/>
    <w:uiPriority w:val="61"/>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ntStyle14">
    <w:name w:val="Font Style14"/>
    <w:basedOn w:val="a0"/>
    <w:uiPriority w:val="99"/>
    <w:rsid w:val="00EB0E00"/>
    <w:rPr>
      <w:rFonts w:ascii="Times New Roman" w:hAnsi="Times New Roman" w:cs="Times New Roman"/>
      <w:sz w:val="22"/>
      <w:szCs w:val="22"/>
    </w:rPr>
  </w:style>
  <w:style w:type="character" w:customStyle="1" w:styleId="FontStyle13">
    <w:name w:val="Font Style13"/>
    <w:basedOn w:val="a0"/>
    <w:uiPriority w:val="99"/>
    <w:rsid w:val="00EB0E00"/>
    <w:rPr>
      <w:rFonts w:ascii="Times New Roman" w:hAnsi="Times New Roman" w:cs="Times New Roman"/>
      <w:b/>
      <w:bCs/>
      <w:i/>
      <w:iCs/>
      <w:spacing w:val="20"/>
      <w:sz w:val="22"/>
      <w:szCs w:val="22"/>
    </w:rPr>
  </w:style>
  <w:style w:type="paragraph" w:customStyle="1" w:styleId="Style6">
    <w:name w:val="Style6"/>
    <w:basedOn w:val="a"/>
    <w:uiPriority w:val="99"/>
    <w:rsid w:val="00EB0E00"/>
    <w:pPr>
      <w:widowControl w:val="0"/>
      <w:autoSpaceDE w:val="0"/>
      <w:autoSpaceDN w:val="0"/>
      <w:adjustRightInd w:val="0"/>
      <w:spacing w:after="0" w:line="278" w:lineRule="exact"/>
      <w:ind w:firstLine="552"/>
      <w:jc w:val="both"/>
    </w:pPr>
    <w:rPr>
      <w:rFonts w:ascii="Times New Roman" w:hAnsi="Times New Roman" w:cs="Times New Roman"/>
      <w:sz w:val="24"/>
      <w:szCs w:val="24"/>
    </w:rPr>
  </w:style>
  <w:style w:type="paragraph" w:customStyle="1" w:styleId="Style7">
    <w:name w:val="Style7"/>
    <w:basedOn w:val="a"/>
    <w:uiPriority w:val="99"/>
    <w:rsid w:val="00EB0E0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EB0E00"/>
    <w:pPr>
      <w:widowControl w:val="0"/>
      <w:autoSpaceDE w:val="0"/>
      <w:autoSpaceDN w:val="0"/>
      <w:adjustRightInd w:val="0"/>
      <w:spacing w:after="0" w:line="446" w:lineRule="exact"/>
      <w:ind w:firstLine="1598"/>
    </w:pPr>
    <w:rPr>
      <w:rFonts w:ascii="Times New Roman" w:hAnsi="Times New Roman" w:cs="Times New Roman"/>
      <w:sz w:val="24"/>
      <w:szCs w:val="24"/>
    </w:rPr>
  </w:style>
  <w:style w:type="paragraph" w:customStyle="1" w:styleId="Style79">
    <w:name w:val="Style79"/>
    <w:basedOn w:val="a"/>
    <w:rsid w:val="00EB0E00"/>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7">
    <w:name w:val="Font Style207"/>
    <w:basedOn w:val="a0"/>
    <w:uiPriority w:val="99"/>
    <w:rsid w:val="00EB0E00"/>
    <w:rPr>
      <w:rFonts w:ascii="Century Schoolbook" w:hAnsi="Century Schoolbook" w:cs="Century Schoolbook" w:hint="default"/>
      <w:sz w:val="18"/>
      <w:szCs w:val="18"/>
    </w:rPr>
  </w:style>
  <w:style w:type="paragraph" w:customStyle="1" w:styleId="Style11">
    <w:name w:val="Style11"/>
    <w:basedOn w:val="a"/>
    <w:rsid w:val="00EB0E0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
    <w:name w:val="Style8"/>
    <w:basedOn w:val="a"/>
    <w:rsid w:val="00EB0E00"/>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
    <w:name w:val="Font Style19"/>
    <w:rsid w:val="00EB0E00"/>
    <w:rPr>
      <w:rFonts w:ascii="Times New Roman" w:hAnsi="Times New Roman" w:cs="Times New Roman" w:hint="default"/>
      <w:color w:val="000000"/>
      <w:sz w:val="18"/>
      <w:szCs w:val="18"/>
    </w:rPr>
  </w:style>
  <w:style w:type="character" w:customStyle="1" w:styleId="FontStyle25">
    <w:name w:val="Font Style25"/>
    <w:rsid w:val="00EB0E00"/>
    <w:rPr>
      <w:rFonts w:ascii="Times New Roman" w:hAnsi="Times New Roman" w:cs="Times New Roman" w:hint="default"/>
      <w:color w:val="000000"/>
      <w:sz w:val="18"/>
      <w:szCs w:val="18"/>
    </w:rPr>
  </w:style>
  <w:style w:type="table" w:styleId="-50">
    <w:name w:val="Table List 5"/>
    <w:basedOn w:val="a1"/>
    <w:rsid w:val="00EB0E00"/>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p3">
    <w:name w:val="p3"/>
    <w:basedOn w:val="a"/>
    <w:rsid w:val="00EB0E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B0E00"/>
  </w:style>
  <w:style w:type="character" w:styleId="aff3">
    <w:name w:val="FollowedHyperlink"/>
    <w:basedOn w:val="a0"/>
    <w:uiPriority w:val="99"/>
    <w:unhideWhenUsed/>
    <w:rsid w:val="00EB0E00"/>
    <w:rPr>
      <w:color w:val="800080" w:themeColor="followedHyperlink"/>
      <w:u w:val="single"/>
    </w:rPr>
  </w:style>
  <w:style w:type="character" w:customStyle="1" w:styleId="34">
    <w:name w:val="Основной текст с отступом 3 Знак"/>
    <w:basedOn w:val="a0"/>
    <w:link w:val="35"/>
    <w:locked/>
    <w:rsid w:val="00EB0E00"/>
    <w:rPr>
      <w:rFonts w:ascii="Arial" w:eastAsia="Lucida Sans Unicode" w:hAnsi="Arial"/>
      <w:kern w:val="2"/>
      <w:sz w:val="16"/>
      <w:szCs w:val="16"/>
    </w:rPr>
  </w:style>
  <w:style w:type="paragraph" w:styleId="35">
    <w:name w:val="Body Text Indent 3"/>
    <w:basedOn w:val="a"/>
    <w:link w:val="34"/>
    <w:unhideWhenUsed/>
    <w:rsid w:val="00EB0E00"/>
    <w:pPr>
      <w:spacing w:after="120"/>
      <w:ind w:left="283"/>
    </w:pPr>
    <w:rPr>
      <w:rFonts w:ascii="Arial" w:eastAsia="Lucida Sans Unicode" w:hAnsi="Arial"/>
      <w:kern w:val="2"/>
      <w:sz w:val="16"/>
      <w:szCs w:val="16"/>
      <w:lang w:eastAsia="en-US"/>
    </w:rPr>
  </w:style>
  <w:style w:type="character" w:customStyle="1" w:styleId="311">
    <w:name w:val="Основной текст с отступом 3 Знак1"/>
    <w:basedOn w:val="a0"/>
    <w:rsid w:val="00EB0E00"/>
    <w:rPr>
      <w:rFonts w:eastAsiaTheme="minorEastAsia"/>
      <w:sz w:val="16"/>
      <w:szCs w:val="16"/>
      <w:lang w:eastAsia="ru-RU"/>
    </w:rPr>
  </w:style>
  <w:style w:type="paragraph" w:customStyle="1" w:styleId="210">
    <w:name w:val="Основной текст с отступом 21"/>
    <w:basedOn w:val="a"/>
    <w:uiPriority w:val="99"/>
    <w:qFormat/>
    <w:rsid w:val="00EB0E00"/>
    <w:pPr>
      <w:widowControl w:val="0"/>
      <w:suppressAutoHyphens/>
      <w:spacing w:after="0" w:line="240" w:lineRule="auto"/>
      <w:ind w:firstLine="720"/>
      <w:jc w:val="both"/>
    </w:pPr>
    <w:rPr>
      <w:rFonts w:ascii="Arial" w:eastAsia="Lucida Sans Unicode" w:hAnsi="Arial" w:cs="Times New Roman"/>
      <w:kern w:val="2"/>
      <w:sz w:val="28"/>
      <w:szCs w:val="24"/>
      <w:lang w:eastAsia="en-US"/>
    </w:rPr>
  </w:style>
  <w:style w:type="paragraph" w:customStyle="1" w:styleId="19">
    <w:name w:val="Обычный (веб)1"/>
    <w:basedOn w:val="a"/>
    <w:qFormat/>
    <w:rsid w:val="00EB0E00"/>
    <w:pPr>
      <w:suppressAutoHyphens/>
      <w:spacing w:after="0" w:line="100" w:lineRule="atLeast"/>
    </w:pPr>
    <w:rPr>
      <w:rFonts w:ascii="Times New Roman" w:eastAsia="Lucida Sans Unicode" w:hAnsi="Times New Roman" w:cs="Tahoma"/>
      <w:kern w:val="2"/>
      <w:sz w:val="24"/>
      <w:szCs w:val="24"/>
      <w:lang w:eastAsia="hi-IN" w:bidi="hi-IN"/>
    </w:rPr>
  </w:style>
  <w:style w:type="paragraph" w:customStyle="1" w:styleId="msonormalcxspmiddle">
    <w:name w:val="msonormalcxspmiddle"/>
    <w:basedOn w:val="a"/>
    <w:uiPriority w:val="99"/>
    <w:qFormat/>
    <w:rsid w:val="00EB0E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1">
    <w:name w:val="Заголовок 91"/>
    <w:basedOn w:val="a"/>
    <w:uiPriority w:val="99"/>
    <w:qFormat/>
    <w:rsid w:val="00EB0E00"/>
    <w:pPr>
      <w:widowControl w:val="0"/>
      <w:spacing w:after="0" w:line="240" w:lineRule="auto"/>
      <w:ind w:left="1247"/>
    </w:pPr>
    <w:rPr>
      <w:rFonts w:ascii="Century Gothic" w:eastAsia="Century Gothic" w:hAnsi="Century Gothic" w:cs="Times New Roman"/>
      <w:sz w:val="26"/>
      <w:szCs w:val="26"/>
      <w:lang w:val="en-US" w:eastAsia="en-US"/>
    </w:rPr>
  </w:style>
  <w:style w:type="paragraph" w:customStyle="1" w:styleId="TableParagraph">
    <w:name w:val="Table Paragraph"/>
    <w:basedOn w:val="a"/>
    <w:uiPriority w:val="1"/>
    <w:qFormat/>
    <w:rsid w:val="00EB0E00"/>
    <w:pPr>
      <w:widowControl w:val="0"/>
      <w:spacing w:after="0" w:line="240" w:lineRule="auto"/>
    </w:pPr>
    <w:rPr>
      <w:rFonts w:ascii="Calibri" w:eastAsia="Calibri" w:hAnsi="Calibri" w:cs="Times New Roman"/>
      <w:lang w:val="en-US" w:eastAsia="en-US"/>
    </w:rPr>
  </w:style>
  <w:style w:type="paragraph" w:customStyle="1" w:styleId="ConsPlusNonformat">
    <w:name w:val="ConsPlusNonformat"/>
    <w:uiPriority w:val="99"/>
    <w:qFormat/>
    <w:rsid w:val="00EB0E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1"/>
    <w:basedOn w:val="a"/>
    <w:uiPriority w:val="99"/>
    <w:qFormat/>
    <w:rsid w:val="00EB0E00"/>
    <w:pPr>
      <w:spacing w:after="160" w:line="240" w:lineRule="exact"/>
    </w:pPr>
    <w:rPr>
      <w:rFonts w:ascii="Verdana" w:eastAsia="Times New Roman" w:hAnsi="Verdana" w:cs="Times New Roman"/>
      <w:sz w:val="24"/>
      <w:szCs w:val="24"/>
      <w:lang w:val="en-US" w:eastAsia="en-US"/>
    </w:rPr>
  </w:style>
  <w:style w:type="paragraph" w:customStyle="1" w:styleId="Default">
    <w:name w:val="Default"/>
    <w:qFormat/>
    <w:rsid w:val="00EB0E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4">
    <w:name w:val="Основной текст_"/>
    <w:basedOn w:val="a0"/>
    <w:link w:val="621"/>
    <w:locked/>
    <w:rsid w:val="00EB0E00"/>
    <w:rPr>
      <w:shd w:val="clear" w:color="auto" w:fill="FFFFFF"/>
    </w:rPr>
  </w:style>
  <w:style w:type="paragraph" w:customStyle="1" w:styleId="621">
    <w:name w:val="Основной текст62"/>
    <w:basedOn w:val="a"/>
    <w:link w:val="aff4"/>
    <w:qFormat/>
    <w:rsid w:val="00EB0E00"/>
    <w:pPr>
      <w:shd w:val="clear" w:color="auto" w:fill="FFFFFF"/>
      <w:spacing w:after="300" w:line="221" w:lineRule="exact"/>
    </w:pPr>
    <w:rPr>
      <w:rFonts w:eastAsiaTheme="minorHAnsi"/>
      <w:lang w:eastAsia="en-US"/>
    </w:rPr>
  </w:style>
  <w:style w:type="character" w:customStyle="1" w:styleId="New">
    <w:name w:val="Обычный New Знак"/>
    <w:link w:val="New0"/>
    <w:locked/>
    <w:rsid w:val="00EB0E00"/>
    <w:rPr>
      <w:rFonts w:eastAsia="Lucida Sans Unicode"/>
      <w:bCs/>
      <w:color w:val="000000"/>
      <w:kern w:val="2"/>
      <w:sz w:val="24"/>
      <w:szCs w:val="24"/>
    </w:rPr>
  </w:style>
  <w:style w:type="paragraph" w:customStyle="1" w:styleId="New0">
    <w:name w:val="Обычный New"/>
    <w:basedOn w:val="a"/>
    <w:link w:val="New"/>
    <w:autoRedefine/>
    <w:qFormat/>
    <w:rsid w:val="00EB0E00"/>
    <w:pPr>
      <w:tabs>
        <w:tab w:val="left" w:pos="567"/>
        <w:tab w:val="left" w:pos="709"/>
      </w:tabs>
      <w:autoSpaceDE w:val="0"/>
      <w:autoSpaceDN w:val="0"/>
      <w:adjustRightInd w:val="0"/>
      <w:spacing w:after="0" w:line="240" w:lineRule="auto"/>
    </w:pPr>
    <w:rPr>
      <w:rFonts w:eastAsia="Lucida Sans Unicode"/>
      <w:bCs/>
      <w:color w:val="000000"/>
      <w:kern w:val="2"/>
      <w:sz w:val="24"/>
      <w:szCs w:val="24"/>
      <w:lang w:eastAsia="en-US"/>
    </w:rPr>
  </w:style>
  <w:style w:type="character" w:customStyle="1" w:styleId="5NEW">
    <w:name w:val="Заголовок 5NEW Знак"/>
    <w:link w:val="5NEW0"/>
    <w:uiPriority w:val="99"/>
    <w:locked/>
    <w:rsid w:val="00EB0E00"/>
    <w:rPr>
      <w:b/>
      <w:sz w:val="28"/>
      <w:szCs w:val="28"/>
    </w:rPr>
  </w:style>
  <w:style w:type="paragraph" w:customStyle="1" w:styleId="5NEW0">
    <w:name w:val="Заголовок 5NEW"/>
    <w:basedOn w:val="17"/>
    <w:link w:val="5NEW"/>
    <w:autoRedefine/>
    <w:uiPriority w:val="99"/>
    <w:qFormat/>
    <w:rsid w:val="00EB0E00"/>
    <w:pPr>
      <w:tabs>
        <w:tab w:val="left" w:pos="567"/>
      </w:tabs>
      <w:spacing w:after="0" w:line="360" w:lineRule="auto"/>
      <w:ind w:left="0"/>
      <w:contextualSpacing/>
    </w:pPr>
    <w:rPr>
      <w:rFonts w:asciiTheme="minorHAnsi" w:eastAsiaTheme="minorHAnsi" w:hAnsiTheme="minorHAnsi" w:cstheme="minorBidi"/>
      <w:b/>
      <w:sz w:val="28"/>
      <w:szCs w:val="28"/>
    </w:rPr>
  </w:style>
  <w:style w:type="paragraph" w:customStyle="1" w:styleId="Textbody">
    <w:name w:val="Text body"/>
    <w:basedOn w:val="a"/>
    <w:uiPriority w:val="99"/>
    <w:qFormat/>
    <w:rsid w:val="00EB0E00"/>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character" w:customStyle="1" w:styleId="bkimgc">
    <w:name w:val="bkimg_c"/>
    <w:rsid w:val="00EB0E00"/>
  </w:style>
  <w:style w:type="character" w:customStyle="1" w:styleId="1b">
    <w:name w:val="Основной текст1"/>
    <w:basedOn w:val="aff4"/>
    <w:rsid w:val="00EB0E00"/>
    <w:rPr>
      <w:shd w:val="clear" w:color="auto" w:fill="FFFFFF"/>
    </w:rPr>
  </w:style>
  <w:style w:type="character" w:customStyle="1" w:styleId="600">
    <w:name w:val="Основной текст60"/>
    <w:basedOn w:val="aff4"/>
    <w:rsid w:val="00EB0E00"/>
    <w:rPr>
      <w:shd w:val="clear" w:color="auto" w:fill="FFFFFF"/>
    </w:rPr>
  </w:style>
  <w:style w:type="character" w:customStyle="1" w:styleId="FontStyle202">
    <w:name w:val="Font Style202"/>
    <w:rsid w:val="00EB0E00"/>
    <w:rPr>
      <w:rFonts w:ascii="Century Schoolbook" w:hAnsi="Century Schoolbook" w:cs="Century Schoolbook" w:hint="default"/>
      <w:b/>
      <w:bCs/>
      <w:sz w:val="20"/>
      <w:szCs w:val="20"/>
    </w:rPr>
  </w:style>
  <w:style w:type="character" w:styleId="aff5">
    <w:name w:val="Emphasis"/>
    <w:basedOn w:val="a0"/>
    <w:uiPriority w:val="20"/>
    <w:qFormat/>
    <w:rsid w:val="00EB0E00"/>
    <w:rPr>
      <w:i/>
      <w:iCs/>
    </w:rPr>
  </w:style>
  <w:style w:type="paragraph" w:customStyle="1" w:styleId="Oqz">
    <w:name w:val="„O„q„Ќ„‰„~„Ќ„z"/>
    <w:basedOn w:val="a"/>
    <w:rsid w:val="00EB0E00"/>
    <w:pPr>
      <w:suppressAutoHyphens/>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a9">
    <w:name w:val="Основной Знак"/>
    <w:link w:val="a8"/>
    <w:locked/>
    <w:rsid w:val="00231295"/>
    <w:rPr>
      <w:rFonts w:ascii="NewtonCSanPin" w:eastAsia="Times New Roman" w:hAnsi="NewtonCSanPin" w:cs="NewtonCSanPin"/>
      <w:color w:val="000000"/>
      <w:sz w:val="21"/>
      <w:szCs w:val="21"/>
      <w:lang w:eastAsia="ru-RU"/>
    </w:rPr>
  </w:style>
  <w:style w:type="paragraph" w:customStyle="1" w:styleId="rtejustify">
    <w:name w:val="rtejustify"/>
    <w:basedOn w:val="a"/>
    <w:rsid w:val="001D6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5pt">
    <w:name w:val="Основной текст + 15;5 pt"/>
    <w:basedOn w:val="aff4"/>
    <w:rsid w:val="00AB1693"/>
    <w:rPr>
      <w:rFonts w:ascii="Times New Roman" w:eastAsia="Times New Roman" w:hAnsi="Times New Roman" w:cs="Times New Roman"/>
      <w:color w:val="000000"/>
      <w:spacing w:val="0"/>
      <w:w w:val="100"/>
      <w:position w:val="0"/>
      <w:sz w:val="31"/>
      <w:szCs w:val="31"/>
      <w:shd w:val="clear" w:color="auto" w:fill="FFFFFF"/>
      <w:lang w:val="ru-RU"/>
    </w:rPr>
  </w:style>
  <w:style w:type="character" w:customStyle="1" w:styleId="MalgunGothic145pt0pt">
    <w:name w:val="Основной текст + Malgun Gothic;14;5 pt;Курсив;Интервал 0 pt"/>
    <w:basedOn w:val="aff4"/>
    <w:rsid w:val="00AB1693"/>
    <w:rPr>
      <w:rFonts w:ascii="Malgun Gothic" w:eastAsia="Malgun Gothic" w:hAnsi="Malgun Gothic" w:cs="Malgun Gothic"/>
      <w:b w:val="0"/>
      <w:bCs w:val="0"/>
      <w:i/>
      <w:iCs/>
      <w:smallCaps w:val="0"/>
      <w:strike w:val="0"/>
      <w:color w:val="000000"/>
      <w:spacing w:val="10"/>
      <w:w w:val="100"/>
      <w:position w:val="0"/>
      <w:sz w:val="29"/>
      <w:szCs w:val="29"/>
      <w:u w:val="none"/>
      <w:shd w:val="clear" w:color="auto" w:fill="FFFFFF"/>
      <w:lang w:val="ru-RU"/>
    </w:rPr>
  </w:style>
  <w:style w:type="character" w:customStyle="1" w:styleId="s6">
    <w:name w:val="s6"/>
    <w:basedOn w:val="a0"/>
    <w:rsid w:val="003C1EC6"/>
    <w:rPr>
      <w:rFonts w:cs="Times New Roman"/>
    </w:rPr>
  </w:style>
  <w:style w:type="character" w:customStyle="1" w:styleId="s16">
    <w:name w:val="s16"/>
    <w:basedOn w:val="a0"/>
    <w:rsid w:val="003C1EC6"/>
    <w:rPr>
      <w:rFonts w:cs="Times New Roman"/>
    </w:rPr>
  </w:style>
  <w:style w:type="paragraph" w:customStyle="1" w:styleId="s27">
    <w:name w:val="s27"/>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4">
    <w:name w:val="Основной текст (2)_"/>
    <w:basedOn w:val="a0"/>
    <w:link w:val="25"/>
    <w:rsid w:val="003C1EC6"/>
    <w:rPr>
      <w:rFonts w:ascii="Georgia" w:eastAsia="Georgia" w:hAnsi="Georgia" w:cs="Georgia"/>
      <w:sz w:val="26"/>
      <w:szCs w:val="26"/>
    </w:rPr>
  </w:style>
  <w:style w:type="character" w:customStyle="1" w:styleId="26">
    <w:name w:val="Заголовок №2_"/>
    <w:basedOn w:val="a0"/>
    <w:link w:val="27"/>
    <w:rsid w:val="003C1EC6"/>
    <w:rPr>
      <w:rFonts w:ascii="Arial" w:eastAsia="Arial" w:hAnsi="Arial" w:cs="Arial"/>
      <w:color w:val="00B050"/>
      <w:sz w:val="28"/>
      <w:szCs w:val="28"/>
    </w:rPr>
  </w:style>
  <w:style w:type="paragraph" w:customStyle="1" w:styleId="25">
    <w:name w:val="Основной текст (2)"/>
    <w:basedOn w:val="a"/>
    <w:link w:val="24"/>
    <w:rsid w:val="003C1EC6"/>
    <w:pPr>
      <w:widowControl w:val="0"/>
      <w:spacing w:after="0" w:line="341" w:lineRule="auto"/>
      <w:ind w:left="360"/>
    </w:pPr>
    <w:rPr>
      <w:rFonts w:ascii="Georgia" w:eastAsia="Georgia" w:hAnsi="Georgia" w:cs="Georgia"/>
      <w:sz w:val="26"/>
      <w:szCs w:val="26"/>
      <w:lang w:eastAsia="en-US"/>
    </w:rPr>
  </w:style>
  <w:style w:type="paragraph" w:customStyle="1" w:styleId="27">
    <w:name w:val="Заголовок №2"/>
    <w:basedOn w:val="a"/>
    <w:link w:val="26"/>
    <w:rsid w:val="003C1EC6"/>
    <w:pPr>
      <w:widowControl w:val="0"/>
      <w:spacing w:after="320" w:line="269" w:lineRule="auto"/>
      <w:ind w:left="360"/>
      <w:outlineLvl w:val="1"/>
    </w:pPr>
    <w:rPr>
      <w:rFonts w:ascii="Arial" w:eastAsia="Arial" w:hAnsi="Arial" w:cs="Arial"/>
      <w:color w:val="00B050"/>
      <w:sz w:val="28"/>
      <w:szCs w:val="28"/>
      <w:lang w:eastAsia="en-US"/>
    </w:rPr>
  </w:style>
  <w:style w:type="paragraph" w:customStyle="1" w:styleId="c27">
    <w:name w:val="c27"/>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484B53"/>
  </w:style>
  <w:style w:type="character" w:customStyle="1" w:styleId="c0">
    <w:name w:val="c0"/>
    <w:basedOn w:val="a0"/>
    <w:rsid w:val="00484B53"/>
  </w:style>
  <w:style w:type="paragraph" w:customStyle="1" w:styleId="c7">
    <w:name w:val="c7"/>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484B53"/>
  </w:style>
  <w:style w:type="paragraph" w:customStyle="1" w:styleId="c10">
    <w:name w:val="c10"/>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484B53"/>
  </w:style>
  <w:style w:type="paragraph" w:customStyle="1" w:styleId="c15">
    <w:name w:val="c15"/>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84B53"/>
  </w:style>
  <w:style w:type="paragraph" w:customStyle="1" w:styleId="c107">
    <w:name w:val="c107"/>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C72F9D"/>
  </w:style>
  <w:style w:type="character" w:customStyle="1" w:styleId="c39">
    <w:name w:val="c39"/>
    <w:basedOn w:val="a0"/>
    <w:rsid w:val="00C72F9D"/>
  </w:style>
  <w:style w:type="paragraph" w:customStyle="1" w:styleId="c57">
    <w:name w:val="c57"/>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
    <w:name w:val="c63"/>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CB59ED"/>
  </w:style>
  <w:style w:type="character" w:customStyle="1" w:styleId="UnresolvedMention">
    <w:name w:val="Unresolved Mention"/>
    <w:basedOn w:val="a0"/>
    <w:uiPriority w:val="99"/>
    <w:semiHidden/>
    <w:unhideWhenUsed/>
    <w:rsid w:val="00333F16"/>
    <w:rPr>
      <w:color w:val="605E5C"/>
      <w:shd w:val="clear" w:color="auto" w:fill="E1DFDD"/>
    </w:rPr>
  </w:style>
  <w:style w:type="character" w:customStyle="1" w:styleId="c17">
    <w:name w:val="c17"/>
    <w:basedOn w:val="a0"/>
    <w:rsid w:val="000507B6"/>
  </w:style>
  <w:style w:type="numbering" w:customStyle="1" w:styleId="1c">
    <w:name w:val="Нет списка1"/>
    <w:next w:val="a2"/>
    <w:uiPriority w:val="99"/>
    <w:semiHidden/>
    <w:unhideWhenUsed/>
    <w:rsid w:val="000507B6"/>
  </w:style>
  <w:style w:type="character" w:customStyle="1" w:styleId="c11">
    <w:name w:val="c11"/>
    <w:basedOn w:val="a0"/>
    <w:rsid w:val="000507B6"/>
  </w:style>
  <w:style w:type="numbering" w:customStyle="1" w:styleId="28">
    <w:name w:val="Нет списка2"/>
    <w:next w:val="a2"/>
    <w:uiPriority w:val="99"/>
    <w:semiHidden/>
    <w:unhideWhenUsed/>
    <w:rsid w:val="00917915"/>
  </w:style>
  <w:style w:type="table" w:customStyle="1" w:styleId="TableNormal">
    <w:name w:val="Table Normal"/>
    <w:uiPriority w:val="2"/>
    <w:semiHidden/>
    <w:unhideWhenUsed/>
    <w:qFormat/>
    <w:rsid w:val="0091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3"/>
    <w:rsid w:val="009179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d">
    <w:name w:val="toc 1"/>
    <w:basedOn w:val="a"/>
    <w:uiPriority w:val="1"/>
    <w:qFormat/>
    <w:rsid w:val="00917915"/>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customStyle="1" w:styleId="29">
    <w:name w:val="Основной текст2"/>
    <w:basedOn w:val="a"/>
    <w:rsid w:val="00917915"/>
    <w:pPr>
      <w:widowControl w:val="0"/>
      <w:shd w:val="clear" w:color="auto" w:fill="FFFFFF"/>
      <w:spacing w:before="360" w:after="120" w:line="0" w:lineRule="atLeast"/>
    </w:pPr>
    <w:rPr>
      <w:rFonts w:ascii="Times New Roman" w:eastAsia="Times New Roman" w:hAnsi="Times New Roman" w:cs="Times New Roman"/>
      <w:sz w:val="28"/>
      <w:szCs w:val="28"/>
      <w:lang w:val="en-US" w:eastAsia="en-US"/>
    </w:rPr>
  </w:style>
  <w:style w:type="paragraph" w:styleId="aff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f7"/>
    <w:unhideWhenUsed/>
    <w:rsid w:val="00917915"/>
    <w:pPr>
      <w:widowControl w:val="0"/>
      <w:spacing w:after="0" w:line="240" w:lineRule="auto"/>
    </w:pPr>
    <w:rPr>
      <w:rFonts w:ascii="Courier New" w:eastAsia="Courier New" w:hAnsi="Courier New" w:cs="Courier New"/>
      <w:color w:val="000000"/>
      <w:sz w:val="20"/>
      <w:szCs w:val="20"/>
    </w:rPr>
  </w:style>
  <w:style w:type="character" w:customStyle="1" w:styleId="aff7">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f6"/>
    <w:rsid w:val="00917915"/>
    <w:rPr>
      <w:rFonts w:ascii="Courier New" w:eastAsia="Courier New" w:hAnsi="Courier New" w:cs="Courier New"/>
      <w:color w:val="000000"/>
      <w:sz w:val="20"/>
      <w:szCs w:val="20"/>
      <w:lang w:eastAsia="ru-RU"/>
    </w:rPr>
  </w:style>
  <w:style w:type="character" w:styleId="aff8">
    <w:name w:val="footnote reference"/>
    <w:aliases w:val="Знак сноски-FN,Ciae niinee-FN"/>
    <w:basedOn w:val="a0"/>
    <w:unhideWhenUsed/>
    <w:rsid w:val="00917915"/>
    <w:rPr>
      <w:vertAlign w:val="superscript"/>
    </w:rPr>
  </w:style>
  <w:style w:type="character" w:customStyle="1" w:styleId="CenturySchoolbook175pt">
    <w:name w:val="Основной текст + Century Schoolbook;17;5 pt;Полужирный;Курсив"/>
    <w:basedOn w:val="aff4"/>
    <w:rsid w:val="0091791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f4"/>
    <w:rsid w:val="0091791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
    <w:name w:val="Цветной список - Акцент 11"/>
    <w:basedOn w:val="a"/>
    <w:uiPriority w:val="34"/>
    <w:qFormat/>
    <w:rsid w:val="00917915"/>
    <w:pPr>
      <w:ind w:left="720"/>
      <w:contextualSpacing/>
    </w:pPr>
    <w:rPr>
      <w:rFonts w:ascii="Calibri" w:eastAsia="Calibri" w:hAnsi="Calibri" w:cs="Times New Roman"/>
      <w:lang w:eastAsia="en-US"/>
    </w:rPr>
  </w:style>
  <w:style w:type="character" w:customStyle="1" w:styleId="1e">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917915"/>
    <w:rPr>
      <w:rFonts w:ascii="Times New Roman" w:eastAsia="Calibri" w:hAnsi="Times New Roman" w:cs="Times New Roman"/>
      <w:sz w:val="20"/>
      <w:szCs w:val="20"/>
      <w:lang w:eastAsia="ru-RU"/>
    </w:rPr>
  </w:style>
  <w:style w:type="paragraph" w:customStyle="1" w:styleId="Snoska">
    <w:name w:val="Snoska"/>
    <w:basedOn w:val="a"/>
    <w:rsid w:val="00917915"/>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917915"/>
    <w:rPr>
      <w:rFonts w:ascii="NewtonC" w:hAnsi="NewtonC"/>
      <w:color w:val="000000"/>
      <w:spacing w:val="0"/>
      <w:w w:val="100"/>
      <w:position w:val="0"/>
      <w:sz w:val="21"/>
      <w:szCs w:val="21"/>
      <w:u w:val="none"/>
      <w:vertAlign w:val="baseline"/>
    </w:rPr>
  </w:style>
  <w:style w:type="character" w:customStyle="1" w:styleId="sZamNoBreakSpace">
    <w:name w:val="sZamNoBreakSpace"/>
    <w:rsid w:val="00917915"/>
  </w:style>
  <w:style w:type="character" w:customStyle="1" w:styleId="Snoskaznak">
    <w:name w:val="Snoska znak"/>
    <w:rsid w:val="00917915"/>
    <w:rPr>
      <w:w w:val="100"/>
      <w:sz w:val="14"/>
      <w:szCs w:val="14"/>
      <w:vertAlign w:val="superscript"/>
    </w:rPr>
  </w:style>
  <w:style w:type="character" w:customStyle="1" w:styleId="Snoska1">
    <w:name w:val="Snoska1"/>
    <w:rsid w:val="00917915"/>
    <w:rPr>
      <w:rFonts w:ascii="NewtonC" w:hAnsi="NewtonC"/>
      <w:color w:val="000000"/>
      <w:spacing w:val="0"/>
      <w:w w:val="100"/>
      <w:position w:val="0"/>
      <w:sz w:val="16"/>
      <w:szCs w:val="16"/>
      <w:u w:val="none"/>
      <w:vertAlign w:val="baseline"/>
    </w:rPr>
  </w:style>
  <w:style w:type="paragraph" w:customStyle="1" w:styleId="44">
    <w:name w:val="Стиль4 пуля табл."/>
    <w:basedOn w:val="a"/>
    <w:rsid w:val="00917915"/>
    <w:pPr>
      <w:spacing w:after="0" w:line="220" w:lineRule="exact"/>
      <w:jc w:val="both"/>
    </w:pPr>
    <w:rPr>
      <w:rFonts w:ascii="Arial" w:eastAsia="Times New Roman" w:hAnsi="Arial" w:cs="Arial"/>
      <w:sz w:val="20"/>
      <w:szCs w:val="20"/>
    </w:rPr>
  </w:style>
  <w:style w:type="character" w:customStyle="1" w:styleId="c3">
    <w:name w:val="c3"/>
    <w:basedOn w:val="a0"/>
    <w:rsid w:val="00917915"/>
  </w:style>
  <w:style w:type="character" w:customStyle="1" w:styleId="c5">
    <w:name w:val="c5"/>
    <w:basedOn w:val="a0"/>
    <w:rsid w:val="00917915"/>
  </w:style>
  <w:style w:type="numbering" w:customStyle="1" w:styleId="36">
    <w:name w:val="Нет списка3"/>
    <w:next w:val="a2"/>
    <w:uiPriority w:val="99"/>
    <w:semiHidden/>
    <w:unhideWhenUsed/>
    <w:rsid w:val="002748D8"/>
  </w:style>
  <w:style w:type="table" w:customStyle="1" w:styleId="73">
    <w:name w:val="Сетка таблицы7"/>
    <w:basedOn w:val="a1"/>
    <w:next w:val="a3"/>
    <w:rsid w:val="002748D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rsid w:val="00B64FE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31280">
      <w:bodyDiv w:val="1"/>
      <w:marLeft w:val="0"/>
      <w:marRight w:val="0"/>
      <w:marTop w:val="0"/>
      <w:marBottom w:val="0"/>
      <w:divBdr>
        <w:top w:val="none" w:sz="0" w:space="0" w:color="auto"/>
        <w:left w:val="none" w:sz="0" w:space="0" w:color="auto"/>
        <w:bottom w:val="none" w:sz="0" w:space="0" w:color="auto"/>
        <w:right w:val="none" w:sz="0" w:space="0" w:color="auto"/>
      </w:divBdr>
    </w:div>
    <w:div w:id="81880716">
      <w:bodyDiv w:val="1"/>
      <w:marLeft w:val="0"/>
      <w:marRight w:val="0"/>
      <w:marTop w:val="0"/>
      <w:marBottom w:val="0"/>
      <w:divBdr>
        <w:top w:val="none" w:sz="0" w:space="0" w:color="auto"/>
        <w:left w:val="none" w:sz="0" w:space="0" w:color="auto"/>
        <w:bottom w:val="none" w:sz="0" w:space="0" w:color="auto"/>
        <w:right w:val="none" w:sz="0" w:space="0" w:color="auto"/>
      </w:divBdr>
    </w:div>
    <w:div w:id="121922611">
      <w:bodyDiv w:val="1"/>
      <w:marLeft w:val="0"/>
      <w:marRight w:val="0"/>
      <w:marTop w:val="0"/>
      <w:marBottom w:val="0"/>
      <w:divBdr>
        <w:top w:val="none" w:sz="0" w:space="0" w:color="auto"/>
        <w:left w:val="none" w:sz="0" w:space="0" w:color="auto"/>
        <w:bottom w:val="none" w:sz="0" w:space="0" w:color="auto"/>
        <w:right w:val="none" w:sz="0" w:space="0" w:color="auto"/>
      </w:divBdr>
    </w:div>
    <w:div w:id="153376319">
      <w:bodyDiv w:val="1"/>
      <w:marLeft w:val="0"/>
      <w:marRight w:val="0"/>
      <w:marTop w:val="0"/>
      <w:marBottom w:val="0"/>
      <w:divBdr>
        <w:top w:val="none" w:sz="0" w:space="0" w:color="auto"/>
        <w:left w:val="none" w:sz="0" w:space="0" w:color="auto"/>
        <w:bottom w:val="none" w:sz="0" w:space="0" w:color="auto"/>
        <w:right w:val="none" w:sz="0" w:space="0" w:color="auto"/>
      </w:divBdr>
    </w:div>
    <w:div w:id="171453699">
      <w:bodyDiv w:val="1"/>
      <w:marLeft w:val="0"/>
      <w:marRight w:val="0"/>
      <w:marTop w:val="0"/>
      <w:marBottom w:val="0"/>
      <w:divBdr>
        <w:top w:val="none" w:sz="0" w:space="0" w:color="auto"/>
        <w:left w:val="none" w:sz="0" w:space="0" w:color="auto"/>
        <w:bottom w:val="none" w:sz="0" w:space="0" w:color="auto"/>
        <w:right w:val="none" w:sz="0" w:space="0" w:color="auto"/>
      </w:divBdr>
    </w:div>
    <w:div w:id="365371782">
      <w:bodyDiv w:val="1"/>
      <w:marLeft w:val="0"/>
      <w:marRight w:val="0"/>
      <w:marTop w:val="0"/>
      <w:marBottom w:val="0"/>
      <w:divBdr>
        <w:top w:val="none" w:sz="0" w:space="0" w:color="auto"/>
        <w:left w:val="none" w:sz="0" w:space="0" w:color="auto"/>
        <w:bottom w:val="none" w:sz="0" w:space="0" w:color="auto"/>
        <w:right w:val="none" w:sz="0" w:space="0" w:color="auto"/>
      </w:divBdr>
    </w:div>
    <w:div w:id="377515269">
      <w:bodyDiv w:val="1"/>
      <w:marLeft w:val="0"/>
      <w:marRight w:val="0"/>
      <w:marTop w:val="0"/>
      <w:marBottom w:val="0"/>
      <w:divBdr>
        <w:top w:val="none" w:sz="0" w:space="0" w:color="auto"/>
        <w:left w:val="none" w:sz="0" w:space="0" w:color="auto"/>
        <w:bottom w:val="none" w:sz="0" w:space="0" w:color="auto"/>
        <w:right w:val="none" w:sz="0" w:space="0" w:color="auto"/>
      </w:divBdr>
    </w:div>
    <w:div w:id="577058917">
      <w:bodyDiv w:val="1"/>
      <w:marLeft w:val="0"/>
      <w:marRight w:val="0"/>
      <w:marTop w:val="0"/>
      <w:marBottom w:val="0"/>
      <w:divBdr>
        <w:top w:val="none" w:sz="0" w:space="0" w:color="auto"/>
        <w:left w:val="none" w:sz="0" w:space="0" w:color="auto"/>
        <w:bottom w:val="none" w:sz="0" w:space="0" w:color="auto"/>
        <w:right w:val="none" w:sz="0" w:space="0" w:color="auto"/>
      </w:divBdr>
    </w:div>
    <w:div w:id="727920190">
      <w:bodyDiv w:val="1"/>
      <w:marLeft w:val="0"/>
      <w:marRight w:val="0"/>
      <w:marTop w:val="0"/>
      <w:marBottom w:val="0"/>
      <w:divBdr>
        <w:top w:val="none" w:sz="0" w:space="0" w:color="auto"/>
        <w:left w:val="none" w:sz="0" w:space="0" w:color="auto"/>
        <w:bottom w:val="none" w:sz="0" w:space="0" w:color="auto"/>
        <w:right w:val="none" w:sz="0" w:space="0" w:color="auto"/>
      </w:divBdr>
    </w:div>
    <w:div w:id="772480470">
      <w:bodyDiv w:val="1"/>
      <w:marLeft w:val="0"/>
      <w:marRight w:val="0"/>
      <w:marTop w:val="0"/>
      <w:marBottom w:val="0"/>
      <w:divBdr>
        <w:top w:val="none" w:sz="0" w:space="0" w:color="auto"/>
        <w:left w:val="none" w:sz="0" w:space="0" w:color="auto"/>
        <w:bottom w:val="none" w:sz="0" w:space="0" w:color="auto"/>
        <w:right w:val="none" w:sz="0" w:space="0" w:color="auto"/>
      </w:divBdr>
    </w:div>
    <w:div w:id="994382043">
      <w:bodyDiv w:val="1"/>
      <w:marLeft w:val="0"/>
      <w:marRight w:val="0"/>
      <w:marTop w:val="0"/>
      <w:marBottom w:val="0"/>
      <w:divBdr>
        <w:top w:val="none" w:sz="0" w:space="0" w:color="auto"/>
        <w:left w:val="none" w:sz="0" w:space="0" w:color="auto"/>
        <w:bottom w:val="none" w:sz="0" w:space="0" w:color="auto"/>
        <w:right w:val="none" w:sz="0" w:space="0" w:color="auto"/>
      </w:divBdr>
      <w:divsChild>
        <w:div w:id="188765121">
          <w:marLeft w:val="0"/>
          <w:marRight w:val="0"/>
          <w:marTop w:val="300"/>
          <w:marBottom w:val="300"/>
          <w:divBdr>
            <w:top w:val="none" w:sz="0" w:space="0" w:color="auto"/>
            <w:left w:val="none" w:sz="0" w:space="0" w:color="auto"/>
            <w:bottom w:val="none" w:sz="0" w:space="0" w:color="auto"/>
            <w:right w:val="none" w:sz="0" w:space="0" w:color="auto"/>
          </w:divBdr>
        </w:div>
        <w:div w:id="220292403">
          <w:marLeft w:val="0"/>
          <w:marRight w:val="0"/>
          <w:marTop w:val="300"/>
          <w:marBottom w:val="300"/>
          <w:divBdr>
            <w:top w:val="none" w:sz="0" w:space="0" w:color="auto"/>
            <w:left w:val="none" w:sz="0" w:space="0" w:color="auto"/>
            <w:bottom w:val="none" w:sz="0" w:space="0" w:color="auto"/>
            <w:right w:val="none" w:sz="0" w:space="0" w:color="auto"/>
          </w:divBdr>
        </w:div>
        <w:div w:id="406264003">
          <w:marLeft w:val="0"/>
          <w:marRight w:val="0"/>
          <w:marTop w:val="300"/>
          <w:marBottom w:val="300"/>
          <w:divBdr>
            <w:top w:val="none" w:sz="0" w:space="0" w:color="auto"/>
            <w:left w:val="none" w:sz="0" w:space="0" w:color="auto"/>
            <w:bottom w:val="none" w:sz="0" w:space="0" w:color="auto"/>
            <w:right w:val="none" w:sz="0" w:space="0" w:color="auto"/>
          </w:divBdr>
        </w:div>
      </w:divsChild>
    </w:div>
    <w:div w:id="1137917224">
      <w:bodyDiv w:val="1"/>
      <w:marLeft w:val="0"/>
      <w:marRight w:val="0"/>
      <w:marTop w:val="0"/>
      <w:marBottom w:val="0"/>
      <w:divBdr>
        <w:top w:val="none" w:sz="0" w:space="0" w:color="auto"/>
        <w:left w:val="none" w:sz="0" w:space="0" w:color="auto"/>
        <w:bottom w:val="none" w:sz="0" w:space="0" w:color="auto"/>
        <w:right w:val="none" w:sz="0" w:space="0" w:color="auto"/>
      </w:divBdr>
    </w:div>
    <w:div w:id="1145706139">
      <w:bodyDiv w:val="1"/>
      <w:marLeft w:val="0"/>
      <w:marRight w:val="0"/>
      <w:marTop w:val="0"/>
      <w:marBottom w:val="0"/>
      <w:divBdr>
        <w:top w:val="none" w:sz="0" w:space="0" w:color="auto"/>
        <w:left w:val="none" w:sz="0" w:space="0" w:color="auto"/>
        <w:bottom w:val="none" w:sz="0" w:space="0" w:color="auto"/>
        <w:right w:val="none" w:sz="0" w:space="0" w:color="auto"/>
      </w:divBdr>
    </w:div>
    <w:div w:id="1165166445">
      <w:bodyDiv w:val="1"/>
      <w:marLeft w:val="0"/>
      <w:marRight w:val="0"/>
      <w:marTop w:val="0"/>
      <w:marBottom w:val="0"/>
      <w:divBdr>
        <w:top w:val="none" w:sz="0" w:space="0" w:color="auto"/>
        <w:left w:val="none" w:sz="0" w:space="0" w:color="auto"/>
        <w:bottom w:val="none" w:sz="0" w:space="0" w:color="auto"/>
        <w:right w:val="none" w:sz="0" w:space="0" w:color="auto"/>
      </w:divBdr>
    </w:div>
    <w:div w:id="1199658702">
      <w:bodyDiv w:val="1"/>
      <w:marLeft w:val="0"/>
      <w:marRight w:val="0"/>
      <w:marTop w:val="0"/>
      <w:marBottom w:val="0"/>
      <w:divBdr>
        <w:top w:val="none" w:sz="0" w:space="0" w:color="auto"/>
        <w:left w:val="none" w:sz="0" w:space="0" w:color="auto"/>
        <w:bottom w:val="none" w:sz="0" w:space="0" w:color="auto"/>
        <w:right w:val="none" w:sz="0" w:space="0" w:color="auto"/>
      </w:divBdr>
    </w:div>
    <w:div w:id="1230574677">
      <w:bodyDiv w:val="1"/>
      <w:marLeft w:val="0"/>
      <w:marRight w:val="0"/>
      <w:marTop w:val="0"/>
      <w:marBottom w:val="0"/>
      <w:divBdr>
        <w:top w:val="none" w:sz="0" w:space="0" w:color="auto"/>
        <w:left w:val="none" w:sz="0" w:space="0" w:color="auto"/>
        <w:bottom w:val="none" w:sz="0" w:space="0" w:color="auto"/>
        <w:right w:val="none" w:sz="0" w:space="0" w:color="auto"/>
      </w:divBdr>
    </w:div>
    <w:div w:id="1317688726">
      <w:bodyDiv w:val="1"/>
      <w:marLeft w:val="0"/>
      <w:marRight w:val="0"/>
      <w:marTop w:val="0"/>
      <w:marBottom w:val="0"/>
      <w:divBdr>
        <w:top w:val="none" w:sz="0" w:space="0" w:color="auto"/>
        <w:left w:val="none" w:sz="0" w:space="0" w:color="auto"/>
        <w:bottom w:val="none" w:sz="0" w:space="0" w:color="auto"/>
        <w:right w:val="none" w:sz="0" w:space="0" w:color="auto"/>
      </w:divBdr>
    </w:div>
    <w:div w:id="1364742281">
      <w:bodyDiv w:val="1"/>
      <w:marLeft w:val="0"/>
      <w:marRight w:val="0"/>
      <w:marTop w:val="0"/>
      <w:marBottom w:val="0"/>
      <w:divBdr>
        <w:top w:val="none" w:sz="0" w:space="0" w:color="auto"/>
        <w:left w:val="none" w:sz="0" w:space="0" w:color="auto"/>
        <w:bottom w:val="none" w:sz="0" w:space="0" w:color="auto"/>
        <w:right w:val="none" w:sz="0" w:space="0" w:color="auto"/>
      </w:divBdr>
    </w:div>
    <w:div w:id="1379629203">
      <w:bodyDiv w:val="1"/>
      <w:marLeft w:val="0"/>
      <w:marRight w:val="0"/>
      <w:marTop w:val="0"/>
      <w:marBottom w:val="0"/>
      <w:divBdr>
        <w:top w:val="none" w:sz="0" w:space="0" w:color="auto"/>
        <w:left w:val="none" w:sz="0" w:space="0" w:color="auto"/>
        <w:bottom w:val="none" w:sz="0" w:space="0" w:color="auto"/>
        <w:right w:val="none" w:sz="0" w:space="0" w:color="auto"/>
      </w:divBdr>
    </w:div>
    <w:div w:id="1381243138">
      <w:bodyDiv w:val="1"/>
      <w:marLeft w:val="0"/>
      <w:marRight w:val="0"/>
      <w:marTop w:val="0"/>
      <w:marBottom w:val="0"/>
      <w:divBdr>
        <w:top w:val="none" w:sz="0" w:space="0" w:color="auto"/>
        <w:left w:val="none" w:sz="0" w:space="0" w:color="auto"/>
        <w:bottom w:val="none" w:sz="0" w:space="0" w:color="auto"/>
        <w:right w:val="none" w:sz="0" w:space="0" w:color="auto"/>
      </w:divBdr>
    </w:div>
    <w:div w:id="1386832037">
      <w:bodyDiv w:val="1"/>
      <w:marLeft w:val="0"/>
      <w:marRight w:val="0"/>
      <w:marTop w:val="0"/>
      <w:marBottom w:val="0"/>
      <w:divBdr>
        <w:top w:val="none" w:sz="0" w:space="0" w:color="auto"/>
        <w:left w:val="none" w:sz="0" w:space="0" w:color="auto"/>
        <w:bottom w:val="none" w:sz="0" w:space="0" w:color="auto"/>
        <w:right w:val="none" w:sz="0" w:space="0" w:color="auto"/>
      </w:divBdr>
    </w:div>
    <w:div w:id="1388266044">
      <w:bodyDiv w:val="1"/>
      <w:marLeft w:val="0"/>
      <w:marRight w:val="0"/>
      <w:marTop w:val="0"/>
      <w:marBottom w:val="0"/>
      <w:divBdr>
        <w:top w:val="none" w:sz="0" w:space="0" w:color="auto"/>
        <w:left w:val="none" w:sz="0" w:space="0" w:color="auto"/>
        <w:bottom w:val="none" w:sz="0" w:space="0" w:color="auto"/>
        <w:right w:val="none" w:sz="0" w:space="0" w:color="auto"/>
      </w:divBdr>
    </w:div>
    <w:div w:id="1397514556">
      <w:bodyDiv w:val="1"/>
      <w:marLeft w:val="0"/>
      <w:marRight w:val="0"/>
      <w:marTop w:val="0"/>
      <w:marBottom w:val="0"/>
      <w:divBdr>
        <w:top w:val="none" w:sz="0" w:space="0" w:color="auto"/>
        <w:left w:val="none" w:sz="0" w:space="0" w:color="auto"/>
        <w:bottom w:val="none" w:sz="0" w:space="0" w:color="auto"/>
        <w:right w:val="none" w:sz="0" w:space="0" w:color="auto"/>
      </w:divBdr>
    </w:div>
    <w:div w:id="1468282649">
      <w:bodyDiv w:val="1"/>
      <w:marLeft w:val="0"/>
      <w:marRight w:val="0"/>
      <w:marTop w:val="0"/>
      <w:marBottom w:val="0"/>
      <w:divBdr>
        <w:top w:val="none" w:sz="0" w:space="0" w:color="auto"/>
        <w:left w:val="none" w:sz="0" w:space="0" w:color="auto"/>
        <w:bottom w:val="none" w:sz="0" w:space="0" w:color="auto"/>
        <w:right w:val="none" w:sz="0" w:space="0" w:color="auto"/>
      </w:divBdr>
    </w:div>
    <w:div w:id="1478372542">
      <w:bodyDiv w:val="1"/>
      <w:marLeft w:val="0"/>
      <w:marRight w:val="0"/>
      <w:marTop w:val="0"/>
      <w:marBottom w:val="0"/>
      <w:divBdr>
        <w:top w:val="none" w:sz="0" w:space="0" w:color="auto"/>
        <w:left w:val="none" w:sz="0" w:space="0" w:color="auto"/>
        <w:bottom w:val="none" w:sz="0" w:space="0" w:color="auto"/>
        <w:right w:val="none" w:sz="0" w:space="0" w:color="auto"/>
      </w:divBdr>
    </w:div>
    <w:div w:id="1622806989">
      <w:bodyDiv w:val="1"/>
      <w:marLeft w:val="0"/>
      <w:marRight w:val="0"/>
      <w:marTop w:val="0"/>
      <w:marBottom w:val="0"/>
      <w:divBdr>
        <w:top w:val="none" w:sz="0" w:space="0" w:color="auto"/>
        <w:left w:val="none" w:sz="0" w:space="0" w:color="auto"/>
        <w:bottom w:val="none" w:sz="0" w:space="0" w:color="auto"/>
        <w:right w:val="none" w:sz="0" w:space="0" w:color="auto"/>
      </w:divBdr>
    </w:div>
    <w:div w:id="1656765154">
      <w:bodyDiv w:val="1"/>
      <w:marLeft w:val="0"/>
      <w:marRight w:val="0"/>
      <w:marTop w:val="0"/>
      <w:marBottom w:val="0"/>
      <w:divBdr>
        <w:top w:val="none" w:sz="0" w:space="0" w:color="auto"/>
        <w:left w:val="none" w:sz="0" w:space="0" w:color="auto"/>
        <w:bottom w:val="none" w:sz="0" w:space="0" w:color="auto"/>
        <w:right w:val="none" w:sz="0" w:space="0" w:color="auto"/>
      </w:divBdr>
    </w:div>
    <w:div w:id="1667828621">
      <w:bodyDiv w:val="1"/>
      <w:marLeft w:val="0"/>
      <w:marRight w:val="0"/>
      <w:marTop w:val="0"/>
      <w:marBottom w:val="0"/>
      <w:divBdr>
        <w:top w:val="none" w:sz="0" w:space="0" w:color="auto"/>
        <w:left w:val="none" w:sz="0" w:space="0" w:color="auto"/>
        <w:bottom w:val="none" w:sz="0" w:space="0" w:color="auto"/>
        <w:right w:val="none" w:sz="0" w:space="0" w:color="auto"/>
      </w:divBdr>
    </w:div>
    <w:div w:id="1733115525">
      <w:bodyDiv w:val="1"/>
      <w:marLeft w:val="0"/>
      <w:marRight w:val="0"/>
      <w:marTop w:val="0"/>
      <w:marBottom w:val="0"/>
      <w:divBdr>
        <w:top w:val="none" w:sz="0" w:space="0" w:color="auto"/>
        <w:left w:val="none" w:sz="0" w:space="0" w:color="auto"/>
        <w:bottom w:val="none" w:sz="0" w:space="0" w:color="auto"/>
        <w:right w:val="none" w:sz="0" w:space="0" w:color="auto"/>
      </w:divBdr>
    </w:div>
    <w:div w:id="1821992315">
      <w:bodyDiv w:val="1"/>
      <w:marLeft w:val="0"/>
      <w:marRight w:val="0"/>
      <w:marTop w:val="0"/>
      <w:marBottom w:val="0"/>
      <w:divBdr>
        <w:top w:val="none" w:sz="0" w:space="0" w:color="auto"/>
        <w:left w:val="none" w:sz="0" w:space="0" w:color="auto"/>
        <w:bottom w:val="none" w:sz="0" w:space="0" w:color="auto"/>
        <w:right w:val="none" w:sz="0" w:space="0" w:color="auto"/>
      </w:divBdr>
      <w:divsChild>
        <w:div w:id="1966768035">
          <w:marLeft w:val="0"/>
          <w:marRight w:val="0"/>
          <w:marTop w:val="0"/>
          <w:marBottom w:val="240"/>
          <w:divBdr>
            <w:top w:val="none" w:sz="0" w:space="0" w:color="auto"/>
            <w:left w:val="none" w:sz="0" w:space="0" w:color="auto"/>
            <w:bottom w:val="none" w:sz="0" w:space="0" w:color="auto"/>
            <w:right w:val="none" w:sz="0" w:space="0" w:color="auto"/>
          </w:divBdr>
        </w:div>
      </w:divsChild>
    </w:div>
    <w:div w:id="1840733396">
      <w:bodyDiv w:val="1"/>
      <w:marLeft w:val="0"/>
      <w:marRight w:val="0"/>
      <w:marTop w:val="0"/>
      <w:marBottom w:val="0"/>
      <w:divBdr>
        <w:top w:val="none" w:sz="0" w:space="0" w:color="auto"/>
        <w:left w:val="none" w:sz="0" w:space="0" w:color="auto"/>
        <w:bottom w:val="none" w:sz="0" w:space="0" w:color="auto"/>
        <w:right w:val="none" w:sz="0" w:space="0" w:color="auto"/>
      </w:divBdr>
    </w:div>
    <w:div w:id="1886090815">
      <w:bodyDiv w:val="1"/>
      <w:marLeft w:val="0"/>
      <w:marRight w:val="0"/>
      <w:marTop w:val="0"/>
      <w:marBottom w:val="0"/>
      <w:divBdr>
        <w:top w:val="none" w:sz="0" w:space="0" w:color="auto"/>
        <w:left w:val="none" w:sz="0" w:space="0" w:color="auto"/>
        <w:bottom w:val="none" w:sz="0" w:space="0" w:color="auto"/>
        <w:right w:val="none" w:sz="0" w:space="0" w:color="auto"/>
      </w:divBdr>
    </w:div>
    <w:div w:id="1957446431">
      <w:bodyDiv w:val="1"/>
      <w:marLeft w:val="0"/>
      <w:marRight w:val="0"/>
      <w:marTop w:val="0"/>
      <w:marBottom w:val="0"/>
      <w:divBdr>
        <w:top w:val="none" w:sz="0" w:space="0" w:color="auto"/>
        <w:left w:val="none" w:sz="0" w:space="0" w:color="auto"/>
        <w:bottom w:val="none" w:sz="0" w:space="0" w:color="auto"/>
        <w:right w:val="none" w:sz="0" w:space="0" w:color="auto"/>
      </w:divBdr>
    </w:div>
    <w:div w:id="2051029273">
      <w:bodyDiv w:val="1"/>
      <w:marLeft w:val="0"/>
      <w:marRight w:val="0"/>
      <w:marTop w:val="0"/>
      <w:marBottom w:val="0"/>
      <w:divBdr>
        <w:top w:val="none" w:sz="0" w:space="0" w:color="auto"/>
        <w:left w:val="none" w:sz="0" w:space="0" w:color="auto"/>
        <w:bottom w:val="none" w:sz="0" w:space="0" w:color="auto"/>
        <w:right w:val="none" w:sz="0" w:space="0" w:color="auto"/>
      </w:divBdr>
    </w:div>
    <w:div w:id="2100978972">
      <w:bodyDiv w:val="1"/>
      <w:marLeft w:val="0"/>
      <w:marRight w:val="0"/>
      <w:marTop w:val="0"/>
      <w:marBottom w:val="0"/>
      <w:divBdr>
        <w:top w:val="none" w:sz="0" w:space="0" w:color="auto"/>
        <w:left w:val="none" w:sz="0" w:space="0" w:color="auto"/>
        <w:bottom w:val="none" w:sz="0" w:space="0" w:color="auto"/>
        <w:right w:val="none" w:sz="0" w:space="0" w:color="auto"/>
      </w:divBdr>
    </w:div>
    <w:div w:id="214179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galacts.ru/doc/prikaz-minprosveshchenija-rossii-ot-25112022-n-1028-ob-utverzhdenii/" TargetMode="External"/><Relationship Id="rId18" Type="http://schemas.openxmlformats.org/officeDocument/2006/relationships/hyperlink" Target="https://yandex.ru/turbo/fb.ru/s/article/250944/vospitatelnaya-zadacha-tseli-vospitatelnogo-potsessa?parent-reqid=1627718581872682-3106049974354197302-sas2-0547-sas-l7-balancer-8080-BAL-7770" TargetMode="External"/><Relationship Id="rId3" Type="http://schemas.openxmlformats.org/officeDocument/2006/relationships/styles" Target="styles.xml"/><Relationship Id="rId21" Type="http://schemas.openxmlformats.org/officeDocument/2006/relationships/hyperlink" Target="https://legalacts.ru/doc/prikaz-minprosveshchenija-rossii-ot-25112022-n-1028-ob-utverzhdenii/" TargetMode="External"/><Relationship Id="rId7" Type="http://schemas.openxmlformats.org/officeDocument/2006/relationships/endnotes" Target="endnotes.xml"/><Relationship Id="rId12" Type="http://schemas.openxmlformats.org/officeDocument/2006/relationships/hyperlink" Target="https://legalacts.ru/doc/prikaz-minprosveshchenija-rossii-ot-25112022-n-1028-ob-utverzhdenii/" TargetMode="External"/><Relationship Id="rId17" Type="http://schemas.openxmlformats.org/officeDocument/2006/relationships/hyperlink" Target="https://yandex.ru/turbo/fb.ru/s/article/387456/dvigatelnyie-sposobnosti-opredelenie-harakteristika-i-klassifikatsiya?parent-reqid=1627718581872682-3106049974354197302-sas2-0547-sas-l7-balancer-8080-BAL-7770" TargetMode="External"/><Relationship Id="rId2" Type="http://schemas.openxmlformats.org/officeDocument/2006/relationships/numbering" Target="numbering.xml"/><Relationship Id="rId16" Type="http://schemas.openxmlformats.org/officeDocument/2006/relationships/hyperlink" Target="https://www.google.com/url?q=https://clck.yandex.ru/redir/nWO_r1F33ck?data%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%26b64e%3D2%26sign%3D83057e99733f169c9cbc14c685ca8d5d%26keyno%3D17&amp;sa=D&amp;ust=1538420898131000" TargetMode="External"/><Relationship Id="rId20" Type="http://schemas.openxmlformats.org/officeDocument/2006/relationships/hyperlink" Target="mailto:mkdou.12@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prikaz-minprosveshchenija-rossii-ot-25112022-n-1028-ob-utverzhdeni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alacts.ru/doc/prikaz-minprosveshchenija-rossii-ot-25112022-n-1028-ob-utverzhdenii/"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yandex.ru/turbo/fb.ru/s/article/30896/regulyarnyie-fizicheskie-uprajneniya---zalog-zdorovogo-obraza-jizni?parent-reqid=1627718581872682-3106049974354197302-sas2-0547-sas-l7-balancer-8080-BAL-77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galacts.ru/doc/prikaz-minprosveshchenija-rossii-ot-25112022-n-1028-ob-utverzhdenii/"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DocumentFromInternetSite</b:SourceType>
    <b:Guid>{DD776862-1EEA-4DD6-863C-9F19FDD1277C}</b:Guid>
    <b:Title>https://legalacts.ru/doc/prikaz-minprosveshchenija-rossii-ot-25112022-n-1028-ob-utverzhdenii/</b:Title>
    <b:RefOrder>2</b:RefOrder>
  </b:Source>
  <b:Source>
    <b:Tag>htt1</b:Tag>
    <b:SourceType>DocumentFromInternetSite</b:SourceType>
    <b:Guid>{39463806-24BF-4345-8545-CFDA8D1ED5EB}</b:Guid>
    <b:Title>https://legalacts.ru/doc/prikaz-minprosveshchenija-rossii-ot-25112022-n-1028-ob-utverzhdenii/</b:Title>
    <b:RefOrder>1</b:RefOrder>
  </b:Source>
</b:Sources>
</file>

<file path=customXml/itemProps1.xml><?xml version="1.0" encoding="utf-8"?>
<ds:datastoreItem xmlns:ds="http://schemas.openxmlformats.org/officeDocument/2006/customXml" ds:itemID="{DE268F78-A4AA-4AA9-9BFA-86DB1EB5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4981</TotalTime>
  <Pages>272</Pages>
  <Words>101826</Words>
  <Characters>580411</Characters>
  <Application>Microsoft Office Word</Application>
  <DocSecurity>0</DocSecurity>
  <Lines>4836</Lines>
  <Paragraphs>1361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Marfa</dc:creator>
  <cp:keywords/>
  <dc:description/>
  <cp:lastModifiedBy>Залина</cp:lastModifiedBy>
  <cp:revision>39</cp:revision>
  <cp:lastPrinted>2023-08-29T06:18:00Z</cp:lastPrinted>
  <dcterms:created xsi:type="dcterms:W3CDTF">2015-10-08T06:03:00Z</dcterms:created>
  <dcterms:modified xsi:type="dcterms:W3CDTF">2023-08-30T11:32:00Z</dcterms:modified>
</cp:coreProperties>
</file>