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A7F6" w14:textId="77777777" w:rsidR="005456ED" w:rsidRDefault="00946059" w:rsidP="005456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</w:t>
      </w:r>
      <w:r w:rsidR="005456ED" w:rsidRPr="005456E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День рождения Оле-</w:t>
      </w:r>
      <w:r w:rsidR="008358A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5456ED" w:rsidRPr="005456E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Лукойе</w:t>
      </w:r>
    </w:p>
    <w:p w14:paraId="56106C2C" w14:textId="77777777" w:rsidR="008358AC" w:rsidRDefault="008358AC" w:rsidP="005456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4F12ABBA" w14:textId="77777777" w:rsidR="008358AC" w:rsidRDefault="008358AC" w:rsidP="005456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1A52CCF3" w14:textId="77777777" w:rsidR="008358AC" w:rsidRDefault="008358AC" w:rsidP="005456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758D399A" w14:textId="77777777" w:rsidR="008358AC" w:rsidRDefault="008358AC" w:rsidP="005456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                                Воспитатели: </w:t>
      </w:r>
      <w:proofErr w:type="spellStart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Кокова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И.М.</w:t>
      </w:r>
    </w:p>
    <w:p w14:paraId="45E7B30B" w14:textId="77777777" w:rsidR="008358AC" w:rsidRDefault="008358AC" w:rsidP="005456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Гузутаева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А.А.</w:t>
      </w:r>
    </w:p>
    <w:p w14:paraId="64CC8EA0" w14:textId="77777777" w:rsidR="008358AC" w:rsidRPr="005456ED" w:rsidRDefault="008358AC" w:rsidP="005456E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168883F8" w14:textId="77777777" w:rsidR="005456ED" w:rsidRPr="005456ED" w:rsidRDefault="005456ED" w:rsidP="00545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3B6D88" w14:textId="77777777" w:rsidR="005456ED" w:rsidRPr="005456ED" w:rsidRDefault="005456ED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18E5A2DF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  Помните сказочного персонажа, который тихо приходит в дом и раскрывает над спящими малышами зонтик? Ну, конечно же, это Оле-Лукойе — литературный герой Ганса Христиана Андерсена.</w:t>
      </w:r>
      <w:r w:rsidRPr="005456ED">
        <w:rPr>
          <w:rFonts w:ascii="Arial" w:eastAsia="Times New Roman" w:hAnsi="Arial" w:cs="Arial"/>
          <w:b/>
          <w:bCs/>
          <w:color w:val="505050"/>
          <w:lang w:eastAsia="ru-RU"/>
        </w:rPr>
        <w:t> </w:t>
      </w: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Некоторые сказки великого датского сказочника так глубоко вошли в наше сознание, что порой мы даже забываем, принадлежат ли они перу писателя или существуют сами по себе. Пожалуй, это в полной мере относится к самой поучительной и загадочной сказке  – «Оле-Лукойе». И сегодня – хороший повод вспомнить этого доброго волшебника: 9 декабря  он отмечает свой День рождения.</w:t>
      </w:r>
    </w:p>
    <w:p w14:paraId="3CA5FBC9" w14:textId="77777777" w:rsidR="00E06B98" w:rsidRPr="005456ED" w:rsidRDefault="00E06B98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  <w:bookmarkStart w:id="0" w:name="more"/>
      <w:bookmarkEnd w:id="0"/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 Имя Оле-Лукойе состоит из двух частей: Оле — датское мужское имя, Лукойе переводится как «Закрой глазки».</w:t>
      </w:r>
    </w:p>
    <w:p w14:paraId="46B91F64" w14:textId="77777777" w:rsidR="005456ED" w:rsidRPr="005456ED" w:rsidRDefault="005456ED" w:rsidP="000329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F62335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6BB186F6" w14:textId="77777777" w:rsidR="005456ED" w:rsidRDefault="005456ED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14937BFD" w14:textId="77777777" w:rsidR="008358AC" w:rsidRPr="005456ED" w:rsidRDefault="008358AC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79084CAF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  Никто на свете не знает столько историй, сколько Оле-Лукойе. Каждый вечер он, сняв башмачки, тихонько поднимается по лестнице и неслышно заходит в комнату к детям, которым уже давно пора спать. Оле брызжет им в глаза сладким молоком, а потом тихонько дует в затылок — и непоседы засыпают.</w:t>
      </w:r>
      <w:r w:rsidRPr="005456ED">
        <w:rPr>
          <w:rFonts w:ascii="Arial" w:eastAsia="Times New Roman" w:hAnsi="Arial" w:cs="Arial"/>
          <w:b/>
          <w:bCs/>
          <w:color w:val="505050"/>
          <w:lang w:eastAsia="ru-RU"/>
        </w:rPr>
        <w:t> </w:t>
      </w: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После этого Оле-Лукойе присаживается к ним на постель, и наступает время, которое принадлежит ему и его историям.</w:t>
      </w:r>
    </w:p>
    <w:p w14:paraId="4E72C31E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23B44552" w14:textId="77777777" w:rsidR="005456ED" w:rsidRPr="005456ED" w:rsidRDefault="005456ED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55D41216" w14:textId="77777777" w:rsidR="005456ED" w:rsidRPr="005456ED" w:rsidRDefault="005456ED" w:rsidP="000329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C6B1C8" w14:textId="77777777" w:rsidR="005456ED" w:rsidRDefault="005456ED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389F0CB0" w14:textId="77777777" w:rsidR="008358AC" w:rsidRPr="005456ED" w:rsidRDefault="008358AC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48B69D45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 У волшебника Оле всегда с собой два зонта. Один зонтик с картинками. Его Оле раскрывает над послушными детьми, и всю ночь им снятся красочные сны, а другой зонтик простой. Он раскрывает его над непослушными и озорными ребятами, и поутру те не могут похвастаться разноцветными снами, потому что им ничего не приснилось.</w:t>
      </w:r>
    </w:p>
    <w:p w14:paraId="20BC3809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6FBE6E2F" w14:textId="77777777" w:rsidR="005456ED" w:rsidRPr="005456ED" w:rsidRDefault="00E06B98" w:rsidP="005456ED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E06B98">
        <w:rPr>
          <w:rFonts w:ascii="Arial" w:eastAsia="Times New Roman" w:hAnsi="Arial" w:cs="Arial"/>
          <w:b/>
          <w:bCs/>
          <w:noProof/>
          <w:color w:val="505050"/>
          <w:lang w:eastAsia="ru-RU"/>
        </w:rPr>
        <w:lastRenderedPageBreak/>
        <w:drawing>
          <wp:inline distT="0" distB="0" distL="0" distR="0" wp14:anchorId="4366AA80" wp14:editId="54A7D2BB">
            <wp:extent cx="3810000" cy="3143250"/>
            <wp:effectExtent l="19050" t="0" r="0" b="0"/>
            <wp:docPr id="4" name="Рисунок 7" descr="https://1.bp.blogspot.com/-aRMvUYMTSX0/XAzIJmAshDI/AAAAAAABRDw/B8DoTx0HsK4cE8s6pzIHB9IWKNTHYN9wgCEwYBhgL/s400/2ad7f85d2d5c1985469af4ddec9ae3b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aRMvUYMTSX0/XAzIJmAshDI/AAAAAAABRDw/B8DoTx0HsK4cE8s6pzIHB9IWKNTHYN9wgCEwYBhgL/s400/2ad7f85d2d5c1985469af4ddec9ae3b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5F4C3" w14:textId="77777777" w:rsidR="005456ED" w:rsidRPr="005456ED" w:rsidRDefault="00E06B98" w:rsidP="00545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4C2ECB" wp14:editId="16ABF9F1">
            <wp:extent cx="5940425" cy="4455160"/>
            <wp:effectExtent l="19050" t="0" r="3175" b="0"/>
            <wp:docPr id="3" name="Рисунок 2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C810" w14:textId="77777777" w:rsidR="005456ED" w:rsidRPr="005456ED" w:rsidRDefault="005456ED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6096E4F4" w14:textId="77777777" w:rsidR="005456ED" w:rsidRDefault="005456ED" w:rsidP="0003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 Сказки волшебного человечка несут в себе скрытый посыл — чудеса появляются в жизни, если в них верят. Стоит только пожелать, и каждая минута жизни наполнится невероятными приключениями.</w:t>
      </w:r>
    </w:p>
    <w:p w14:paraId="17DA4800" w14:textId="77777777" w:rsidR="00E06B98" w:rsidRPr="005456ED" w:rsidRDefault="00E06B98" w:rsidP="005456ED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  <w:bookmarkStart w:id="1" w:name="_GoBack"/>
      <w:r>
        <w:rPr>
          <w:rFonts w:ascii="Arial" w:eastAsia="Times New Roman" w:hAnsi="Arial" w:cs="Arial"/>
          <w:b/>
          <w:bCs/>
          <w:noProof/>
          <w:color w:val="505050"/>
          <w:lang w:eastAsia="ru-RU"/>
        </w:rPr>
        <w:lastRenderedPageBreak/>
        <w:drawing>
          <wp:inline distT="0" distB="0" distL="0" distR="0" wp14:anchorId="5EA03E02" wp14:editId="5646E31C">
            <wp:extent cx="3225800" cy="4455160"/>
            <wp:effectExtent l="0" t="0" r="0" b="0"/>
            <wp:docPr id="6" name="Рисунок 5" descr="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 (2).jpg"/>
                    <pic:cNvPicPr/>
                  </pic:nvPicPr>
                  <pic:blipFill rotWithShape="1">
                    <a:blip r:embed="rId8" cstate="print"/>
                    <a:srcRect l="45698"/>
                    <a:stretch/>
                  </pic:blipFill>
                  <pic:spPr bwMode="auto">
                    <a:xfrm>
                      <a:off x="0" y="0"/>
                      <a:ext cx="3225800" cy="445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2C08D5EF" w14:textId="77777777" w:rsidR="005456ED" w:rsidRDefault="005456ED" w:rsidP="005456ED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6A03F28F" w14:textId="77777777" w:rsidR="00E06B98" w:rsidRPr="00E06B98" w:rsidRDefault="00E06B98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sz w:val="28"/>
          <w:szCs w:val="28"/>
          <w:lang w:eastAsia="ru-RU"/>
        </w:rPr>
      </w:pPr>
      <w:r w:rsidRPr="00E06B98">
        <w:rPr>
          <w:rFonts w:ascii="Arial" w:eastAsia="Times New Roman" w:hAnsi="Arial" w:cs="Arial"/>
          <w:b/>
          <w:bCs/>
          <w:color w:val="505050"/>
          <w:sz w:val="28"/>
          <w:szCs w:val="28"/>
          <w:lang w:eastAsia="ru-RU"/>
        </w:rPr>
        <w:t>Просмотр мультфильма «Приключения мальчика Нильса»</w:t>
      </w: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ru-RU"/>
        </w:rPr>
        <w:t>.</w:t>
      </w:r>
    </w:p>
    <w:p w14:paraId="347D55C1" w14:textId="77777777" w:rsidR="00E06B98" w:rsidRPr="005456ED" w:rsidRDefault="00E06B98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474FA5FA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  А вы знали, что Оле-Лукойе был известен в датском фольклоре задолго до того, как Андерсен написал свою сказку? Но сейчас о том Оле все забыли: его место занял </w:t>
      </w:r>
      <w:proofErr w:type="spellStart"/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андерсеновский</w:t>
      </w:r>
      <w:proofErr w:type="spellEnd"/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персонаж с его волшебным зонтиком, насылающим сны.</w:t>
      </w:r>
    </w:p>
    <w:p w14:paraId="559F51FE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5C1965DF" w14:textId="77777777" w:rsidR="005456ED" w:rsidRDefault="005456ED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55660BBB" w14:textId="77777777" w:rsidR="00E06B98" w:rsidRPr="005456ED" w:rsidRDefault="00AB0A88" w:rsidP="005456ED">
      <w:pPr>
        <w:shd w:val="clear" w:color="auto" w:fill="DFDAD5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05050"/>
          <w:lang w:eastAsia="ru-RU"/>
        </w:rPr>
        <w:lastRenderedPageBreak/>
        <w:drawing>
          <wp:inline distT="0" distB="0" distL="0" distR="0" wp14:anchorId="40297112" wp14:editId="10E38C0B">
            <wp:extent cx="5343525" cy="4095750"/>
            <wp:effectExtent l="19050" t="0" r="9525" b="0"/>
            <wp:docPr id="1" name="Рисунок 0" descr="0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D81B" w14:textId="77777777" w:rsidR="005456ED" w:rsidRDefault="005456ED" w:rsidP="005456ED">
      <w:pPr>
        <w:shd w:val="clear" w:color="auto" w:fill="DFDAD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</w:t>
      </w:r>
    </w:p>
    <w:p w14:paraId="215B4F1D" w14:textId="77777777" w:rsidR="00C47A5F" w:rsidRDefault="00C47A5F" w:rsidP="0003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Раскраска Оле Лукойе.</w:t>
      </w:r>
    </w:p>
    <w:p w14:paraId="46F6D411" w14:textId="77777777" w:rsidR="00C47A5F" w:rsidRDefault="00AB0A88" w:rsidP="005456ED">
      <w:pPr>
        <w:shd w:val="clear" w:color="auto" w:fill="DFDAD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AB0A88">
        <w:rPr>
          <w:rFonts w:ascii="Times New Roman" w:eastAsia="Times New Roman" w:hAnsi="Times New Roman" w:cs="Times New Roman"/>
          <w:b/>
          <w:bCs/>
          <w:noProof/>
          <w:color w:val="505050"/>
          <w:sz w:val="28"/>
          <w:szCs w:val="28"/>
          <w:lang w:eastAsia="ru-RU"/>
        </w:rPr>
        <w:drawing>
          <wp:inline distT="0" distB="0" distL="0" distR="0" wp14:anchorId="048046EF" wp14:editId="482DF67F">
            <wp:extent cx="5940425" cy="4455160"/>
            <wp:effectExtent l="19050" t="0" r="3175" b="0"/>
            <wp:docPr id="2" name="Рисунок 11" descr="0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636D" w14:textId="77777777" w:rsidR="005456ED" w:rsidRPr="005456ED" w:rsidRDefault="005456ED" w:rsidP="00C47A5F">
      <w:pPr>
        <w:shd w:val="clear" w:color="auto" w:fill="DFDAD5"/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561CF881" w14:textId="77777777" w:rsidR="005456ED" w:rsidRPr="005456ED" w:rsidRDefault="005456ED" w:rsidP="00545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7657A3" w14:textId="77777777" w:rsidR="005456ED" w:rsidRDefault="005456ED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A85400"/>
          <w:lang w:eastAsia="ru-RU"/>
        </w:rPr>
        <w:lastRenderedPageBreak/>
        <w:drawing>
          <wp:inline distT="0" distB="0" distL="0" distR="0" wp14:anchorId="26563E67" wp14:editId="55A4CE35">
            <wp:extent cx="2838450" cy="3810000"/>
            <wp:effectExtent l="19050" t="0" r="0" b="0"/>
            <wp:docPr id="10" name="Рисунок 10" descr="https://2.bp.blogspot.com/-WfnDDd15ji0/XAzIMK-OwrI/AAAAAAABRD8/e45gRktXa3EvvD2MLpUHl153YQydHHWqwCEwYBhgL/s400/%25D0%2594%25D0%25B5%25D0%25BB%25D1%258C%25D1%2584%25D1%258B-5%2B%25281%25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WfnDDd15ji0/XAzIMK-OwrI/AAAAAAABRD8/e45gRktXa3EvvD2MLpUHl153YQydHHWqwCEwYBhgL/s400/%25D0%2594%25D0%25B5%25D0%25BB%25D1%258C%25D1%2584%25D1%258B-5%2B%25281%25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CDBD6" w14:textId="77777777" w:rsidR="00E06B98" w:rsidRPr="005456ED" w:rsidRDefault="00E06B98" w:rsidP="000329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eastAsia="ru-RU"/>
        </w:rPr>
      </w:pPr>
    </w:p>
    <w:p w14:paraId="535A6F7E" w14:textId="77777777" w:rsidR="005456ED" w:rsidRPr="005456ED" w:rsidRDefault="005456ED" w:rsidP="000329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5050"/>
          <w:lang w:eastAsia="ru-RU"/>
        </w:rPr>
      </w:pPr>
      <w:r w:rsidRPr="005456E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 В Подмосковье установлен памятник Оле-Лукойе. Бронзовый волшебник расположился в Мытищах неподалеку от театра кукол «Огниво». Он стоит одной ногой на шаре и держит в правой руке зонтик, а в левой – куклу.</w:t>
      </w:r>
    </w:p>
    <w:p w14:paraId="4F740AF1" w14:textId="77777777" w:rsidR="0078260E" w:rsidRDefault="0078260E" w:rsidP="00032941"/>
    <w:p w14:paraId="31D4950C" w14:textId="77777777" w:rsidR="00163BAC" w:rsidRDefault="00163BAC"/>
    <w:sectPr w:rsidR="00163BAC" w:rsidSect="00E06B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6ED"/>
    <w:rsid w:val="00032941"/>
    <w:rsid w:val="00163BAC"/>
    <w:rsid w:val="002266F0"/>
    <w:rsid w:val="002726EF"/>
    <w:rsid w:val="005456ED"/>
    <w:rsid w:val="0078260E"/>
    <w:rsid w:val="008358AC"/>
    <w:rsid w:val="00946059"/>
    <w:rsid w:val="009B2812"/>
    <w:rsid w:val="00AB0A88"/>
    <w:rsid w:val="00B85ABC"/>
    <w:rsid w:val="00C47A5F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373A"/>
  <w15:docId w15:val="{B05E987A-450A-4641-BD33-7EE0FD9D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0E"/>
  </w:style>
  <w:style w:type="paragraph" w:styleId="3">
    <w:name w:val="heading 3"/>
    <w:basedOn w:val="a"/>
    <w:link w:val="30"/>
    <w:uiPriority w:val="9"/>
    <w:qFormat/>
    <w:rsid w:val="00545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2.bp.blogspot.com/-WfnDDd15ji0/XAzIMK-OwrI/AAAAAAABRD8/e45gRktXa3EvvD2MLpUHl153YQydHHWqwCEwYBhgL/s1600/%D0%94%D0%B5%D0%BB%D1%8C%D1%84%D1%8B-5+(1).jpg" TargetMode="External"/><Relationship Id="rId5" Type="http://schemas.openxmlformats.org/officeDocument/2006/relationships/hyperlink" Target="https://1.bp.blogspot.com/-aRMvUYMTSX0/XAzIJmAshDI/AAAAAAABRDw/B8DoTx0HsK4cE8s6pzIHB9IWKNTHYN9wgCEwYBhgL/s1600/2ad7f85d2d5c1985469af4ddec9ae3bb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47B0-81D4-46CC-965A-CAA1F4F5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Залина</cp:lastModifiedBy>
  <cp:revision>9</cp:revision>
  <dcterms:created xsi:type="dcterms:W3CDTF">2020-12-02T14:07:00Z</dcterms:created>
  <dcterms:modified xsi:type="dcterms:W3CDTF">2020-12-30T05:32:00Z</dcterms:modified>
</cp:coreProperties>
</file>