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73" w:rsidRDefault="00826173" w:rsidP="00FE39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26173" w:rsidRDefault="00826173" w:rsidP="00FE39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26173" w:rsidRDefault="00826173" w:rsidP="00FE39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26173" w:rsidRDefault="00826173" w:rsidP="00826173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</w:p>
    <w:p w:rsidR="00826173" w:rsidRPr="00AB7B0B" w:rsidRDefault="00826173" w:rsidP="008261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271785"/>
          <w:kern w:val="36"/>
          <w:sz w:val="96"/>
          <w:szCs w:val="96"/>
          <w:lang w:eastAsia="ru-RU"/>
        </w:rPr>
      </w:pPr>
      <w:r w:rsidRPr="00122A70">
        <w:rPr>
          <w:rFonts w:ascii="Times New Roman" w:eastAsia="Times New Roman" w:hAnsi="Times New Roman" w:cs="Times New Roman"/>
          <w:b/>
          <w:color w:val="271785"/>
          <w:kern w:val="36"/>
          <w:sz w:val="96"/>
          <w:szCs w:val="96"/>
          <w:lang w:eastAsia="ru-RU"/>
        </w:rPr>
        <w:t xml:space="preserve">Проект </w:t>
      </w:r>
    </w:p>
    <w:p w:rsidR="00826173" w:rsidRPr="00AB7B0B" w:rsidRDefault="00826173" w:rsidP="008261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271785"/>
          <w:kern w:val="36"/>
          <w:sz w:val="72"/>
          <w:szCs w:val="72"/>
          <w:lang w:eastAsia="ru-RU"/>
        </w:rPr>
      </w:pPr>
      <w:r w:rsidRPr="00122A70">
        <w:rPr>
          <w:rFonts w:ascii="Times New Roman" w:eastAsia="Times New Roman" w:hAnsi="Times New Roman" w:cs="Times New Roman"/>
          <w:b/>
          <w:color w:val="271785"/>
          <w:kern w:val="36"/>
          <w:sz w:val="72"/>
          <w:szCs w:val="72"/>
          <w:lang w:eastAsia="ru-RU"/>
        </w:rPr>
        <w:t xml:space="preserve">для детей II младшей группы </w:t>
      </w:r>
    </w:p>
    <w:p w:rsidR="00826173" w:rsidRPr="00122A70" w:rsidRDefault="00826173" w:rsidP="0082617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66"/>
          <w:kern w:val="36"/>
          <w:sz w:val="72"/>
          <w:szCs w:val="72"/>
          <w:lang w:eastAsia="ru-RU"/>
        </w:rPr>
      </w:pPr>
      <w:r w:rsidRPr="00122A70">
        <w:rPr>
          <w:rFonts w:ascii="Times New Roman" w:eastAsia="Times New Roman" w:hAnsi="Times New Roman" w:cs="Times New Roman"/>
          <w:b/>
          <w:color w:val="FF0066"/>
          <w:kern w:val="36"/>
          <w:sz w:val="72"/>
          <w:szCs w:val="72"/>
          <w:lang w:eastAsia="ru-RU"/>
        </w:rPr>
        <w:t>«Весна пришла»</w:t>
      </w:r>
      <w:r w:rsidRPr="00AB7B0B">
        <w:rPr>
          <w:rFonts w:ascii="Times New Roman" w:eastAsia="Times New Roman" w:hAnsi="Times New Roman" w:cs="Times New Roman"/>
          <w:b/>
          <w:color w:val="FF0066"/>
          <w:kern w:val="36"/>
          <w:sz w:val="72"/>
          <w:szCs w:val="72"/>
          <w:lang w:eastAsia="ru-RU"/>
          <w14:textFill>
            <w14:solidFill>
              <w14:srgbClr w14:val="FF0066">
                <w14:lumMod w14:val="95000"/>
                <w14:lumOff w14:val="5000"/>
              </w14:srgbClr>
            </w14:solidFill>
          </w14:textFill>
        </w:rPr>
        <w:t>.</w:t>
      </w:r>
    </w:p>
    <w:p w:rsidR="00AB7B0B" w:rsidRDefault="00AB7B0B" w:rsidP="00FE39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DEC0EC" wp14:editId="609BF972">
            <wp:extent cx="3102964" cy="3206169"/>
            <wp:effectExtent l="0" t="0" r="2540" b="0"/>
            <wp:docPr id="1" name="Рисунок 1" descr="ÐÐ°ÑÑÐ¸Ð½ÐºÐ¸ Ð¿Ð¾ Ð·Ð°Ð¿ÑÐ¾ÑÑ ÐºÐ°ÑÑÐ¸Ð½ÐºÐ° Ð²ÐµÑÐ½Ñ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²ÐµÑÐ½Ñ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076" cy="32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B0B" w:rsidRDefault="00AB7B0B" w:rsidP="00AB7B0B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</w:pPr>
    </w:p>
    <w:p w:rsidR="00826173" w:rsidRDefault="00AB7B0B" w:rsidP="00FE39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  <w:t xml:space="preserve">                                         </w:t>
      </w:r>
      <w:r w:rsidRPr="00AB7B0B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  <w:t>Воспитатель: Тогузова А. М.</w:t>
      </w:r>
    </w:p>
    <w:p w:rsidR="00AB7B0B" w:rsidRPr="00AB7B0B" w:rsidRDefault="00AB7B0B" w:rsidP="00FE39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  <w:t xml:space="preserve"> Цораева Г. Т.</w:t>
      </w:r>
    </w:p>
    <w:p w:rsidR="00826173" w:rsidRPr="00AB7B0B" w:rsidRDefault="00826173" w:rsidP="00FE39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</w:pPr>
    </w:p>
    <w:p w:rsidR="00826173" w:rsidRPr="00AB7B0B" w:rsidRDefault="00AB7B0B" w:rsidP="00AB7B0B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</w:pPr>
      <w:r w:rsidRPr="00AB7B0B">
        <w:rPr>
          <w:rFonts w:ascii="Times New Roman" w:eastAsia="Times New Roman" w:hAnsi="Times New Roman" w:cs="Times New Roman"/>
          <w:b/>
          <w:color w:val="17365D" w:themeColor="text2" w:themeShade="BF"/>
          <w:kern w:val="36"/>
          <w:sz w:val="40"/>
          <w:szCs w:val="40"/>
          <w:lang w:eastAsia="ru-RU"/>
        </w:rPr>
        <w:t>2019г.</w:t>
      </w:r>
    </w:p>
    <w:p w:rsidR="00122A70" w:rsidRPr="00122A70" w:rsidRDefault="00AB7B0B" w:rsidP="00FE393E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66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color w:val="FF0066"/>
          <w:kern w:val="36"/>
          <w:sz w:val="52"/>
          <w:szCs w:val="52"/>
          <w:lang w:eastAsia="ru-RU"/>
        </w:rPr>
        <w:lastRenderedPageBreak/>
        <w:t>Проект для детей 2</w:t>
      </w:r>
      <w:r w:rsidR="00122A70" w:rsidRPr="00122A70">
        <w:rPr>
          <w:rFonts w:ascii="Times New Roman" w:eastAsia="Times New Roman" w:hAnsi="Times New Roman" w:cs="Times New Roman"/>
          <w:b/>
          <w:color w:val="FF0066"/>
          <w:kern w:val="36"/>
          <w:sz w:val="52"/>
          <w:szCs w:val="52"/>
          <w:lang w:eastAsia="ru-RU"/>
        </w:rPr>
        <w:t xml:space="preserve"> младшей группы «Весна пришла»</w:t>
      </w:r>
      <w:r w:rsidR="00FE393E" w:rsidRPr="00AB7B0B">
        <w:rPr>
          <w:rFonts w:ascii="Times New Roman" w:eastAsia="Times New Roman" w:hAnsi="Times New Roman" w:cs="Times New Roman"/>
          <w:b/>
          <w:color w:val="FF0066"/>
          <w:kern w:val="36"/>
          <w:sz w:val="52"/>
          <w:szCs w:val="52"/>
          <w:lang w:eastAsia="ru-RU"/>
        </w:rPr>
        <w:t>.</w:t>
      </w:r>
    </w:p>
    <w:p w:rsidR="00122A70" w:rsidRPr="00122A70" w:rsidRDefault="00122A70" w:rsidP="00122A7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66"/>
          <w:sz w:val="52"/>
          <w:szCs w:val="52"/>
          <w:lang w:eastAsia="ru-RU"/>
        </w:rPr>
      </w:pPr>
      <w:r w:rsidRPr="00122A70">
        <w:rPr>
          <w:rFonts w:ascii="Times New Roman" w:eastAsia="Times New Roman" w:hAnsi="Times New Roman" w:cs="Times New Roman"/>
          <w:color w:val="FF0066"/>
          <w:sz w:val="52"/>
          <w:szCs w:val="52"/>
          <w:lang w:eastAsia="ru-RU"/>
        </w:rPr>
        <w:t> </w:t>
      </w:r>
    </w:p>
    <w:p w:rsidR="00122A70" w:rsidRPr="00122A70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Актуальность</w:t>
      </w:r>
    </w:p>
    <w:p w:rsidR="009518E3" w:rsidRDefault="00665EA4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Представление о Родине начинается у детей с окружающего мира: людей, живой и неживой природы. Ввести ребёнка в мир природы, сформировать реалистические представления – знания о её объектах и явлениях позволит сформировать экологи</w:t>
      </w:r>
      <w:r w:rsidR="009518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</w:p>
    <w:p w:rsidR="00665EA4" w:rsidRPr="00122A70" w:rsidRDefault="00665EA4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ческую</w:t>
      </w:r>
      <w:proofErr w:type="spellEnd"/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культуру</w:t>
      </w:r>
      <w:r w:rsidR="009518E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личности.</w:t>
      </w:r>
    </w:p>
    <w:p w:rsidR="00665EA4" w:rsidRPr="00FE393E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Одной из основных задач, является воспитание у детей любви и уважения к Родине, родному краю</w:t>
      </w:r>
    </w:p>
    <w:p w:rsidR="009518E3" w:rsidRDefault="00665EA4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Ребенок должен вырасти хозяином, чувствовать ответственность за всю живую </w:t>
      </w:r>
    </w:p>
    <w:p w:rsidR="009518E3" w:rsidRDefault="00665EA4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природу, которая окружает его. Сохранить, окружающий мир для своих потомков.</w:t>
      </w:r>
    </w:p>
    <w:p w:rsidR="00665EA4" w:rsidRPr="00FE393E" w:rsidRDefault="00665EA4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мы – взрослые, воспитатели, родители, должны дать необходимые знания, научить беречь, любить природу с малых лет.</w:t>
      </w:r>
    </w:p>
    <w:p w:rsidR="00665EA4" w:rsidRPr="00FE393E" w:rsidRDefault="00665EA4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665EA4" w:rsidRPr="00117AD1" w:rsidRDefault="00122A70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Цель</w:t>
      </w:r>
      <w:r w:rsidR="00665EA4"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:</w:t>
      </w:r>
      <w:r w:rsidRPr="00FE393E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665EA4"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Дать детям представление о времени года «весна».</w:t>
      </w:r>
    </w:p>
    <w:p w:rsidR="009518E3" w:rsidRDefault="00665EA4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Воспитывать бережное отношение к пробуждению природы, к её отдельным</w:t>
      </w:r>
    </w:p>
    <w:p w:rsidR="007042A2" w:rsidRPr="00FE393E" w:rsidRDefault="00665EA4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явлениям</w:t>
      </w:r>
      <w:r w:rsidR="007042A2"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22A70" w:rsidRDefault="00122A70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Формирование у детей представления об измен</w:t>
      </w:r>
      <w:r w:rsidR="00FE393E"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ениях, происходящих в природе с </w:t>
      </w:r>
      <w:r w:rsidR="007042A2"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E393E"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прих</w:t>
      </w: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одом</w:t>
      </w:r>
      <w:r w:rsidR="00FE393E"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весны.</w:t>
      </w:r>
    </w:p>
    <w:p w:rsidR="00FE393E" w:rsidRPr="00122A70" w:rsidRDefault="00FE393E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22A70" w:rsidRPr="00FE393E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lang w:eastAsia="ru-RU"/>
        </w:rPr>
      </w:pPr>
      <w:r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Задачи</w:t>
      </w:r>
      <w:r w:rsidR="00FE393E"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:</w:t>
      </w:r>
      <w:r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FE393E"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 и птиц в период наступления весны.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Учить устанавливать простейшие связи между условиями наступающего весеннего времени года и поведением животных, состоянием растительности.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стремление общаться со сверстниками в процессе игровой деятельности.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Формировать потребности в чтении, как источнике новых знаний об окружающем.</w:t>
      </w:r>
    </w:p>
    <w:p w:rsidR="009518E3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Развивать умение общаться </w:t>
      </w:r>
      <w:proofErr w:type="gramStart"/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</w:t>
      </w:r>
      <w:proofErr w:type="gramEnd"/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взрослыми, отвечать на вопросы по прочитанному, </w:t>
      </w:r>
    </w:p>
    <w:p w:rsidR="009518E3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вести диалог. Познакомить детей с народными традициями, обычаями</w:t>
      </w:r>
      <w:r w:rsidR="00FE393E"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связанными 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 народным праздником «Проводы зимы», «Масленица».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навыки.</w:t>
      </w:r>
    </w:p>
    <w:p w:rsidR="007042A2" w:rsidRPr="00122A70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Развивать продуктивную деятельность детей, сов</w:t>
      </w:r>
      <w:r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ершенствовать навыки и умения </w:t>
      </w:r>
      <w:proofErr w:type="spellStart"/>
      <w:r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</w:t>
      </w: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рисовании</w:t>
      </w:r>
      <w:proofErr w:type="spellEnd"/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лепке, аппликации, развивать творческие способности.</w:t>
      </w:r>
    </w:p>
    <w:p w:rsidR="00122A70" w:rsidRPr="00122A70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Развивающие.</w:t>
      </w:r>
    </w:p>
    <w:p w:rsidR="00122A70" w:rsidRPr="00122A70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познавательно-исследовательскую деятельность, детское творчество через продуктивную деятельность.</w:t>
      </w:r>
    </w:p>
    <w:p w:rsidR="00122A70" w:rsidRPr="00122A70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Образовательные.</w:t>
      </w:r>
    </w:p>
    <w:p w:rsidR="00122A70" w:rsidRPr="00122A70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Расширить и систематизировать знания детей о весне.</w:t>
      </w:r>
    </w:p>
    <w:p w:rsidR="00122A70" w:rsidRPr="00122A70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FE393E">
        <w:rPr>
          <w:rFonts w:ascii="Times New Roman" w:eastAsia="Times New Roman" w:hAnsi="Times New Roman" w:cs="Times New Roman"/>
          <w:b/>
          <w:iCs/>
          <w:color w:val="0D0D0D" w:themeColor="text1" w:themeTint="F2"/>
          <w:sz w:val="28"/>
          <w:szCs w:val="28"/>
          <w:lang w:eastAsia="ru-RU"/>
        </w:rPr>
        <w:t>Воспитательные.</w:t>
      </w:r>
    </w:p>
    <w:p w:rsidR="00122A70" w:rsidRDefault="00122A70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22A7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Воспитывать экологическую культуру, умение видеть красоту.</w:t>
      </w:r>
    </w:p>
    <w:p w:rsidR="00FE393E" w:rsidRPr="00122A70" w:rsidRDefault="00FE393E" w:rsidP="00FE393E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E393E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u w:val="single"/>
          <w:lang w:eastAsia="ru-RU"/>
        </w:rPr>
        <w:t>Вид проекта: </w:t>
      </w: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Среднесрочный.</w:t>
      </w:r>
    </w:p>
    <w:p w:rsidR="00FE393E" w:rsidRPr="00117AD1" w:rsidRDefault="00FE393E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042A2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u w:val="single"/>
          <w:lang w:eastAsia="ru-RU"/>
        </w:rPr>
        <w:t>Тип проекта: </w:t>
      </w: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Познавательно - исследовательский.</w:t>
      </w:r>
    </w:p>
    <w:p w:rsidR="00FE393E" w:rsidRPr="00117AD1" w:rsidRDefault="00FE393E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042A2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u w:val="single"/>
          <w:lang w:eastAsia="ru-RU"/>
        </w:rPr>
        <w:t>Время реализации проекта:</w:t>
      </w:r>
      <w:r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март 201</w:t>
      </w:r>
      <w:r w:rsid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9</w:t>
      </w: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</w:p>
    <w:p w:rsidR="00FE393E" w:rsidRPr="00117AD1" w:rsidRDefault="00FE393E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u w:val="single"/>
          <w:lang w:eastAsia="ru-RU"/>
        </w:rPr>
        <w:t>Участники проекта: </w:t>
      </w:r>
      <w:r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воспитатели, дети группы</w:t>
      </w: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их родители.</w:t>
      </w:r>
    </w:p>
    <w:p w:rsidR="006023C9" w:rsidRPr="00FE393E" w:rsidRDefault="005D7002" w:rsidP="00FE39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u w:val="single"/>
          <w:lang w:eastAsia="ru-RU"/>
        </w:rPr>
        <w:t>Предполагаемые результаты: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Расширение кругозора детей и пополнение знаний детей о весне, её признаках, как о времени года.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познавательного интереса к изучению природы.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интереса и желания к экспериментальной деятельности.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Развитие связной речи, обогащение словаря.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Воспитание бережного отношения к природе и животному миру.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Поднять уровень информированности и интереса родителей на тему «Весенняя пора».</w:t>
      </w:r>
    </w:p>
    <w:p w:rsidR="007042A2" w:rsidRPr="00117AD1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Участие в жизни группы родителей:  изготовлении солнышек и буклетов «Народные приметы о весне».</w:t>
      </w:r>
    </w:p>
    <w:p w:rsidR="007042A2" w:rsidRPr="00FE393E" w:rsidRDefault="007042A2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Подня</w:t>
      </w:r>
      <w:r w:rsidRPr="00FE393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ть интерес к совместной работе </w:t>
      </w:r>
      <w:r w:rsidRPr="00117AD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детей и родителей.</w:t>
      </w:r>
    </w:p>
    <w:p w:rsidR="007B24F8" w:rsidRPr="00117AD1" w:rsidRDefault="007B24F8" w:rsidP="00FE39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7042A2" w:rsidRPr="00FE393E" w:rsidRDefault="007B24F8" w:rsidP="00FE393E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E393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Для родителей: </w:t>
      </w:r>
    </w:p>
    <w:p w:rsidR="009518E3" w:rsidRDefault="007B24F8" w:rsidP="00FE39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E39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Расширение возможности сотрудничества со своими детьми, применяя полученные знания, закрепляя их совместно с детьми в ходе выполнения предложенных</w:t>
      </w:r>
    </w:p>
    <w:p w:rsidR="007B24F8" w:rsidRPr="00FE393E" w:rsidRDefault="007B24F8" w:rsidP="00FE39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E393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педагогом заданий.</w:t>
      </w:r>
    </w:p>
    <w:p w:rsidR="00366BA5" w:rsidRDefault="00366BA5" w:rsidP="007042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366BA5" w:rsidRDefault="00366BA5" w:rsidP="007042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D0E46" w:rsidRDefault="002D0E46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2D0E46" w:rsidRDefault="002D0E46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042A2" w:rsidRPr="007042A2" w:rsidRDefault="007042A2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Механизм реализации проекта</w:t>
      </w:r>
    </w:p>
    <w:p w:rsidR="007042A2" w:rsidRPr="007042A2" w:rsidRDefault="007042A2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Модель трёх вопросов</w:t>
      </w:r>
    </w:p>
    <w:p w:rsidR="007042A2" w:rsidRPr="007042A2" w:rsidRDefault="007042A2" w:rsidP="007042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tbl>
      <w:tblPr>
        <w:tblW w:w="10206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670"/>
        <w:gridCol w:w="2410"/>
        <w:gridCol w:w="2126"/>
      </w:tblGrid>
      <w:tr w:rsidR="007B24F8" w:rsidRPr="007042A2" w:rsidTr="00826173"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знаю?</w:t>
            </w:r>
          </w:p>
        </w:tc>
        <w:tc>
          <w:tcPr>
            <w:tcW w:w="2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хочу узнать?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Как узнать?</w:t>
            </w:r>
          </w:p>
        </w:tc>
      </w:tr>
      <w:tr w:rsidR="007B24F8" w:rsidRPr="007042A2" w:rsidTr="00826173">
        <w:tc>
          <w:tcPr>
            <w:tcW w:w="567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Весной тает снег.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Появляются лужи.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Появляются сосульки.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Можно по лужам бегать в сапогах.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Появляются листочки.</w:t>
            </w:r>
          </w:p>
        </w:tc>
        <w:tc>
          <w:tcPr>
            <w:tcW w:w="241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</w:tr>
    </w:tbl>
    <w:p w:rsidR="007042A2" w:rsidRPr="007042A2" w:rsidRDefault="007042A2" w:rsidP="002D0E46">
      <w:pPr>
        <w:shd w:val="clear" w:color="auto" w:fill="FFFFFF"/>
        <w:spacing w:before="90" w:after="90" w:line="240" w:lineRule="auto"/>
        <w:ind w:hanging="28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042A2" w:rsidRPr="007042A2" w:rsidRDefault="007042A2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Конечные продукты тематического проекта</w:t>
      </w:r>
    </w:p>
    <w:p w:rsidR="007042A2" w:rsidRPr="007042A2" w:rsidRDefault="007042A2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Итоговые мероприятия</w:t>
      </w:r>
    </w:p>
    <w:p w:rsidR="007042A2" w:rsidRPr="007042A2" w:rsidRDefault="007042A2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W w:w="10206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364"/>
        <w:gridCol w:w="3842"/>
      </w:tblGrid>
      <w:tr w:rsidR="00366BA5" w:rsidRPr="007042A2" w:rsidTr="00826173">
        <w:tc>
          <w:tcPr>
            <w:tcW w:w="6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Название конечного продукта</w:t>
            </w:r>
          </w:p>
        </w:tc>
        <w:tc>
          <w:tcPr>
            <w:tcW w:w="38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Участники</w:t>
            </w:r>
          </w:p>
        </w:tc>
      </w:tr>
      <w:tr w:rsidR="00366BA5" w:rsidRPr="007042A2" w:rsidTr="00826173">
        <w:tc>
          <w:tcPr>
            <w:tcW w:w="6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Заучивание с детьми стихотворений о весне для конкурса чтецов.</w:t>
            </w:r>
          </w:p>
        </w:tc>
        <w:tc>
          <w:tcPr>
            <w:tcW w:w="38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Родители, дети, воспитатели</w:t>
            </w:r>
          </w:p>
        </w:tc>
      </w:tr>
      <w:tr w:rsidR="00366BA5" w:rsidRPr="007042A2" w:rsidTr="00826173">
        <w:tc>
          <w:tcPr>
            <w:tcW w:w="6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Выставка рисунков и детских рассказов на тему «Платье для Весны»</w:t>
            </w:r>
          </w:p>
        </w:tc>
        <w:tc>
          <w:tcPr>
            <w:tcW w:w="38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Родители, дети, воспитатели</w:t>
            </w:r>
          </w:p>
        </w:tc>
      </w:tr>
      <w:tr w:rsidR="00366BA5" w:rsidRPr="007042A2" w:rsidTr="00826173">
        <w:tc>
          <w:tcPr>
            <w:tcW w:w="6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Организация выставки рисунков «Весна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красна»</w:t>
            </w:r>
          </w:p>
        </w:tc>
        <w:tc>
          <w:tcPr>
            <w:tcW w:w="38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Родители, дети, воспитатели</w:t>
            </w:r>
          </w:p>
        </w:tc>
      </w:tr>
      <w:tr w:rsidR="00366BA5" w:rsidRPr="007042A2" w:rsidTr="00826173">
        <w:tc>
          <w:tcPr>
            <w:tcW w:w="6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Оформление альбома «Дикие животные весной»</w:t>
            </w:r>
          </w:p>
        </w:tc>
        <w:tc>
          <w:tcPr>
            <w:tcW w:w="38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Родители, дети, воспитатели</w:t>
            </w:r>
          </w:p>
        </w:tc>
      </w:tr>
      <w:tr w:rsidR="00366BA5" w:rsidRPr="007042A2" w:rsidTr="00826173">
        <w:tc>
          <w:tcPr>
            <w:tcW w:w="636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Праздник «Веснянка»</w:t>
            </w:r>
          </w:p>
        </w:tc>
        <w:tc>
          <w:tcPr>
            <w:tcW w:w="384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Pr="007042A2" w:rsidRDefault="00366BA5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Дети, родители, воспитатели</w:t>
            </w:r>
          </w:p>
        </w:tc>
      </w:tr>
    </w:tbl>
    <w:p w:rsidR="007042A2" w:rsidRPr="007042A2" w:rsidRDefault="007042A2" w:rsidP="007042A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</w:p>
    <w:p w:rsidR="007042A2" w:rsidRPr="007042A2" w:rsidRDefault="007042A2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Задачи (образовательные области).</w:t>
      </w:r>
    </w:p>
    <w:p w:rsidR="007042A2" w:rsidRPr="007042A2" w:rsidRDefault="007042A2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7042A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Содержание совместной деятельности взрослого и детей (паутинка)</w:t>
      </w:r>
    </w:p>
    <w:p w:rsidR="007042A2" w:rsidRPr="007042A2" w:rsidRDefault="007042A2" w:rsidP="00FE393E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tbl>
      <w:tblPr>
        <w:tblW w:w="10065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20"/>
        <w:gridCol w:w="1809"/>
        <w:gridCol w:w="4005"/>
        <w:gridCol w:w="2831"/>
      </w:tblGrid>
      <w:tr w:rsidR="007B24F8" w:rsidRPr="007042A2" w:rsidTr="00826173">
        <w:trPr>
          <w:trHeight w:val="143"/>
        </w:trPr>
        <w:tc>
          <w:tcPr>
            <w:tcW w:w="14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Виды детской деятельности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Задачи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«Застегиваем и расстегиваем пуговицы и замки на одежде»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Помогаем младшему воспитателю сервировать стол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Развивать навыки самообслуживания.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Формирование основ безопасности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Беседы на тему: «Опасные сосульки», «Ног не намочи – не становись в ручьи».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Развивать навыки безопасного поведения.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С/р. игра «Путешествие в весенний лес»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Театрализованная игра «Заюшкина избушка»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Дидактические игры «Что сначала, что потом?», «Найди и покажи», «Одень куклу на прогулку», «У кого картинка?»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С/р. игра «Кукла идет гулять»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Развивать навыки взаимодействия в игре.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Познавательно-исследовательская.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Ознакомление с предметным миром и социальным окружением Ознакомление с миром природы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Игры с водой «Тоне</w:t>
            </w:r>
            <w:proofErr w:type="gramStart"/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т-</w:t>
            </w:r>
            <w:proofErr w:type="gramEnd"/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плавает», «Теплый- холодный», «Как тают сосульки»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Наблюдения на прогулке за: таянием снега, лужами, ручьями, сосульками, птицами, почками.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Альбомы для рассматривания: «Времена года», «Красавица Весна»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Д/и: «Времена года», «Когда это бывает?», «</w:t>
            </w:r>
            <w:proofErr w:type="gramStart"/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Кто</w:t>
            </w:r>
            <w:proofErr w:type="gramEnd"/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где живёт?», «Кого разбудило солнышко?», «Разрезные картинки», «Времена года», «Подбери картинку», «Чей малыш?», «Дикие и домашние животные».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Развивать познавательно-исследовательскую деятельность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Расширить и систематизировать знания детей о весне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Упражнение «Собери скворечник»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Упражнение «Весна» (ёлочки из треугольников, лужи из овалов, солнце из круга и лучики из прямых линий, дом из геометрических фигур и т. п.)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Формировать умения выкладывать постройки из геометрических фигур по словесной инструкции. Упражнять в умении группировать предметы по двум признакам (размеру, цвету).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Речевое 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Коммуникати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вная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Составление описательных 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рассказов по картинкам.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Наблюдение за сосульками (длинные, острые, тяжёлые, состоящие из</w:t>
            </w:r>
            <w:r w:rsidR="00366BA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льда).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Беседы: «Как изменилась одежда?», «Что изменилось вокруг»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Развивать навыки 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диалогической и монологической речи.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Изобразительная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Рисование «Плачут сосульки на крыше»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Рисование «Весенний дождь»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Лепка «Барабанит весёлая капель»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Аппликация «Скворечник»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Аппликация «Заюшкина избушка»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Лепка «Пушистая верба»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Развивать умение: рисовать предметы в форме вытянутого треугольника, рисовать дождь пальчиками, равномерно распределяя отпечатки по поверхности альбомного листа; лепить предметы в виде конуса, аппликативно изображать тучу, наклеивать готовые формы на фон, приклеивать рваные кусочки бумаги вторым слоем, рисовать дождь цветными карандашами; изображать в аппликации предметы, состоящие из нескольких частей, определять их форму.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042A2" w:rsidRPr="007042A2" w:rsidRDefault="007042A2" w:rsidP="0070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Конструирование «Светит солнышко в окошко»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Закреплять умение самостоятельно выполнять поделку.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042A2" w:rsidRPr="007042A2" w:rsidRDefault="007042A2" w:rsidP="00704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BA5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Восприятие </w:t>
            </w:r>
            <w:proofErr w:type="gramStart"/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художествен</w:t>
            </w:r>
            <w:proofErr w:type="gramEnd"/>
          </w:p>
          <w:p w:rsidR="007042A2" w:rsidRPr="007042A2" w:rsidRDefault="007042A2" w:rsidP="00366BA5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ной литературы и 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фольклора 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«Чтение стихотворения А. Плещеева «Весна». Дидактическое упражнение «Когда это бывает?»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Заучивание стихотворений: И. Белоусова «Весенняя гостья», «Весна-красавица» О. Высоцкая, «Весна пришла» Е. Благинина.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Чтение художественной литературы: «Если снег повсюду тает…»</w:t>
            </w:r>
            <w:r w:rsidR="00366BA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Е. Карганова, «Март» В. Берестов, «Подснежники», «Возвращаются певцы» Г. Ла</w:t>
            </w:r>
            <w:r w:rsidR="00366BA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данщиков, «Весна» И. Токмакова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Чтение р.н.с. «Заюшкина избушка»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 xml:space="preserve">Познакомить детей со стихотворением, учить называть признаки весны, помочь 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запомнить новое стихотворение.</w:t>
            </w:r>
          </w:p>
        </w:tc>
      </w:tr>
      <w:tr w:rsidR="007B24F8" w:rsidRPr="007042A2" w:rsidTr="00826173">
        <w:trPr>
          <w:trHeight w:val="143"/>
        </w:trPr>
        <w:tc>
          <w:tcPr>
            <w:tcW w:w="142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80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400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Пальчиковые игры «Весна», «Пе</w:t>
            </w:r>
            <w:r w:rsidR="00366BA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рвые цветы», «Возвращение птиц»</w:t>
            </w: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366BA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Хороводные игры «Вейся венок», «Колпачок»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Речевая подвижные игра «В гости к нам весна пришла»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Ритмическая игра «Шаловливые сосульки»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Закличка «Солнышко» с движениями</w:t>
            </w:r>
          </w:p>
          <w:p w:rsidR="007042A2" w:rsidRPr="007042A2" w:rsidRDefault="007042A2" w:rsidP="007042A2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Подвижная игра «Воробей» Н.Нищева</w:t>
            </w:r>
          </w:p>
        </w:tc>
        <w:tc>
          <w:tcPr>
            <w:tcW w:w="283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6173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Развивать навыки взаимодействия </w:t>
            </w:r>
          </w:p>
          <w:p w:rsidR="007042A2" w:rsidRPr="007042A2" w:rsidRDefault="007042A2" w:rsidP="007042A2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042A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игре.</w:t>
            </w:r>
          </w:p>
        </w:tc>
      </w:tr>
    </w:tbl>
    <w:p w:rsidR="007042A2" w:rsidRPr="007B24F8" w:rsidRDefault="007042A2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B24F8" w:rsidRPr="00117AD1" w:rsidRDefault="007B24F8" w:rsidP="007B24F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  <w:lang w:eastAsia="ru-RU"/>
        </w:rPr>
        <w:t>Вывод:</w:t>
      </w:r>
    </w:p>
    <w:p w:rsidR="00826173" w:rsidRDefault="007B24F8" w:rsidP="00366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В рамках проекта, работа получилась познавательной. Проектная деятельность спланирована с учетом интеграции областей, помогая детям освоить и осмыслить новые знания, добытые с помощью родителей и воспитателей. Расширяя кругозор </w:t>
      </w:r>
    </w:p>
    <w:p w:rsidR="00826173" w:rsidRDefault="007B24F8" w:rsidP="00366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и представления об окружающем мире. Дети овладели конкретными знаниями. Научились делать конкретные простейшие выводы. Поняли, что надо беречь</w:t>
      </w:r>
    </w:p>
    <w:p w:rsidR="00826173" w:rsidRDefault="007B24F8" w:rsidP="00366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природу, любоваться ею, а не разрушать. Дети стали делиться полученной информацией из различных источников с другими детьми. Родители</w:t>
      </w:r>
    </w:p>
    <w:p w:rsidR="00826173" w:rsidRDefault="007B24F8" w:rsidP="0082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17AD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заинтересовались результатами и продуктами проекта.</w:t>
      </w:r>
    </w:p>
    <w:p w:rsidR="00826173" w:rsidRDefault="00826173" w:rsidP="0082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26173" w:rsidRPr="00826173" w:rsidRDefault="00826173" w:rsidP="008261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518E3" w:rsidRDefault="009518E3" w:rsidP="00D875B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40"/>
          <w:szCs w:val="40"/>
          <w:lang w:eastAsia="ru-RU"/>
        </w:rPr>
      </w:pPr>
    </w:p>
    <w:p w:rsidR="00D875B4" w:rsidRPr="00D875B4" w:rsidRDefault="00D875B4" w:rsidP="00D875B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40"/>
          <w:lang w:eastAsia="ru-RU"/>
        </w:rPr>
      </w:pPr>
      <w:r w:rsidRPr="00D875B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  <w:lang w:eastAsia="ru-RU"/>
        </w:rPr>
        <w:t>Приложения</w:t>
      </w:r>
      <w:r w:rsidRPr="00AB7B0B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  <w:lang w:eastAsia="ru-RU"/>
        </w:rPr>
        <w:t>.</w:t>
      </w:r>
    </w:p>
    <w:p w:rsidR="00D875B4" w:rsidRPr="00D875B4" w:rsidRDefault="00D875B4" w:rsidP="00D875B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40"/>
          <w:lang w:eastAsia="ru-RU"/>
        </w:rPr>
      </w:pPr>
    </w:p>
    <w:p w:rsidR="00D875B4" w:rsidRPr="00D875B4" w:rsidRDefault="00D875B4" w:rsidP="00D875B4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FF0066"/>
          <w:sz w:val="40"/>
          <w:szCs w:val="40"/>
          <w:lang w:eastAsia="ru-RU"/>
        </w:rPr>
      </w:pPr>
      <w:r w:rsidRPr="00D875B4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  <w:lang w:eastAsia="ru-RU"/>
        </w:rPr>
        <w:t>Утренний круг</w:t>
      </w:r>
      <w:r w:rsidRPr="00AB7B0B">
        <w:rPr>
          <w:rFonts w:ascii="Times New Roman" w:eastAsia="Times New Roman" w:hAnsi="Times New Roman" w:cs="Times New Roman"/>
          <w:b/>
          <w:bCs/>
          <w:color w:val="FF0066"/>
          <w:sz w:val="40"/>
          <w:szCs w:val="40"/>
          <w:lang w:eastAsia="ru-RU"/>
        </w:rPr>
        <w:t>.</w:t>
      </w:r>
    </w:p>
    <w:p w:rsidR="00D875B4" w:rsidRPr="00D875B4" w:rsidRDefault="00D875B4" w:rsidP="00D875B4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</w:pPr>
      <w:r w:rsidRPr="00D875B4">
        <w:rPr>
          <w:rFonts w:ascii="Times New Roman" w:eastAsia="Times New Roman" w:hAnsi="Times New Roman" w:cs="Times New Roman"/>
          <w:color w:val="FF0066"/>
          <w:sz w:val="28"/>
          <w:szCs w:val="28"/>
          <w:lang w:eastAsia="ru-RU"/>
        </w:rPr>
        <w:t> </w:t>
      </w:r>
    </w:p>
    <w:tbl>
      <w:tblPr>
        <w:tblW w:w="992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77"/>
        <w:gridCol w:w="2494"/>
        <w:gridCol w:w="2689"/>
        <w:gridCol w:w="1963"/>
      </w:tblGrid>
      <w:tr w:rsidR="00D875B4" w:rsidRPr="00D875B4" w:rsidTr="00826173">
        <w:tc>
          <w:tcPr>
            <w:tcW w:w="992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2 неделя марта «Весна пришла»</w:t>
            </w:r>
          </w:p>
        </w:tc>
      </w:tr>
      <w:tr w:rsidR="00D875B4" w:rsidRPr="00D875B4" w:rsidTr="00826173">
        <w:tc>
          <w:tcPr>
            <w:tcW w:w="992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Стихотворение недели</w:t>
            </w:r>
          </w:p>
          <w:p w:rsidR="00D875B4" w:rsidRPr="00D875B4" w:rsidRDefault="00D875B4" w:rsidP="00D875B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Воробей с берёзы на дорогу – </w:t>
            </w:r>
            <w:proofErr w:type="gram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прыг</w:t>
            </w:r>
            <w:proofErr w:type="gram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больше нет мороза – чик-чирик.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Вот журчит в канавке быстрый ручеёк, и не зябнут лапки – скок-скок-скок!</w:t>
            </w:r>
          </w:p>
        </w:tc>
      </w:tr>
      <w:tr w:rsidR="00D875B4" w:rsidRPr="00D875B4" w:rsidTr="00826173">
        <w:tc>
          <w:tcPr>
            <w:tcW w:w="992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Игра-тренинг</w:t>
            </w:r>
          </w:p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Мы все с вами маленькие зёрнышки (дети сжимаются, подтягивают к груди руки, ноги). Но вот пригрело солнышко, пошёл дождь, «зёрнышко» зевает широко, с удовольствием начинает двигаться, затем медленно потягивает «ножки-корешки», «ручки-росточки» и начинает поворачиваться к солнышку.</w:t>
            </w:r>
          </w:p>
        </w:tc>
      </w:tr>
      <w:tr w:rsidR="00D875B4" w:rsidRPr="00D875B4" w:rsidTr="00826173">
        <w:tc>
          <w:tcPr>
            <w:tcW w:w="9923" w:type="dxa"/>
            <w:gridSpan w:val="4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Пальчиковая гимнастика</w:t>
            </w:r>
          </w:p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Солнце светит очень ярко, и ребятам стало жарко, достаём красивый веер – пусть прохладою повеет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(соединить прямые пальцы рук</w:t>
            </w:r>
            <w:proofErr w:type="gram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</w:t>
            </w:r>
            <w:proofErr w:type="gram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р</w:t>
            </w:r>
            <w:proofErr w:type="gram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асслабить руки от локтя, превратить их в большой веер, который обмахивает лицо ветерком)</w:t>
            </w:r>
          </w:p>
        </w:tc>
      </w:tr>
      <w:tr w:rsidR="00D875B4" w:rsidRPr="00D875B4" w:rsidTr="00826173">
        <w:tc>
          <w:tcPr>
            <w:tcW w:w="27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96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Пятница</w:t>
            </w:r>
          </w:p>
        </w:tc>
      </w:tr>
      <w:tr w:rsidR="00D875B4" w:rsidRPr="00D875B4" w:rsidTr="00826173">
        <w:tc>
          <w:tcPr>
            <w:tcW w:w="2777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Показать две картинки «Зима», «Весна»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Какое время года на этой картинке?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 здесь, какое время года?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Какое сейчас время года?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Давайте посмотрим в окно? На какую картинку похожа природа за окном? Как вы считаете?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 чём вы пришли сегодня в детский сад?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Почему мы весной ходим в шубах (ночью мороз, днём тает)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Дид</w:t>
            </w:r>
            <w:proofErr w:type="spell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игра «Когда что бывает»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Цель: с помощью пиктограмм помочь детям систематизировать представления о весенних и зимних явлениях в природе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Какое время года сейчас?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вы знаете о весне?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Показ картины с изображением птиц и скворечника.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Кто это? Как называется домик на дереве?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Для чего люди вешают скворечники на дерево?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Краткий рассказ о птицах, прилетающих </w:t>
            </w: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весной, их пользе для человека.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Дид</w:t>
            </w:r>
            <w:proofErr w:type="spell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игра «Разрезные картинки» (птицы)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Цель: учить составлять целое из частей, узнавать знакомых птиц. Обогащать пассивный словарь детей названиями перелётных птиц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Какое сейчас время года?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вы знаете о весне?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Показ картины «Пускаем кораблики»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делают дети? Почему появились лужи, ручейки?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Игры с водой: пускание предметов из разных материалов в воду,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Цель: подвести детей к самостоятельному </w:t>
            </w:r>
            <w:proofErr w:type="gram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выводу</w:t>
            </w:r>
            <w:proofErr w:type="gram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: какие </w:t>
            </w: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предметы тонут, а какие плывут</w:t>
            </w:r>
          </w:p>
        </w:tc>
        <w:tc>
          <w:tcPr>
            <w:tcW w:w="196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75B4" w:rsidRPr="00D875B4" w:rsidRDefault="00D875B4" w:rsidP="00D875B4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Показ картины «Весна»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Какое время года на картине? Почему вы решили, что это весна? (дети должны перечислить признаки весенних изменений в природе)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Что появилось на земле там, где растаял снег?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Показ иллюстрации с изображением подснежников. Что это? Это первый весенний цветок, он вырастает, как только растает снег и пригреет солнышко.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Дид</w:t>
            </w:r>
            <w:proofErr w:type="spell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игра «Парные картинки» (цветы)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Цель: развивать внимание, способность </w:t>
            </w:r>
            <w:proofErr w:type="spellStart"/>
            <w:proofErr w:type="gram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припо</w:t>
            </w:r>
            <w:proofErr w:type="spell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минать</w:t>
            </w:r>
            <w:proofErr w:type="spellEnd"/>
            <w:proofErr w:type="gramEnd"/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узнавать ранее изученное.</w:t>
            </w:r>
          </w:p>
          <w:p w:rsidR="00D875B4" w:rsidRPr="00D875B4" w:rsidRDefault="00D875B4" w:rsidP="00D875B4">
            <w:pPr>
              <w:spacing w:before="90" w:after="90" w:line="293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875B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</w:tc>
      </w:tr>
    </w:tbl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875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     </w:t>
      </w: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875B4" w:rsidRDefault="00D875B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393E" w:rsidRPr="00D875B4" w:rsidRDefault="00FE393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FE393E" w:rsidRPr="00D875B4" w:rsidSect="00826173">
      <w:pgSz w:w="11906" w:h="16838"/>
      <w:pgMar w:top="1134" w:right="282" w:bottom="1134" w:left="851" w:header="708" w:footer="708" w:gutter="0"/>
      <w:pgBorders w:offsetFrom="page">
        <w:top w:val="flowersDaisies" w:sz="11" w:space="24" w:color="00B050"/>
        <w:left w:val="flowersDaisies" w:sz="11" w:space="24" w:color="00B050"/>
        <w:bottom w:val="flowersDaisies" w:sz="11" w:space="24" w:color="00B050"/>
        <w:right w:val="flowersDaisies" w:sz="11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D2A"/>
    <w:multiLevelType w:val="multilevel"/>
    <w:tmpl w:val="1028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D26567"/>
    <w:multiLevelType w:val="multilevel"/>
    <w:tmpl w:val="BCFC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6958F5"/>
    <w:multiLevelType w:val="multilevel"/>
    <w:tmpl w:val="EA2C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C1"/>
    <w:rsid w:val="00122A70"/>
    <w:rsid w:val="00264D60"/>
    <w:rsid w:val="002D0E46"/>
    <w:rsid w:val="00366BA5"/>
    <w:rsid w:val="005D7002"/>
    <w:rsid w:val="00665EA4"/>
    <w:rsid w:val="007042A2"/>
    <w:rsid w:val="007B24F8"/>
    <w:rsid w:val="00826173"/>
    <w:rsid w:val="009518E3"/>
    <w:rsid w:val="00AB7B0B"/>
    <w:rsid w:val="00B911C1"/>
    <w:rsid w:val="00D34BA7"/>
    <w:rsid w:val="00D875B4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9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393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5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AslanbeK</dc:creator>
  <cp:keywords/>
  <dc:description/>
  <cp:lastModifiedBy>AslanbeK</cp:lastModifiedBy>
  <cp:revision>2</cp:revision>
  <cp:lastPrinted>2019-02-05T18:57:00Z</cp:lastPrinted>
  <dcterms:created xsi:type="dcterms:W3CDTF">2019-02-05T17:29:00Z</dcterms:created>
  <dcterms:modified xsi:type="dcterms:W3CDTF">2019-02-05T19:37:00Z</dcterms:modified>
</cp:coreProperties>
</file>